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54CE94">
      <w:pPr>
        <w:spacing w:after="0"/>
        <w:ind w:right="11431"/>
      </w:pP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304800</wp:posOffset>
                </wp:positionV>
                <wp:extent cx="7470140" cy="9451340"/>
                <wp:effectExtent l="0" t="0" r="0" b="0"/>
                <wp:wrapTopAndBottom/>
                <wp:docPr id="351444" name="Group 351444"/>
                <wp:cNvGraphicFramePr/>
                <a:graphic xmlns:a="http://schemas.openxmlformats.org/drawingml/2006/main">
                  <a:graphicData uri="http://schemas.microsoft.com/office/word/2010/wordprocessingGroup">
                    <wpg:wgp>
                      <wpg:cNvGrpSpPr/>
                      <wpg:grpSpPr>
                        <a:xfrm>
                          <a:off x="0" y="0"/>
                          <a:ext cx="7470395" cy="9451543"/>
                          <a:chOff x="0" y="0"/>
                          <a:chExt cx="7470395" cy="9451543"/>
                        </a:xfrm>
                      </wpg:grpSpPr>
                      <pic:pic xmlns:pic="http://schemas.openxmlformats.org/drawingml/2006/picture">
                        <pic:nvPicPr>
                          <pic:cNvPr id="7" name="Picture 7"/>
                          <pic:cNvPicPr/>
                        </pic:nvPicPr>
                        <pic:blipFill>
                          <a:blip r:embed="rId6"/>
                          <a:stretch>
                            <a:fillRect/>
                          </a:stretch>
                        </pic:blipFill>
                        <pic:spPr>
                          <a:xfrm>
                            <a:off x="2790825" y="4752975"/>
                            <a:ext cx="2003425" cy="1711071"/>
                          </a:xfrm>
                          <a:prstGeom prst="rect">
                            <a:avLst/>
                          </a:prstGeom>
                        </pic:spPr>
                      </pic:pic>
                      <wps:wsp>
                        <wps:cNvPr id="8" name="Rectangle 8"/>
                        <wps:cNvSpPr/>
                        <wps:spPr>
                          <a:xfrm>
                            <a:off x="1302131" y="638362"/>
                            <a:ext cx="1461519" cy="269221"/>
                          </a:xfrm>
                          <a:prstGeom prst="rect">
                            <a:avLst/>
                          </a:prstGeom>
                          <a:ln>
                            <a:noFill/>
                          </a:ln>
                        </wps:spPr>
                        <wps:txbx>
                          <w:txbxContent>
                            <w:p w14:paraId="68908EEB">
                              <w:r>
                                <w:rPr>
                                  <w:rFonts w:ascii="Book Antiqua" w:hAnsi="Book Antiqua" w:eastAsia="Book Antiqua" w:cs="Book Antiqua"/>
                                  <w:b/>
                                  <w:sz w:val="32"/>
                                </w:rPr>
                                <w:t>PITHAPUR</w:t>
                              </w:r>
                            </w:p>
                          </w:txbxContent>
                        </wps:txbx>
                        <wps:bodyPr horzOverflow="overflow" vert="horz" lIns="0" tIns="0" rIns="0" bIns="0" rtlCol="0">
                          <a:noAutofit/>
                        </wps:bodyPr>
                      </wps:wsp>
                      <wps:wsp>
                        <wps:cNvPr id="9" name="Rectangle 9"/>
                        <wps:cNvSpPr/>
                        <wps:spPr>
                          <a:xfrm>
                            <a:off x="2399665" y="638362"/>
                            <a:ext cx="67902" cy="269221"/>
                          </a:xfrm>
                          <a:prstGeom prst="rect">
                            <a:avLst/>
                          </a:prstGeom>
                          <a:ln>
                            <a:noFill/>
                          </a:ln>
                        </wps:spPr>
                        <wps:txbx>
                          <w:txbxContent>
                            <w:p w14:paraId="664367CD">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10" name="Rectangle 10"/>
                        <wps:cNvSpPr/>
                        <wps:spPr>
                          <a:xfrm>
                            <a:off x="2448433" y="638362"/>
                            <a:ext cx="1183121" cy="269221"/>
                          </a:xfrm>
                          <a:prstGeom prst="rect">
                            <a:avLst/>
                          </a:prstGeom>
                          <a:ln>
                            <a:noFill/>
                          </a:ln>
                        </wps:spPr>
                        <wps:txbx>
                          <w:txbxContent>
                            <w:p w14:paraId="58C37568">
                              <w:r>
                                <w:rPr>
                                  <w:rFonts w:ascii="Book Antiqua" w:hAnsi="Book Antiqua" w:eastAsia="Book Antiqua" w:cs="Book Antiqua"/>
                                  <w:b/>
                                  <w:sz w:val="32"/>
                                </w:rPr>
                                <w:t>RAJAH’S</w:t>
                              </w:r>
                            </w:p>
                          </w:txbxContent>
                        </wps:txbx>
                        <wps:bodyPr horzOverflow="overflow" vert="horz" lIns="0" tIns="0" rIns="0" bIns="0" rtlCol="0">
                          <a:noAutofit/>
                        </wps:bodyPr>
                      </wps:wsp>
                      <wps:wsp>
                        <wps:cNvPr id="11" name="Rectangle 11"/>
                        <wps:cNvSpPr/>
                        <wps:spPr>
                          <a:xfrm>
                            <a:off x="3335782" y="638362"/>
                            <a:ext cx="67902" cy="269221"/>
                          </a:xfrm>
                          <a:prstGeom prst="rect">
                            <a:avLst/>
                          </a:prstGeom>
                          <a:ln>
                            <a:noFill/>
                          </a:ln>
                        </wps:spPr>
                        <wps:txbx>
                          <w:txbxContent>
                            <w:p w14:paraId="771B51CF">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12" name="Rectangle 12"/>
                        <wps:cNvSpPr/>
                        <wps:spPr>
                          <a:xfrm>
                            <a:off x="3384550" y="638362"/>
                            <a:ext cx="841711" cy="269221"/>
                          </a:xfrm>
                          <a:prstGeom prst="rect">
                            <a:avLst/>
                          </a:prstGeom>
                          <a:ln>
                            <a:noFill/>
                          </a:ln>
                        </wps:spPr>
                        <wps:txbx>
                          <w:txbxContent>
                            <w:p w14:paraId="20FAEC76">
                              <w:r>
                                <w:rPr>
                                  <w:rFonts w:ascii="Book Antiqua" w:hAnsi="Book Antiqua" w:eastAsia="Book Antiqua" w:cs="Book Antiqua"/>
                                  <w:b/>
                                  <w:sz w:val="32"/>
                                </w:rPr>
                                <w:t>GOVT</w:t>
                              </w:r>
                            </w:p>
                          </w:txbxContent>
                        </wps:txbx>
                        <wps:bodyPr horzOverflow="overflow" vert="horz" lIns="0" tIns="0" rIns="0" bIns="0" rtlCol="0">
                          <a:noAutofit/>
                        </wps:bodyPr>
                      </wps:wsp>
                      <wps:wsp>
                        <wps:cNvPr id="13" name="Rectangle 13"/>
                        <wps:cNvSpPr/>
                        <wps:spPr>
                          <a:xfrm>
                            <a:off x="4015740" y="638362"/>
                            <a:ext cx="67902" cy="269221"/>
                          </a:xfrm>
                          <a:prstGeom prst="rect">
                            <a:avLst/>
                          </a:prstGeom>
                          <a:ln>
                            <a:noFill/>
                          </a:ln>
                        </wps:spPr>
                        <wps:txbx>
                          <w:txbxContent>
                            <w:p w14:paraId="32591759">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14" name="Rectangle 14"/>
                        <wps:cNvSpPr/>
                        <wps:spPr>
                          <a:xfrm>
                            <a:off x="4064508" y="638362"/>
                            <a:ext cx="1142652" cy="269221"/>
                          </a:xfrm>
                          <a:prstGeom prst="rect">
                            <a:avLst/>
                          </a:prstGeom>
                          <a:ln>
                            <a:noFill/>
                          </a:ln>
                        </wps:spPr>
                        <wps:txbx>
                          <w:txbxContent>
                            <w:p w14:paraId="4A800CDE">
                              <w:r>
                                <w:rPr>
                                  <w:rFonts w:ascii="Book Antiqua" w:hAnsi="Book Antiqua" w:eastAsia="Book Antiqua" w:cs="Book Antiqua"/>
                                  <w:b/>
                                  <w:sz w:val="32"/>
                                </w:rPr>
                                <w:t>COLLGE</w:t>
                              </w:r>
                            </w:p>
                          </w:txbxContent>
                        </wps:txbx>
                        <wps:bodyPr horzOverflow="overflow" vert="horz" lIns="0" tIns="0" rIns="0" bIns="0" rtlCol="0">
                          <a:noAutofit/>
                        </wps:bodyPr>
                      </wps:wsp>
                      <wps:wsp>
                        <wps:cNvPr id="15" name="Rectangle 15"/>
                        <wps:cNvSpPr/>
                        <wps:spPr>
                          <a:xfrm>
                            <a:off x="4924298" y="638362"/>
                            <a:ext cx="67902" cy="269221"/>
                          </a:xfrm>
                          <a:prstGeom prst="rect">
                            <a:avLst/>
                          </a:prstGeom>
                          <a:ln>
                            <a:noFill/>
                          </a:ln>
                        </wps:spPr>
                        <wps:txbx>
                          <w:txbxContent>
                            <w:p w14:paraId="4F1B9AAF">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351082" name="Rectangle 351082"/>
                        <wps:cNvSpPr/>
                        <wps:spPr>
                          <a:xfrm>
                            <a:off x="4970018" y="638362"/>
                            <a:ext cx="90445" cy="269221"/>
                          </a:xfrm>
                          <a:prstGeom prst="rect">
                            <a:avLst/>
                          </a:prstGeom>
                          <a:ln>
                            <a:noFill/>
                          </a:ln>
                        </wps:spPr>
                        <wps:txbx>
                          <w:txbxContent>
                            <w:p w14:paraId="2A6CEEF0">
                              <w:r>
                                <w:rPr>
                                  <w:rFonts w:ascii="Book Antiqua" w:hAnsi="Book Antiqua" w:eastAsia="Book Antiqua" w:cs="Book Antiqua"/>
                                  <w:b/>
                                  <w:sz w:val="32"/>
                                </w:rPr>
                                <w:t>(</w:t>
                              </w:r>
                            </w:p>
                          </w:txbxContent>
                        </wps:txbx>
                        <wps:bodyPr horzOverflow="overflow" vert="horz" lIns="0" tIns="0" rIns="0" bIns="0" rtlCol="0">
                          <a:noAutofit/>
                        </wps:bodyPr>
                      </wps:wsp>
                      <wps:wsp>
                        <wps:cNvPr id="351083" name="Rectangle 351083"/>
                        <wps:cNvSpPr/>
                        <wps:spPr>
                          <a:xfrm>
                            <a:off x="5037001" y="638362"/>
                            <a:ext cx="367757" cy="269221"/>
                          </a:xfrm>
                          <a:prstGeom prst="rect">
                            <a:avLst/>
                          </a:prstGeom>
                          <a:ln>
                            <a:noFill/>
                          </a:ln>
                        </wps:spPr>
                        <wps:txbx>
                          <w:txbxContent>
                            <w:p w14:paraId="0543C94B">
                              <w:r>
                                <w:rPr>
                                  <w:rFonts w:ascii="Book Antiqua" w:hAnsi="Book Antiqua" w:eastAsia="Book Antiqua" w:cs="Book Antiqua"/>
                                  <w:b/>
                                  <w:sz w:val="32"/>
                                </w:rPr>
                                <w:t>A),</w:t>
                              </w:r>
                            </w:p>
                          </w:txbxContent>
                        </wps:txbx>
                        <wps:bodyPr horzOverflow="overflow" vert="horz" lIns="0" tIns="0" rIns="0" bIns="0" rtlCol="0">
                          <a:noAutofit/>
                        </wps:bodyPr>
                      </wps:wsp>
                      <wps:wsp>
                        <wps:cNvPr id="17" name="Rectangle 17"/>
                        <wps:cNvSpPr/>
                        <wps:spPr>
                          <a:xfrm>
                            <a:off x="5311394" y="638362"/>
                            <a:ext cx="67902" cy="269221"/>
                          </a:xfrm>
                          <a:prstGeom prst="rect">
                            <a:avLst/>
                          </a:prstGeom>
                          <a:ln>
                            <a:noFill/>
                          </a:ln>
                        </wps:spPr>
                        <wps:txbx>
                          <w:txbxContent>
                            <w:p w14:paraId="22F66474">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18" name="Rectangle 18"/>
                        <wps:cNvSpPr/>
                        <wps:spPr>
                          <a:xfrm>
                            <a:off x="5357495" y="638362"/>
                            <a:ext cx="1596780" cy="269221"/>
                          </a:xfrm>
                          <a:prstGeom prst="rect">
                            <a:avLst/>
                          </a:prstGeom>
                          <a:ln>
                            <a:noFill/>
                          </a:ln>
                        </wps:spPr>
                        <wps:txbx>
                          <w:txbxContent>
                            <w:p w14:paraId="65C309B0">
                              <w:r>
                                <w:rPr>
                                  <w:rFonts w:ascii="Book Antiqua" w:hAnsi="Book Antiqua" w:eastAsia="Book Antiqua" w:cs="Book Antiqua"/>
                                  <w:b/>
                                  <w:sz w:val="32"/>
                                </w:rPr>
                                <w:t>KAKINADA</w:t>
                              </w:r>
                            </w:p>
                          </w:txbxContent>
                        </wps:txbx>
                        <wps:bodyPr horzOverflow="overflow" vert="horz" lIns="0" tIns="0" rIns="0" bIns="0" rtlCol="0">
                          <a:noAutofit/>
                        </wps:bodyPr>
                      </wps:wsp>
                      <wps:wsp>
                        <wps:cNvPr id="19" name="Rectangle 19"/>
                        <wps:cNvSpPr/>
                        <wps:spPr>
                          <a:xfrm>
                            <a:off x="6555613" y="638362"/>
                            <a:ext cx="67902" cy="269221"/>
                          </a:xfrm>
                          <a:prstGeom prst="rect">
                            <a:avLst/>
                          </a:prstGeom>
                          <a:ln>
                            <a:noFill/>
                          </a:ln>
                        </wps:spPr>
                        <wps:txbx>
                          <w:txbxContent>
                            <w:p w14:paraId="6614A50C">
                              <w:r>
                                <w:rPr>
                                  <w:rFonts w:ascii="Book Antiqua" w:hAnsi="Book Antiqua" w:eastAsia="Book Antiqua" w:cs="Book Antiqua"/>
                                  <w:b/>
                                  <w:sz w:val="32"/>
                                </w:rPr>
                                <w:t xml:space="preserve"> </w:t>
                              </w:r>
                            </w:p>
                          </w:txbxContent>
                        </wps:txbx>
                        <wps:bodyPr horzOverflow="overflow" vert="horz" lIns="0" tIns="0" rIns="0" bIns="0" rtlCol="0">
                          <a:noAutofit/>
                        </wps:bodyPr>
                      </wps:wsp>
                      <wps:wsp>
                        <wps:cNvPr id="20" name="Rectangle 20"/>
                        <wps:cNvSpPr/>
                        <wps:spPr>
                          <a:xfrm>
                            <a:off x="2168017" y="880784"/>
                            <a:ext cx="287823" cy="233055"/>
                          </a:xfrm>
                          <a:prstGeom prst="rect">
                            <a:avLst/>
                          </a:prstGeom>
                          <a:ln>
                            <a:noFill/>
                          </a:ln>
                        </wps:spPr>
                        <wps:txbx>
                          <w:txbxContent>
                            <w:p w14:paraId="20471532">
                              <w:r>
                                <w:rPr>
                                  <w:rFonts w:ascii="Book Antiqua" w:hAnsi="Book Antiqua" w:eastAsia="Book Antiqua" w:cs="Book Antiqua"/>
                                  <w:b/>
                                  <w:color w:val="000099"/>
                                  <w:sz w:val="28"/>
                                </w:rPr>
                                <w:t>Re</w:t>
                              </w:r>
                            </w:p>
                          </w:txbxContent>
                        </wps:txbx>
                        <wps:bodyPr horzOverflow="overflow" vert="horz" lIns="0" tIns="0" rIns="0" bIns="0" rtlCol="0">
                          <a:noAutofit/>
                        </wps:bodyPr>
                      </wps:wsp>
                      <wps:wsp>
                        <wps:cNvPr id="21" name="Rectangle 21"/>
                        <wps:cNvSpPr/>
                        <wps:spPr>
                          <a:xfrm>
                            <a:off x="2384425" y="880784"/>
                            <a:ext cx="78296" cy="233055"/>
                          </a:xfrm>
                          <a:prstGeom prst="rect">
                            <a:avLst/>
                          </a:prstGeom>
                          <a:ln>
                            <a:noFill/>
                          </a:ln>
                        </wps:spPr>
                        <wps:txbx>
                          <w:txbxContent>
                            <w:p w14:paraId="6EE665AD">
                              <w:r>
                                <w:rPr>
                                  <w:rFonts w:ascii="Book Antiqua" w:hAnsi="Book Antiqua" w:eastAsia="Book Antiqua" w:cs="Book Antiqua"/>
                                  <w:b/>
                                  <w:color w:val="000099"/>
                                  <w:sz w:val="28"/>
                                </w:rPr>
                                <w:t>-</w:t>
                              </w:r>
                            </w:p>
                          </w:txbxContent>
                        </wps:txbx>
                        <wps:bodyPr horzOverflow="overflow" vert="horz" lIns="0" tIns="0" rIns="0" bIns="0" rtlCol="0">
                          <a:noAutofit/>
                        </wps:bodyPr>
                      </wps:wsp>
                      <wps:wsp>
                        <wps:cNvPr id="22" name="Rectangle 22"/>
                        <wps:cNvSpPr/>
                        <wps:spPr>
                          <a:xfrm>
                            <a:off x="2442337" y="880784"/>
                            <a:ext cx="58781" cy="233055"/>
                          </a:xfrm>
                          <a:prstGeom prst="rect">
                            <a:avLst/>
                          </a:prstGeom>
                          <a:ln>
                            <a:noFill/>
                          </a:ln>
                        </wps:spPr>
                        <wps:txbx>
                          <w:txbxContent>
                            <w:p w14:paraId="4610A7E2">
                              <w:r>
                                <w:rPr>
                                  <w:rFonts w:ascii="Book Antiqua" w:hAnsi="Book Antiqua" w:eastAsia="Book Antiqua" w:cs="Book Antiqua"/>
                                  <w:b/>
                                  <w:color w:val="000099"/>
                                  <w:sz w:val="28"/>
                                </w:rPr>
                                <w:t xml:space="preserve"> </w:t>
                              </w:r>
                            </w:p>
                          </w:txbxContent>
                        </wps:txbx>
                        <wps:bodyPr horzOverflow="overflow" vert="horz" lIns="0" tIns="0" rIns="0" bIns="0" rtlCol="0">
                          <a:noAutofit/>
                        </wps:bodyPr>
                      </wps:wsp>
                      <wps:wsp>
                        <wps:cNvPr id="23" name="Rectangle 23"/>
                        <wps:cNvSpPr/>
                        <wps:spPr>
                          <a:xfrm>
                            <a:off x="2478913" y="880784"/>
                            <a:ext cx="1168560" cy="233055"/>
                          </a:xfrm>
                          <a:prstGeom prst="rect">
                            <a:avLst/>
                          </a:prstGeom>
                          <a:ln>
                            <a:noFill/>
                          </a:ln>
                        </wps:spPr>
                        <wps:txbx>
                          <w:txbxContent>
                            <w:p w14:paraId="51D127CD">
                              <w:r>
                                <w:rPr>
                                  <w:rFonts w:ascii="Book Antiqua" w:hAnsi="Book Antiqua" w:eastAsia="Book Antiqua" w:cs="Book Antiqua"/>
                                  <w:b/>
                                  <w:color w:val="000099"/>
                                  <w:sz w:val="28"/>
                                </w:rPr>
                                <w:t>Accredited</w:t>
                              </w:r>
                            </w:p>
                          </w:txbxContent>
                        </wps:txbx>
                        <wps:bodyPr horzOverflow="overflow" vert="horz" lIns="0" tIns="0" rIns="0" bIns="0" rtlCol="0">
                          <a:noAutofit/>
                        </wps:bodyPr>
                      </wps:wsp>
                      <wps:wsp>
                        <wps:cNvPr id="24" name="Rectangle 24"/>
                        <wps:cNvSpPr/>
                        <wps:spPr>
                          <a:xfrm>
                            <a:off x="3357118" y="880784"/>
                            <a:ext cx="58781" cy="233055"/>
                          </a:xfrm>
                          <a:prstGeom prst="rect">
                            <a:avLst/>
                          </a:prstGeom>
                          <a:ln>
                            <a:noFill/>
                          </a:ln>
                        </wps:spPr>
                        <wps:txbx>
                          <w:txbxContent>
                            <w:p w14:paraId="307EE48A">
                              <w:r>
                                <w:rPr>
                                  <w:rFonts w:ascii="Book Antiqua" w:hAnsi="Book Antiqua" w:eastAsia="Book Antiqua" w:cs="Book Antiqua"/>
                                  <w:b/>
                                  <w:color w:val="000099"/>
                                  <w:sz w:val="28"/>
                                </w:rPr>
                                <w:t xml:space="preserve"> </w:t>
                              </w:r>
                            </w:p>
                          </w:txbxContent>
                        </wps:txbx>
                        <wps:bodyPr horzOverflow="overflow" vert="horz" lIns="0" tIns="0" rIns="0" bIns="0" rtlCol="0">
                          <a:noAutofit/>
                        </wps:bodyPr>
                      </wps:wsp>
                      <wps:wsp>
                        <wps:cNvPr id="25" name="Rectangle 25"/>
                        <wps:cNvSpPr/>
                        <wps:spPr>
                          <a:xfrm>
                            <a:off x="3399790" y="880784"/>
                            <a:ext cx="276668" cy="233055"/>
                          </a:xfrm>
                          <a:prstGeom prst="rect">
                            <a:avLst/>
                          </a:prstGeom>
                          <a:ln>
                            <a:noFill/>
                          </a:ln>
                        </wps:spPr>
                        <wps:txbx>
                          <w:txbxContent>
                            <w:p w14:paraId="4C346A17">
                              <w:r>
                                <w:rPr>
                                  <w:rFonts w:ascii="Book Antiqua" w:hAnsi="Book Antiqua" w:eastAsia="Book Antiqua" w:cs="Book Antiqua"/>
                                  <w:b/>
                                  <w:color w:val="000099"/>
                                  <w:sz w:val="28"/>
                                </w:rPr>
                                <w:t>by</w:t>
                              </w:r>
                            </w:p>
                          </w:txbxContent>
                        </wps:txbx>
                        <wps:bodyPr horzOverflow="overflow" vert="horz" lIns="0" tIns="0" rIns="0" bIns="0" rtlCol="0">
                          <a:noAutofit/>
                        </wps:bodyPr>
                      </wps:wsp>
                      <wps:wsp>
                        <wps:cNvPr id="26" name="Rectangle 26"/>
                        <wps:cNvSpPr/>
                        <wps:spPr>
                          <a:xfrm>
                            <a:off x="3607054" y="880784"/>
                            <a:ext cx="58781" cy="233055"/>
                          </a:xfrm>
                          <a:prstGeom prst="rect">
                            <a:avLst/>
                          </a:prstGeom>
                          <a:ln>
                            <a:noFill/>
                          </a:ln>
                        </wps:spPr>
                        <wps:txbx>
                          <w:txbxContent>
                            <w:p w14:paraId="77161854">
                              <w:r>
                                <w:rPr>
                                  <w:rFonts w:ascii="Book Antiqua" w:hAnsi="Book Antiqua" w:eastAsia="Book Antiqua" w:cs="Book Antiqua"/>
                                  <w:b/>
                                  <w:color w:val="000099"/>
                                  <w:sz w:val="28"/>
                                </w:rPr>
                                <w:t xml:space="preserve"> </w:t>
                              </w:r>
                            </w:p>
                          </w:txbxContent>
                        </wps:txbx>
                        <wps:bodyPr horzOverflow="overflow" vert="horz" lIns="0" tIns="0" rIns="0" bIns="0" rtlCol="0">
                          <a:noAutofit/>
                        </wps:bodyPr>
                      </wps:wsp>
                      <wps:wsp>
                        <wps:cNvPr id="27" name="Rectangle 27"/>
                        <wps:cNvSpPr/>
                        <wps:spPr>
                          <a:xfrm>
                            <a:off x="3649726" y="880784"/>
                            <a:ext cx="733583" cy="233055"/>
                          </a:xfrm>
                          <a:prstGeom prst="rect">
                            <a:avLst/>
                          </a:prstGeom>
                          <a:ln>
                            <a:noFill/>
                          </a:ln>
                        </wps:spPr>
                        <wps:txbx>
                          <w:txbxContent>
                            <w:p w14:paraId="740B85BA">
                              <w:r>
                                <w:rPr>
                                  <w:rFonts w:ascii="Book Antiqua" w:hAnsi="Book Antiqua" w:eastAsia="Book Antiqua" w:cs="Book Antiqua"/>
                                  <w:b/>
                                  <w:color w:val="000099"/>
                                  <w:sz w:val="28"/>
                                </w:rPr>
                                <w:t>NAAC</w:t>
                              </w:r>
                            </w:p>
                          </w:txbxContent>
                        </wps:txbx>
                        <wps:bodyPr horzOverflow="overflow" vert="horz" lIns="0" tIns="0" rIns="0" bIns="0" rtlCol="0">
                          <a:noAutofit/>
                        </wps:bodyPr>
                      </wps:wsp>
                      <wps:wsp>
                        <wps:cNvPr id="28" name="Rectangle 28"/>
                        <wps:cNvSpPr/>
                        <wps:spPr>
                          <a:xfrm>
                            <a:off x="4201668" y="880784"/>
                            <a:ext cx="58781" cy="233055"/>
                          </a:xfrm>
                          <a:prstGeom prst="rect">
                            <a:avLst/>
                          </a:prstGeom>
                          <a:ln>
                            <a:noFill/>
                          </a:ln>
                        </wps:spPr>
                        <wps:txbx>
                          <w:txbxContent>
                            <w:p w14:paraId="640F059A">
                              <w:r>
                                <w:rPr>
                                  <w:rFonts w:ascii="Book Antiqua" w:hAnsi="Book Antiqua" w:eastAsia="Book Antiqua" w:cs="Book Antiqua"/>
                                  <w:b/>
                                  <w:color w:val="000099"/>
                                  <w:sz w:val="28"/>
                                </w:rPr>
                                <w:t xml:space="preserve"> </w:t>
                              </w:r>
                            </w:p>
                          </w:txbxContent>
                        </wps:txbx>
                        <wps:bodyPr horzOverflow="overflow" vert="horz" lIns="0" tIns="0" rIns="0" bIns="0" rtlCol="0">
                          <a:noAutofit/>
                        </wps:bodyPr>
                      </wps:wsp>
                      <wps:wsp>
                        <wps:cNvPr id="29" name="Rectangle 29"/>
                        <wps:cNvSpPr/>
                        <wps:spPr>
                          <a:xfrm>
                            <a:off x="4244340" y="880784"/>
                            <a:ext cx="500106" cy="233055"/>
                          </a:xfrm>
                          <a:prstGeom prst="rect">
                            <a:avLst/>
                          </a:prstGeom>
                          <a:ln>
                            <a:noFill/>
                          </a:ln>
                        </wps:spPr>
                        <wps:txbx>
                          <w:txbxContent>
                            <w:p w14:paraId="31404FE5">
                              <w:r>
                                <w:rPr>
                                  <w:rFonts w:ascii="Book Antiqua" w:hAnsi="Book Antiqua" w:eastAsia="Book Antiqua" w:cs="Book Antiqua"/>
                                  <w:b/>
                                  <w:color w:val="000099"/>
                                  <w:sz w:val="28"/>
                                </w:rPr>
                                <w:t>with</w:t>
                              </w:r>
                            </w:p>
                          </w:txbxContent>
                        </wps:txbx>
                        <wps:bodyPr horzOverflow="overflow" vert="horz" lIns="0" tIns="0" rIns="0" bIns="0" rtlCol="0">
                          <a:noAutofit/>
                        </wps:bodyPr>
                      </wps:wsp>
                      <wps:wsp>
                        <wps:cNvPr id="30" name="Rectangle 30"/>
                        <wps:cNvSpPr/>
                        <wps:spPr>
                          <a:xfrm>
                            <a:off x="4619498" y="880784"/>
                            <a:ext cx="58781" cy="233055"/>
                          </a:xfrm>
                          <a:prstGeom prst="rect">
                            <a:avLst/>
                          </a:prstGeom>
                          <a:ln>
                            <a:noFill/>
                          </a:ln>
                        </wps:spPr>
                        <wps:txbx>
                          <w:txbxContent>
                            <w:p w14:paraId="1104FA5C">
                              <w:r>
                                <w:rPr>
                                  <w:rFonts w:ascii="Book Antiqua" w:hAnsi="Book Antiqua" w:eastAsia="Book Antiqua" w:cs="Book Antiqua"/>
                                  <w:b/>
                                  <w:color w:val="000099"/>
                                  <w:sz w:val="28"/>
                                </w:rPr>
                                <w:t xml:space="preserve"> </w:t>
                              </w:r>
                            </w:p>
                          </w:txbxContent>
                        </wps:txbx>
                        <wps:bodyPr horzOverflow="overflow" vert="horz" lIns="0" tIns="0" rIns="0" bIns="0" rtlCol="0">
                          <a:noAutofit/>
                        </wps:bodyPr>
                      </wps:wsp>
                      <wps:wsp>
                        <wps:cNvPr id="31" name="Rectangle 31"/>
                        <wps:cNvSpPr/>
                        <wps:spPr>
                          <a:xfrm>
                            <a:off x="4662170" y="880784"/>
                            <a:ext cx="1102255" cy="233055"/>
                          </a:xfrm>
                          <a:prstGeom prst="rect">
                            <a:avLst/>
                          </a:prstGeom>
                          <a:ln>
                            <a:noFill/>
                          </a:ln>
                        </wps:spPr>
                        <wps:txbx>
                          <w:txbxContent>
                            <w:p w14:paraId="723A9904">
                              <w:r>
                                <w:rPr>
                                  <w:rFonts w:ascii="Book Antiqua" w:hAnsi="Book Antiqua" w:eastAsia="Book Antiqua" w:cs="Book Antiqua"/>
                                  <w:b/>
                                  <w:color w:val="000099"/>
                                  <w:sz w:val="28"/>
                                </w:rPr>
                                <w:t>B++Grade</w:t>
                              </w:r>
                            </w:p>
                          </w:txbxContent>
                        </wps:txbx>
                        <wps:bodyPr horzOverflow="overflow" vert="horz" lIns="0" tIns="0" rIns="0" bIns="0" rtlCol="0">
                          <a:noAutofit/>
                        </wps:bodyPr>
                      </wps:wsp>
                      <wps:wsp>
                        <wps:cNvPr id="32" name="Rectangle 32"/>
                        <wps:cNvSpPr/>
                        <wps:spPr>
                          <a:xfrm>
                            <a:off x="5491607" y="880784"/>
                            <a:ext cx="58781" cy="233055"/>
                          </a:xfrm>
                          <a:prstGeom prst="rect">
                            <a:avLst/>
                          </a:prstGeom>
                          <a:ln>
                            <a:noFill/>
                          </a:ln>
                        </wps:spPr>
                        <wps:txbx>
                          <w:txbxContent>
                            <w:p w14:paraId="0CCC7FE7">
                              <w:r>
                                <w:rPr>
                                  <w:rFonts w:ascii="Book Antiqua" w:hAnsi="Book Antiqua" w:eastAsia="Book Antiqua" w:cs="Book Antiqua"/>
                                  <w:b/>
                                  <w:sz w:val="28"/>
                                </w:rPr>
                                <w:t xml:space="preserve"> </w:t>
                              </w:r>
                            </w:p>
                          </w:txbxContent>
                        </wps:txbx>
                        <wps:bodyPr horzOverflow="overflow" vert="horz" lIns="0" tIns="0" rIns="0" bIns="0" rtlCol="0">
                          <a:noAutofit/>
                        </wps:bodyPr>
                      </wps:wsp>
                      <wps:wsp>
                        <wps:cNvPr id="33" name="Rectangle 33"/>
                        <wps:cNvSpPr/>
                        <wps:spPr>
                          <a:xfrm>
                            <a:off x="3658870" y="1231685"/>
                            <a:ext cx="58781" cy="233055"/>
                          </a:xfrm>
                          <a:prstGeom prst="rect">
                            <a:avLst/>
                          </a:prstGeom>
                          <a:ln>
                            <a:noFill/>
                          </a:ln>
                        </wps:spPr>
                        <wps:txbx>
                          <w:txbxContent>
                            <w:p w14:paraId="4AFDDD55">
                              <w:r>
                                <w:rPr>
                                  <w:rFonts w:ascii="Book Antiqua" w:hAnsi="Book Antiqua" w:eastAsia="Book Antiqua" w:cs="Book Antiqua"/>
                                  <w:b/>
                                  <w:sz w:val="28"/>
                                </w:rPr>
                                <w:t xml:space="preserve"> </w:t>
                              </w:r>
                            </w:p>
                          </w:txbxContent>
                        </wps:txbx>
                        <wps:bodyPr horzOverflow="overflow" vert="horz" lIns="0" tIns="0" rIns="0" bIns="0" rtlCol="0">
                          <a:noAutofit/>
                        </wps:bodyPr>
                      </wps:wsp>
                      <wps:wsp>
                        <wps:cNvPr id="34" name="Rectangle 34"/>
                        <wps:cNvSpPr/>
                        <wps:spPr>
                          <a:xfrm>
                            <a:off x="1966595" y="1459822"/>
                            <a:ext cx="2472708" cy="333511"/>
                          </a:xfrm>
                          <a:prstGeom prst="rect">
                            <a:avLst/>
                          </a:prstGeom>
                          <a:ln>
                            <a:noFill/>
                          </a:ln>
                        </wps:spPr>
                        <wps:txbx>
                          <w:txbxContent>
                            <w:p w14:paraId="7349E3F3">
                              <w:r>
                                <w:rPr>
                                  <w:rFonts w:ascii="Book Antiqua" w:hAnsi="Book Antiqua" w:eastAsia="Book Antiqua" w:cs="Book Antiqua"/>
                                  <w:b/>
                                  <w:color w:val="C00000"/>
                                  <w:sz w:val="40"/>
                                </w:rPr>
                                <w:t>DEPARTMENT</w:t>
                              </w:r>
                            </w:p>
                          </w:txbxContent>
                        </wps:txbx>
                        <wps:bodyPr horzOverflow="overflow" vert="horz" lIns="0" tIns="0" rIns="0" bIns="0" rtlCol="0">
                          <a:noAutofit/>
                        </wps:bodyPr>
                      </wps:wsp>
                      <wps:wsp>
                        <wps:cNvPr id="35" name="Rectangle 35"/>
                        <wps:cNvSpPr/>
                        <wps:spPr>
                          <a:xfrm>
                            <a:off x="3826764" y="1459822"/>
                            <a:ext cx="84117" cy="333511"/>
                          </a:xfrm>
                          <a:prstGeom prst="rect">
                            <a:avLst/>
                          </a:prstGeom>
                          <a:ln>
                            <a:noFill/>
                          </a:ln>
                        </wps:spPr>
                        <wps:txbx>
                          <w:txbxContent>
                            <w:p w14:paraId="3D3B81F5">
                              <w:r>
                                <w:rPr>
                                  <w:rFonts w:ascii="Book Antiqua" w:hAnsi="Book Antiqua" w:eastAsia="Book Antiqua" w:cs="Book Antiqua"/>
                                  <w:b/>
                                  <w:color w:val="C00000"/>
                                  <w:sz w:val="40"/>
                                </w:rPr>
                                <w:t xml:space="preserve"> </w:t>
                              </w:r>
                            </w:p>
                          </w:txbxContent>
                        </wps:txbx>
                        <wps:bodyPr horzOverflow="overflow" vert="horz" lIns="0" tIns="0" rIns="0" bIns="0" rtlCol="0">
                          <a:noAutofit/>
                        </wps:bodyPr>
                      </wps:wsp>
                      <wps:wsp>
                        <wps:cNvPr id="36" name="Rectangle 36"/>
                        <wps:cNvSpPr/>
                        <wps:spPr>
                          <a:xfrm>
                            <a:off x="3878580" y="1459822"/>
                            <a:ext cx="470852" cy="333511"/>
                          </a:xfrm>
                          <a:prstGeom prst="rect">
                            <a:avLst/>
                          </a:prstGeom>
                          <a:ln>
                            <a:noFill/>
                          </a:ln>
                        </wps:spPr>
                        <wps:txbx>
                          <w:txbxContent>
                            <w:p w14:paraId="1502F17E">
                              <w:r>
                                <w:rPr>
                                  <w:rFonts w:ascii="Book Antiqua" w:hAnsi="Book Antiqua" w:eastAsia="Book Antiqua" w:cs="Book Antiqua"/>
                                  <w:b/>
                                  <w:color w:val="C00000"/>
                                  <w:sz w:val="40"/>
                                </w:rPr>
                                <w:t>OF</w:t>
                              </w:r>
                            </w:p>
                          </w:txbxContent>
                        </wps:txbx>
                        <wps:bodyPr horzOverflow="overflow" vert="horz" lIns="0" tIns="0" rIns="0" bIns="0" rtlCol="0">
                          <a:noAutofit/>
                        </wps:bodyPr>
                      </wps:wsp>
                      <wps:wsp>
                        <wps:cNvPr id="37" name="Rectangle 37"/>
                        <wps:cNvSpPr/>
                        <wps:spPr>
                          <a:xfrm>
                            <a:off x="4232148" y="1459822"/>
                            <a:ext cx="84117" cy="333511"/>
                          </a:xfrm>
                          <a:prstGeom prst="rect">
                            <a:avLst/>
                          </a:prstGeom>
                          <a:ln>
                            <a:noFill/>
                          </a:ln>
                        </wps:spPr>
                        <wps:txbx>
                          <w:txbxContent>
                            <w:p w14:paraId="22CF618F">
                              <w:r>
                                <w:rPr>
                                  <w:rFonts w:ascii="Book Antiqua" w:hAnsi="Book Antiqua" w:eastAsia="Book Antiqua" w:cs="Book Antiqua"/>
                                  <w:b/>
                                  <w:color w:val="C00000"/>
                                  <w:sz w:val="40"/>
                                </w:rPr>
                                <w:t xml:space="preserve"> </w:t>
                              </w:r>
                            </w:p>
                          </w:txbxContent>
                        </wps:txbx>
                        <wps:bodyPr horzOverflow="overflow" vert="horz" lIns="0" tIns="0" rIns="0" bIns="0" rtlCol="0">
                          <a:noAutofit/>
                        </wps:bodyPr>
                      </wps:wsp>
                      <wps:wsp>
                        <wps:cNvPr id="38" name="Rectangle 38"/>
                        <wps:cNvSpPr/>
                        <wps:spPr>
                          <a:xfrm>
                            <a:off x="4283964" y="1459822"/>
                            <a:ext cx="1777228" cy="333511"/>
                          </a:xfrm>
                          <a:prstGeom prst="rect">
                            <a:avLst/>
                          </a:prstGeom>
                          <a:ln>
                            <a:noFill/>
                          </a:ln>
                        </wps:spPr>
                        <wps:txbx>
                          <w:txbxContent>
                            <w:p w14:paraId="576BBB2A">
                              <w:r>
                                <w:rPr>
                                  <w:rFonts w:ascii="Book Antiqua" w:hAnsi="Book Antiqua" w:eastAsia="Book Antiqua" w:cs="Book Antiqua"/>
                                  <w:b/>
                                  <w:color w:val="C00000"/>
                                  <w:sz w:val="40"/>
                                </w:rPr>
                                <w:t>ZOOLOGY</w:t>
                              </w:r>
                            </w:p>
                          </w:txbxContent>
                        </wps:txbx>
                        <wps:bodyPr horzOverflow="overflow" vert="horz" lIns="0" tIns="0" rIns="0" bIns="0" rtlCol="0">
                          <a:noAutofit/>
                        </wps:bodyPr>
                      </wps:wsp>
                      <wps:wsp>
                        <wps:cNvPr id="39" name="Rectangle 39"/>
                        <wps:cNvSpPr/>
                        <wps:spPr>
                          <a:xfrm>
                            <a:off x="5619623" y="1459822"/>
                            <a:ext cx="84117" cy="333511"/>
                          </a:xfrm>
                          <a:prstGeom prst="rect">
                            <a:avLst/>
                          </a:prstGeom>
                          <a:ln>
                            <a:noFill/>
                          </a:ln>
                        </wps:spPr>
                        <wps:txbx>
                          <w:txbxContent>
                            <w:p w14:paraId="79DD181D">
                              <w:r>
                                <w:rPr>
                                  <w:rFonts w:ascii="Book Antiqua" w:hAnsi="Book Antiqua" w:eastAsia="Book Antiqua" w:cs="Book Antiqua"/>
                                  <w:b/>
                                  <w:sz w:val="40"/>
                                </w:rPr>
                                <w:t xml:space="preserve"> </w:t>
                              </w:r>
                            </w:p>
                          </w:txbxContent>
                        </wps:txbx>
                        <wps:bodyPr horzOverflow="overflow" vert="horz" lIns="0" tIns="0" rIns="0" bIns="0" rtlCol="0">
                          <a:noAutofit/>
                        </wps:bodyPr>
                      </wps:wsp>
                      <wps:wsp>
                        <wps:cNvPr id="40" name="Rectangle 40"/>
                        <wps:cNvSpPr/>
                        <wps:spPr>
                          <a:xfrm>
                            <a:off x="3735324" y="1764622"/>
                            <a:ext cx="280278" cy="333511"/>
                          </a:xfrm>
                          <a:prstGeom prst="rect">
                            <a:avLst/>
                          </a:prstGeom>
                          <a:ln>
                            <a:noFill/>
                          </a:ln>
                        </wps:spPr>
                        <wps:txbx>
                          <w:txbxContent>
                            <w:p w14:paraId="539402E4">
                              <w:r>
                                <w:rPr>
                                  <w:rFonts w:ascii="Book Antiqua" w:hAnsi="Book Antiqua" w:eastAsia="Book Antiqua" w:cs="Book Antiqua"/>
                                  <w:b/>
                                  <w:color w:val="C00000"/>
                                  <w:sz w:val="40"/>
                                </w:rPr>
                                <w:t>&amp;</w:t>
                              </w:r>
                            </w:p>
                          </w:txbxContent>
                        </wps:txbx>
                        <wps:bodyPr horzOverflow="overflow" vert="horz" lIns="0" tIns="0" rIns="0" bIns="0" rtlCol="0">
                          <a:noAutofit/>
                        </wps:bodyPr>
                      </wps:wsp>
                      <wps:wsp>
                        <wps:cNvPr id="41" name="Rectangle 41"/>
                        <wps:cNvSpPr/>
                        <wps:spPr>
                          <a:xfrm>
                            <a:off x="3939540" y="1764622"/>
                            <a:ext cx="84117" cy="333511"/>
                          </a:xfrm>
                          <a:prstGeom prst="rect">
                            <a:avLst/>
                          </a:prstGeom>
                          <a:ln>
                            <a:noFill/>
                          </a:ln>
                        </wps:spPr>
                        <wps:txbx>
                          <w:txbxContent>
                            <w:p w14:paraId="59AA8A79">
                              <w:r>
                                <w:rPr>
                                  <w:rFonts w:ascii="Book Antiqua" w:hAnsi="Book Antiqua" w:eastAsia="Book Antiqua" w:cs="Book Antiqua"/>
                                  <w:b/>
                                  <w:sz w:val="40"/>
                                </w:rPr>
                                <w:t xml:space="preserve"> </w:t>
                              </w:r>
                            </w:p>
                          </w:txbxContent>
                        </wps:txbx>
                        <wps:bodyPr horzOverflow="overflow" vert="horz" lIns="0" tIns="0" rIns="0" bIns="0" rtlCol="0">
                          <a:noAutofit/>
                        </wps:bodyPr>
                      </wps:wsp>
                      <wps:wsp>
                        <wps:cNvPr id="42" name="Rectangle 42"/>
                        <wps:cNvSpPr/>
                        <wps:spPr>
                          <a:xfrm>
                            <a:off x="2768473" y="2072470"/>
                            <a:ext cx="2704536" cy="333511"/>
                          </a:xfrm>
                          <a:prstGeom prst="rect">
                            <a:avLst/>
                          </a:prstGeom>
                          <a:ln>
                            <a:noFill/>
                          </a:ln>
                        </wps:spPr>
                        <wps:txbx>
                          <w:txbxContent>
                            <w:p w14:paraId="5309B1B2">
                              <w:r>
                                <w:rPr>
                                  <w:rFonts w:ascii="Book Antiqua" w:hAnsi="Book Antiqua" w:eastAsia="Book Antiqua" w:cs="Book Antiqua"/>
                                  <w:b/>
                                  <w:color w:val="C00000"/>
                                  <w:sz w:val="40"/>
                                </w:rPr>
                                <w:t>AQUACULTURE</w:t>
                              </w:r>
                            </w:p>
                          </w:txbxContent>
                        </wps:txbx>
                        <wps:bodyPr horzOverflow="overflow" vert="horz" lIns="0" tIns="0" rIns="0" bIns="0" rtlCol="0">
                          <a:noAutofit/>
                        </wps:bodyPr>
                      </wps:wsp>
                      <wps:wsp>
                        <wps:cNvPr id="43" name="Rectangle 43"/>
                        <wps:cNvSpPr/>
                        <wps:spPr>
                          <a:xfrm>
                            <a:off x="4802378" y="2072470"/>
                            <a:ext cx="84117" cy="333511"/>
                          </a:xfrm>
                          <a:prstGeom prst="rect">
                            <a:avLst/>
                          </a:prstGeom>
                          <a:ln>
                            <a:noFill/>
                          </a:ln>
                        </wps:spPr>
                        <wps:txbx>
                          <w:txbxContent>
                            <w:p w14:paraId="401048E1">
                              <w:r>
                                <w:rPr>
                                  <w:rFonts w:ascii="Book Antiqua" w:hAnsi="Book Antiqua" w:eastAsia="Book Antiqua" w:cs="Book Antiqua"/>
                                  <w:b/>
                                  <w:sz w:val="40"/>
                                </w:rPr>
                                <w:t xml:space="preserve"> </w:t>
                              </w:r>
                            </w:p>
                          </w:txbxContent>
                        </wps:txbx>
                        <wps:bodyPr horzOverflow="overflow" vert="horz" lIns="0" tIns="0" rIns="0" bIns="0" rtlCol="0">
                          <a:noAutofit/>
                        </wps:bodyPr>
                      </wps:wsp>
                      <wps:wsp>
                        <wps:cNvPr id="44" name="Rectangle 44"/>
                        <wps:cNvSpPr/>
                        <wps:spPr>
                          <a:xfrm>
                            <a:off x="3808476" y="2401616"/>
                            <a:ext cx="80063" cy="317438"/>
                          </a:xfrm>
                          <a:prstGeom prst="rect">
                            <a:avLst/>
                          </a:prstGeom>
                          <a:ln>
                            <a:noFill/>
                          </a:ln>
                        </wps:spPr>
                        <wps:txbx>
                          <w:txbxContent>
                            <w:p w14:paraId="6F366C6B">
                              <w:r>
                                <w:rPr>
                                  <w:rFonts w:ascii="Book Antiqua" w:hAnsi="Book Antiqua" w:eastAsia="Book Antiqua" w:cs="Book Antiqua"/>
                                  <w:b/>
                                  <w:color w:val="660066"/>
                                  <w:sz w:val="38"/>
                                </w:rPr>
                                <w:t xml:space="preserve"> </w:t>
                              </w:r>
                            </w:p>
                          </w:txbxContent>
                        </wps:txbx>
                        <wps:bodyPr horzOverflow="overflow" vert="horz" lIns="0" tIns="0" rIns="0" bIns="0" rtlCol="0">
                          <a:noAutofit/>
                        </wps:bodyPr>
                      </wps:wsp>
                      <wps:wsp>
                        <wps:cNvPr id="45" name="Rectangle 45"/>
                        <wps:cNvSpPr/>
                        <wps:spPr>
                          <a:xfrm>
                            <a:off x="2585593" y="2718609"/>
                            <a:ext cx="1227531" cy="317438"/>
                          </a:xfrm>
                          <a:prstGeom prst="rect">
                            <a:avLst/>
                          </a:prstGeom>
                          <a:ln>
                            <a:noFill/>
                          </a:ln>
                        </wps:spPr>
                        <wps:txbx>
                          <w:txbxContent>
                            <w:p w14:paraId="538BE823">
                              <w:r>
                                <w:rPr>
                                  <w:rFonts w:ascii="Book Antiqua" w:hAnsi="Book Antiqua" w:eastAsia="Book Antiqua" w:cs="Book Antiqua"/>
                                  <w:b/>
                                  <w:color w:val="660066"/>
                                  <w:sz w:val="38"/>
                                </w:rPr>
                                <w:t>BOARD</w:t>
                              </w:r>
                            </w:p>
                          </w:txbxContent>
                        </wps:txbx>
                        <wps:bodyPr horzOverflow="overflow" vert="horz" lIns="0" tIns="0" rIns="0" bIns="0" rtlCol="0">
                          <a:noAutofit/>
                        </wps:bodyPr>
                      </wps:wsp>
                      <wps:wsp>
                        <wps:cNvPr id="46" name="Rectangle 46"/>
                        <wps:cNvSpPr/>
                        <wps:spPr>
                          <a:xfrm>
                            <a:off x="3509518" y="2718609"/>
                            <a:ext cx="80063" cy="317438"/>
                          </a:xfrm>
                          <a:prstGeom prst="rect">
                            <a:avLst/>
                          </a:prstGeom>
                          <a:ln>
                            <a:noFill/>
                          </a:ln>
                        </wps:spPr>
                        <wps:txbx>
                          <w:txbxContent>
                            <w:p w14:paraId="1C1B111D">
                              <w:r>
                                <w:rPr>
                                  <w:rFonts w:ascii="Book Antiqua" w:hAnsi="Book Antiqua" w:eastAsia="Book Antiqua" w:cs="Book Antiqua"/>
                                  <w:b/>
                                  <w:color w:val="660066"/>
                                  <w:sz w:val="38"/>
                                </w:rPr>
                                <w:t xml:space="preserve"> </w:t>
                              </w:r>
                            </w:p>
                          </w:txbxContent>
                        </wps:txbx>
                        <wps:bodyPr horzOverflow="overflow" vert="horz" lIns="0" tIns="0" rIns="0" bIns="0" rtlCol="0">
                          <a:noAutofit/>
                        </wps:bodyPr>
                      </wps:wsp>
                      <wps:wsp>
                        <wps:cNvPr id="47" name="Rectangle 47"/>
                        <wps:cNvSpPr/>
                        <wps:spPr>
                          <a:xfrm>
                            <a:off x="3561334" y="2718609"/>
                            <a:ext cx="445614" cy="317438"/>
                          </a:xfrm>
                          <a:prstGeom prst="rect">
                            <a:avLst/>
                          </a:prstGeom>
                          <a:ln>
                            <a:noFill/>
                          </a:ln>
                        </wps:spPr>
                        <wps:txbx>
                          <w:txbxContent>
                            <w:p w14:paraId="3518CB26">
                              <w:r>
                                <w:rPr>
                                  <w:rFonts w:ascii="Book Antiqua" w:hAnsi="Book Antiqua" w:eastAsia="Book Antiqua" w:cs="Book Antiqua"/>
                                  <w:b/>
                                  <w:color w:val="660066"/>
                                  <w:sz w:val="38"/>
                                </w:rPr>
                                <w:t>OF</w:t>
                              </w:r>
                            </w:p>
                          </w:txbxContent>
                        </wps:txbx>
                        <wps:bodyPr horzOverflow="overflow" vert="horz" lIns="0" tIns="0" rIns="0" bIns="0" rtlCol="0">
                          <a:noAutofit/>
                        </wps:bodyPr>
                      </wps:wsp>
                      <wps:wsp>
                        <wps:cNvPr id="48" name="Rectangle 48"/>
                        <wps:cNvSpPr/>
                        <wps:spPr>
                          <a:xfrm>
                            <a:off x="3896868" y="2718609"/>
                            <a:ext cx="80063" cy="317438"/>
                          </a:xfrm>
                          <a:prstGeom prst="rect">
                            <a:avLst/>
                          </a:prstGeom>
                          <a:ln>
                            <a:noFill/>
                          </a:ln>
                        </wps:spPr>
                        <wps:txbx>
                          <w:txbxContent>
                            <w:p w14:paraId="23FD1793">
                              <w:r>
                                <w:rPr>
                                  <w:rFonts w:ascii="Book Antiqua" w:hAnsi="Book Antiqua" w:eastAsia="Book Antiqua" w:cs="Book Antiqua"/>
                                  <w:b/>
                                  <w:color w:val="660066"/>
                                  <w:sz w:val="38"/>
                                </w:rPr>
                                <w:t xml:space="preserve"> </w:t>
                              </w:r>
                            </w:p>
                          </w:txbxContent>
                        </wps:txbx>
                        <wps:bodyPr horzOverflow="overflow" vert="horz" lIns="0" tIns="0" rIns="0" bIns="0" rtlCol="0">
                          <a:noAutofit/>
                        </wps:bodyPr>
                      </wps:wsp>
                      <wps:wsp>
                        <wps:cNvPr id="49" name="Rectangle 49"/>
                        <wps:cNvSpPr/>
                        <wps:spPr>
                          <a:xfrm>
                            <a:off x="3948684" y="2718609"/>
                            <a:ext cx="1439859" cy="317438"/>
                          </a:xfrm>
                          <a:prstGeom prst="rect">
                            <a:avLst/>
                          </a:prstGeom>
                          <a:ln>
                            <a:noFill/>
                          </a:ln>
                        </wps:spPr>
                        <wps:txbx>
                          <w:txbxContent>
                            <w:p w14:paraId="64987935">
                              <w:r>
                                <w:rPr>
                                  <w:rFonts w:ascii="Book Antiqua" w:hAnsi="Book Antiqua" w:eastAsia="Book Antiqua" w:cs="Book Antiqua"/>
                                  <w:b/>
                                  <w:color w:val="660066"/>
                                  <w:sz w:val="38"/>
                                </w:rPr>
                                <w:t>STUDIES</w:t>
                              </w:r>
                            </w:p>
                          </w:txbxContent>
                        </wps:txbx>
                        <wps:bodyPr horzOverflow="overflow" vert="horz" lIns="0" tIns="0" rIns="0" bIns="0" rtlCol="0">
                          <a:noAutofit/>
                        </wps:bodyPr>
                      </wps:wsp>
                      <wps:wsp>
                        <wps:cNvPr id="50" name="Rectangle 50"/>
                        <wps:cNvSpPr/>
                        <wps:spPr>
                          <a:xfrm>
                            <a:off x="5027930" y="2718609"/>
                            <a:ext cx="80063" cy="317438"/>
                          </a:xfrm>
                          <a:prstGeom prst="rect">
                            <a:avLst/>
                          </a:prstGeom>
                          <a:ln>
                            <a:noFill/>
                          </a:ln>
                        </wps:spPr>
                        <wps:txbx>
                          <w:txbxContent>
                            <w:p w14:paraId="5FD41BF6">
                              <w:r>
                                <w:rPr>
                                  <w:rFonts w:ascii="Book Antiqua" w:hAnsi="Book Antiqua" w:eastAsia="Book Antiqua" w:cs="Book Antiqua"/>
                                  <w:b/>
                                  <w:sz w:val="38"/>
                                </w:rPr>
                                <w:t xml:space="preserve"> </w:t>
                              </w:r>
                            </w:p>
                          </w:txbxContent>
                        </wps:txbx>
                        <wps:bodyPr horzOverflow="overflow" vert="horz" lIns="0" tIns="0" rIns="0" bIns="0" rtlCol="0">
                          <a:noAutofit/>
                        </wps:bodyPr>
                      </wps:wsp>
                      <wps:wsp>
                        <wps:cNvPr id="51" name="Rectangle 51"/>
                        <wps:cNvSpPr/>
                        <wps:spPr>
                          <a:xfrm>
                            <a:off x="2597785" y="3219153"/>
                            <a:ext cx="747634" cy="333511"/>
                          </a:xfrm>
                          <a:prstGeom prst="rect">
                            <a:avLst/>
                          </a:prstGeom>
                          <a:ln>
                            <a:noFill/>
                          </a:ln>
                        </wps:spPr>
                        <wps:txbx>
                          <w:txbxContent>
                            <w:p w14:paraId="5A3634DC">
                              <w:r>
                                <w:rPr>
                                  <w:rFonts w:ascii="Book Antiqua" w:hAnsi="Book Antiqua" w:eastAsia="Book Antiqua" w:cs="Book Antiqua"/>
                                  <w:b/>
                                  <w:color w:val="000099"/>
                                  <w:sz w:val="40"/>
                                </w:rPr>
                                <w:t>B.Sc.</w:t>
                              </w:r>
                            </w:p>
                          </w:txbxContent>
                        </wps:txbx>
                        <wps:bodyPr horzOverflow="overflow" vert="horz" lIns="0" tIns="0" rIns="0" bIns="0" rtlCol="0">
                          <a:noAutofit/>
                        </wps:bodyPr>
                      </wps:wsp>
                      <wps:wsp>
                        <wps:cNvPr id="52" name="Rectangle 52"/>
                        <wps:cNvSpPr/>
                        <wps:spPr>
                          <a:xfrm>
                            <a:off x="3162046" y="3219153"/>
                            <a:ext cx="84117" cy="333511"/>
                          </a:xfrm>
                          <a:prstGeom prst="rect">
                            <a:avLst/>
                          </a:prstGeom>
                          <a:ln>
                            <a:noFill/>
                          </a:ln>
                        </wps:spPr>
                        <wps:txbx>
                          <w:txbxContent>
                            <w:p w14:paraId="70AD3EA2">
                              <w:r>
                                <w:rPr>
                                  <w:rFonts w:ascii="Book Antiqua" w:hAnsi="Book Antiqua" w:eastAsia="Book Antiqua" w:cs="Book Antiqua"/>
                                  <w:b/>
                                  <w:color w:val="000099"/>
                                  <w:sz w:val="40"/>
                                </w:rPr>
                                <w:t xml:space="preserve"> </w:t>
                              </w:r>
                            </w:p>
                          </w:txbxContent>
                        </wps:txbx>
                        <wps:bodyPr horzOverflow="overflow" vert="horz" lIns="0" tIns="0" rIns="0" bIns="0" rtlCol="0">
                          <a:noAutofit/>
                        </wps:bodyPr>
                      </wps:wsp>
                      <wps:wsp>
                        <wps:cNvPr id="53" name="Rectangle 53"/>
                        <wps:cNvSpPr/>
                        <wps:spPr>
                          <a:xfrm>
                            <a:off x="3213862" y="3219153"/>
                            <a:ext cx="2716312" cy="333511"/>
                          </a:xfrm>
                          <a:prstGeom prst="rect">
                            <a:avLst/>
                          </a:prstGeom>
                          <a:ln>
                            <a:noFill/>
                          </a:ln>
                        </wps:spPr>
                        <wps:txbx>
                          <w:txbxContent>
                            <w:p w14:paraId="1F4BB6B7">
                              <w:r>
                                <w:rPr>
                                  <w:rFonts w:ascii="Book Antiqua" w:hAnsi="Book Antiqua" w:eastAsia="Book Antiqua" w:cs="Book Antiqua"/>
                                  <w:b/>
                                  <w:color w:val="FF0000"/>
                                  <w:sz w:val="40"/>
                                </w:rPr>
                                <w:t>AQUACULTURE</w:t>
                              </w:r>
                            </w:p>
                          </w:txbxContent>
                        </wps:txbx>
                        <wps:bodyPr horzOverflow="overflow" vert="horz" lIns="0" tIns="0" rIns="0" bIns="0" rtlCol="0">
                          <a:noAutofit/>
                        </wps:bodyPr>
                      </wps:wsp>
                      <wps:wsp>
                        <wps:cNvPr id="54" name="Rectangle 54"/>
                        <wps:cNvSpPr/>
                        <wps:spPr>
                          <a:xfrm>
                            <a:off x="5259578" y="3219153"/>
                            <a:ext cx="84117" cy="333511"/>
                          </a:xfrm>
                          <a:prstGeom prst="rect">
                            <a:avLst/>
                          </a:prstGeom>
                          <a:ln>
                            <a:noFill/>
                          </a:ln>
                        </wps:spPr>
                        <wps:txbx>
                          <w:txbxContent>
                            <w:p w14:paraId="3416D929">
                              <w:r>
                                <w:rPr>
                                  <w:rFonts w:ascii="Book Antiqua" w:hAnsi="Book Antiqua" w:eastAsia="Book Antiqua" w:cs="Book Antiqua"/>
                                  <w:b/>
                                  <w:color w:val="FF0000"/>
                                  <w:sz w:val="40"/>
                                </w:rPr>
                                <w:t xml:space="preserve"> </w:t>
                              </w:r>
                            </w:p>
                          </w:txbxContent>
                        </wps:txbx>
                        <wps:bodyPr horzOverflow="overflow" vert="horz" lIns="0" tIns="0" rIns="0" bIns="0" rtlCol="0">
                          <a:noAutofit/>
                        </wps:bodyPr>
                      </wps:wsp>
                      <wps:wsp>
                        <wps:cNvPr id="55" name="Rectangle 55"/>
                        <wps:cNvSpPr/>
                        <wps:spPr>
                          <a:xfrm>
                            <a:off x="5317490" y="3219153"/>
                            <a:ext cx="84117" cy="333511"/>
                          </a:xfrm>
                          <a:prstGeom prst="rect">
                            <a:avLst/>
                          </a:prstGeom>
                          <a:ln>
                            <a:noFill/>
                          </a:ln>
                        </wps:spPr>
                        <wps:txbx>
                          <w:txbxContent>
                            <w:p w14:paraId="6E2AC1FE">
                              <w:r>
                                <w:rPr>
                                  <w:rFonts w:ascii="Book Antiqua" w:hAnsi="Book Antiqua" w:eastAsia="Book Antiqua" w:cs="Book Antiqua"/>
                                  <w:b/>
                                  <w:color w:val="FF0000"/>
                                  <w:sz w:val="40"/>
                                </w:rPr>
                                <w:t xml:space="preserve"> </w:t>
                              </w:r>
                            </w:p>
                          </w:txbxContent>
                        </wps:txbx>
                        <wps:bodyPr horzOverflow="overflow" vert="horz" lIns="0" tIns="0" rIns="0" bIns="0" rtlCol="0">
                          <a:noAutofit/>
                        </wps:bodyPr>
                      </wps:wsp>
                      <wps:wsp>
                        <wps:cNvPr id="351085" name="Rectangle 351085"/>
                        <wps:cNvSpPr/>
                        <wps:spPr>
                          <a:xfrm>
                            <a:off x="2844597" y="3724538"/>
                            <a:ext cx="897216" cy="301366"/>
                          </a:xfrm>
                          <a:prstGeom prst="rect">
                            <a:avLst/>
                          </a:prstGeom>
                          <a:ln>
                            <a:noFill/>
                          </a:ln>
                        </wps:spPr>
                        <wps:txbx>
                          <w:txbxContent>
                            <w:p w14:paraId="1D5752E2">
                              <w:r>
                                <w:rPr>
                                  <w:rFonts w:ascii="Book Antiqua" w:hAnsi="Book Antiqua" w:eastAsia="Book Antiqua" w:cs="Book Antiqua"/>
                                  <w:b/>
                                  <w:color w:val="000099"/>
                                  <w:sz w:val="36"/>
                                </w:rPr>
                                <w:t>Single</w:t>
                              </w:r>
                            </w:p>
                          </w:txbxContent>
                        </wps:txbx>
                        <wps:bodyPr horzOverflow="overflow" vert="horz" lIns="0" tIns="0" rIns="0" bIns="0" rtlCol="0">
                          <a:noAutofit/>
                        </wps:bodyPr>
                      </wps:wsp>
                      <wps:wsp>
                        <wps:cNvPr id="351084" name="Rectangle 351084"/>
                        <wps:cNvSpPr/>
                        <wps:spPr>
                          <a:xfrm>
                            <a:off x="2768473" y="3724538"/>
                            <a:ext cx="101245" cy="301366"/>
                          </a:xfrm>
                          <a:prstGeom prst="rect">
                            <a:avLst/>
                          </a:prstGeom>
                          <a:ln>
                            <a:noFill/>
                          </a:ln>
                        </wps:spPr>
                        <wps:txbx>
                          <w:txbxContent>
                            <w:p w14:paraId="171CA6DE">
                              <w:r>
                                <w:rPr>
                                  <w:rFonts w:ascii="Book Antiqua" w:hAnsi="Book Antiqua" w:eastAsia="Book Antiqua" w:cs="Book Antiqua"/>
                                  <w:b/>
                                  <w:color w:val="000099"/>
                                  <w:sz w:val="36"/>
                                </w:rPr>
                                <w:t>(</w:t>
                              </w:r>
                            </w:p>
                          </w:txbxContent>
                        </wps:txbx>
                        <wps:bodyPr horzOverflow="overflow" vert="horz" lIns="0" tIns="0" rIns="0" bIns="0" rtlCol="0">
                          <a:noAutofit/>
                        </wps:bodyPr>
                      </wps:wsp>
                      <wps:wsp>
                        <wps:cNvPr id="57" name="Rectangle 57"/>
                        <wps:cNvSpPr/>
                        <wps:spPr>
                          <a:xfrm>
                            <a:off x="3518662" y="3724538"/>
                            <a:ext cx="76010" cy="301366"/>
                          </a:xfrm>
                          <a:prstGeom prst="rect">
                            <a:avLst/>
                          </a:prstGeom>
                          <a:ln>
                            <a:noFill/>
                          </a:ln>
                        </wps:spPr>
                        <wps:txbx>
                          <w:txbxContent>
                            <w:p w14:paraId="744D8389">
                              <w:r>
                                <w:rPr>
                                  <w:rFonts w:ascii="Book Antiqua" w:hAnsi="Book Antiqua" w:eastAsia="Book Antiqua" w:cs="Book Antiqua"/>
                                  <w:b/>
                                  <w:color w:val="000099"/>
                                  <w:sz w:val="36"/>
                                </w:rPr>
                                <w:t xml:space="preserve"> </w:t>
                              </w:r>
                            </w:p>
                          </w:txbxContent>
                        </wps:txbx>
                        <wps:bodyPr horzOverflow="overflow" vert="horz" lIns="0" tIns="0" rIns="0" bIns="0" rtlCol="0">
                          <a:noAutofit/>
                        </wps:bodyPr>
                      </wps:wsp>
                      <wps:wsp>
                        <wps:cNvPr id="58" name="Rectangle 58"/>
                        <wps:cNvSpPr/>
                        <wps:spPr>
                          <a:xfrm>
                            <a:off x="3573526" y="3724538"/>
                            <a:ext cx="847354" cy="301366"/>
                          </a:xfrm>
                          <a:prstGeom prst="rect">
                            <a:avLst/>
                          </a:prstGeom>
                          <a:ln>
                            <a:noFill/>
                          </a:ln>
                        </wps:spPr>
                        <wps:txbx>
                          <w:txbxContent>
                            <w:p w14:paraId="355C6678">
                              <w:r>
                                <w:rPr>
                                  <w:rFonts w:ascii="Book Antiqua" w:hAnsi="Book Antiqua" w:eastAsia="Book Antiqua" w:cs="Book Antiqua"/>
                                  <w:b/>
                                  <w:color w:val="000099"/>
                                  <w:sz w:val="36"/>
                                </w:rPr>
                                <w:t>Major</w:t>
                              </w:r>
                            </w:p>
                          </w:txbxContent>
                        </wps:txbx>
                        <wps:bodyPr horzOverflow="overflow" vert="horz" lIns="0" tIns="0" rIns="0" bIns="0" rtlCol="0">
                          <a:noAutofit/>
                        </wps:bodyPr>
                      </wps:wsp>
                      <wps:wsp>
                        <wps:cNvPr id="59" name="Rectangle 59"/>
                        <wps:cNvSpPr/>
                        <wps:spPr>
                          <a:xfrm>
                            <a:off x="4210812" y="3724538"/>
                            <a:ext cx="76010" cy="301366"/>
                          </a:xfrm>
                          <a:prstGeom prst="rect">
                            <a:avLst/>
                          </a:prstGeom>
                          <a:ln>
                            <a:noFill/>
                          </a:ln>
                        </wps:spPr>
                        <wps:txbx>
                          <w:txbxContent>
                            <w:p w14:paraId="3BCC78E8">
                              <w:r>
                                <w:rPr>
                                  <w:rFonts w:ascii="Book Antiqua" w:hAnsi="Book Antiqua" w:eastAsia="Book Antiqua" w:cs="Book Antiqua"/>
                                  <w:b/>
                                  <w:color w:val="000099"/>
                                  <w:sz w:val="36"/>
                                </w:rPr>
                                <w:t xml:space="preserve"> </w:t>
                              </w:r>
                            </w:p>
                          </w:txbxContent>
                        </wps:txbx>
                        <wps:bodyPr horzOverflow="overflow" vert="horz" lIns="0" tIns="0" rIns="0" bIns="0" rtlCol="0">
                          <a:noAutofit/>
                        </wps:bodyPr>
                      </wps:wsp>
                      <wps:wsp>
                        <wps:cNvPr id="60" name="Rectangle 60"/>
                        <wps:cNvSpPr/>
                        <wps:spPr>
                          <a:xfrm>
                            <a:off x="4259580" y="3724538"/>
                            <a:ext cx="1106090" cy="301366"/>
                          </a:xfrm>
                          <a:prstGeom prst="rect">
                            <a:avLst/>
                          </a:prstGeom>
                          <a:ln>
                            <a:noFill/>
                          </a:ln>
                        </wps:spPr>
                        <wps:txbx>
                          <w:txbxContent>
                            <w:p w14:paraId="7DA92CC8">
                              <w:r>
                                <w:rPr>
                                  <w:rFonts w:ascii="Book Antiqua" w:hAnsi="Book Antiqua" w:eastAsia="Book Antiqua" w:cs="Book Antiqua"/>
                                  <w:b/>
                                  <w:color w:val="000099"/>
                                  <w:sz w:val="36"/>
                                </w:rPr>
                                <w:t>System)</w:t>
                              </w:r>
                            </w:p>
                          </w:txbxContent>
                        </wps:txbx>
                        <wps:bodyPr horzOverflow="overflow" vert="horz" lIns="0" tIns="0" rIns="0" bIns="0" rtlCol="0">
                          <a:noAutofit/>
                        </wps:bodyPr>
                      </wps:wsp>
                      <wps:wsp>
                        <wps:cNvPr id="61" name="Rectangle 61"/>
                        <wps:cNvSpPr/>
                        <wps:spPr>
                          <a:xfrm>
                            <a:off x="5088890" y="3724538"/>
                            <a:ext cx="76010" cy="301366"/>
                          </a:xfrm>
                          <a:prstGeom prst="rect">
                            <a:avLst/>
                          </a:prstGeom>
                          <a:ln>
                            <a:noFill/>
                          </a:ln>
                        </wps:spPr>
                        <wps:txbx>
                          <w:txbxContent>
                            <w:p w14:paraId="3F2E3EFB">
                              <w:r>
                                <w:rPr>
                                  <w:rFonts w:ascii="Book Antiqua" w:hAnsi="Book Antiqua" w:eastAsia="Book Antiqua" w:cs="Book Antiqua"/>
                                  <w:b/>
                                  <w:sz w:val="36"/>
                                </w:rPr>
                                <w:t xml:space="preserve"> </w:t>
                              </w:r>
                            </w:p>
                          </w:txbxContent>
                        </wps:txbx>
                        <wps:bodyPr horzOverflow="overflow" vert="horz" lIns="0" tIns="0" rIns="0" bIns="0" rtlCol="0">
                          <a:noAutofit/>
                        </wps:bodyPr>
                      </wps:wsp>
                      <wps:wsp>
                        <wps:cNvPr id="62" name="Rectangle 62"/>
                        <wps:cNvSpPr/>
                        <wps:spPr>
                          <a:xfrm>
                            <a:off x="3658870" y="4084202"/>
                            <a:ext cx="76010" cy="301366"/>
                          </a:xfrm>
                          <a:prstGeom prst="rect">
                            <a:avLst/>
                          </a:prstGeom>
                          <a:ln>
                            <a:noFill/>
                          </a:ln>
                        </wps:spPr>
                        <wps:txbx>
                          <w:txbxContent>
                            <w:p w14:paraId="7A444ACE">
                              <w:r>
                                <w:rPr>
                                  <w:rFonts w:ascii="Book Antiqua" w:hAnsi="Book Antiqua" w:eastAsia="Book Antiqua" w:cs="Book Antiqua"/>
                                  <w:b/>
                                  <w:sz w:val="36"/>
                                </w:rPr>
                                <w:t xml:space="preserve"> </w:t>
                              </w:r>
                            </w:p>
                          </w:txbxContent>
                        </wps:txbx>
                        <wps:bodyPr horzOverflow="overflow" vert="horz" lIns="0" tIns="0" rIns="0" bIns="0" rtlCol="0">
                          <a:noAutofit/>
                        </wps:bodyPr>
                      </wps:wsp>
                      <wps:wsp>
                        <wps:cNvPr id="351091" name="Rectangle 351091"/>
                        <wps:cNvSpPr/>
                        <wps:spPr>
                          <a:xfrm>
                            <a:off x="3128518" y="4379649"/>
                            <a:ext cx="810768" cy="401821"/>
                          </a:xfrm>
                          <a:prstGeom prst="rect">
                            <a:avLst/>
                          </a:prstGeom>
                          <a:ln>
                            <a:noFill/>
                          </a:ln>
                        </wps:spPr>
                        <wps:txbx>
                          <w:txbxContent>
                            <w:p w14:paraId="1ED99D0D">
                              <w:r>
                                <w:rPr>
                                  <w:rFonts w:ascii="Book Antiqua" w:hAnsi="Book Antiqua" w:eastAsia="Book Antiqua" w:cs="Book Antiqua"/>
                                  <w:b/>
                                  <w:sz w:val="48"/>
                                  <w:u w:val="single" w:color="000000"/>
                                </w:rPr>
                                <w:t>2025</w:t>
                              </w:r>
                            </w:p>
                          </w:txbxContent>
                        </wps:txbx>
                        <wps:bodyPr horzOverflow="overflow" vert="horz" lIns="0" tIns="0" rIns="0" bIns="0" rtlCol="0">
                          <a:noAutofit/>
                        </wps:bodyPr>
                      </wps:wsp>
                      <wps:wsp>
                        <wps:cNvPr id="351092" name="Rectangle 351092"/>
                        <wps:cNvSpPr/>
                        <wps:spPr>
                          <a:xfrm>
                            <a:off x="3738372" y="4379649"/>
                            <a:ext cx="134993" cy="401821"/>
                          </a:xfrm>
                          <a:prstGeom prst="rect">
                            <a:avLst/>
                          </a:prstGeom>
                          <a:ln>
                            <a:noFill/>
                          </a:ln>
                        </wps:spPr>
                        <wps:txbx>
                          <w:txbxContent>
                            <w:p w14:paraId="254535DC">
                              <w:r>
                                <w:rPr>
                                  <w:rFonts w:ascii="Book Antiqua" w:hAnsi="Book Antiqua" w:eastAsia="Book Antiqua" w:cs="Book Antiqua"/>
                                  <w:b/>
                                  <w:sz w:val="48"/>
                                  <w:u w:val="single" w:color="000000"/>
                                </w:rPr>
                                <w:t>-</w:t>
                              </w:r>
                            </w:p>
                          </w:txbxContent>
                        </wps:txbx>
                        <wps:bodyPr horzOverflow="overflow" vert="horz" lIns="0" tIns="0" rIns="0" bIns="0" rtlCol="0">
                          <a:noAutofit/>
                        </wps:bodyPr>
                      </wps:wsp>
                      <wps:wsp>
                        <wps:cNvPr id="351093" name="Rectangle 351093"/>
                        <wps:cNvSpPr/>
                        <wps:spPr>
                          <a:xfrm>
                            <a:off x="3838956" y="4379649"/>
                            <a:ext cx="798607" cy="401821"/>
                          </a:xfrm>
                          <a:prstGeom prst="rect">
                            <a:avLst/>
                          </a:prstGeom>
                          <a:ln>
                            <a:noFill/>
                          </a:ln>
                        </wps:spPr>
                        <wps:txbx>
                          <w:txbxContent>
                            <w:p w14:paraId="2A83E019">
                              <w:r>
                                <w:rPr>
                                  <w:rFonts w:ascii="Book Antiqua" w:hAnsi="Book Antiqua" w:eastAsia="Book Antiqua" w:cs="Book Antiqua"/>
                                  <w:b/>
                                  <w:sz w:val="48"/>
                                  <w:u w:val="single" w:color="000000"/>
                                </w:rPr>
                                <w:t>2026</w:t>
                              </w:r>
                            </w:p>
                          </w:txbxContent>
                        </wps:txbx>
                        <wps:bodyPr horzOverflow="overflow" vert="horz" lIns="0" tIns="0" rIns="0" bIns="0" rtlCol="0">
                          <a:noAutofit/>
                        </wps:bodyPr>
                      </wps:wsp>
                      <wps:wsp>
                        <wps:cNvPr id="351094" name="Rectangle 351094"/>
                        <wps:cNvSpPr/>
                        <wps:spPr>
                          <a:xfrm>
                            <a:off x="4439412" y="4379649"/>
                            <a:ext cx="101346" cy="401821"/>
                          </a:xfrm>
                          <a:prstGeom prst="rect">
                            <a:avLst/>
                          </a:prstGeom>
                          <a:ln>
                            <a:noFill/>
                          </a:ln>
                        </wps:spPr>
                        <wps:txbx>
                          <w:txbxContent>
                            <w:p w14:paraId="400C3CF3">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68" name="Rectangle 68"/>
                        <wps:cNvSpPr/>
                        <wps:spPr>
                          <a:xfrm>
                            <a:off x="3658870" y="6550460"/>
                            <a:ext cx="101346" cy="401821"/>
                          </a:xfrm>
                          <a:prstGeom prst="rect">
                            <a:avLst/>
                          </a:prstGeom>
                          <a:ln>
                            <a:noFill/>
                          </a:ln>
                        </wps:spPr>
                        <wps:txbx>
                          <w:txbxContent>
                            <w:p w14:paraId="5EDCC443">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69" name="Rectangle 69"/>
                        <wps:cNvSpPr/>
                        <wps:spPr>
                          <a:xfrm>
                            <a:off x="1731899" y="6919268"/>
                            <a:ext cx="1662885" cy="401821"/>
                          </a:xfrm>
                          <a:prstGeom prst="rect">
                            <a:avLst/>
                          </a:prstGeom>
                          <a:ln>
                            <a:noFill/>
                          </a:ln>
                        </wps:spPr>
                        <wps:txbx>
                          <w:txbxContent>
                            <w:p w14:paraId="0FEF843A">
                              <w:r>
                                <w:rPr>
                                  <w:rFonts w:ascii="Book Antiqua" w:hAnsi="Book Antiqua" w:eastAsia="Book Antiqua" w:cs="Book Antiqua"/>
                                  <w:b/>
                                  <w:sz w:val="48"/>
                                </w:rPr>
                                <w:t>CHOICE</w:t>
                              </w:r>
                            </w:p>
                          </w:txbxContent>
                        </wps:txbx>
                        <wps:bodyPr horzOverflow="overflow" vert="horz" lIns="0" tIns="0" rIns="0" bIns="0" rtlCol="0">
                          <a:noAutofit/>
                        </wps:bodyPr>
                      </wps:wsp>
                      <wps:wsp>
                        <wps:cNvPr id="70" name="Rectangle 70"/>
                        <wps:cNvSpPr/>
                        <wps:spPr>
                          <a:xfrm>
                            <a:off x="2982214" y="6919268"/>
                            <a:ext cx="101346" cy="401821"/>
                          </a:xfrm>
                          <a:prstGeom prst="rect">
                            <a:avLst/>
                          </a:prstGeom>
                          <a:ln>
                            <a:noFill/>
                          </a:ln>
                        </wps:spPr>
                        <wps:txbx>
                          <w:txbxContent>
                            <w:p w14:paraId="7213C699">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71" name="Rectangle 71"/>
                        <wps:cNvSpPr/>
                        <wps:spPr>
                          <a:xfrm>
                            <a:off x="3055366" y="6919268"/>
                            <a:ext cx="1419655" cy="401821"/>
                          </a:xfrm>
                          <a:prstGeom prst="rect">
                            <a:avLst/>
                          </a:prstGeom>
                          <a:ln>
                            <a:noFill/>
                          </a:ln>
                        </wps:spPr>
                        <wps:txbx>
                          <w:txbxContent>
                            <w:p w14:paraId="2F7112E8">
                              <w:r>
                                <w:rPr>
                                  <w:rFonts w:ascii="Book Antiqua" w:hAnsi="Book Antiqua" w:eastAsia="Book Antiqua" w:cs="Book Antiqua"/>
                                  <w:b/>
                                  <w:sz w:val="48"/>
                                </w:rPr>
                                <w:t>BASED</w:t>
                              </w:r>
                            </w:p>
                          </w:txbxContent>
                        </wps:txbx>
                        <wps:bodyPr horzOverflow="overflow" vert="horz" lIns="0" tIns="0" rIns="0" bIns="0" rtlCol="0">
                          <a:noAutofit/>
                        </wps:bodyPr>
                      </wps:wsp>
                      <wps:wsp>
                        <wps:cNvPr id="72" name="Rectangle 72"/>
                        <wps:cNvSpPr/>
                        <wps:spPr>
                          <a:xfrm>
                            <a:off x="4122420" y="6919268"/>
                            <a:ext cx="101346" cy="401821"/>
                          </a:xfrm>
                          <a:prstGeom prst="rect">
                            <a:avLst/>
                          </a:prstGeom>
                          <a:ln>
                            <a:noFill/>
                          </a:ln>
                        </wps:spPr>
                        <wps:txbx>
                          <w:txbxContent>
                            <w:p w14:paraId="354A7A47">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73" name="Rectangle 73"/>
                        <wps:cNvSpPr/>
                        <wps:spPr>
                          <a:xfrm>
                            <a:off x="4195572" y="6919268"/>
                            <a:ext cx="1599240" cy="401821"/>
                          </a:xfrm>
                          <a:prstGeom prst="rect">
                            <a:avLst/>
                          </a:prstGeom>
                          <a:ln>
                            <a:noFill/>
                          </a:ln>
                        </wps:spPr>
                        <wps:txbx>
                          <w:txbxContent>
                            <w:p w14:paraId="49798381">
                              <w:r>
                                <w:rPr>
                                  <w:rFonts w:ascii="Book Antiqua" w:hAnsi="Book Antiqua" w:eastAsia="Book Antiqua" w:cs="Book Antiqua"/>
                                  <w:b/>
                                  <w:sz w:val="48"/>
                                </w:rPr>
                                <w:t>CREDIT</w:t>
                              </w:r>
                            </w:p>
                          </w:txbxContent>
                        </wps:txbx>
                        <wps:bodyPr horzOverflow="overflow" vert="horz" lIns="0" tIns="0" rIns="0" bIns="0" rtlCol="0">
                          <a:noAutofit/>
                        </wps:bodyPr>
                      </wps:wsp>
                      <wps:wsp>
                        <wps:cNvPr id="74" name="Rectangle 74"/>
                        <wps:cNvSpPr/>
                        <wps:spPr>
                          <a:xfrm>
                            <a:off x="5400167" y="6919268"/>
                            <a:ext cx="101346" cy="401821"/>
                          </a:xfrm>
                          <a:prstGeom prst="rect">
                            <a:avLst/>
                          </a:prstGeom>
                          <a:ln>
                            <a:noFill/>
                          </a:ln>
                        </wps:spPr>
                        <wps:txbx>
                          <w:txbxContent>
                            <w:p w14:paraId="61AE4656">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75" name="Rectangle 75"/>
                        <wps:cNvSpPr/>
                        <wps:spPr>
                          <a:xfrm>
                            <a:off x="5473319" y="6919268"/>
                            <a:ext cx="1681939" cy="401821"/>
                          </a:xfrm>
                          <a:prstGeom prst="rect">
                            <a:avLst/>
                          </a:prstGeom>
                          <a:ln>
                            <a:noFill/>
                          </a:ln>
                        </wps:spPr>
                        <wps:txbx>
                          <w:txbxContent>
                            <w:p w14:paraId="5AA45A2E">
                              <w:r>
                                <w:rPr>
                                  <w:rFonts w:ascii="Book Antiqua" w:hAnsi="Book Antiqua" w:eastAsia="Book Antiqua" w:cs="Book Antiqua"/>
                                  <w:b/>
                                  <w:sz w:val="48"/>
                                </w:rPr>
                                <w:t>SYSTEM</w:t>
                              </w:r>
                            </w:p>
                          </w:txbxContent>
                        </wps:txbx>
                        <wps:bodyPr horzOverflow="overflow" vert="horz" lIns="0" tIns="0" rIns="0" bIns="0" rtlCol="0">
                          <a:noAutofit/>
                        </wps:bodyPr>
                      </wps:wsp>
                      <wps:wsp>
                        <wps:cNvPr id="76" name="Rectangle 76"/>
                        <wps:cNvSpPr/>
                        <wps:spPr>
                          <a:xfrm>
                            <a:off x="6735445" y="6919268"/>
                            <a:ext cx="101346" cy="401821"/>
                          </a:xfrm>
                          <a:prstGeom prst="rect">
                            <a:avLst/>
                          </a:prstGeom>
                          <a:ln>
                            <a:noFill/>
                          </a:ln>
                        </wps:spPr>
                        <wps:txbx>
                          <w:txbxContent>
                            <w:p w14:paraId="083514EE">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77" name="Rectangle 77"/>
                        <wps:cNvSpPr/>
                        <wps:spPr>
                          <a:xfrm>
                            <a:off x="0" y="7321604"/>
                            <a:ext cx="2939034" cy="401821"/>
                          </a:xfrm>
                          <a:prstGeom prst="rect">
                            <a:avLst/>
                          </a:prstGeom>
                          <a:ln>
                            <a:noFill/>
                          </a:ln>
                        </wps:spPr>
                        <wps:txbx>
                          <w:txbxContent>
                            <w:p w14:paraId="39402BFF">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351087" name="Rectangle 351087"/>
                        <wps:cNvSpPr/>
                        <wps:spPr>
                          <a:xfrm>
                            <a:off x="2312188" y="7321604"/>
                            <a:ext cx="1891927" cy="401821"/>
                          </a:xfrm>
                          <a:prstGeom prst="rect">
                            <a:avLst/>
                          </a:prstGeom>
                          <a:ln>
                            <a:noFill/>
                          </a:ln>
                        </wps:spPr>
                        <wps:txbx>
                          <w:txbxContent>
                            <w:p w14:paraId="76584D94">
                              <w:r>
                                <w:rPr>
                                  <w:rFonts w:ascii="Book Antiqua" w:hAnsi="Book Antiqua" w:eastAsia="Book Antiqua" w:cs="Book Antiqua"/>
                                  <w:b/>
                                  <w:sz w:val="48"/>
                                </w:rPr>
                                <w:t>Convened</w:t>
                              </w:r>
                            </w:p>
                          </w:txbxContent>
                        </wps:txbx>
                        <wps:bodyPr horzOverflow="overflow" vert="horz" lIns="0" tIns="0" rIns="0" bIns="0" rtlCol="0">
                          <a:noAutofit/>
                        </wps:bodyPr>
                      </wps:wsp>
                      <wps:wsp>
                        <wps:cNvPr id="351086" name="Rectangle 351086"/>
                        <wps:cNvSpPr/>
                        <wps:spPr>
                          <a:xfrm>
                            <a:off x="2210689" y="7321604"/>
                            <a:ext cx="134993" cy="401821"/>
                          </a:xfrm>
                          <a:prstGeom prst="rect">
                            <a:avLst/>
                          </a:prstGeom>
                          <a:ln>
                            <a:noFill/>
                          </a:ln>
                        </wps:spPr>
                        <wps:txbx>
                          <w:txbxContent>
                            <w:p w14:paraId="3F30C5B4">
                              <w:r>
                                <w:rPr>
                                  <w:rFonts w:ascii="Book Antiqua" w:hAnsi="Book Antiqua" w:eastAsia="Book Antiqua" w:cs="Book Antiqua"/>
                                  <w:b/>
                                  <w:sz w:val="48"/>
                                </w:rPr>
                                <w:t>(</w:t>
                              </w:r>
                            </w:p>
                          </w:txbxContent>
                        </wps:txbx>
                        <wps:bodyPr horzOverflow="overflow" vert="horz" lIns="0" tIns="0" rIns="0" bIns="0" rtlCol="0">
                          <a:noAutofit/>
                        </wps:bodyPr>
                      </wps:wsp>
                      <wps:wsp>
                        <wps:cNvPr id="79" name="Rectangle 79"/>
                        <wps:cNvSpPr/>
                        <wps:spPr>
                          <a:xfrm>
                            <a:off x="3735324" y="7321604"/>
                            <a:ext cx="101346" cy="401821"/>
                          </a:xfrm>
                          <a:prstGeom prst="rect">
                            <a:avLst/>
                          </a:prstGeom>
                          <a:ln>
                            <a:noFill/>
                          </a:ln>
                        </wps:spPr>
                        <wps:txbx>
                          <w:txbxContent>
                            <w:p w14:paraId="7A112ED2">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80" name="Rectangle 80"/>
                        <wps:cNvSpPr/>
                        <wps:spPr>
                          <a:xfrm>
                            <a:off x="3808476" y="7321604"/>
                            <a:ext cx="474705" cy="401821"/>
                          </a:xfrm>
                          <a:prstGeom prst="rect">
                            <a:avLst/>
                          </a:prstGeom>
                          <a:ln>
                            <a:noFill/>
                          </a:ln>
                        </wps:spPr>
                        <wps:txbx>
                          <w:txbxContent>
                            <w:p w14:paraId="6AD85CF9">
                              <w:r>
                                <w:rPr>
                                  <w:rFonts w:ascii="Book Antiqua" w:hAnsi="Book Antiqua" w:eastAsia="Book Antiqua" w:cs="Book Antiqua"/>
                                  <w:b/>
                                  <w:sz w:val="48"/>
                                </w:rPr>
                                <w:t>on</w:t>
                              </w:r>
                            </w:p>
                          </w:txbxContent>
                        </wps:txbx>
                        <wps:bodyPr horzOverflow="overflow" vert="horz" lIns="0" tIns="0" rIns="0" bIns="0" rtlCol="0">
                          <a:noAutofit/>
                        </wps:bodyPr>
                      </wps:wsp>
                      <wps:wsp>
                        <wps:cNvPr id="81" name="Rectangle 81"/>
                        <wps:cNvSpPr/>
                        <wps:spPr>
                          <a:xfrm>
                            <a:off x="4165092" y="7321604"/>
                            <a:ext cx="101346" cy="401821"/>
                          </a:xfrm>
                          <a:prstGeom prst="rect">
                            <a:avLst/>
                          </a:prstGeom>
                          <a:ln>
                            <a:noFill/>
                          </a:ln>
                        </wps:spPr>
                        <wps:txbx>
                          <w:txbxContent>
                            <w:p w14:paraId="338D53D5">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82" name="Rectangle 82"/>
                        <wps:cNvSpPr/>
                        <wps:spPr>
                          <a:xfrm>
                            <a:off x="4238244" y="7321604"/>
                            <a:ext cx="405384" cy="401821"/>
                          </a:xfrm>
                          <a:prstGeom prst="rect">
                            <a:avLst/>
                          </a:prstGeom>
                          <a:ln>
                            <a:noFill/>
                          </a:ln>
                        </wps:spPr>
                        <wps:txbx>
                          <w:txbxContent>
                            <w:p w14:paraId="59337BC9">
                              <w:r>
                                <w:rPr>
                                  <w:rFonts w:ascii="Book Antiqua" w:hAnsi="Book Antiqua" w:eastAsia="Book Antiqua" w:cs="Book Antiqua"/>
                                  <w:b/>
                                  <w:sz w:val="48"/>
                                </w:rPr>
                                <w:t>11</w:t>
                              </w:r>
                            </w:p>
                          </w:txbxContent>
                        </wps:txbx>
                        <wps:bodyPr horzOverflow="overflow" vert="horz" lIns="0" tIns="0" rIns="0" bIns="0" rtlCol="0">
                          <a:noAutofit/>
                        </wps:bodyPr>
                      </wps:wsp>
                      <wps:wsp>
                        <wps:cNvPr id="83" name="Rectangle 83"/>
                        <wps:cNvSpPr/>
                        <wps:spPr>
                          <a:xfrm>
                            <a:off x="4543298" y="7321604"/>
                            <a:ext cx="134993" cy="401821"/>
                          </a:xfrm>
                          <a:prstGeom prst="rect">
                            <a:avLst/>
                          </a:prstGeom>
                          <a:ln>
                            <a:noFill/>
                          </a:ln>
                        </wps:spPr>
                        <wps:txbx>
                          <w:txbxContent>
                            <w:p w14:paraId="2EC56734">
                              <w:r>
                                <w:rPr>
                                  <w:rFonts w:ascii="Book Antiqua" w:hAnsi="Book Antiqua" w:eastAsia="Book Antiqua" w:cs="Book Antiqua"/>
                                  <w:b/>
                                  <w:sz w:val="48"/>
                                </w:rPr>
                                <w:t>-</w:t>
                              </w:r>
                            </w:p>
                          </w:txbxContent>
                        </wps:txbx>
                        <wps:bodyPr horzOverflow="overflow" vert="horz" lIns="0" tIns="0" rIns="0" bIns="0" rtlCol="0">
                          <a:noAutofit/>
                        </wps:bodyPr>
                      </wps:wsp>
                      <wps:wsp>
                        <wps:cNvPr id="84" name="Rectangle 84"/>
                        <wps:cNvSpPr/>
                        <wps:spPr>
                          <a:xfrm>
                            <a:off x="4643882" y="7321604"/>
                            <a:ext cx="405384" cy="401821"/>
                          </a:xfrm>
                          <a:prstGeom prst="rect">
                            <a:avLst/>
                          </a:prstGeom>
                          <a:ln>
                            <a:noFill/>
                          </a:ln>
                        </wps:spPr>
                        <wps:txbx>
                          <w:txbxContent>
                            <w:p w14:paraId="4CEA5A11">
                              <w:r>
                                <w:rPr>
                                  <w:rFonts w:ascii="Book Antiqua" w:hAnsi="Book Antiqua" w:eastAsia="Book Antiqua" w:cs="Book Antiqua"/>
                                  <w:b/>
                                  <w:sz w:val="48"/>
                                </w:rPr>
                                <w:t>08</w:t>
                              </w:r>
                            </w:p>
                          </w:txbxContent>
                        </wps:txbx>
                        <wps:bodyPr horzOverflow="overflow" vert="horz" lIns="0" tIns="0" rIns="0" bIns="0" rtlCol="0">
                          <a:noAutofit/>
                        </wps:bodyPr>
                      </wps:wsp>
                      <wps:wsp>
                        <wps:cNvPr id="85" name="Rectangle 85"/>
                        <wps:cNvSpPr/>
                        <wps:spPr>
                          <a:xfrm>
                            <a:off x="4948682" y="7321604"/>
                            <a:ext cx="134993" cy="401821"/>
                          </a:xfrm>
                          <a:prstGeom prst="rect">
                            <a:avLst/>
                          </a:prstGeom>
                          <a:ln>
                            <a:noFill/>
                          </a:ln>
                        </wps:spPr>
                        <wps:txbx>
                          <w:txbxContent>
                            <w:p w14:paraId="499AA7D6">
                              <w:r>
                                <w:rPr>
                                  <w:rFonts w:ascii="Book Antiqua" w:hAnsi="Book Antiqua" w:eastAsia="Book Antiqua" w:cs="Book Antiqua"/>
                                  <w:b/>
                                  <w:sz w:val="48"/>
                                </w:rPr>
                                <w:t>-</w:t>
                              </w:r>
                            </w:p>
                          </w:txbxContent>
                        </wps:txbx>
                        <wps:bodyPr horzOverflow="overflow" vert="horz" lIns="0" tIns="0" rIns="0" bIns="0" rtlCol="0">
                          <a:noAutofit/>
                        </wps:bodyPr>
                      </wps:wsp>
                      <wps:wsp>
                        <wps:cNvPr id="86" name="Rectangle 86"/>
                        <wps:cNvSpPr/>
                        <wps:spPr>
                          <a:xfrm>
                            <a:off x="5049266" y="7321604"/>
                            <a:ext cx="941707" cy="401821"/>
                          </a:xfrm>
                          <a:prstGeom prst="rect">
                            <a:avLst/>
                          </a:prstGeom>
                          <a:ln>
                            <a:noFill/>
                          </a:ln>
                        </wps:spPr>
                        <wps:txbx>
                          <w:txbxContent>
                            <w:p w14:paraId="37E8EE76">
                              <w:r>
                                <w:rPr>
                                  <w:rFonts w:ascii="Book Antiqua" w:hAnsi="Book Antiqua" w:eastAsia="Book Antiqua" w:cs="Book Antiqua"/>
                                  <w:b/>
                                  <w:sz w:val="48"/>
                                </w:rPr>
                                <w:t>2025)</w:t>
                              </w:r>
                            </w:p>
                          </w:txbxContent>
                        </wps:txbx>
                        <wps:bodyPr horzOverflow="overflow" vert="horz" lIns="0" tIns="0" rIns="0" bIns="0" rtlCol="0">
                          <a:noAutofit/>
                        </wps:bodyPr>
                      </wps:wsp>
                      <wps:wsp>
                        <wps:cNvPr id="87" name="Rectangle 87"/>
                        <wps:cNvSpPr/>
                        <wps:spPr>
                          <a:xfrm>
                            <a:off x="5753735" y="7321604"/>
                            <a:ext cx="101346" cy="401821"/>
                          </a:xfrm>
                          <a:prstGeom prst="rect">
                            <a:avLst/>
                          </a:prstGeom>
                          <a:ln>
                            <a:noFill/>
                          </a:ln>
                        </wps:spPr>
                        <wps:txbx>
                          <w:txbxContent>
                            <w:p w14:paraId="6E8C45F7">
                              <w:r>
                                <w:rPr>
                                  <w:rFonts w:ascii="Book Antiqua" w:hAnsi="Book Antiqua" w:eastAsia="Book Antiqua" w:cs="Book Antiqua"/>
                                  <w:b/>
                                  <w:sz w:val="48"/>
                                </w:rPr>
                                <w:t xml:space="preserve"> </w:t>
                              </w:r>
                            </w:p>
                          </w:txbxContent>
                        </wps:txbx>
                        <wps:bodyPr horzOverflow="overflow" vert="horz" lIns="0" tIns="0" rIns="0" bIns="0" rtlCol="0">
                          <a:noAutofit/>
                        </wps:bodyPr>
                      </wps:wsp>
                      <wps:wsp>
                        <wps:cNvPr id="461446" name="Shape 461446"/>
                        <wps:cNvSpPr/>
                        <wps:spPr>
                          <a:xfrm>
                            <a:off x="3048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47" name="Shape 461447"/>
                        <wps:cNvSpPr/>
                        <wps:spPr>
                          <a:xfrm>
                            <a:off x="30480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48" name="Shape 461448"/>
                        <wps:cNvSpPr/>
                        <wps:spPr>
                          <a:xfrm>
                            <a:off x="3108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49" name="Shape 461449"/>
                        <wps:cNvSpPr/>
                        <wps:spPr>
                          <a:xfrm>
                            <a:off x="3108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50" name="Shape 461450"/>
                        <wps:cNvSpPr/>
                        <wps:spPr>
                          <a:xfrm>
                            <a:off x="3169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1" name="Shape 461451"/>
                        <wps:cNvSpPr/>
                        <wps:spPr>
                          <a:xfrm>
                            <a:off x="323088" y="0"/>
                            <a:ext cx="7129019" cy="9144"/>
                          </a:xfrm>
                          <a:custGeom>
                            <a:avLst/>
                            <a:gdLst/>
                            <a:ahLst/>
                            <a:cxnLst/>
                            <a:rect l="0" t="0" r="0" b="0"/>
                            <a:pathLst>
                              <a:path w="7129019" h="9144">
                                <a:moveTo>
                                  <a:pt x="0" y="0"/>
                                </a:moveTo>
                                <a:lnTo>
                                  <a:pt x="7129019" y="0"/>
                                </a:lnTo>
                                <a:lnTo>
                                  <a:pt x="7129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2" name="Shape 461452"/>
                        <wps:cNvSpPr/>
                        <wps:spPr>
                          <a:xfrm>
                            <a:off x="323088" y="12192"/>
                            <a:ext cx="7129019" cy="9144"/>
                          </a:xfrm>
                          <a:custGeom>
                            <a:avLst/>
                            <a:gdLst/>
                            <a:ahLst/>
                            <a:cxnLst/>
                            <a:rect l="0" t="0" r="0" b="0"/>
                            <a:pathLst>
                              <a:path w="7129019" h="9144">
                                <a:moveTo>
                                  <a:pt x="0" y="0"/>
                                </a:moveTo>
                                <a:lnTo>
                                  <a:pt x="7129019" y="0"/>
                                </a:lnTo>
                                <a:lnTo>
                                  <a:pt x="7129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3" name="Shape 461453"/>
                        <wps:cNvSpPr/>
                        <wps:spPr>
                          <a:xfrm>
                            <a:off x="746429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4" name="Shape 461454"/>
                        <wps:cNvSpPr/>
                        <wps:spPr>
                          <a:xfrm>
                            <a:off x="745210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5" name="Shape 461455"/>
                        <wps:cNvSpPr/>
                        <wps:spPr>
                          <a:xfrm>
                            <a:off x="7458202"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56" name="Shape 461456"/>
                        <wps:cNvSpPr/>
                        <wps:spPr>
                          <a:xfrm>
                            <a:off x="7452107"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57" name="Shape 461457"/>
                        <wps:cNvSpPr/>
                        <wps:spPr>
                          <a:xfrm>
                            <a:off x="7452107"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8" name="Shape 461458"/>
                        <wps:cNvSpPr/>
                        <wps:spPr>
                          <a:xfrm>
                            <a:off x="304800"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59" name="Shape 461459"/>
                        <wps:cNvSpPr/>
                        <wps:spPr>
                          <a:xfrm>
                            <a:off x="310896"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60" name="Shape 461460"/>
                        <wps:cNvSpPr/>
                        <wps:spPr>
                          <a:xfrm>
                            <a:off x="316992"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1" name="Shape 461461"/>
                        <wps:cNvSpPr/>
                        <wps:spPr>
                          <a:xfrm>
                            <a:off x="7464298"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2" name="Shape 461462"/>
                        <wps:cNvSpPr/>
                        <wps:spPr>
                          <a:xfrm>
                            <a:off x="7458202"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63" name="Shape 461463"/>
                        <wps:cNvSpPr/>
                        <wps:spPr>
                          <a:xfrm>
                            <a:off x="7452107" y="18237"/>
                            <a:ext cx="9144" cy="9415018"/>
                          </a:xfrm>
                          <a:custGeom>
                            <a:avLst/>
                            <a:gdLst/>
                            <a:ahLst/>
                            <a:cxnLst/>
                            <a:rect l="0" t="0" r="0" b="0"/>
                            <a:pathLst>
                              <a:path w="9144" h="9415018">
                                <a:moveTo>
                                  <a:pt x="0" y="0"/>
                                </a:moveTo>
                                <a:lnTo>
                                  <a:pt x="9144" y="0"/>
                                </a:lnTo>
                                <a:lnTo>
                                  <a:pt x="9144" y="9415018"/>
                                </a:lnTo>
                                <a:lnTo>
                                  <a:pt x="0" y="9415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4" name="Shape 461464"/>
                        <wps:cNvSpPr/>
                        <wps:spPr>
                          <a:xfrm>
                            <a:off x="304800" y="9433255"/>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5" name="Shape 461465"/>
                        <wps:cNvSpPr/>
                        <wps:spPr>
                          <a:xfrm>
                            <a:off x="304800" y="944544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6" name="Shape 461466"/>
                        <wps:cNvSpPr/>
                        <wps:spPr>
                          <a:xfrm>
                            <a:off x="310896" y="9433255"/>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67" name="Shape 461467"/>
                        <wps:cNvSpPr/>
                        <wps:spPr>
                          <a:xfrm>
                            <a:off x="310896" y="9439351"/>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68" name="Shape 461468"/>
                        <wps:cNvSpPr/>
                        <wps:spPr>
                          <a:xfrm>
                            <a:off x="316992" y="9433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69" name="Shape 461469"/>
                        <wps:cNvSpPr/>
                        <wps:spPr>
                          <a:xfrm>
                            <a:off x="323088" y="9445447"/>
                            <a:ext cx="7129019" cy="9144"/>
                          </a:xfrm>
                          <a:custGeom>
                            <a:avLst/>
                            <a:gdLst/>
                            <a:ahLst/>
                            <a:cxnLst/>
                            <a:rect l="0" t="0" r="0" b="0"/>
                            <a:pathLst>
                              <a:path w="7129019" h="9144">
                                <a:moveTo>
                                  <a:pt x="0" y="0"/>
                                </a:moveTo>
                                <a:lnTo>
                                  <a:pt x="7129019" y="0"/>
                                </a:lnTo>
                                <a:lnTo>
                                  <a:pt x="7129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70" name="Shape 461470"/>
                        <wps:cNvSpPr/>
                        <wps:spPr>
                          <a:xfrm>
                            <a:off x="323088" y="9439351"/>
                            <a:ext cx="7129019" cy="9144"/>
                          </a:xfrm>
                          <a:custGeom>
                            <a:avLst/>
                            <a:gdLst/>
                            <a:ahLst/>
                            <a:cxnLst/>
                            <a:rect l="0" t="0" r="0" b="0"/>
                            <a:pathLst>
                              <a:path w="7129019" h="9144">
                                <a:moveTo>
                                  <a:pt x="0" y="0"/>
                                </a:moveTo>
                                <a:lnTo>
                                  <a:pt x="7129019" y="0"/>
                                </a:lnTo>
                                <a:lnTo>
                                  <a:pt x="712901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71" name="Shape 461471"/>
                        <wps:cNvSpPr/>
                        <wps:spPr>
                          <a:xfrm>
                            <a:off x="323088" y="9433255"/>
                            <a:ext cx="7129019" cy="9144"/>
                          </a:xfrm>
                          <a:custGeom>
                            <a:avLst/>
                            <a:gdLst/>
                            <a:ahLst/>
                            <a:cxnLst/>
                            <a:rect l="0" t="0" r="0" b="0"/>
                            <a:pathLst>
                              <a:path w="7129019" h="9144">
                                <a:moveTo>
                                  <a:pt x="0" y="0"/>
                                </a:moveTo>
                                <a:lnTo>
                                  <a:pt x="7129019" y="0"/>
                                </a:lnTo>
                                <a:lnTo>
                                  <a:pt x="71290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72" name="Shape 461472"/>
                        <wps:cNvSpPr/>
                        <wps:spPr>
                          <a:xfrm>
                            <a:off x="7464298" y="9433255"/>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73" name="Shape 461473"/>
                        <wps:cNvSpPr/>
                        <wps:spPr>
                          <a:xfrm>
                            <a:off x="7452107" y="944544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474" name="Shape 461474"/>
                        <wps:cNvSpPr/>
                        <wps:spPr>
                          <a:xfrm>
                            <a:off x="7458202" y="9433255"/>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75" name="Shape 461475"/>
                        <wps:cNvSpPr/>
                        <wps:spPr>
                          <a:xfrm>
                            <a:off x="7452107" y="9439351"/>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76" name="Shape 461476"/>
                        <wps:cNvSpPr/>
                        <wps:spPr>
                          <a:xfrm>
                            <a:off x="7452107" y="9433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0pt;margin-top:24pt;height:744.2pt;width:588.2pt;mso-position-horizontal-relative:page;mso-position-vertical-relative:page;mso-wrap-distance-bottom:0pt;mso-wrap-distance-top:0pt;z-index:251660288;mso-width-relative:page;mso-height-relative:page;" coordsize="7470395,9451543" o:gfxdata="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">
                <o:lock v:ext="edit" aspectratio="f"/>
                <v:shape id="_x0000_s1026" o:spid="_x0000_s1026" o:spt="75" type="#_x0000_t75" style="position:absolute;left:2790825;top:4752975;height:1711071;width:2003425;" filled="f" o:preferrelative="t" stroked="f" coordsize="21600,21600" o:gfxdata="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3js5vQAA&#10;ANoAAAAPAAAAAAAAAAEAIAAAACIAAABkcnMvZG93bnJldi54bWxQSwECFAAUAAAACACHTuJAMy8F&#10;njsAAAA5AAAAEAAAAAAAAAABACAAAAAMAQAAZHJzL3NoYXBleG1sLnhtbFBLBQYAAAAABgAGAFsB&#10;AAC2AwAAAAA=&#10;">
                  <v:fill on="f" focussize="0,0"/>
                  <v:stroke on="f"/>
                  <v:imagedata r:id="rId6" o:title=""/>
                  <o:lock v:ext="edit" aspectratio="f"/>
                </v:shape>
                <v:rect id="Rectangle 8" o:spid="_x0000_s1026" o:spt="1" style="position:absolute;left:1302131;top:638362;height:269221;width:1461519;"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14:paraId="68908EEB">
                        <w:r>
                          <w:rPr>
                            <w:rFonts w:ascii="Book Antiqua" w:hAnsi="Book Antiqua" w:eastAsia="Book Antiqua" w:cs="Book Antiqua"/>
                            <w:b/>
                            <w:sz w:val="32"/>
                          </w:rPr>
                          <w:t>PITHAPUR</w:t>
                        </w:r>
                      </w:p>
                    </w:txbxContent>
                  </v:textbox>
                </v:rect>
                <v:rect id="Rectangle 9" o:spid="_x0000_s1026" o:spt="1" style="position:absolute;left:2399665;top:638362;height:269221;width:67902;"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4367CD">
                        <w:r>
                          <w:rPr>
                            <w:rFonts w:ascii="Book Antiqua" w:hAnsi="Book Antiqua" w:eastAsia="Book Antiqua" w:cs="Book Antiqua"/>
                            <w:b/>
                            <w:sz w:val="32"/>
                          </w:rPr>
                          <w:t xml:space="preserve"> </w:t>
                        </w:r>
                      </w:p>
                    </w:txbxContent>
                  </v:textbox>
                </v:rect>
                <v:rect id="Rectangle 10" o:spid="_x0000_s1026" o:spt="1" style="position:absolute;left:2448433;top:638362;height:269221;width:1183121;"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8C37568">
                        <w:r>
                          <w:rPr>
                            <w:rFonts w:ascii="Book Antiqua" w:hAnsi="Book Antiqua" w:eastAsia="Book Antiqua" w:cs="Book Antiqua"/>
                            <w:b/>
                            <w:sz w:val="32"/>
                          </w:rPr>
                          <w:t>RAJAH’S</w:t>
                        </w:r>
                      </w:p>
                    </w:txbxContent>
                  </v:textbox>
                </v:rect>
                <v:rect id="Rectangle 11" o:spid="_x0000_s1026" o:spt="1" style="position:absolute;left:3335782;top:638362;height:269221;width:67902;"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71B51CF">
                        <w:r>
                          <w:rPr>
                            <w:rFonts w:ascii="Book Antiqua" w:hAnsi="Book Antiqua" w:eastAsia="Book Antiqua" w:cs="Book Antiqua"/>
                            <w:b/>
                            <w:sz w:val="32"/>
                          </w:rPr>
                          <w:t xml:space="preserve"> </w:t>
                        </w:r>
                      </w:p>
                    </w:txbxContent>
                  </v:textbox>
                </v:rect>
                <v:rect id="Rectangle 12" o:spid="_x0000_s1026" o:spt="1" style="position:absolute;left:3384550;top:638362;height:269221;width:841711;"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0FAEC76">
                        <w:r>
                          <w:rPr>
                            <w:rFonts w:ascii="Book Antiqua" w:hAnsi="Book Antiqua" w:eastAsia="Book Antiqua" w:cs="Book Antiqua"/>
                            <w:b/>
                            <w:sz w:val="32"/>
                          </w:rPr>
                          <w:t>GOVT</w:t>
                        </w:r>
                      </w:p>
                    </w:txbxContent>
                  </v:textbox>
                </v:rect>
                <v:rect id="Rectangle 13" o:spid="_x0000_s1026" o:spt="1" style="position:absolute;left:4015740;top:638362;height:269221;width:67902;"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2591759">
                        <w:r>
                          <w:rPr>
                            <w:rFonts w:ascii="Book Antiqua" w:hAnsi="Book Antiqua" w:eastAsia="Book Antiqua" w:cs="Book Antiqua"/>
                            <w:b/>
                            <w:sz w:val="32"/>
                          </w:rPr>
                          <w:t xml:space="preserve"> </w:t>
                        </w:r>
                      </w:p>
                    </w:txbxContent>
                  </v:textbox>
                </v:rect>
                <v:rect id="Rectangle 14" o:spid="_x0000_s1026" o:spt="1" style="position:absolute;left:4064508;top:638362;height:269221;width:1142652;"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A800CDE">
                        <w:r>
                          <w:rPr>
                            <w:rFonts w:ascii="Book Antiqua" w:hAnsi="Book Antiqua" w:eastAsia="Book Antiqua" w:cs="Book Antiqua"/>
                            <w:b/>
                            <w:sz w:val="32"/>
                          </w:rPr>
                          <w:t>COLLGE</w:t>
                        </w:r>
                      </w:p>
                    </w:txbxContent>
                  </v:textbox>
                </v:rect>
                <v:rect id="Rectangle 15" o:spid="_x0000_s1026" o:spt="1" style="position:absolute;left:4924298;top:638362;height:269221;width:67902;"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F1B9AAF">
                        <w:r>
                          <w:rPr>
                            <w:rFonts w:ascii="Book Antiqua" w:hAnsi="Book Antiqua" w:eastAsia="Book Antiqua" w:cs="Book Antiqua"/>
                            <w:b/>
                            <w:sz w:val="32"/>
                          </w:rPr>
                          <w:t xml:space="preserve"> </w:t>
                        </w:r>
                      </w:p>
                    </w:txbxContent>
                  </v:textbox>
                </v:rect>
                <v:rect id="Rectangle 351082" o:spid="_x0000_s1026" o:spt="1" style="position:absolute;left:4970018;top:638362;height:269221;width:90445;" filled="f" stroked="f" coordsize="21600,21600" o:gfxdata="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h&#10;yGD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A6CEEF0">
                        <w:r>
                          <w:rPr>
                            <w:rFonts w:ascii="Book Antiqua" w:hAnsi="Book Antiqua" w:eastAsia="Book Antiqua" w:cs="Book Antiqua"/>
                            <w:b/>
                            <w:sz w:val="32"/>
                          </w:rPr>
                          <w:t>(</w:t>
                        </w:r>
                      </w:p>
                    </w:txbxContent>
                  </v:textbox>
                </v:rect>
                <v:rect id="Rectangle 351083" o:spid="_x0000_s1026" o:spt="1" style="position:absolute;left:5037001;top:638362;height:269221;width:367757;" filled="f" stroked="f" coordsize="21600,21600" o:gfxdata="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Ut&#10;bfv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0543C94B">
                        <w:r>
                          <w:rPr>
                            <w:rFonts w:ascii="Book Antiqua" w:hAnsi="Book Antiqua" w:eastAsia="Book Antiqua" w:cs="Book Antiqua"/>
                            <w:b/>
                            <w:sz w:val="32"/>
                          </w:rPr>
                          <w:t>A),</w:t>
                        </w:r>
                      </w:p>
                    </w:txbxContent>
                  </v:textbox>
                </v:rect>
                <v:rect id="Rectangle 17" o:spid="_x0000_s1026" o:spt="1" style="position:absolute;left:5311394;top:638362;height:269221;width:67902;" filled="f" stroked="f" coordsize="21600,21600" o:gfxdata="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Y5e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2F66474">
                        <w:r>
                          <w:rPr>
                            <w:rFonts w:ascii="Book Antiqua" w:hAnsi="Book Antiqua" w:eastAsia="Book Antiqua" w:cs="Book Antiqua"/>
                            <w:b/>
                            <w:sz w:val="32"/>
                          </w:rPr>
                          <w:t xml:space="preserve"> </w:t>
                        </w:r>
                      </w:p>
                    </w:txbxContent>
                  </v:textbox>
                </v:rect>
                <v:rect id="Rectangle 18" o:spid="_x0000_s1026" o:spt="1" style="position:absolute;left:5357495;top:638362;height:269221;width:1596780;"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C309B0">
                        <w:r>
                          <w:rPr>
                            <w:rFonts w:ascii="Book Antiqua" w:hAnsi="Book Antiqua" w:eastAsia="Book Antiqua" w:cs="Book Antiqua"/>
                            <w:b/>
                            <w:sz w:val="32"/>
                          </w:rPr>
                          <w:t>KAKINADA</w:t>
                        </w:r>
                      </w:p>
                    </w:txbxContent>
                  </v:textbox>
                </v:rect>
                <v:rect id="Rectangle 19" o:spid="_x0000_s1026" o:spt="1" style="position:absolute;left:6555613;top:638362;height:269221;width:67902;"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614A50C">
                        <w:r>
                          <w:rPr>
                            <w:rFonts w:ascii="Book Antiqua" w:hAnsi="Book Antiqua" w:eastAsia="Book Antiqua" w:cs="Book Antiqua"/>
                            <w:b/>
                            <w:sz w:val="32"/>
                          </w:rPr>
                          <w:t xml:space="preserve"> </w:t>
                        </w:r>
                      </w:p>
                    </w:txbxContent>
                  </v:textbox>
                </v:rect>
                <v:rect id="Rectangle 20" o:spid="_x0000_s1026" o:spt="1" style="position:absolute;left:2168017;top:880784;height:233055;width:287823;"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20471532">
                        <w:r>
                          <w:rPr>
                            <w:rFonts w:ascii="Book Antiqua" w:hAnsi="Book Antiqua" w:eastAsia="Book Antiqua" w:cs="Book Antiqua"/>
                            <w:b/>
                            <w:color w:val="000099"/>
                            <w:sz w:val="28"/>
                          </w:rPr>
                          <w:t>Re</w:t>
                        </w:r>
                      </w:p>
                    </w:txbxContent>
                  </v:textbox>
                </v:rect>
                <v:rect id="Rectangle 21" o:spid="_x0000_s1026" o:spt="1" style="position:absolute;left:2384425;top:880784;height:233055;width:78296;"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E665AD">
                        <w:r>
                          <w:rPr>
                            <w:rFonts w:ascii="Book Antiqua" w:hAnsi="Book Antiqua" w:eastAsia="Book Antiqua" w:cs="Book Antiqua"/>
                            <w:b/>
                            <w:color w:val="000099"/>
                            <w:sz w:val="28"/>
                          </w:rPr>
                          <w:t>-</w:t>
                        </w:r>
                      </w:p>
                    </w:txbxContent>
                  </v:textbox>
                </v:rect>
                <v:rect id="Rectangle 22" o:spid="_x0000_s1026" o:spt="1" style="position:absolute;left:2442337;top:880784;height:233055;width:58781;"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10A7E2">
                        <w:r>
                          <w:rPr>
                            <w:rFonts w:ascii="Book Antiqua" w:hAnsi="Book Antiqua" w:eastAsia="Book Antiqua" w:cs="Book Antiqua"/>
                            <w:b/>
                            <w:color w:val="000099"/>
                            <w:sz w:val="28"/>
                          </w:rPr>
                          <w:t xml:space="preserve"> </w:t>
                        </w:r>
                      </w:p>
                    </w:txbxContent>
                  </v:textbox>
                </v:rect>
                <v:rect id="Rectangle 23" o:spid="_x0000_s1026" o:spt="1" style="position:absolute;left:2478913;top:880784;height:233055;width:1168560;"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D127CD">
                        <w:r>
                          <w:rPr>
                            <w:rFonts w:ascii="Book Antiqua" w:hAnsi="Book Antiqua" w:eastAsia="Book Antiqua" w:cs="Book Antiqua"/>
                            <w:b/>
                            <w:color w:val="000099"/>
                            <w:sz w:val="28"/>
                          </w:rPr>
                          <w:t>Accredited</w:t>
                        </w:r>
                      </w:p>
                    </w:txbxContent>
                  </v:textbox>
                </v:rect>
                <v:rect id="Rectangle 24" o:spid="_x0000_s1026" o:spt="1" style="position:absolute;left:3357118;top:880784;height:233055;width:58781;"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7EE48A">
                        <w:r>
                          <w:rPr>
                            <w:rFonts w:ascii="Book Antiqua" w:hAnsi="Book Antiqua" w:eastAsia="Book Antiqua" w:cs="Book Antiqua"/>
                            <w:b/>
                            <w:color w:val="000099"/>
                            <w:sz w:val="28"/>
                          </w:rPr>
                          <w:t xml:space="preserve"> </w:t>
                        </w:r>
                      </w:p>
                    </w:txbxContent>
                  </v:textbox>
                </v:rect>
                <v:rect id="Rectangle 25" o:spid="_x0000_s1026" o:spt="1" style="position:absolute;left:3399790;top:880784;height:233055;width:276668;"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346A17">
                        <w:r>
                          <w:rPr>
                            <w:rFonts w:ascii="Book Antiqua" w:hAnsi="Book Antiqua" w:eastAsia="Book Antiqua" w:cs="Book Antiqua"/>
                            <w:b/>
                            <w:color w:val="000099"/>
                            <w:sz w:val="28"/>
                          </w:rPr>
                          <w:t>by</w:t>
                        </w:r>
                      </w:p>
                    </w:txbxContent>
                  </v:textbox>
                </v:rect>
                <v:rect id="Rectangle 26" o:spid="_x0000_s1026" o:spt="1" style="position:absolute;left:3607054;top:880784;height:233055;width:58781;"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7161854">
                        <w:r>
                          <w:rPr>
                            <w:rFonts w:ascii="Book Antiqua" w:hAnsi="Book Antiqua" w:eastAsia="Book Antiqua" w:cs="Book Antiqua"/>
                            <w:b/>
                            <w:color w:val="000099"/>
                            <w:sz w:val="28"/>
                          </w:rPr>
                          <w:t xml:space="preserve"> </w:t>
                        </w:r>
                      </w:p>
                    </w:txbxContent>
                  </v:textbox>
                </v:rect>
                <v:rect id="Rectangle 27" o:spid="_x0000_s1026" o:spt="1" style="position:absolute;left:3649726;top:880784;height:233055;width:733583;"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0B85BA">
                        <w:r>
                          <w:rPr>
                            <w:rFonts w:ascii="Book Antiqua" w:hAnsi="Book Antiqua" w:eastAsia="Book Antiqua" w:cs="Book Antiqua"/>
                            <w:b/>
                            <w:color w:val="000099"/>
                            <w:sz w:val="28"/>
                          </w:rPr>
                          <w:t>NAAC</w:t>
                        </w:r>
                      </w:p>
                    </w:txbxContent>
                  </v:textbox>
                </v:rect>
                <v:rect id="Rectangle 28" o:spid="_x0000_s1026" o:spt="1" style="position:absolute;left:4201668;top:880784;height:233055;width:58781;"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640F059A">
                        <w:r>
                          <w:rPr>
                            <w:rFonts w:ascii="Book Antiqua" w:hAnsi="Book Antiqua" w:eastAsia="Book Antiqua" w:cs="Book Antiqua"/>
                            <w:b/>
                            <w:color w:val="000099"/>
                            <w:sz w:val="28"/>
                          </w:rPr>
                          <w:t xml:space="preserve"> </w:t>
                        </w:r>
                      </w:p>
                    </w:txbxContent>
                  </v:textbox>
                </v:rect>
                <v:rect id="Rectangle 29" o:spid="_x0000_s1026" o:spt="1" style="position:absolute;left:4244340;top:880784;height:233055;width:500106;"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404FE5">
                        <w:r>
                          <w:rPr>
                            <w:rFonts w:ascii="Book Antiqua" w:hAnsi="Book Antiqua" w:eastAsia="Book Antiqua" w:cs="Book Antiqua"/>
                            <w:b/>
                            <w:color w:val="000099"/>
                            <w:sz w:val="28"/>
                          </w:rPr>
                          <w:t>with</w:t>
                        </w:r>
                      </w:p>
                    </w:txbxContent>
                  </v:textbox>
                </v:rect>
                <v:rect id="Rectangle 30" o:spid="_x0000_s1026" o:spt="1" style="position:absolute;left:4619498;top:880784;height:233055;width:58781;"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104FA5C">
                        <w:r>
                          <w:rPr>
                            <w:rFonts w:ascii="Book Antiqua" w:hAnsi="Book Antiqua" w:eastAsia="Book Antiqua" w:cs="Book Antiqua"/>
                            <w:b/>
                            <w:color w:val="000099"/>
                            <w:sz w:val="28"/>
                          </w:rPr>
                          <w:t xml:space="preserve"> </w:t>
                        </w:r>
                      </w:p>
                    </w:txbxContent>
                  </v:textbox>
                </v:rect>
                <v:rect id="Rectangle 31" o:spid="_x0000_s1026" o:spt="1" style="position:absolute;left:4662170;top:880784;height:233055;width:1102255;"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23A9904">
                        <w:r>
                          <w:rPr>
                            <w:rFonts w:ascii="Book Antiqua" w:hAnsi="Book Antiqua" w:eastAsia="Book Antiqua" w:cs="Book Antiqua"/>
                            <w:b/>
                            <w:color w:val="000099"/>
                            <w:sz w:val="28"/>
                          </w:rPr>
                          <w:t>B++Grade</w:t>
                        </w:r>
                      </w:p>
                    </w:txbxContent>
                  </v:textbox>
                </v:rect>
                <v:rect id="Rectangle 32" o:spid="_x0000_s1026" o:spt="1" style="position:absolute;left:5491607;top:880784;height:233055;width:58781;"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CC7FE7">
                        <w:r>
                          <w:rPr>
                            <w:rFonts w:ascii="Book Antiqua" w:hAnsi="Book Antiqua" w:eastAsia="Book Antiqua" w:cs="Book Antiqua"/>
                            <w:b/>
                            <w:sz w:val="28"/>
                          </w:rPr>
                          <w:t xml:space="preserve"> </w:t>
                        </w:r>
                      </w:p>
                    </w:txbxContent>
                  </v:textbox>
                </v:rect>
                <v:rect id="Rectangle 33" o:spid="_x0000_s1026" o:spt="1" style="position:absolute;left:3658870;top:1231685;height:233055;width:58781;"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FDDD55">
                        <w:r>
                          <w:rPr>
                            <w:rFonts w:ascii="Book Antiqua" w:hAnsi="Book Antiqua" w:eastAsia="Book Antiqua" w:cs="Book Antiqua"/>
                            <w:b/>
                            <w:sz w:val="28"/>
                          </w:rPr>
                          <w:t xml:space="preserve"> </w:t>
                        </w:r>
                      </w:p>
                    </w:txbxContent>
                  </v:textbox>
                </v:rect>
                <v:rect id="Rectangle 34" o:spid="_x0000_s1026" o:spt="1" style="position:absolute;left:1966595;top:1459822;height:333511;width:2472708;"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49E3F3">
                        <w:r>
                          <w:rPr>
                            <w:rFonts w:ascii="Book Antiqua" w:hAnsi="Book Antiqua" w:eastAsia="Book Antiqua" w:cs="Book Antiqua"/>
                            <w:b/>
                            <w:color w:val="C00000"/>
                            <w:sz w:val="40"/>
                          </w:rPr>
                          <w:t>DEPARTMENT</w:t>
                        </w:r>
                      </w:p>
                    </w:txbxContent>
                  </v:textbox>
                </v:rect>
                <v:rect id="Rectangle 35" o:spid="_x0000_s1026" o:spt="1" style="position:absolute;left:3826764;top:1459822;height:333511;width:84117;"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3B81F5">
                        <w:r>
                          <w:rPr>
                            <w:rFonts w:ascii="Book Antiqua" w:hAnsi="Book Antiqua" w:eastAsia="Book Antiqua" w:cs="Book Antiqua"/>
                            <w:b/>
                            <w:color w:val="C00000"/>
                            <w:sz w:val="40"/>
                          </w:rPr>
                          <w:t xml:space="preserve"> </w:t>
                        </w:r>
                      </w:p>
                    </w:txbxContent>
                  </v:textbox>
                </v:rect>
                <v:rect id="Rectangle 36" o:spid="_x0000_s1026" o:spt="1" style="position:absolute;left:3878580;top:1459822;height:333511;width:470852;"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02F17E">
                        <w:r>
                          <w:rPr>
                            <w:rFonts w:ascii="Book Antiqua" w:hAnsi="Book Antiqua" w:eastAsia="Book Antiqua" w:cs="Book Antiqua"/>
                            <w:b/>
                            <w:color w:val="C00000"/>
                            <w:sz w:val="40"/>
                          </w:rPr>
                          <w:t>OF</w:t>
                        </w:r>
                      </w:p>
                    </w:txbxContent>
                  </v:textbox>
                </v:rect>
                <v:rect id="Rectangle 37" o:spid="_x0000_s1026" o:spt="1" style="position:absolute;left:4232148;top:1459822;height:333511;width:84117;"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CF618F">
                        <w:r>
                          <w:rPr>
                            <w:rFonts w:ascii="Book Antiqua" w:hAnsi="Book Antiqua" w:eastAsia="Book Antiqua" w:cs="Book Antiqua"/>
                            <w:b/>
                            <w:color w:val="C00000"/>
                            <w:sz w:val="40"/>
                          </w:rPr>
                          <w:t xml:space="preserve"> </w:t>
                        </w:r>
                      </w:p>
                    </w:txbxContent>
                  </v:textbox>
                </v:rect>
                <v:rect id="Rectangle 38" o:spid="_x0000_s1026" o:spt="1" style="position:absolute;left:4283964;top:1459822;height:333511;width:1777228;"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76BBB2A">
                        <w:r>
                          <w:rPr>
                            <w:rFonts w:ascii="Book Antiqua" w:hAnsi="Book Antiqua" w:eastAsia="Book Antiqua" w:cs="Book Antiqua"/>
                            <w:b/>
                            <w:color w:val="C00000"/>
                            <w:sz w:val="40"/>
                          </w:rPr>
                          <w:t>ZOOLOGY</w:t>
                        </w:r>
                      </w:p>
                    </w:txbxContent>
                  </v:textbox>
                </v:rect>
                <v:rect id="Rectangle 39" o:spid="_x0000_s1026" o:spt="1" style="position:absolute;left:5619623;top:1459822;height:333511;width:84117;"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DD181D">
                        <w:r>
                          <w:rPr>
                            <w:rFonts w:ascii="Book Antiqua" w:hAnsi="Book Antiqua" w:eastAsia="Book Antiqua" w:cs="Book Antiqua"/>
                            <w:b/>
                            <w:sz w:val="40"/>
                          </w:rPr>
                          <w:t xml:space="preserve"> </w:t>
                        </w:r>
                      </w:p>
                    </w:txbxContent>
                  </v:textbox>
                </v:rect>
                <v:rect id="Rectangle 40" o:spid="_x0000_s1026" o:spt="1" style="position:absolute;left:3735324;top:1764622;height:333511;width:280278;"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39402E4">
                        <w:r>
                          <w:rPr>
                            <w:rFonts w:ascii="Book Antiqua" w:hAnsi="Book Antiqua" w:eastAsia="Book Antiqua" w:cs="Book Antiqua"/>
                            <w:b/>
                            <w:color w:val="C00000"/>
                            <w:sz w:val="40"/>
                          </w:rPr>
                          <w:t>&amp;</w:t>
                        </w:r>
                      </w:p>
                    </w:txbxContent>
                  </v:textbox>
                </v:rect>
                <v:rect id="Rectangle 41" o:spid="_x0000_s1026" o:spt="1" style="position:absolute;left:3939540;top:1764622;height:333511;width:84117;"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AA8A79">
                        <w:r>
                          <w:rPr>
                            <w:rFonts w:ascii="Book Antiqua" w:hAnsi="Book Antiqua" w:eastAsia="Book Antiqua" w:cs="Book Antiqua"/>
                            <w:b/>
                            <w:sz w:val="40"/>
                          </w:rPr>
                          <w:t xml:space="preserve"> </w:t>
                        </w:r>
                      </w:p>
                    </w:txbxContent>
                  </v:textbox>
                </v:rect>
                <v:rect id="Rectangle 42" o:spid="_x0000_s1026" o:spt="1" style="position:absolute;left:2768473;top:2072470;height:333511;width:2704536;"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09B1B2">
                        <w:r>
                          <w:rPr>
                            <w:rFonts w:ascii="Book Antiqua" w:hAnsi="Book Antiqua" w:eastAsia="Book Antiqua" w:cs="Book Antiqua"/>
                            <w:b/>
                            <w:color w:val="C00000"/>
                            <w:sz w:val="40"/>
                          </w:rPr>
                          <w:t>AQUACULTURE</w:t>
                        </w:r>
                      </w:p>
                    </w:txbxContent>
                  </v:textbox>
                </v:rect>
                <v:rect id="Rectangle 43" o:spid="_x0000_s1026" o:spt="1" style="position:absolute;left:4802378;top:2072470;height:333511;width:84117;"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1048E1">
                        <w:r>
                          <w:rPr>
                            <w:rFonts w:ascii="Book Antiqua" w:hAnsi="Book Antiqua" w:eastAsia="Book Antiqua" w:cs="Book Antiqua"/>
                            <w:b/>
                            <w:sz w:val="40"/>
                          </w:rPr>
                          <w:t xml:space="preserve"> </w:t>
                        </w:r>
                      </w:p>
                    </w:txbxContent>
                  </v:textbox>
                </v:rect>
                <v:rect id="Rectangle 44" o:spid="_x0000_s1026" o:spt="1" style="position:absolute;left:3808476;top:2401616;height:317438;width:80063;" filled="f" stroked="f" coordsize="21600,21600" o:gfxdata="UEsDBAoAAAAAAIdO4kAAAAAAAAAAAAAAAAAEAAAAZHJzL1BLAwQUAAAACACHTuJAQUeIEb0AAADb&#10;AAAADwAAAGRycy9kb3ducmV2LnhtbEWPT4vCMBTE7wt+h/AEb2uqi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4g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F366C6B">
                        <w:r>
                          <w:rPr>
                            <w:rFonts w:ascii="Book Antiqua" w:hAnsi="Book Antiqua" w:eastAsia="Book Antiqua" w:cs="Book Antiqua"/>
                            <w:b/>
                            <w:color w:val="660066"/>
                            <w:sz w:val="38"/>
                          </w:rPr>
                          <w:t xml:space="preserve"> </w:t>
                        </w:r>
                      </w:p>
                    </w:txbxContent>
                  </v:textbox>
                </v:rect>
                <v:rect id="Rectangle 45" o:spid="_x0000_s1026" o:spt="1" style="position:absolute;left:2585593;top:2718609;height:317438;width:1227531;" filled="f" stroked="f" coordsize="21600,21600" o:gfxdata="UEsDBAoAAAAAAIdO4kAAAAAAAAAAAAAAAAAEAAAAZHJzL1BLAwQUAAAACACHTuJALgstir4AAADb&#10;AAAADwAAAGRycy9kb3ducmV2LnhtbEWPT4vCMBTE74LfITzBm6aK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sti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8BE823">
                        <w:r>
                          <w:rPr>
                            <w:rFonts w:ascii="Book Antiqua" w:hAnsi="Book Antiqua" w:eastAsia="Book Antiqua" w:cs="Book Antiqua"/>
                            <w:b/>
                            <w:color w:val="660066"/>
                            <w:sz w:val="38"/>
                          </w:rPr>
                          <w:t>BOARD</w:t>
                        </w:r>
                      </w:p>
                    </w:txbxContent>
                  </v:textbox>
                </v:rect>
                <v:rect id="Rectangle 46" o:spid="_x0000_s1026" o:spt="1" style="position:absolute;left:3509518;top:2718609;height:317438;width:80063;" filled="f" stroked="f" coordsize="21600,21600" o:gfxdata="UEsDBAoAAAAAAIdO4kAAAAAAAAAAAAAAAAAEAAAAZHJzL1BLAwQUAAAACACHTuJA3tmz/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Zs/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C1B111D">
                        <w:r>
                          <w:rPr>
                            <w:rFonts w:ascii="Book Antiqua" w:hAnsi="Book Antiqua" w:eastAsia="Book Antiqua" w:cs="Book Antiqua"/>
                            <w:b/>
                            <w:color w:val="660066"/>
                            <w:sz w:val="38"/>
                          </w:rPr>
                          <w:t xml:space="preserve"> </w:t>
                        </w:r>
                      </w:p>
                    </w:txbxContent>
                  </v:textbox>
                </v:rect>
                <v:rect id="Rectangle 47" o:spid="_x0000_s1026" o:spt="1" style="position:absolute;left:3561334;top:2718609;height:317438;width:445614;" filled="f" stroked="f" coordsize="21600,21600" o:gfxdata="UEsDBAoAAAAAAIdO4kAAAAAAAAAAAAAAAAAEAAAAZHJzL1BLAwQUAAAACACHTuJAsZUWZr4AAADb&#10;AAAADwAAAGRycy9kb3ducmV2LnhtbEWPT4vCMBTE74LfITzBm6aK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W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18CB26">
                        <w:r>
                          <w:rPr>
                            <w:rFonts w:ascii="Book Antiqua" w:hAnsi="Book Antiqua" w:eastAsia="Book Antiqua" w:cs="Book Antiqua"/>
                            <w:b/>
                            <w:color w:val="660066"/>
                            <w:sz w:val="38"/>
                          </w:rPr>
                          <w:t>OF</w:t>
                        </w:r>
                      </w:p>
                    </w:txbxContent>
                  </v:textbox>
                </v:rect>
                <v:rect id="Rectangle 48" o:spid="_x0000_s1026" o:spt="1" style="position:absolute;left:3896868;top:2718609;height:317438;width:80063;"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3FD1793">
                        <w:r>
                          <w:rPr>
                            <w:rFonts w:ascii="Book Antiqua" w:hAnsi="Book Antiqua" w:eastAsia="Book Antiqua" w:cs="Book Antiqua"/>
                            <w:b/>
                            <w:color w:val="660066"/>
                            <w:sz w:val="38"/>
                          </w:rPr>
                          <w:t xml:space="preserve"> </w:t>
                        </w:r>
                      </w:p>
                    </w:txbxContent>
                  </v:textbox>
                </v:rect>
                <v:rect id="Rectangle 49" o:spid="_x0000_s1026" o:spt="1" style="position:absolute;left:3948684;top:2718609;height:317438;width:1439859;" filled="f" stroked="f" coordsize="21600,21600" o:gfxdata="UEsDBAoAAAAAAIdO4kAAAAAAAAAAAAAAAAAEAAAAZHJzL1BLAwQUAAAACACHTuJAr0Ynj78AAADb&#10;AAAADwAAAGRycy9kb3ducmV2LnhtbEWPT2vCQBTE74LfYXlCb2aTU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J4+/&#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987935">
                        <w:r>
                          <w:rPr>
                            <w:rFonts w:ascii="Book Antiqua" w:hAnsi="Book Antiqua" w:eastAsia="Book Antiqua" w:cs="Book Antiqua"/>
                            <w:b/>
                            <w:color w:val="660066"/>
                            <w:sz w:val="38"/>
                          </w:rPr>
                          <w:t>STUDIES</w:t>
                        </w:r>
                      </w:p>
                    </w:txbxContent>
                  </v:textbox>
                </v:rect>
                <v:rect id="Rectangle 50" o:spid="_x0000_s1026" o:spt="1" style="position:absolute;left:5027930;top:2718609;height:317438;width:80063;"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FD41BF6">
                        <w:r>
                          <w:rPr>
                            <w:rFonts w:ascii="Book Antiqua" w:hAnsi="Book Antiqua" w:eastAsia="Book Antiqua" w:cs="Book Antiqua"/>
                            <w:b/>
                            <w:sz w:val="38"/>
                          </w:rPr>
                          <w:t xml:space="preserve"> </w:t>
                        </w:r>
                      </w:p>
                    </w:txbxContent>
                  </v:textbox>
                </v:rect>
                <v:rect id="Rectangle 51" o:spid="_x0000_s1026" o:spt="1" style="position:absolute;left:2597785;top:3219153;height:333511;width:747634;"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3634DC">
                        <w:r>
                          <w:rPr>
                            <w:rFonts w:ascii="Book Antiqua" w:hAnsi="Book Antiqua" w:eastAsia="Book Antiqua" w:cs="Book Antiqua"/>
                            <w:b/>
                            <w:color w:val="000099"/>
                            <w:sz w:val="40"/>
                          </w:rPr>
                          <w:t>B.Sc.</w:t>
                        </w:r>
                      </w:p>
                    </w:txbxContent>
                  </v:textbox>
                </v:rect>
                <v:rect id="Rectangle 52" o:spid="_x0000_s1026" o:spt="1" style="position:absolute;left:3162046;top:3219153;height:333511;width:84117;"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AD3EA2">
                        <w:r>
                          <w:rPr>
                            <w:rFonts w:ascii="Book Antiqua" w:hAnsi="Book Antiqua" w:eastAsia="Book Antiqua" w:cs="Book Antiqua"/>
                            <w:b/>
                            <w:color w:val="000099"/>
                            <w:sz w:val="40"/>
                          </w:rPr>
                          <w:t xml:space="preserve"> </w:t>
                        </w:r>
                      </w:p>
                    </w:txbxContent>
                  </v:textbox>
                </v:rect>
                <v:rect id="Rectangle 53" o:spid="_x0000_s1026" o:spt="1" style="position:absolute;left:3213862;top:3219153;height:333511;width:2716312;" filled="f" stroked="f" coordsize="21600,21600" o:gfxdata="UEsDBAoAAAAAAIdO4kAAAAAAAAAAAAAAAAAEAAAAZHJzL1BLAwQUAAAACACHTuJAS3eGuL4AAADb&#10;AAAADwAAAGRycy9kb3ducmV2LnhtbEWPT4vCMBTE74LfITzBm6Yq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G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4BB6B7">
                        <w:r>
                          <w:rPr>
                            <w:rFonts w:ascii="Book Antiqua" w:hAnsi="Book Antiqua" w:eastAsia="Book Antiqua" w:cs="Book Antiqua"/>
                            <w:b/>
                            <w:color w:val="FF0000"/>
                            <w:sz w:val="40"/>
                          </w:rPr>
                          <w:t>AQUACULTURE</w:t>
                        </w:r>
                      </w:p>
                    </w:txbxContent>
                  </v:textbox>
                </v:rect>
                <v:rect id="Rectangle 54" o:spid="_x0000_s1026" o:spt="1" style="position:absolute;left:5259578;top:3219153;height:333511;width:84117;" filled="f" stroked="f" coordsize="21600,21600" o:gfxdata="UEsDBAoAAAAAAIdO4kAAAAAAAAAAAAAAAAAEAAAAZHJzL1BLAwQUAAAACACHTuJAxJ4ezL4AAADb&#10;AAAADwAAAGRycy9kb3ducmV2LnhtbEWPT4vCMBTE74LfITzBm6aK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ez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16D929">
                        <w:r>
                          <w:rPr>
                            <w:rFonts w:ascii="Book Antiqua" w:hAnsi="Book Antiqua" w:eastAsia="Book Antiqua" w:cs="Book Antiqua"/>
                            <w:b/>
                            <w:color w:val="FF0000"/>
                            <w:sz w:val="40"/>
                          </w:rPr>
                          <w:t xml:space="preserve"> </w:t>
                        </w:r>
                      </w:p>
                    </w:txbxContent>
                  </v:textbox>
                </v:rect>
                <v:rect id="Rectangle 55" o:spid="_x0000_s1026" o:spt="1" style="position:absolute;left:5317490;top:3219153;height:333511;width:84117;"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2AC1FE">
                        <w:r>
                          <w:rPr>
                            <w:rFonts w:ascii="Book Antiqua" w:hAnsi="Book Antiqua" w:eastAsia="Book Antiqua" w:cs="Book Antiqua"/>
                            <w:b/>
                            <w:color w:val="FF0000"/>
                            <w:sz w:val="40"/>
                          </w:rPr>
                          <w:t xml:space="preserve"> </w:t>
                        </w:r>
                      </w:p>
                    </w:txbxContent>
                  </v:textbox>
                </v:rect>
                <v:rect id="Rectangle 351085" o:spid="_x0000_s1026" o:spt="1" style="position:absolute;left:2844597;top:3724538;height:301366;width:897216;" filled="f" stroked="f" coordsize="21600,21600" o:gfxdata="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I&#10;UB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D5752E2">
                        <w:r>
                          <w:rPr>
                            <w:rFonts w:ascii="Book Antiqua" w:hAnsi="Book Antiqua" w:eastAsia="Book Antiqua" w:cs="Book Antiqua"/>
                            <w:b/>
                            <w:color w:val="000099"/>
                            <w:sz w:val="36"/>
                          </w:rPr>
                          <w:t>Single</w:t>
                        </w:r>
                      </w:p>
                    </w:txbxContent>
                  </v:textbox>
                </v:rect>
                <v:rect id="Rectangle 351084" o:spid="_x0000_s1026" o:spt="1" style="position:absolute;left:2768473;top:3724538;height:301366;width:101245;" filled="f" stroked="f" coordsize="21600,21600" o:gfxdata="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rE&#10;9Y/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71CA6DE">
                        <w:r>
                          <w:rPr>
                            <w:rFonts w:ascii="Book Antiqua" w:hAnsi="Book Antiqua" w:eastAsia="Book Antiqua" w:cs="Book Antiqua"/>
                            <w:b/>
                            <w:color w:val="000099"/>
                            <w:sz w:val="36"/>
                          </w:rPr>
                          <w:t>(</w:t>
                        </w:r>
                      </w:p>
                    </w:txbxContent>
                  </v:textbox>
                </v:rect>
                <v:rect id="Rectangle 57" o:spid="_x0000_s1026" o:spt="1" style="position:absolute;left:3518662;top:3724538;height:301366;width:76010;" filled="f" stroked="f" coordsize="21600,21600" o:gfxdata="UEsDBAoAAAAAAIdO4kAAAAAAAAAAAAAAAAAEAAAAZHJzL1BLAwQUAAAACACHTuJANEyAu74AAADb&#10;AAAADwAAAGRycy9kb3ducmV2LnhtbEWPT4vCMBTE74LfITzBm6YKrr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Au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4D8389">
                        <w:r>
                          <w:rPr>
                            <w:rFonts w:ascii="Book Antiqua" w:hAnsi="Book Antiqua" w:eastAsia="Book Antiqua" w:cs="Book Antiqua"/>
                            <w:b/>
                            <w:color w:val="000099"/>
                            <w:sz w:val="36"/>
                          </w:rPr>
                          <w:t xml:space="preserve"> </w:t>
                        </w:r>
                      </w:p>
                    </w:txbxContent>
                  </v:textbox>
                </v:rect>
                <v:rect id="Rectangle 58" o:spid="_x0000_s1026" o:spt="1" style="position:absolute;left:3573526;top:3724538;height:301366;width:847354;" filled="f" stroked="f" coordsize="21600,21600" o:gfxdata="UEsDBAoAAAAAAIdO4kAAAAAAAAAAAAAAAAAEAAAAZHJzL1BLAwQUAAAACACHTuJARdMUyboAAADb&#10;AAAADwAAAGRycy9kb3ducmV2LnhtbEVPTYvCMBC9C/sfwix401RB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xT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55C6678">
                        <w:r>
                          <w:rPr>
                            <w:rFonts w:ascii="Book Antiqua" w:hAnsi="Book Antiqua" w:eastAsia="Book Antiqua" w:cs="Book Antiqua"/>
                            <w:b/>
                            <w:color w:val="000099"/>
                            <w:sz w:val="36"/>
                          </w:rPr>
                          <w:t>Major</w:t>
                        </w:r>
                      </w:p>
                    </w:txbxContent>
                  </v:textbox>
                </v:rect>
                <v:rect id="Rectangle 59" o:spid="_x0000_s1026" o:spt="1" style="position:absolute;left:4210812;top:3724538;height:301366;width:76010;" filled="f" stroked="f" coordsize="21600,21600" o:gfxdata="UEsDBAoAAAAAAIdO4kAAAAAAAAAAAAAAAAAEAAAAZHJzL1BLAwQUAAAACACHTuJAKp+xUr8AAADb&#10;AAAADwAAAGRycy9kb3ducmV2LnhtbEWPT2vCQBTE74LfYXlCb2aTQou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sV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CC78E8">
                        <w:r>
                          <w:rPr>
                            <w:rFonts w:ascii="Book Antiqua" w:hAnsi="Book Antiqua" w:eastAsia="Book Antiqua" w:cs="Book Antiqua"/>
                            <w:b/>
                            <w:color w:val="000099"/>
                            <w:sz w:val="36"/>
                          </w:rPr>
                          <w:t xml:space="preserve"> </w:t>
                        </w:r>
                      </w:p>
                    </w:txbxContent>
                  </v:textbox>
                </v:rect>
                <v:rect id="Rectangle 60" o:spid="_x0000_s1026" o:spt="1" style="position:absolute;left:4259580;top:3724538;height:301366;width:1106090;" filled="f" stroked="f" coordsize="21600,21600" o:gfxdata="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ydJ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7DA92CC8">
                        <w:r>
                          <w:rPr>
                            <w:rFonts w:ascii="Book Antiqua" w:hAnsi="Book Antiqua" w:eastAsia="Book Antiqua" w:cs="Book Antiqua"/>
                            <w:b/>
                            <w:color w:val="000099"/>
                            <w:sz w:val="36"/>
                          </w:rPr>
                          <w:t>System)</w:t>
                        </w:r>
                      </w:p>
                    </w:txbxContent>
                  </v:textbox>
                </v:rect>
                <v:rect id="Rectangle 61" o:spid="_x0000_s1026" o:spt="1" style="position:absolute;left:5088890;top:3724538;height:301366;width:76010;" filled="f" stroked="f" coordsize="21600,21600" o:gfxdata="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V36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2E3EFB">
                        <w:r>
                          <w:rPr>
                            <w:rFonts w:ascii="Book Antiqua" w:hAnsi="Book Antiqua" w:eastAsia="Book Antiqua" w:cs="Book Antiqua"/>
                            <w:b/>
                            <w:sz w:val="36"/>
                          </w:rPr>
                          <w:t xml:space="preserve"> </w:t>
                        </w:r>
                      </w:p>
                    </w:txbxContent>
                  </v:textbox>
                </v:rect>
                <v:rect id="Rectangle 62" o:spid="_x0000_s1026" o:spt="1" style="position:absolute;left:3658870;top:4084202;height:301366;width:76010;" filled="f" stroked="f" coordsize="21600,21600" o:gfxdata="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6Z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444ACE">
                        <w:r>
                          <w:rPr>
                            <w:rFonts w:ascii="Book Antiqua" w:hAnsi="Book Antiqua" w:eastAsia="Book Antiqua" w:cs="Book Antiqua"/>
                            <w:b/>
                            <w:sz w:val="36"/>
                          </w:rPr>
                          <w:t xml:space="preserve"> </w:t>
                        </w:r>
                      </w:p>
                    </w:txbxContent>
                  </v:textbox>
                </v:rect>
                <v:rect id="Rectangle 351091" o:spid="_x0000_s1026" o:spt="1" style="position:absolute;left:3128518;top:4379649;height:401821;width:810768;" filled="f" stroked="f" coordsize="21600,21600" o:gfxdata="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9q&#10;wMr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1ED99D0D">
                        <w:r>
                          <w:rPr>
                            <w:rFonts w:ascii="Book Antiqua" w:hAnsi="Book Antiqua" w:eastAsia="Book Antiqua" w:cs="Book Antiqua"/>
                            <w:b/>
                            <w:sz w:val="48"/>
                            <w:u w:val="single" w:color="000000"/>
                          </w:rPr>
                          <w:t>2025</w:t>
                        </w:r>
                      </w:p>
                    </w:txbxContent>
                  </v:textbox>
                </v:rect>
                <v:rect id="Rectangle 351092" o:spid="_x0000_s1026" o:spt="1" style="position:absolute;left:3738372;top:4379649;height:401821;width:134993;" filled="f" stroked="f" coordsize="21600,21600" o:gfxdata="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4&#10;Xr3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54535DC">
                        <w:r>
                          <w:rPr>
                            <w:rFonts w:ascii="Book Antiqua" w:hAnsi="Book Antiqua" w:eastAsia="Book Antiqua" w:cs="Book Antiqua"/>
                            <w:b/>
                            <w:sz w:val="48"/>
                            <w:u w:val="single" w:color="000000"/>
                          </w:rPr>
                          <w:t>-</w:t>
                        </w:r>
                      </w:p>
                    </w:txbxContent>
                  </v:textbox>
                </v:rect>
                <v:rect id="Rectangle 351093" o:spid="_x0000_s1026" o:spt="1" style="position:absolute;left:3838956;top:4379649;height:401821;width:798607;" filled="f" stroked="f" coordsize="21600,21600" o:gfxdata="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0&#10;+yb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2A83E019">
                        <w:r>
                          <w:rPr>
                            <w:rFonts w:ascii="Book Antiqua" w:hAnsi="Book Antiqua" w:eastAsia="Book Antiqua" w:cs="Book Antiqua"/>
                            <w:b/>
                            <w:sz w:val="48"/>
                            <w:u w:val="single" w:color="000000"/>
                          </w:rPr>
                          <w:t>2026</w:t>
                        </w:r>
                      </w:p>
                    </w:txbxContent>
                  </v:textbox>
                </v:rect>
                <v:rect id="Rectangle 351094" o:spid="_x0000_s1026" o:spt="1" style="position:absolute;left:4439412;top:4379649;height:401821;width:101346;" filled="f" stroked="f" coordsize="21600,21600" o:gfxdata="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8d&#10;Y1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00C3CF3">
                        <w:r>
                          <w:rPr>
                            <w:rFonts w:ascii="Book Antiqua" w:hAnsi="Book Antiqua" w:eastAsia="Book Antiqua" w:cs="Book Antiqua"/>
                            <w:b/>
                            <w:sz w:val="48"/>
                          </w:rPr>
                          <w:t xml:space="preserve"> </w:t>
                        </w:r>
                      </w:p>
                    </w:txbxContent>
                  </v:textbox>
                </v:rect>
                <v:rect id="Rectangle 68" o:spid="_x0000_s1026" o:spt="1" style="position:absolute;left:3658870;top:6550460;height:401821;width:101346;" filled="f" stroked="f" coordsize="21600,21600" o:gfxdata="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v95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5EDCC443">
                        <w:r>
                          <w:rPr>
                            <w:rFonts w:ascii="Book Antiqua" w:hAnsi="Book Antiqua" w:eastAsia="Book Antiqua" w:cs="Book Antiqua"/>
                            <w:b/>
                            <w:sz w:val="48"/>
                          </w:rPr>
                          <w:t xml:space="preserve"> </w:t>
                        </w:r>
                      </w:p>
                    </w:txbxContent>
                  </v:textbox>
                </v:rect>
                <v:rect id="Rectangle 69" o:spid="_x0000_s1026" o:spt="1" style="position:absolute;left:1731899;top:6919268;height:401821;width:1662885;" filled="f" stroked="f" coordsize="21600,21600" o:gfxdata="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N77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EF843A">
                        <w:r>
                          <w:rPr>
                            <w:rFonts w:ascii="Book Antiqua" w:hAnsi="Book Antiqua" w:eastAsia="Book Antiqua" w:cs="Book Antiqua"/>
                            <w:b/>
                            <w:sz w:val="48"/>
                          </w:rPr>
                          <w:t>CHOICE</w:t>
                        </w:r>
                      </w:p>
                    </w:txbxContent>
                  </v:textbox>
                </v:rect>
                <v:rect id="Rectangle 70" o:spid="_x0000_s1026" o:spt="1" style="position:absolute;left:2982214;top:6919268;height:401821;width:101346;" filled="f" stroked="f" coordsize="21600,21600" o:gfxdata="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ES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213C699">
                        <w:r>
                          <w:rPr>
                            <w:rFonts w:ascii="Book Antiqua" w:hAnsi="Book Antiqua" w:eastAsia="Book Antiqua" w:cs="Book Antiqua"/>
                            <w:b/>
                            <w:sz w:val="48"/>
                          </w:rPr>
                          <w:t xml:space="preserve"> </w:t>
                        </w:r>
                      </w:p>
                    </w:txbxContent>
                  </v:textbox>
                </v:rect>
                <v:rect id="Rectangle 71" o:spid="_x0000_s1026" o:spt="1" style="position:absolute;left:3055366;top:6919268;height:401821;width:1419655;" filled="f" stroked="f" coordsize="21600,21600" o:gfxdata="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zh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7112E8">
                        <w:r>
                          <w:rPr>
                            <w:rFonts w:ascii="Book Antiqua" w:hAnsi="Book Antiqua" w:eastAsia="Book Antiqua" w:cs="Book Antiqua"/>
                            <w:b/>
                            <w:sz w:val="48"/>
                          </w:rPr>
                          <w:t>BASED</w:t>
                        </w:r>
                      </w:p>
                    </w:txbxContent>
                  </v:textbox>
                </v:rect>
                <v:rect id="Rectangle 72" o:spid="_x0000_s1026" o:spt="1" style="position:absolute;left:4122420;top:6919268;height:401821;width:101346;" filled="f" stroked="f" coordsize="21600,21600" o:gfxdata="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0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4A7A47">
                        <w:r>
                          <w:rPr>
                            <w:rFonts w:ascii="Book Antiqua" w:hAnsi="Book Antiqua" w:eastAsia="Book Antiqua" w:cs="Book Antiqua"/>
                            <w:b/>
                            <w:sz w:val="48"/>
                          </w:rPr>
                          <w:t xml:space="preserve"> </w:t>
                        </w:r>
                      </w:p>
                    </w:txbxContent>
                  </v:textbox>
                </v:rect>
                <v:rect id="Rectangle 73" o:spid="_x0000_s1026" o:spt="1" style="position:absolute;left:4195572;top:6919268;height:401821;width:1599240;"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798381">
                        <w:r>
                          <w:rPr>
                            <w:rFonts w:ascii="Book Antiqua" w:hAnsi="Book Antiqua" w:eastAsia="Book Antiqua" w:cs="Book Antiqua"/>
                            <w:b/>
                            <w:sz w:val="48"/>
                          </w:rPr>
                          <w:t>CREDIT</w:t>
                        </w:r>
                      </w:p>
                    </w:txbxContent>
                  </v:textbox>
                </v:rect>
                <v:rect id="Rectangle 74" o:spid="_x0000_s1026" o:spt="1" style="position:absolute;left:5400167;top:6919268;height:401821;width:101346;" filled="f" stroked="f" coordsize="21600,21600" o:gfxdata="UEsDBAoAAAAAAIdO4kAAAAAAAAAAAAAAAAAEAAAAZHJzL1BLAwQUAAAACACHTuJAjytCrL4AAADb&#10;AAAADwAAAGRycy9kb3ducmV2LnhtbEWPT4vCMBTE74LfITzBm6aK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tC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AE4656">
                        <w:r>
                          <w:rPr>
                            <w:rFonts w:ascii="Book Antiqua" w:hAnsi="Book Antiqua" w:eastAsia="Book Antiqua" w:cs="Book Antiqua"/>
                            <w:b/>
                            <w:sz w:val="48"/>
                          </w:rPr>
                          <w:t xml:space="preserve"> </w:t>
                        </w:r>
                      </w:p>
                    </w:txbxContent>
                  </v:textbox>
                </v:rect>
                <v:rect id="Rectangle 75" o:spid="_x0000_s1026" o:spt="1" style="position:absolute;left:5473319;top:6919268;height:401821;width:1681939;" filled="f" stroked="f" coordsize="21600,21600" o:gfxdata="UEsDBAoAAAAAAIdO4kAAAAAAAAAAAAAAAAAEAAAAZHJzL1BLAwQUAAAACACHTuJA4GfnN74AAADb&#10;AAAADwAAAGRycy9kb3ducmV2LnhtbEWPT4vCMBTE74LfITzBm6YKrr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nN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A45A2E">
                        <w:r>
                          <w:rPr>
                            <w:rFonts w:ascii="Book Antiqua" w:hAnsi="Book Antiqua" w:eastAsia="Book Antiqua" w:cs="Book Antiqua"/>
                            <w:b/>
                            <w:sz w:val="48"/>
                          </w:rPr>
                          <w:t>SYSTEM</w:t>
                        </w:r>
                      </w:p>
                    </w:txbxContent>
                  </v:textbox>
                </v:rect>
                <v:rect id="Rectangle 76" o:spid="_x0000_s1026" o:spt="1" style="position:absolute;left:6735445;top:6919268;height:401821;width:101346;" filled="f" stroked="f" coordsize="21600,21600" o:gfxdata="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V5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3514EE">
                        <w:r>
                          <w:rPr>
                            <w:rFonts w:ascii="Book Antiqua" w:hAnsi="Book Antiqua" w:eastAsia="Book Antiqua" w:cs="Book Antiqua"/>
                            <w:b/>
                            <w:sz w:val="48"/>
                          </w:rPr>
                          <w:t xml:space="preserve"> </w:t>
                        </w:r>
                      </w:p>
                    </w:txbxContent>
                  </v:textbox>
                </v:rect>
                <v:rect id="Rectangle 77" o:spid="_x0000_s1026" o:spt="1" style="position:absolute;left:0;top:7321604;height:401821;width:2939034;" filled="f" stroked="f" coordsize="21600,21600" o:gfxdata="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3Nu/&#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402BFF">
                        <w:r>
                          <w:rPr>
                            <w:rFonts w:ascii="Book Antiqua" w:hAnsi="Book Antiqua" w:eastAsia="Book Antiqua" w:cs="Book Antiqua"/>
                            <w:b/>
                            <w:sz w:val="48"/>
                          </w:rPr>
                          <w:t xml:space="preserve">                             </w:t>
                        </w:r>
                      </w:p>
                    </w:txbxContent>
                  </v:textbox>
                </v:rect>
                <v:rect id="Rectangle 351087" o:spid="_x0000_s1026" o:spt="1" style="position:absolute;left:2312188;top:7321604;height:401821;width:1891927;" filled="f" stroked="f" coordsize="21600,21600" o:gfxdata="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oW&#10;a/j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6584D94">
                        <w:r>
                          <w:rPr>
                            <w:rFonts w:ascii="Book Antiqua" w:hAnsi="Book Antiqua" w:eastAsia="Book Antiqua" w:cs="Book Antiqua"/>
                            <w:b/>
                            <w:sz w:val="48"/>
                          </w:rPr>
                          <w:t>Convened</w:t>
                        </w:r>
                      </w:p>
                    </w:txbxContent>
                  </v:textbox>
                </v:rect>
                <v:rect id="Rectangle 351086" o:spid="_x0000_s1026" o:spt="1" style="position:absolute;left:2210689;top:7321604;height:401821;width:134993;" filled="f" stroked="f" coordsize="21600,21600" o:gfxdata="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a&#10;zmP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3F30C5B4">
                        <w:r>
                          <w:rPr>
                            <w:rFonts w:ascii="Book Antiqua" w:hAnsi="Book Antiqua" w:eastAsia="Book Antiqua" w:cs="Book Antiqua"/>
                            <w:b/>
                            <w:sz w:val="48"/>
                          </w:rPr>
                          <w:t>(</w:t>
                        </w:r>
                      </w:p>
                    </w:txbxContent>
                  </v:textbox>
                </v:rect>
                <v:rect id="Rectangle 79" o:spid="_x0000_s1026" o:spt="1" style="position:absolute;left:3735324;top:7321604;height:401821;width:101346;" filled="f" stroked="f" coordsize="21600,21600" o:gfxdata="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7T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112ED2">
                        <w:r>
                          <w:rPr>
                            <w:rFonts w:ascii="Book Antiqua" w:hAnsi="Book Antiqua" w:eastAsia="Book Antiqua" w:cs="Book Antiqua"/>
                            <w:b/>
                            <w:sz w:val="48"/>
                          </w:rPr>
                          <w:t xml:space="preserve"> </w:t>
                        </w:r>
                      </w:p>
                    </w:txbxContent>
                  </v:textbox>
                </v:rect>
                <v:rect id="Rectangle 80" o:spid="_x0000_s1026" o:spt="1" style="position:absolute;left:3808476;top:7321604;height:401821;width:474705;" filled="f" stroked="f" coordsize="21600,21600" o:gfxdata="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TS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AD85CF9">
                        <w:r>
                          <w:rPr>
                            <w:rFonts w:ascii="Book Antiqua" w:hAnsi="Book Antiqua" w:eastAsia="Book Antiqua" w:cs="Book Antiqua"/>
                            <w:b/>
                            <w:sz w:val="48"/>
                          </w:rPr>
                          <w:t>on</w:t>
                        </w:r>
                      </w:p>
                    </w:txbxContent>
                  </v:textbox>
                </v:rect>
                <v:rect id="Rectangle 81" o:spid="_x0000_s1026" o:spt="1" style="position:absolute;left:4165092;top:7321604;height:401821;width:101346;" filled="f" stroked="f" coordsize="21600,21600" o:gfxdata="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mR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8D53D5">
                        <w:r>
                          <w:rPr>
                            <w:rFonts w:ascii="Book Antiqua" w:hAnsi="Book Antiqua" w:eastAsia="Book Antiqua" w:cs="Book Antiqua"/>
                            <w:b/>
                            <w:sz w:val="48"/>
                          </w:rPr>
                          <w:t xml:space="preserve"> </w:t>
                        </w:r>
                      </w:p>
                    </w:txbxContent>
                  </v:textbox>
                </v:rect>
                <v:rect id="Rectangle 82" o:spid="_x0000_s1026" o:spt="1" style="position:absolute;left:4238244;top:7321604;height:401821;width:405384;" filled="f" stroked="f" coordsize="21600,21600" o:gfxdata="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w9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337BC9">
                        <w:r>
                          <w:rPr>
                            <w:rFonts w:ascii="Book Antiqua" w:hAnsi="Book Antiqua" w:eastAsia="Book Antiqua" w:cs="Book Antiqua"/>
                            <w:b/>
                            <w:sz w:val="48"/>
                          </w:rPr>
                          <w:t>11</w:t>
                        </w:r>
                      </w:p>
                    </w:txbxContent>
                  </v:textbox>
                </v:rect>
                <v:rect id="Rectangle 83" o:spid="_x0000_s1026" o:spt="1" style="position:absolute;left:4543298;top:7321604;height:401821;width:134993;" filled="f" stroked="f" coordsize="21600,21600" o:gfxdata="UEsDBAoAAAAAAIdO4kAAAAAAAAAAAAAAAAAEAAAAZHJzL1BLAwQUAAAACACHTuJANReq/70AAADb&#10;AAAADwAAAGRycy9kb3ducmV2LnhtbEWPT4vCMBTE7wt+h/AEb2uqgt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6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C56734">
                        <w:r>
                          <w:rPr>
                            <w:rFonts w:ascii="Book Antiqua" w:hAnsi="Book Antiqua" w:eastAsia="Book Antiqua" w:cs="Book Antiqua"/>
                            <w:b/>
                            <w:sz w:val="48"/>
                          </w:rPr>
                          <w:t>-</w:t>
                        </w:r>
                      </w:p>
                    </w:txbxContent>
                  </v:textbox>
                </v:rect>
                <v:rect id="Rectangle 84" o:spid="_x0000_s1026" o:spt="1" style="position:absolute;left:4643882;top:7321604;height:401821;width:405384;" filled="f" stroked="f" coordsize="21600,21600" o:gfxdata="UEsDBAoAAAAAAIdO4kAAAAAAAAAAAAAAAAAEAAAAZHJzL1BLAwQUAAAACACHTuJAuv4yi70AAADb&#10;AAAADwAAAGRycy9kb3ducmV2LnhtbEWPT4vCMBTE7wt+h/AEb2uqiN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jK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EA5A11">
                        <w:r>
                          <w:rPr>
                            <w:rFonts w:ascii="Book Antiqua" w:hAnsi="Book Antiqua" w:eastAsia="Book Antiqua" w:cs="Book Antiqua"/>
                            <w:b/>
                            <w:sz w:val="48"/>
                          </w:rPr>
                          <w:t>08</w:t>
                        </w:r>
                      </w:p>
                    </w:txbxContent>
                  </v:textbox>
                </v:rect>
                <v:rect id="Rectangle 85" o:spid="_x0000_s1026" o:spt="1" style="position:absolute;left:4948682;top:7321604;height:401821;width:134993;" filled="f" stroked="f" coordsize="21600,21600" o:gfxdata="UEsDBAoAAAAAAIdO4kAAAAAAAAAAAAAAAAAEAAAAZHJzL1BLAwQUAAAACACHTuJA1bKXEL0AAADb&#10;AAAADwAAAGRycy9kb3ducmV2LnhtbEWPT4vCMBTE7wt+h/AEb2uqoN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pc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9AA7D6">
                        <w:r>
                          <w:rPr>
                            <w:rFonts w:ascii="Book Antiqua" w:hAnsi="Book Antiqua" w:eastAsia="Book Antiqua" w:cs="Book Antiqua"/>
                            <w:b/>
                            <w:sz w:val="48"/>
                          </w:rPr>
                          <w:t>-</w:t>
                        </w:r>
                      </w:p>
                    </w:txbxContent>
                  </v:textbox>
                </v:rect>
                <v:rect id="Rectangle 86" o:spid="_x0000_s1026" o:spt="1" style="position:absolute;left:5049266;top:7321604;height:401821;width:941707;" filled="f" stroked="f" coordsize="21600,21600" o:gfxdata="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gCW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E8EE76">
                        <w:r>
                          <w:rPr>
                            <w:rFonts w:ascii="Book Antiqua" w:hAnsi="Book Antiqua" w:eastAsia="Book Antiqua" w:cs="Book Antiqua"/>
                            <w:b/>
                            <w:sz w:val="48"/>
                          </w:rPr>
                          <w:t>2025)</w:t>
                        </w:r>
                      </w:p>
                    </w:txbxContent>
                  </v:textbox>
                </v:rect>
                <v:rect id="Rectangle 87" o:spid="_x0000_s1026" o:spt="1" style="position:absolute;left:5753735;top:7321604;height:401821;width:101346;" filled="f" stroked="f" coordsize="21600,21600" o:gfxdata="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Kz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8C45F7">
                        <w:r>
                          <w:rPr>
                            <w:rFonts w:ascii="Book Antiqua" w:hAnsi="Book Antiqua" w:eastAsia="Book Antiqua" w:cs="Book Antiqua"/>
                            <w:b/>
                            <w:sz w:val="48"/>
                          </w:rPr>
                          <w:t xml:space="preserve"> </w:t>
                        </w:r>
                      </w:p>
                    </w:txbxContent>
                  </v:textbox>
                </v:rect>
                <v:shape id="Shape 461446" o:spid="_x0000_s1026" o:spt="100" style="position:absolute;left:304800;top:0;height:18288;width:9144;" fillcolor="#000000" filled="t" stroked="f" coordsize="9144,18288" o:gfxdata="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NG00&#10;wAAAAN8AAAAPAAAAAAAAAAEAIAAAACIAAABkcnMvZG93bnJldi54bWxQSwECFAAUAAAACACHTuJA&#10;My8FnjsAAAA5AAAAEAAAAAAAAAABACAAAAAPAQAAZHJzL3NoYXBleG1sLnhtbFBLBQYAAAAABgAG&#10;AFsBAAC5AwAAAAA=&#10;" path="m0,0l9144,0,9144,18288,0,18288,0,0e">
                  <v:fill on="t" focussize="0,0"/>
                  <v:stroke on="f" weight="0pt" miterlimit="1" joinstyle="miter"/>
                  <v:imagedata o:title=""/>
                  <o:lock v:ext="edit" aspectratio="f"/>
                </v:shape>
                <v:shape id="Shape 461447" o:spid="_x0000_s1026" o:spt="100" style="position:absolute;left:304800;top:0;height:9144;width:18288;" fillcolor="#000000" filled="t" stroked="f" coordsize="18288,9144" o:gfxdata="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sDi74A&#10;AADfAAAADwAAAAAAAAABACAAAAAiAAAAZHJzL2Rvd25yZXYueG1sUEsBAhQAFAAAAAgAh07iQDMv&#10;BZ47AAAAOQAAABAAAAAAAAAAAQAgAAAADQEAAGRycy9zaGFwZXhtbC54bWxQSwUGAAAAAAYABgBb&#10;AQAAtwMAAAAA&#10;" path="m0,0l18288,0,18288,9144,0,9144,0,0e">
                  <v:fill on="t" focussize="0,0"/>
                  <v:stroke on="f" weight="0pt" miterlimit="1" joinstyle="miter"/>
                  <v:imagedata o:title=""/>
                  <o:lock v:ext="edit" aspectratio="f"/>
                </v:shape>
                <v:shape id="Shape 461448" o:spid="_x0000_s1026" o:spt="100" style="position:absolute;left:310896;top:6096;height:12192;width:9144;" fillcolor="#FFFFFF" filled="t" stroked="f" coordsize="9144,12192" o:gfxdata="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i34vQAA&#10;AN8AAAAPAAAAAAAAAAEAIAAAACIAAABkcnMvZG93bnJldi54bWxQSwECFAAUAAAACACHTuJAMy8F&#10;njsAAAA5AAAAEAAAAAAAAAABACAAAAAMAQAAZHJzL3NoYXBleG1sLnhtbFBLBQYAAAAABgAGAFsB&#10;AAC2AwAAAAA=&#10;" path="m0,0l9144,0,9144,12192,0,12192,0,0e">
                  <v:fill on="t" focussize="0,0"/>
                  <v:stroke on="f" weight="0pt" miterlimit="1" joinstyle="miter"/>
                  <v:imagedata o:title=""/>
                  <o:lock v:ext="edit" aspectratio="f"/>
                </v:shape>
                <v:shape id="Shape 461449" o:spid="_x0000_s1026" o:spt="100" style="position:absolute;left:310896;top:6097;height:9144;width:12192;" fillcolor="#FFFFFF" filled="t" stroked="f" coordsize="12192,9144" o:gfxdata="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Z2&#10;ucEAAADfAAAADwAAAAAAAAABACAAAAAiAAAAZHJzL2Rvd25yZXYueG1sUEsBAhQAFAAAAAgAh07i&#10;QDMvBZ47AAAAOQAAABAAAAAAAAAAAQAgAAAAEAEAAGRycy9zaGFwZXhtbC54bWxQSwUGAAAAAAYA&#10;BgBbAQAAugMAAAAA&#10;" path="m0,0l12192,0,12192,9144,0,9144,0,0e">
                  <v:fill on="t" focussize="0,0"/>
                  <v:stroke on="f" weight="0pt" miterlimit="1" joinstyle="miter"/>
                  <v:imagedata o:title=""/>
                  <o:lock v:ext="edit" aspectratio="f"/>
                </v:shape>
                <v:shape id="Shape 461450" o:spid="_x0000_s1026" o:spt="100" style="position:absolute;left:316992;top:12192;height:9144;width:9144;" fillcolor="#000000" filled="t" stroked="f" coordsize="9144,9144" o:gfxdata="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Jir4A&#10;AADf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461451" o:spid="_x0000_s1026" o:spt="100" style="position:absolute;left:323088;top:0;height:9144;width:7129019;" fillcolor="#000000" filled="t" stroked="f" coordsize="7129019,9144" o:gfxdata="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63&#10;rsEAAADfAAAADwAAAAAAAAABACAAAAAiAAAAZHJzL2Rvd25yZXYueG1sUEsBAhQAFAAAAAgAh07i&#10;QDMvBZ47AAAAOQAAABAAAAAAAAAAAQAgAAAAEAEAAGRycy9zaGFwZXhtbC54bWxQSwUGAAAAAAYA&#10;BgBbAQAAugMAAAAA&#10;" path="m0,0l7129019,0,7129019,9144,0,9144,0,0e">
                  <v:fill on="t" focussize="0,0"/>
                  <v:stroke on="f" weight="0pt" miterlimit="1" joinstyle="miter"/>
                  <v:imagedata o:title=""/>
                  <o:lock v:ext="edit" aspectratio="f"/>
                </v:shape>
                <v:shape id="Shape 461452" o:spid="_x0000_s1026" o:spt="100" style="position:absolute;left:323088;top:12192;height:9144;width:7129019;" fillcolor="#000000" filled="t" stroked="f" coordsize="7129019,9144" o:gfxdata="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wp&#10;2cEAAADfAAAADwAAAAAAAAABACAAAAAiAAAAZHJzL2Rvd25yZXYueG1sUEsBAhQAFAAAAAgAh07i&#10;QDMvBZ47AAAAOQAAABAAAAAAAAAAAQAgAAAAEAEAAGRycy9zaGFwZXhtbC54bWxQSwUGAAAAAAYA&#10;BgBbAQAAugMAAAAA&#10;" path="m0,0l7129019,0,7129019,9144,0,9144,0,0e">
                  <v:fill on="t" focussize="0,0"/>
                  <v:stroke on="f" weight="0pt" miterlimit="1" joinstyle="miter"/>
                  <v:imagedata o:title=""/>
                  <o:lock v:ext="edit" aspectratio="f"/>
                </v:shape>
                <v:shape id="Shape 461453" o:spid="_x0000_s1026" o:spt="100" style="position:absolute;left:7464298;top:0;height:18288;width:9144;" fillcolor="#000000" filled="t" stroked="f" coordsize="9144,18288" o:gfxdata="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mlhx&#10;wAAAAN8AAAAPAAAAAAAAAAEAIAAAACIAAABkcnMvZG93bnJldi54bWxQSwECFAAUAAAACACHTuJA&#10;My8FnjsAAAA5AAAAEAAAAAAAAAABACAAAAAPAQAAZHJzL3NoYXBleG1sLnhtbFBLBQYAAAAABgAG&#10;AFsBAAC5AwAAAAA=&#10;" path="m0,0l9144,0,9144,18288,0,18288,0,0e">
                  <v:fill on="t" focussize="0,0"/>
                  <v:stroke on="f" weight="0pt" miterlimit="1" joinstyle="miter"/>
                  <v:imagedata o:title=""/>
                  <o:lock v:ext="edit" aspectratio="f"/>
                </v:shape>
                <v:shape id="Shape 461454" o:spid="_x0000_s1026" o:spt="100" style="position:absolute;left:7452107;top:0;height:9144;width:18288;" fillcolor="#000000" filled="t" stroked="f" coordsize="18288,9144" o:gfxdata="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ALIb4A&#10;AADfAAAADwAAAAAAAAABACAAAAAiAAAAZHJzL2Rvd25yZXYueG1sUEsBAhQAFAAAAAgAh07iQDMv&#10;BZ47AAAAOQAAABAAAAAAAAAAAQAgAAAADQEAAGRycy9zaGFwZXhtbC54bWxQSwUGAAAAAAYABgBb&#10;AQAAtwMAAAAA&#10;" path="m0,0l18288,0,18288,9144,0,9144,0,0e">
                  <v:fill on="t" focussize="0,0"/>
                  <v:stroke on="f" weight="0pt" miterlimit="1" joinstyle="miter"/>
                  <v:imagedata o:title=""/>
                  <o:lock v:ext="edit" aspectratio="f"/>
                </v:shape>
                <v:shape id="Shape 461455" o:spid="_x0000_s1026" o:spt="100" style="position:absolute;left:7458202;top:6096;height:12192;width:9144;" fillcolor="#FFFFFF" filled="t" stroked="f" coordsize="9144,12192" o:gfxdata="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4U&#10;u8EAAADfAAAADwAAAAAAAAABACAAAAAiAAAAZHJzL2Rvd25yZXYueG1sUEsBAhQAFAAAAAgAh07i&#10;QDMvBZ47AAAAOQAAABAAAAAAAAAAAQAgAAAAEAEAAGRycy9zaGFwZXhtbC54bWxQSwUGAAAAAAYA&#10;BgBbAQAAugMAAAAA&#10;" path="m0,0l9144,0,9144,12192,0,12192,0,0e">
                  <v:fill on="t" focussize="0,0"/>
                  <v:stroke on="f" weight="0pt" miterlimit="1" joinstyle="miter"/>
                  <v:imagedata o:title=""/>
                  <o:lock v:ext="edit" aspectratio="f"/>
                </v:shape>
                <v:shape id="Shape 461456" o:spid="_x0000_s1026" o:spt="100" style="position:absolute;left:7452107;top:6097;height:9144;width:12192;" fillcolor="#FFFFFF" filled="t" stroked="f" coordsize="12192,9144" o:gfxdata="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B0&#10;FsEAAADfAAAADwAAAAAAAAABACAAAAAiAAAAZHJzL2Rvd25yZXYueG1sUEsBAhQAFAAAAAgAh07i&#10;QDMvBZ47AAAAOQAAABAAAAAAAAAAAQAgAAAAEAEAAGRycy9zaGFwZXhtbC54bWxQSwUGAAAAAAYA&#10;BgBbAQAAugMAAAAA&#10;" path="m0,0l12192,0,12192,9144,0,9144,0,0e">
                  <v:fill on="t" focussize="0,0"/>
                  <v:stroke on="f" weight="0pt" miterlimit="1" joinstyle="miter"/>
                  <v:imagedata o:title=""/>
                  <o:lock v:ext="edit" aspectratio="f"/>
                </v:shape>
                <v:shape id="Shape 461457" o:spid="_x0000_s1026" o:spt="100" style="position:absolute;left:7452107;top:12192;height:9144;width:9144;" fillcolor="#000000" filled="t" stroked="f" coordsize="9144,9144" o:gfxdata="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OEf6/&#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461458" o:spid="_x0000_s1026" o:spt="100" style="position:absolute;left:304800;top:18237;height:9415018;width:9144;" fillcolor="#000000" filled="t" stroked="f" coordsize="9144,9415018" o:gfxdata="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oc++/&#10;AAAA3wAAAA8AAAAAAAAAAQAgAAAAIgAAAGRycy9kb3ducmV2LnhtbFBLAQIUABQAAAAIAIdO4kAz&#10;LwWeOwAAADkAAAAQAAAAAAAAAAEAIAAAAA4BAABkcnMvc2hhcGV4bWwueG1sUEsFBgAAAAAGAAYA&#10;WwEAALgDAAAAAA==&#10;" path="m0,0l9144,0,9144,9415018,0,9415018,0,0e">
                  <v:fill on="t" focussize="0,0"/>
                  <v:stroke on="f" weight="0pt" miterlimit="1" joinstyle="miter"/>
                  <v:imagedata o:title=""/>
                  <o:lock v:ext="edit" aspectratio="f"/>
                </v:shape>
                <v:shape id="Shape 461459" o:spid="_x0000_s1026" o:spt="100" style="position:absolute;left:310896;top:18237;height:9415018;width:9144;" fillcolor="#FFFFFF" filled="t" stroked="f" coordsize="9144,9415018" o:gfxdata="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J&#10;39vtwwAAAN8AAAAPAAAAAAAAAAEAIAAAACIAAABkcnMvZG93bnJldi54bWxQSwECFAAUAAAACACH&#10;TuJAMy8FnjsAAAA5AAAAEAAAAAAAAAABACAAAAASAQAAZHJzL3NoYXBleG1sLnhtbFBLBQYAAAAA&#10;BgAGAFsBAAC8AwAAAAA=&#10;" path="m0,0l9144,0,9144,9415018,0,9415018,0,0e">
                  <v:fill on="t" focussize="0,0"/>
                  <v:stroke on="f" weight="0pt" miterlimit="1" joinstyle="miter"/>
                  <v:imagedata o:title=""/>
                  <o:lock v:ext="edit" aspectratio="f"/>
                </v:shape>
                <v:shape id="Shape 461460" o:spid="_x0000_s1026" o:spt="100" style="position:absolute;left:316992;top:18237;height:9415018;width:9144;" fillcolor="#000000" filled="t" stroked="f" coordsize="9144,9415018" o:gfxdata="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rVU&#10;wAAAAN8AAAAPAAAAAAAAAAEAIAAAACIAAABkcnMvZG93bnJldi54bWxQSwECFAAUAAAACACHTuJA&#10;My8FnjsAAAA5AAAAEAAAAAAAAAABACAAAAAPAQAAZHJzL3NoYXBleG1sLnhtbFBLBQYAAAAABgAG&#10;AFsBAAC5AwAAAAA=&#10;" path="m0,0l9144,0,9144,9415018,0,9415018,0,0e">
                  <v:fill on="t" focussize="0,0"/>
                  <v:stroke on="f" weight="0pt" miterlimit="1" joinstyle="miter"/>
                  <v:imagedata o:title=""/>
                  <o:lock v:ext="edit" aspectratio="f"/>
                </v:shape>
                <v:shape id="Shape 461461" o:spid="_x0000_s1026" o:spt="100" style="position:absolute;left:7464298;top:18237;height:9415018;width:9144;" fillcolor="#000000" filled="t" stroked="f" coordsize="9144,9415018" o:gfxdata="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4Qz74A&#10;AADfAAAADwAAAAAAAAABACAAAAAiAAAAZHJzL2Rvd25yZXYueG1sUEsBAhQAFAAAAAgAh07iQDMv&#10;BZ47AAAAOQAAABAAAAAAAAAAAQAgAAAADQEAAGRycy9zaGFwZXhtbC54bWxQSwUGAAAAAAYABgBb&#10;AQAAtwMAAAAA&#10;" path="m0,0l9144,0,9144,9415018,0,9415018,0,0e">
                  <v:fill on="t" focussize="0,0"/>
                  <v:stroke on="f" weight="0pt" miterlimit="1" joinstyle="miter"/>
                  <v:imagedata o:title=""/>
                  <o:lock v:ext="edit" aspectratio="f"/>
                </v:shape>
                <v:shape id="Shape 461462" o:spid="_x0000_s1026" o:spt="100" style="position:absolute;left:7458202;top:18237;height:9415018;width:9144;" fillcolor="#FFFFFF" filled="t" stroked="f" coordsize="9144,9415018" o:gfxdata="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X&#10;gyHCAAAA3wAAAA8AAAAAAAAAAQAgAAAAIgAAAGRycy9kb3ducmV2LnhtbFBLAQIUABQAAAAIAIdO&#10;4kAzLwWeOwAAADkAAAAQAAAAAAAAAAEAIAAAABEBAABkcnMvc2hhcGV4bWwueG1sUEsFBgAAAAAG&#10;AAYAWwEAALsDAAAAAA==&#10;" path="m0,0l9144,0,9144,9415018,0,9415018,0,0e">
                  <v:fill on="t" focussize="0,0"/>
                  <v:stroke on="f" weight="0pt" miterlimit="1" joinstyle="miter"/>
                  <v:imagedata o:title=""/>
                  <o:lock v:ext="edit" aspectratio="f"/>
                </v:shape>
                <v:shape id="Shape 461463" o:spid="_x0000_s1026" o:spt="100" style="position:absolute;left:7452107;top:18237;height:9415018;width:9144;" fillcolor="#000000" filled="t" stroked="f" coordsize="9144,9415018" o:gfxdata="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4g&#10;KyPCAAAA3wAAAA8AAAAAAAAAAQAgAAAAIgAAAGRycy9kb3ducmV2LnhtbFBLAQIUABQAAAAIAIdO&#10;4kAzLwWeOwAAADkAAAAQAAAAAAAAAAEAIAAAABEBAABkcnMvc2hhcGV4bWwueG1sUEsFBgAAAAAG&#10;AAYAWwEAALsDAAAAAA==&#10;" path="m0,0l9144,0,9144,9415018,0,9415018,0,0e">
                  <v:fill on="t" focussize="0,0"/>
                  <v:stroke on="f" weight="0pt" miterlimit="1" joinstyle="miter"/>
                  <v:imagedata o:title=""/>
                  <o:lock v:ext="edit" aspectratio="f"/>
                </v:shape>
                <v:shape id="Shape 461464" o:spid="_x0000_s1026" o:spt="100" style="position:absolute;left:304800;top:9433255;height:18288;width:9144;" fillcolor="#000000" filled="t" stroked="f" coordsize="9144,18288" o:gfxdata="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Hwq4&#10;wAAAAN8AAAAPAAAAAAAAAAEAIAAAACIAAABkcnMvZG93bnJldi54bWxQSwECFAAUAAAACACHTuJA&#10;My8FnjsAAAA5AAAAEAAAAAAAAAABACAAAAAPAQAAZHJzL3NoYXBleG1sLnhtbFBLBQYAAAAABgAG&#10;AFsBAAC5AwAAAAA=&#10;" path="m0,0l9144,0,9144,18288,0,18288,0,0e">
                  <v:fill on="t" focussize="0,0"/>
                  <v:stroke on="f" weight="0pt" miterlimit="1" joinstyle="miter"/>
                  <v:imagedata o:title=""/>
                  <o:lock v:ext="edit" aspectratio="f"/>
                </v:shape>
                <v:shape id="Shape 461465" o:spid="_x0000_s1026" o:spt="100" style="position:absolute;left:304800;top:9445447;height:9144;width:18288;" fillcolor="#000000" filled="t" stroked="f" coordsize="18288,9144" o:gfxdata="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BkB74A&#10;AADfAAAADwAAAAAAAAABACAAAAAiAAAAZHJzL2Rvd25yZXYueG1sUEsBAhQAFAAAAAgAh07iQDMv&#10;BZ47AAAAOQAAABAAAAAAAAAAAQAgAAAADQEAAGRycy9zaGFwZXhtbC54bWxQSwUGAAAAAAYABgBb&#10;AQAAtwMAAAAA&#10;" path="m0,0l18288,0,18288,9144,0,9144,0,0e">
                  <v:fill on="t" focussize="0,0"/>
                  <v:stroke on="f" weight="0pt" miterlimit="1" joinstyle="miter"/>
                  <v:imagedata o:title=""/>
                  <o:lock v:ext="edit" aspectratio="f"/>
                </v:shape>
                <v:shape id="Shape 461466" o:spid="_x0000_s1026" o:spt="100" style="position:absolute;left:310896;top:9433255;height:12192;width:9144;" fillcolor="#FFFFFF" filled="t" stroked="f" coordsize="9144,12192" o:gfxdata="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BA&#10;ccEAAADfAAAADwAAAAAAAAABACAAAAAiAAAAZHJzL2Rvd25yZXYueG1sUEsBAhQAFAAAAAgAh07i&#10;QDMvBZ47AAAAOQAAABAAAAAAAAAAAQAgAAAAEAEAAGRycy9zaGFwZXhtbC54bWxQSwUGAAAAAAYA&#10;BgBbAQAAugMAAAAA&#10;" path="m0,0l9144,0,9144,12192,0,12192,0,0e">
                  <v:fill on="t" focussize="0,0"/>
                  <v:stroke on="f" weight="0pt" miterlimit="1" joinstyle="miter"/>
                  <v:imagedata o:title=""/>
                  <o:lock v:ext="edit" aspectratio="f"/>
                </v:shape>
                <v:shape id="Shape 461467" o:spid="_x0000_s1026" o:spt="100" style="position:absolute;left:310896;top:9439351;height:9144;width:12192;" fillcolor="#FFFFFF" filled="t" stroked="f" coordsize="12192,9144" o:gfxdata="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QBsw&#10;wAAAAN8AAAAPAAAAAAAAAAEAIAAAACIAAABkcnMvZG93bnJldi54bWxQSwECFAAUAAAACACHTuJA&#10;My8FnjsAAAA5AAAAEAAAAAAAAAABACAAAAAPAQAAZHJzL3NoYXBleG1sLnhtbFBLBQYAAAAABgAG&#10;AFsBAAC5AwAAAAA=&#10;" path="m0,0l12192,0,12192,9144,0,9144,0,0e">
                  <v:fill on="t" focussize="0,0"/>
                  <v:stroke on="f" weight="0pt" miterlimit="1" joinstyle="miter"/>
                  <v:imagedata o:title=""/>
                  <o:lock v:ext="edit" aspectratio="f"/>
                </v:shape>
                <v:shape id="Shape 461468" o:spid="_x0000_s1026" o:spt="100" style="position:absolute;left:316992;top:9433255;height:9144;width:9144;" fillcolor="#000000" filled="t" stroked="f" coordsize="9144,9144" o:gfxdata="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1PMbsAAADf&#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461469" o:spid="_x0000_s1026" o:spt="100" style="position:absolute;left:323088;top:9445447;height:9144;width:7129019;" fillcolor="#000000" filled="t" stroked="f" coordsize="7129019,9144" o:gfxdata="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Rx&#10;FcEAAADfAAAADwAAAAAAAAABACAAAAAiAAAAZHJzL2Rvd25yZXYueG1sUEsBAhQAFAAAAAgAh07i&#10;QDMvBZ47AAAAOQAAABAAAAAAAAAAAQAgAAAAEAEAAGRycy9zaGFwZXhtbC54bWxQSwUGAAAAAAYA&#10;BgBbAQAAugMAAAAA&#10;" path="m0,0l7129019,0,7129019,9144,0,9144,0,0e">
                  <v:fill on="t" focussize="0,0"/>
                  <v:stroke on="f" weight="0pt" miterlimit="1" joinstyle="miter"/>
                  <v:imagedata o:title=""/>
                  <o:lock v:ext="edit" aspectratio="f"/>
                </v:shape>
                <v:shape id="Shape 461470" o:spid="_x0000_s1026" o:spt="100" style="position:absolute;left:323088;top:9439351;height:9144;width:7129019;" fillcolor="#FFFFFF" filled="t" stroked="f" coordsize="7129019,9144" o:gfxdata="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AS8y/&#10;AAAA3wAAAA8AAAAAAAAAAQAgAAAAIgAAAGRycy9kb3ducmV2LnhtbFBLAQIUABQAAAAIAIdO4kAz&#10;LwWeOwAAADkAAAAQAAAAAAAAAAEAIAAAAA4BAABkcnMvc2hhcGV4bWwueG1sUEsFBgAAAAAGAAYA&#10;WwEAALgDAAAAAA==&#10;" path="m0,0l7129019,0,7129019,9144,0,9144,0,0e">
                  <v:fill on="t" focussize="0,0"/>
                  <v:stroke on="f" weight="0pt" miterlimit="1" joinstyle="miter"/>
                  <v:imagedata o:title=""/>
                  <o:lock v:ext="edit" aspectratio="f"/>
                </v:shape>
                <v:shape id="Shape 461471" o:spid="_x0000_s1026" o:spt="100" style="position:absolute;left:323088;top:9433255;height:9144;width:7129019;" fillcolor="#000000" filled="t" stroked="f" coordsize="7129019,9144" o:gfxdata="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Svr&#10;zsEAAADfAAAADwAAAAAAAAABACAAAAAiAAAAZHJzL2Rvd25yZXYueG1sUEsBAhQAFAAAAAgAh07i&#10;QDMvBZ47AAAAOQAAABAAAAAAAAAAAQAgAAAAEAEAAGRycy9zaGFwZXhtbC54bWxQSwUGAAAAAAYA&#10;BgBbAQAAugMAAAAA&#10;" path="m0,0l7129019,0,7129019,9144,0,9144,0,0e">
                  <v:fill on="t" focussize="0,0"/>
                  <v:stroke on="f" weight="0pt" miterlimit="1" joinstyle="miter"/>
                  <v:imagedata o:title=""/>
                  <o:lock v:ext="edit" aspectratio="f"/>
                </v:shape>
                <v:shape id="Shape 461472" o:spid="_x0000_s1026" o:spt="100" style="position:absolute;left:7464298;top:9433255;height:18288;width:9144;" fillcolor="#000000" filled="t" stroked="f" coordsize="9144,18288" o:gfxdata="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6GK&#10;wAAAAN8AAAAPAAAAAAAAAAEAIAAAACIAAABkcnMvZG93bnJldi54bWxQSwECFAAUAAAACACHTuJA&#10;My8FnjsAAAA5AAAAEAAAAAAAAAABACAAAAAPAQAAZHJzL3NoYXBleG1sLnhtbFBLBQYAAAAABgAG&#10;AFsBAAC5AwAAAAA=&#10;" path="m0,0l9144,0,9144,18288,0,18288,0,0e">
                  <v:fill on="t" focussize="0,0"/>
                  <v:stroke on="f" weight="0pt" miterlimit="1" joinstyle="miter"/>
                  <v:imagedata o:title=""/>
                  <o:lock v:ext="edit" aspectratio="f"/>
                </v:shape>
                <v:shape id="Shape 461473" o:spid="_x0000_s1026" o:spt="100" style="position:absolute;left:7452107;top:9445447;height:9144;width:18288;" fillcolor="#000000" filled="t" stroked="f" coordsize="18288,9144" o:gfxdata="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zPNb4A&#10;AADfAAAADwAAAAAAAAABACAAAAAiAAAAZHJzL2Rvd25yZXYueG1sUEsBAhQAFAAAAAgAh07iQDMv&#10;BZ47AAAAOQAAABAAAAAAAAAAAQAgAAAADQEAAGRycy9zaGFwZXhtbC54bWxQSwUGAAAAAAYABgBb&#10;AQAAtwMAAAAA&#10;" path="m0,0l18288,0,18288,9144,0,9144,0,0e">
                  <v:fill on="t" focussize="0,0"/>
                  <v:stroke on="f" weight="0pt" miterlimit="1" joinstyle="miter"/>
                  <v:imagedata o:title=""/>
                  <o:lock v:ext="edit" aspectratio="f"/>
                </v:shape>
                <v:shape id="Shape 461474" o:spid="_x0000_s1026" o:spt="100" style="position:absolute;left:7458202;top:9433255;height:12192;width:9144;" fillcolor="#FFFFFF" filled="t" stroked="f" coordsize="9144,12192" o:gfxdata="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ft&#10;QMEAAADfAAAADwAAAAAAAAABACAAAAAiAAAAZHJzL2Rvd25yZXYueG1sUEsBAhQAFAAAAAgAh07i&#10;QDMvBZ47AAAAOQAAABAAAAAAAAAAAQAgAAAAEAEAAGRycy9zaGFwZXhtbC54bWxQSwUGAAAAAAYA&#10;BgBbAQAAugMAAAAA&#10;" path="m0,0l9144,0,9144,12192,0,12192,0,0e">
                  <v:fill on="t" focussize="0,0"/>
                  <v:stroke on="f" weight="0pt" miterlimit="1" joinstyle="miter"/>
                  <v:imagedata o:title=""/>
                  <o:lock v:ext="edit" aspectratio="f"/>
                </v:shape>
                <v:shape id="Shape 461475" o:spid="_x0000_s1026" o:spt="100" style="position:absolute;left:7452107;top:9439351;height:9144;width:12192;" fillcolor="#FFFFFF" filled="t" stroked="f" coordsize="12192,9144" o:gfxdata="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we2&#10;AcEAAADfAAAADwAAAAAAAAABACAAAAAiAAAAZHJzL2Rvd25yZXYueG1sUEsBAhQAFAAAAAgAh07i&#10;QDMvBZ47AAAAOQAAABAAAAAAAAAAAQAgAAAAEAEAAGRycy9zaGFwZXhtbC54bWxQSwUGAAAAAAYA&#10;BgBbAQAAugMAAAAA&#10;" path="m0,0l12192,0,12192,9144,0,9144,0,0e">
                  <v:fill on="t" focussize="0,0"/>
                  <v:stroke on="f" weight="0pt" miterlimit="1" joinstyle="miter"/>
                  <v:imagedata o:title=""/>
                  <o:lock v:ext="edit" aspectratio="f"/>
                </v:shape>
                <v:shape id="Shape 461476" o:spid="_x0000_s1026" o:spt="100" style="position:absolute;left:7452107;top:9433255;height:9144;width:9144;" fillcolor="#000000" filled="t" stroked="f" coordsize="9144,9144" o:gfxdata="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36AW/&#10;AAAA3w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w10:wrap type="topAndBottom"/>
              </v:group>
            </w:pict>
          </mc:Fallback>
        </mc:AlternateContent>
      </w:r>
      <w:r>
        <w:br w:type="page"/>
      </w:r>
    </w:p>
    <w:p w14:paraId="7385F342">
      <w:pPr>
        <w:spacing w:after="0"/>
        <w:ind w:right="3956"/>
        <w:jc w:val="right"/>
      </w:pPr>
      <w:r>
        <w:rPr>
          <w:rFonts w:ascii="Times New Roman" w:hAnsi="Times New Roman" w:eastAsia="Times New Roman" w:cs="Times New Roman"/>
          <w:b/>
          <w:color w:val="001F5F"/>
          <w:sz w:val="23"/>
        </w:rPr>
        <w:t>B.Sc. Honours - AQUACULTURE</w:t>
      </w:r>
      <w:r>
        <w:rPr>
          <w:rFonts w:ascii="Times New Roman" w:hAnsi="Times New Roman" w:eastAsia="Times New Roman" w:cs="Times New Roman"/>
          <w:b/>
          <w:sz w:val="23"/>
        </w:rPr>
        <w:t xml:space="preserve"> </w:t>
      </w:r>
    </w:p>
    <w:p w14:paraId="74D20F9A">
      <w:pPr>
        <w:spacing w:after="28"/>
        <w:ind w:left="4975" w:hanging="10"/>
      </w:pPr>
      <w:r>
        <w:rPr>
          <w:rFonts w:ascii="Times New Roman" w:hAnsi="Times New Roman" w:eastAsia="Times New Roman" w:cs="Times New Roman"/>
          <w:b/>
          <w:color w:val="001F5F"/>
          <w:sz w:val="23"/>
        </w:rPr>
        <w:t>(SingleMajor)</w:t>
      </w:r>
      <w:r>
        <w:rPr>
          <w:rFonts w:ascii="Times New Roman" w:hAnsi="Times New Roman" w:eastAsia="Times New Roman" w:cs="Times New Roman"/>
          <w:b/>
          <w:sz w:val="23"/>
        </w:rPr>
        <w:t xml:space="preserve"> </w:t>
      </w:r>
    </w:p>
    <w:p w14:paraId="39AD850D">
      <w:pPr>
        <w:spacing w:after="0"/>
      </w:pPr>
      <w:r>
        <w:rPr>
          <w:rFonts w:ascii="Times New Roman" w:hAnsi="Times New Roman" w:eastAsia="Times New Roman" w:cs="Times New Roman"/>
          <w:b/>
          <w:sz w:val="23"/>
        </w:rPr>
        <w:t xml:space="preserve"> </w:t>
      </w:r>
    </w:p>
    <w:p w14:paraId="50D6122C">
      <w:pPr>
        <w:spacing w:after="91"/>
        <w:ind w:left="5393" w:hanging="10"/>
      </w:pPr>
      <w:r>
        <w:rPr>
          <w:rFonts w:ascii="Times New Roman" w:hAnsi="Times New Roman" w:eastAsia="Times New Roman" w:cs="Times New Roman"/>
          <w:b/>
          <w:color w:val="001F5F"/>
          <w:sz w:val="23"/>
        </w:rPr>
        <w:t>2025-2026</w:t>
      </w:r>
      <w:r>
        <w:rPr>
          <w:rFonts w:ascii="Times New Roman" w:hAnsi="Times New Roman" w:eastAsia="Times New Roman" w:cs="Times New Roman"/>
          <w:b/>
          <w:sz w:val="23"/>
        </w:rPr>
        <w:t xml:space="preserve"> </w:t>
      </w:r>
    </w:p>
    <w:p w14:paraId="3F8402A4">
      <w:pPr>
        <w:spacing w:after="0"/>
      </w:pPr>
      <w:r>
        <w:rPr>
          <w:rFonts w:ascii="Times New Roman" w:hAnsi="Times New Roman" w:eastAsia="Times New Roman" w:cs="Times New Roman"/>
          <w:b/>
          <w:sz w:val="23"/>
        </w:rPr>
        <w:t xml:space="preserve"> </w:t>
      </w:r>
    </w:p>
    <w:p w14:paraId="4666338E">
      <w:pPr>
        <w:spacing w:after="28"/>
        <w:ind w:left="5546" w:hanging="10"/>
      </w:pPr>
      <w:r>
        <w:rPr>
          <w:rFonts w:ascii="Times New Roman" w:hAnsi="Times New Roman" w:eastAsia="Times New Roman" w:cs="Times New Roman"/>
          <w:b/>
          <w:color w:val="001F5F"/>
          <w:sz w:val="23"/>
        </w:rPr>
        <w:t>Index</w:t>
      </w:r>
      <w:r>
        <w:rPr>
          <w:rFonts w:ascii="Times New Roman" w:hAnsi="Times New Roman" w:eastAsia="Times New Roman" w:cs="Times New Roman"/>
          <w:b/>
          <w:sz w:val="23"/>
        </w:rPr>
        <w:t xml:space="preserve"> </w:t>
      </w:r>
    </w:p>
    <w:p w14:paraId="59D4B097">
      <w:pPr>
        <w:spacing w:after="0"/>
      </w:pPr>
      <w:r>
        <w:rPr>
          <w:rFonts w:ascii="Times New Roman" w:hAnsi="Times New Roman" w:eastAsia="Times New Roman" w:cs="Times New Roman"/>
          <w:b/>
          <w:sz w:val="20"/>
        </w:rPr>
        <w:t xml:space="preserve"> </w:t>
      </w:r>
    </w:p>
    <w:tbl>
      <w:tblPr>
        <w:tblStyle w:val="19"/>
        <w:tblW w:w="8341" w:type="dxa"/>
        <w:tblInd w:w="2871" w:type="dxa"/>
        <w:tblLayout w:type="autofit"/>
        <w:tblCellMar>
          <w:top w:w="8" w:type="dxa"/>
          <w:left w:w="5" w:type="dxa"/>
          <w:bottom w:w="0" w:type="dxa"/>
          <w:right w:w="115" w:type="dxa"/>
        </w:tblCellMar>
      </w:tblPr>
      <w:tblGrid>
        <w:gridCol w:w="1058"/>
        <w:gridCol w:w="5592"/>
        <w:gridCol w:w="1691"/>
      </w:tblGrid>
      <w:tr w14:paraId="55515DE8">
        <w:tblPrEx>
          <w:tblCellMar>
            <w:top w:w="8" w:type="dxa"/>
            <w:left w:w="5" w:type="dxa"/>
            <w:bottom w:w="0" w:type="dxa"/>
            <w:right w:w="115" w:type="dxa"/>
          </w:tblCellMar>
        </w:tblPrEx>
        <w:trPr>
          <w:trHeight w:val="773" w:hRule="atLeast"/>
        </w:trPr>
        <w:tc>
          <w:tcPr>
            <w:tcW w:w="1056" w:type="dxa"/>
            <w:tcBorders>
              <w:top w:val="single" w:color="000000" w:sz="4" w:space="0"/>
              <w:left w:val="single" w:color="000000" w:sz="4" w:space="0"/>
              <w:bottom w:val="single" w:color="000000" w:sz="4" w:space="0"/>
              <w:right w:val="single" w:color="000000" w:sz="4" w:space="0"/>
            </w:tcBorders>
          </w:tcPr>
          <w:p w14:paraId="4F87812C">
            <w:pPr>
              <w:spacing w:after="0"/>
              <w:ind w:left="120" w:right="356" w:hanging="120"/>
            </w:pPr>
            <w:r>
              <w:rPr>
                <w:rFonts w:ascii="Times New Roman" w:hAnsi="Times New Roman" w:eastAsia="Times New Roman" w:cs="Times New Roman"/>
                <w:b/>
                <w:sz w:val="20"/>
              </w:rPr>
              <w:t xml:space="preserve"> </w:t>
            </w:r>
            <w:r>
              <w:rPr>
                <w:rFonts w:ascii="Times New Roman" w:hAnsi="Times New Roman" w:eastAsia="Times New Roman" w:cs="Times New Roman"/>
                <w:sz w:val="20"/>
              </w:rPr>
              <w:t xml:space="preserve">Sl.No </w:t>
            </w:r>
          </w:p>
        </w:tc>
        <w:tc>
          <w:tcPr>
            <w:tcW w:w="5594" w:type="dxa"/>
            <w:tcBorders>
              <w:top w:val="single" w:color="000000" w:sz="4" w:space="0"/>
              <w:left w:val="single" w:color="000000" w:sz="4" w:space="0"/>
              <w:bottom w:val="single" w:color="000000" w:sz="4" w:space="0"/>
              <w:right w:val="single" w:color="000000" w:sz="4" w:space="0"/>
            </w:tcBorders>
          </w:tcPr>
          <w:p w14:paraId="1C73598A">
            <w:pPr>
              <w:spacing w:after="0"/>
              <w:ind w:left="14" w:right="4073" w:hanging="14"/>
            </w:pPr>
            <w:r>
              <w:rPr>
                <w:rFonts w:ascii="Times New Roman" w:hAnsi="Times New Roman" w:eastAsia="Times New Roman" w:cs="Times New Roman"/>
                <w:b/>
                <w:sz w:val="20"/>
              </w:rPr>
              <w:t xml:space="preserve"> </w:t>
            </w:r>
            <w:r>
              <w:rPr>
                <w:rFonts w:ascii="Times New Roman" w:hAnsi="Times New Roman" w:eastAsia="Times New Roman" w:cs="Times New Roman"/>
                <w:sz w:val="20"/>
              </w:rPr>
              <w:t xml:space="preserve">Name of the Item </w:t>
            </w:r>
          </w:p>
        </w:tc>
        <w:tc>
          <w:tcPr>
            <w:tcW w:w="1691" w:type="dxa"/>
            <w:tcBorders>
              <w:top w:val="single" w:color="000000" w:sz="4" w:space="0"/>
              <w:left w:val="single" w:color="000000" w:sz="4" w:space="0"/>
              <w:bottom w:val="single" w:color="000000" w:sz="4" w:space="0"/>
              <w:right w:val="single" w:color="000000" w:sz="4" w:space="0"/>
            </w:tcBorders>
          </w:tcPr>
          <w:p w14:paraId="103ED3D5">
            <w:pPr>
              <w:spacing w:after="0"/>
              <w:ind w:left="125" w:right="766" w:hanging="125"/>
            </w:pPr>
            <w:r>
              <w:rPr>
                <w:rFonts w:ascii="Times New Roman" w:hAnsi="Times New Roman" w:eastAsia="Times New Roman" w:cs="Times New Roman"/>
                <w:b/>
                <w:sz w:val="20"/>
              </w:rPr>
              <w:t xml:space="preserve"> </w:t>
            </w:r>
            <w:r>
              <w:rPr>
                <w:rFonts w:ascii="Times New Roman" w:hAnsi="Times New Roman" w:eastAsia="Times New Roman" w:cs="Times New Roman"/>
                <w:sz w:val="20"/>
              </w:rPr>
              <w:t xml:space="preserve">Page no. </w:t>
            </w:r>
          </w:p>
        </w:tc>
      </w:tr>
      <w:tr w14:paraId="7B578103">
        <w:tblPrEx>
          <w:tblCellMar>
            <w:top w:w="8" w:type="dxa"/>
            <w:left w:w="5" w:type="dxa"/>
            <w:bottom w:w="0" w:type="dxa"/>
            <w:right w:w="115" w:type="dxa"/>
          </w:tblCellMar>
        </w:tblPrEx>
        <w:trPr>
          <w:trHeight w:val="725" w:hRule="atLeast"/>
        </w:trPr>
        <w:tc>
          <w:tcPr>
            <w:tcW w:w="1056" w:type="dxa"/>
            <w:tcBorders>
              <w:top w:val="single" w:color="000000" w:sz="4" w:space="0"/>
              <w:left w:val="single" w:color="000000" w:sz="4" w:space="0"/>
              <w:bottom w:val="single" w:color="000000" w:sz="4" w:space="0"/>
              <w:right w:val="single" w:color="000000" w:sz="4" w:space="0"/>
            </w:tcBorders>
          </w:tcPr>
          <w:p w14:paraId="2D8C6AB8">
            <w:pPr>
              <w:spacing w:after="0"/>
              <w:ind w:left="10"/>
            </w:pPr>
            <w:r>
              <w:rPr>
                <w:rFonts w:ascii="Times New Roman" w:hAnsi="Times New Roman" w:eastAsia="Times New Roman" w:cs="Times New Roman"/>
                <w:sz w:val="20"/>
              </w:rPr>
              <w:t xml:space="preserve">1 </w:t>
            </w:r>
          </w:p>
        </w:tc>
        <w:tc>
          <w:tcPr>
            <w:tcW w:w="5594" w:type="dxa"/>
            <w:tcBorders>
              <w:top w:val="single" w:color="000000" w:sz="4" w:space="0"/>
              <w:left w:val="single" w:color="000000" w:sz="4" w:space="0"/>
              <w:bottom w:val="single" w:color="000000" w:sz="4" w:space="0"/>
              <w:right w:val="single" w:color="000000" w:sz="4" w:space="0"/>
            </w:tcBorders>
          </w:tcPr>
          <w:p w14:paraId="7EE6DBB9">
            <w:pPr>
              <w:spacing w:after="0"/>
              <w:ind w:left="125"/>
            </w:pPr>
            <w:r>
              <w:rPr>
                <w:rFonts w:ascii="Times New Roman" w:hAnsi="Times New Roman" w:eastAsia="Times New Roman" w:cs="Times New Roman"/>
                <w:sz w:val="20"/>
              </w:rPr>
              <w:t xml:space="preserve">Title page </w:t>
            </w:r>
          </w:p>
        </w:tc>
        <w:tc>
          <w:tcPr>
            <w:tcW w:w="1691" w:type="dxa"/>
            <w:tcBorders>
              <w:top w:val="single" w:color="000000" w:sz="4" w:space="0"/>
              <w:left w:val="single" w:color="000000" w:sz="4" w:space="0"/>
              <w:bottom w:val="single" w:color="000000" w:sz="4" w:space="0"/>
              <w:right w:val="single" w:color="000000" w:sz="4" w:space="0"/>
            </w:tcBorders>
          </w:tcPr>
          <w:p w14:paraId="798841F6">
            <w:pPr>
              <w:spacing w:after="0"/>
            </w:pPr>
            <w:r>
              <w:rPr>
                <w:rFonts w:ascii="Times New Roman" w:hAnsi="Times New Roman" w:eastAsia="Times New Roman" w:cs="Times New Roman"/>
                <w:sz w:val="20"/>
              </w:rPr>
              <w:t xml:space="preserve"> </w:t>
            </w:r>
          </w:p>
        </w:tc>
      </w:tr>
      <w:tr w14:paraId="7BEB31B8">
        <w:tblPrEx>
          <w:tblCellMar>
            <w:top w:w="8" w:type="dxa"/>
            <w:left w:w="5" w:type="dxa"/>
            <w:bottom w:w="0" w:type="dxa"/>
            <w:right w:w="115" w:type="dxa"/>
          </w:tblCellMar>
        </w:tblPrEx>
        <w:trPr>
          <w:trHeight w:val="663" w:hRule="atLeast"/>
        </w:trPr>
        <w:tc>
          <w:tcPr>
            <w:tcW w:w="1056" w:type="dxa"/>
            <w:tcBorders>
              <w:top w:val="single" w:color="000000" w:sz="4" w:space="0"/>
              <w:left w:val="single" w:color="000000" w:sz="4" w:space="0"/>
              <w:bottom w:val="single" w:color="000000" w:sz="4" w:space="0"/>
              <w:right w:val="single" w:color="000000" w:sz="4" w:space="0"/>
            </w:tcBorders>
          </w:tcPr>
          <w:p w14:paraId="66FD39A9">
            <w:pPr>
              <w:spacing w:after="0"/>
              <w:ind w:left="120"/>
            </w:pPr>
            <w:r>
              <w:rPr>
                <w:rFonts w:ascii="Times New Roman" w:hAnsi="Times New Roman" w:eastAsia="Times New Roman" w:cs="Times New Roman"/>
                <w:sz w:val="20"/>
              </w:rPr>
              <w:t xml:space="preserve">22 </w:t>
            </w:r>
          </w:p>
        </w:tc>
        <w:tc>
          <w:tcPr>
            <w:tcW w:w="5594" w:type="dxa"/>
            <w:tcBorders>
              <w:top w:val="single" w:color="000000" w:sz="4" w:space="0"/>
              <w:left w:val="single" w:color="000000" w:sz="4" w:space="0"/>
              <w:bottom w:val="single" w:color="000000" w:sz="4" w:space="0"/>
              <w:right w:val="single" w:color="000000" w:sz="4" w:space="0"/>
            </w:tcBorders>
          </w:tcPr>
          <w:p w14:paraId="1B9A060D">
            <w:pPr>
              <w:spacing w:after="0"/>
              <w:ind w:left="125"/>
            </w:pPr>
            <w:r>
              <w:rPr>
                <w:rFonts w:ascii="Times New Roman" w:hAnsi="Times New Roman" w:eastAsia="Times New Roman" w:cs="Times New Roman"/>
                <w:sz w:val="20"/>
              </w:rPr>
              <w:t xml:space="preserve">Proceedings of the BOS </w:t>
            </w:r>
          </w:p>
        </w:tc>
        <w:tc>
          <w:tcPr>
            <w:tcW w:w="1691" w:type="dxa"/>
            <w:tcBorders>
              <w:top w:val="single" w:color="000000" w:sz="4" w:space="0"/>
              <w:left w:val="single" w:color="000000" w:sz="4" w:space="0"/>
              <w:bottom w:val="single" w:color="000000" w:sz="4" w:space="0"/>
              <w:right w:val="single" w:color="000000" w:sz="4" w:space="0"/>
            </w:tcBorders>
          </w:tcPr>
          <w:p w14:paraId="7EE6EBA6">
            <w:pPr>
              <w:spacing w:after="0"/>
            </w:pPr>
            <w:r>
              <w:rPr>
                <w:rFonts w:ascii="Times New Roman" w:hAnsi="Times New Roman" w:eastAsia="Times New Roman" w:cs="Times New Roman"/>
                <w:sz w:val="20"/>
              </w:rPr>
              <w:t xml:space="preserve"> </w:t>
            </w:r>
          </w:p>
        </w:tc>
      </w:tr>
      <w:tr w14:paraId="0128642F">
        <w:tblPrEx>
          <w:tblCellMar>
            <w:top w:w="8" w:type="dxa"/>
            <w:left w:w="5" w:type="dxa"/>
            <w:bottom w:w="0" w:type="dxa"/>
            <w:right w:w="115" w:type="dxa"/>
          </w:tblCellMar>
        </w:tblPrEx>
        <w:trPr>
          <w:trHeight w:val="758" w:hRule="atLeast"/>
        </w:trPr>
        <w:tc>
          <w:tcPr>
            <w:tcW w:w="1056" w:type="dxa"/>
            <w:tcBorders>
              <w:top w:val="single" w:color="000000" w:sz="4" w:space="0"/>
              <w:left w:val="single" w:color="000000" w:sz="4" w:space="0"/>
              <w:bottom w:val="single" w:color="000000" w:sz="4" w:space="0"/>
              <w:right w:val="single" w:color="000000" w:sz="4" w:space="0"/>
            </w:tcBorders>
          </w:tcPr>
          <w:p w14:paraId="08DF47C6">
            <w:pPr>
              <w:spacing w:after="0"/>
              <w:ind w:left="120"/>
            </w:pPr>
            <w:r>
              <w:rPr>
                <w:rFonts w:ascii="Times New Roman" w:hAnsi="Times New Roman" w:eastAsia="Times New Roman" w:cs="Times New Roman"/>
                <w:sz w:val="20"/>
              </w:rPr>
              <w:t xml:space="preserve">33 </w:t>
            </w:r>
          </w:p>
        </w:tc>
        <w:tc>
          <w:tcPr>
            <w:tcW w:w="5594" w:type="dxa"/>
            <w:tcBorders>
              <w:top w:val="single" w:color="000000" w:sz="4" w:space="0"/>
              <w:left w:val="single" w:color="000000" w:sz="4" w:space="0"/>
              <w:bottom w:val="single" w:color="000000" w:sz="4" w:space="0"/>
              <w:right w:val="single" w:color="000000" w:sz="4" w:space="0"/>
            </w:tcBorders>
          </w:tcPr>
          <w:p w14:paraId="78D12801">
            <w:pPr>
              <w:spacing w:after="0"/>
              <w:ind w:left="125"/>
            </w:pPr>
            <w:r>
              <w:rPr>
                <w:rFonts w:ascii="Times New Roman" w:hAnsi="Times New Roman" w:eastAsia="Times New Roman" w:cs="Times New Roman"/>
                <w:sz w:val="20"/>
              </w:rPr>
              <w:t xml:space="preserve">Composition of BOS </w:t>
            </w:r>
          </w:p>
        </w:tc>
        <w:tc>
          <w:tcPr>
            <w:tcW w:w="1691" w:type="dxa"/>
            <w:tcBorders>
              <w:top w:val="single" w:color="000000" w:sz="4" w:space="0"/>
              <w:left w:val="single" w:color="000000" w:sz="4" w:space="0"/>
              <w:bottom w:val="single" w:color="000000" w:sz="4" w:space="0"/>
              <w:right w:val="single" w:color="000000" w:sz="4" w:space="0"/>
            </w:tcBorders>
          </w:tcPr>
          <w:p w14:paraId="0AF8AD98">
            <w:pPr>
              <w:spacing w:after="0"/>
            </w:pPr>
            <w:r>
              <w:rPr>
                <w:rFonts w:ascii="Times New Roman" w:hAnsi="Times New Roman" w:eastAsia="Times New Roman" w:cs="Times New Roman"/>
                <w:sz w:val="20"/>
              </w:rPr>
              <w:t xml:space="preserve"> </w:t>
            </w:r>
          </w:p>
        </w:tc>
      </w:tr>
      <w:tr w14:paraId="7F1F6456">
        <w:tblPrEx>
          <w:tblCellMar>
            <w:top w:w="8" w:type="dxa"/>
            <w:left w:w="5" w:type="dxa"/>
            <w:bottom w:w="0" w:type="dxa"/>
            <w:right w:w="115" w:type="dxa"/>
          </w:tblCellMar>
        </w:tblPrEx>
        <w:trPr>
          <w:trHeight w:val="653" w:hRule="atLeast"/>
        </w:trPr>
        <w:tc>
          <w:tcPr>
            <w:tcW w:w="1056" w:type="dxa"/>
            <w:tcBorders>
              <w:top w:val="single" w:color="000000" w:sz="4" w:space="0"/>
              <w:left w:val="single" w:color="000000" w:sz="4" w:space="0"/>
              <w:bottom w:val="single" w:color="000000" w:sz="4" w:space="0"/>
              <w:right w:val="single" w:color="000000" w:sz="4" w:space="0"/>
            </w:tcBorders>
          </w:tcPr>
          <w:p w14:paraId="059808E3">
            <w:pPr>
              <w:spacing w:after="0"/>
              <w:ind w:left="120"/>
            </w:pPr>
            <w:r>
              <w:rPr>
                <w:rFonts w:ascii="Times New Roman" w:hAnsi="Times New Roman" w:eastAsia="Times New Roman" w:cs="Times New Roman"/>
                <w:sz w:val="20"/>
              </w:rPr>
              <w:t xml:space="preserve">44 </w:t>
            </w:r>
          </w:p>
        </w:tc>
        <w:tc>
          <w:tcPr>
            <w:tcW w:w="5594" w:type="dxa"/>
            <w:tcBorders>
              <w:top w:val="single" w:color="000000" w:sz="4" w:space="0"/>
              <w:left w:val="single" w:color="000000" w:sz="4" w:space="0"/>
              <w:bottom w:val="single" w:color="000000" w:sz="4" w:space="0"/>
              <w:right w:val="single" w:color="000000" w:sz="4" w:space="0"/>
            </w:tcBorders>
          </w:tcPr>
          <w:p w14:paraId="3499AD94">
            <w:pPr>
              <w:spacing w:after="0"/>
              <w:ind w:left="125"/>
            </w:pPr>
            <w:r>
              <w:rPr>
                <w:rFonts w:ascii="Times New Roman" w:hAnsi="Times New Roman" w:eastAsia="Times New Roman" w:cs="Times New Roman"/>
                <w:sz w:val="20"/>
              </w:rPr>
              <w:t xml:space="preserve">Vision and Mission of the College </w:t>
            </w:r>
          </w:p>
        </w:tc>
        <w:tc>
          <w:tcPr>
            <w:tcW w:w="1691" w:type="dxa"/>
            <w:tcBorders>
              <w:top w:val="single" w:color="000000" w:sz="4" w:space="0"/>
              <w:left w:val="single" w:color="000000" w:sz="4" w:space="0"/>
              <w:bottom w:val="single" w:color="000000" w:sz="4" w:space="0"/>
              <w:right w:val="single" w:color="000000" w:sz="4" w:space="0"/>
            </w:tcBorders>
          </w:tcPr>
          <w:p w14:paraId="06A4E630">
            <w:pPr>
              <w:spacing w:after="0"/>
            </w:pPr>
            <w:r>
              <w:rPr>
                <w:rFonts w:ascii="Times New Roman" w:hAnsi="Times New Roman" w:eastAsia="Times New Roman" w:cs="Times New Roman"/>
                <w:sz w:val="20"/>
              </w:rPr>
              <w:t xml:space="preserve"> </w:t>
            </w:r>
          </w:p>
        </w:tc>
      </w:tr>
      <w:tr w14:paraId="006FB94A">
        <w:tblPrEx>
          <w:tblCellMar>
            <w:top w:w="8" w:type="dxa"/>
            <w:left w:w="5" w:type="dxa"/>
            <w:bottom w:w="0" w:type="dxa"/>
            <w:right w:w="115" w:type="dxa"/>
          </w:tblCellMar>
        </w:tblPrEx>
        <w:trPr>
          <w:trHeight w:val="600" w:hRule="atLeast"/>
        </w:trPr>
        <w:tc>
          <w:tcPr>
            <w:tcW w:w="1056" w:type="dxa"/>
            <w:tcBorders>
              <w:top w:val="single" w:color="000000" w:sz="4" w:space="0"/>
              <w:left w:val="single" w:color="000000" w:sz="4" w:space="0"/>
              <w:bottom w:val="single" w:color="000000" w:sz="4" w:space="0"/>
              <w:right w:val="single" w:color="000000" w:sz="4" w:space="0"/>
            </w:tcBorders>
          </w:tcPr>
          <w:p w14:paraId="725935D5">
            <w:pPr>
              <w:spacing w:after="0"/>
              <w:ind w:left="120"/>
            </w:pPr>
            <w:r>
              <w:rPr>
                <w:rFonts w:ascii="Times New Roman" w:hAnsi="Times New Roman" w:eastAsia="Times New Roman" w:cs="Times New Roman"/>
                <w:sz w:val="20"/>
              </w:rPr>
              <w:t xml:space="preserve">55 </w:t>
            </w:r>
          </w:p>
        </w:tc>
        <w:tc>
          <w:tcPr>
            <w:tcW w:w="5594" w:type="dxa"/>
            <w:tcBorders>
              <w:top w:val="single" w:color="000000" w:sz="4" w:space="0"/>
              <w:left w:val="single" w:color="000000" w:sz="4" w:space="0"/>
              <w:bottom w:val="single" w:color="000000" w:sz="4" w:space="0"/>
              <w:right w:val="single" w:color="000000" w:sz="4" w:space="0"/>
            </w:tcBorders>
          </w:tcPr>
          <w:p w14:paraId="637314E7">
            <w:pPr>
              <w:spacing w:after="0"/>
              <w:ind w:left="125"/>
            </w:pPr>
            <w:r>
              <w:rPr>
                <w:rFonts w:ascii="Times New Roman" w:hAnsi="Times New Roman" w:eastAsia="Times New Roman" w:cs="Times New Roman"/>
                <w:sz w:val="20"/>
              </w:rPr>
              <w:t xml:space="preserve">Agenda </w:t>
            </w:r>
          </w:p>
        </w:tc>
        <w:tc>
          <w:tcPr>
            <w:tcW w:w="1691" w:type="dxa"/>
            <w:tcBorders>
              <w:top w:val="single" w:color="000000" w:sz="4" w:space="0"/>
              <w:left w:val="single" w:color="000000" w:sz="4" w:space="0"/>
              <w:bottom w:val="single" w:color="000000" w:sz="4" w:space="0"/>
              <w:right w:val="single" w:color="000000" w:sz="4" w:space="0"/>
            </w:tcBorders>
          </w:tcPr>
          <w:p w14:paraId="50F5CABE">
            <w:pPr>
              <w:spacing w:after="0"/>
            </w:pPr>
            <w:r>
              <w:rPr>
                <w:rFonts w:ascii="Times New Roman" w:hAnsi="Times New Roman" w:eastAsia="Times New Roman" w:cs="Times New Roman"/>
                <w:sz w:val="20"/>
              </w:rPr>
              <w:t xml:space="preserve"> </w:t>
            </w:r>
          </w:p>
        </w:tc>
      </w:tr>
      <w:tr w14:paraId="3835511C">
        <w:tblPrEx>
          <w:tblCellMar>
            <w:top w:w="8" w:type="dxa"/>
            <w:left w:w="5" w:type="dxa"/>
            <w:bottom w:w="0" w:type="dxa"/>
            <w:right w:w="115" w:type="dxa"/>
          </w:tblCellMar>
        </w:tblPrEx>
        <w:trPr>
          <w:trHeight w:val="643" w:hRule="atLeast"/>
        </w:trPr>
        <w:tc>
          <w:tcPr>
            <w:tcW w:w="1056" w:type="dxa"/>
            <w:tcBorders>
              <w:top w:val="single" w:color="000000" w:sz="4" w:space="0"/>
              <w:left w:val="single" w:color="000000" w:sz="4" w:space="0"/>
              <w:bottom w:val="single" w:color="000000" w:sz="4" w:space="0"/>
              <w:right w:val="single" w:color="000000" w:sz="4" w:space="0"/>
            </w:tcBorders>
          </w:tcPr>
          <w:p w14:paraId="5923EC53">
            <w:pPr>
              <w:spacing w:after="0"/>
              <w:ind w:left="120"/>
            </w:pPr>
            <w:r>
              <w:rPr>
                <w:rFonts w:ascii="Times New Roman" w:hAnsi="Times New Roman" w:eastAsia="Times New Roman" w:cs="Times New Roman"/>
                <w:sz w:val="20"/>
              </w:rPr>
              <w:t xml:space="preserve">66 </w:t>
            </w:r>
          </w:p>
        </w:tc>
        <w:tc>
          <w:tcPr>
            <w:tcW w:w="5594" w:type="dxa"/>
            <w:tcBorders>
              <w:top w:val="single" w:color="000000" w:sz="4" w:space="0"/>
              <w:left w:val="single" w:color="000000" w:sz="4" w:space="0"/>
              <w:bottom w:val="single" w:color="000000" w:sz="4" w:space="0"/>
              <w:right w:val="single" w:color="000000" w:sz="4" w:space="0"/>
            </w:tcBorders>
          </w:tcPr>
          <w:p w14:paraId="522E1EF1">
            <w:pPr>
              <w:spacing w:after="0"/>
              <w:ind w:left="125"/>
            </w:pPr>
            <w:r>
              <w:rPr>
                <w:rFonts w:ascii="Times New Roman" w:hAnsi="Times New Roman" w:eastAsia="Times New Roman" w:cs="Times New Roman"/>
                <w:sz w:val="20"/>
              </w:rPr>
              <w:t xml:space="preserve">Resolutions </w:t>
            </w:r>
          </w:p>
        </w:tc>
        <w:tc>
          <w:tcPr>
            <w:tcW w:w="1691" w:type="dxa"/>
            <w:tcBorders>
              <w:top w:val="single" w:color="000000" w:sz="4" w:space="0"/>
              <w:left w:val="single" w:color="000000" w:sz="4" w:space="0"/>
              <w:bottom w:val="single" w:color="000000" w:sz="4" w:space="0"/>
              <w:right w:val="single" w:color="000000" w:sz="4" w:space="0"/>
            </w:tcBorders>
          </w:tcPr>
          <w:p w14:paraId="4E65F358">
            <w:pPr>
              <w:spacing w:after="0"/>
            </w:pPr>
            <w:r>
              <w:rPr>
                <w:rFonts w:ascii="Times New Roman" w:hAnsi="Times New Roman" w:eastAsia="Times New Roman" w:cs="Times New Roman"/>
                <w:sz w:val="20"/>
              </w:rPr>
              <w:t xml:space="preserve"> </w:t>
            </w:r>
          </w:p>
        </w:tc>
      </w:tr>
      <w:tr w14:paraId="7B44CE0A">
        <w:tblPrEx>
          <w:tblCellMar>
            <w:top w:w="8" w:type="dxa"/>
            <w:left w:w="5" w:type="dxa"/>
            <w:bottom w:w="0" w:type="dxa"/>
            <w:right w:w="115" w:type="dxa"/>
          </w:tblCellMar>
        </w:tblPrEx>
        <w:trPr>
          <w:trHeight w:val="591" w:hRule="atLeast"/>
        </w:trPr>
        <w:tc>
          <w:tcPr>
            <w:tcW w:w="1056" w:type="dxa"/>
            <w:tcBorders>
              <w:top w:val="single" w:color="000000" w:sz="4" w:space="0"/>
              <w:left w:val="single" w:color="000000" w:sz="4" w:space="0"/>
              <w:bottom w:val="single" w:color="000000" w:sz="4" w:space="0"/>
              <w:right w:val="single" w:color="000000" w:sz="4" w:space="0"/>
            </w:tcBorders>
          </w:tcPr>
          <w:p w14:paraId="7075665A">
            <w:pPr>
              <w:spacing w:after="0"/>
              <w:ind w:left="120"/>
            </w:pPr>
            <w:r>
              <w:rPr>
                <w:rFonts w:ascii="Times New Roman" w:hAnsi="Times New Roman" w:eastAsia="Times New Roman" w:cs="Times New Roman"/>
                <w:sz w:val="20"/>
              </w:rPr>
              <w:t xml:space="preserve">77 </w:t>
            </w:r>
          </w:p>
        </w:tc>
        <w:tc>
          <w:tcPr>
            <w:tcW w:w="5594" w:type="dxa"/>
            <w:tcBorders>
              <w:top w:val="single" w:color="000000" w:sz="4" w:space="0"/>
              <w:left w:val="single" w:color="000000" w:sz="4" w:space="0"/>
              <w:bottom w:val="single" w:color="000000" w:sz="4" w:space="0"/>
              <w:right w:val="single" w:color="000000" w:sz="4" w:space="0"/>
            </w:tcBorders>
          </w:tcPr>
          <w:p w14:paraId="62E479F6">
            <w:pPr>
              <w:spacing w:after="0"/>
              <w:ind w:left="125"/>
            </w:pPr>
            <w:r>
              <w:rPr>
                <w:rFonts w:ascii="Times New Roman" w:hAnsi="Times New Roman" w:eastAsia="Times New Roman" w:cs="Times New Roman"/>
                <w:sz w:val="20"/>
              </w:rPr>
              <w:t xml:space="preserve">Departmental Action Plan </w:t>
            </w:r>
          </w:p>
        </w:tc>
        <w:tc>
          <w:tcPr>
            <w:tcW w:w="1691" w:type="dxa"/>
            <w:tcBorders>
              <w:top w:val="single" w:color="000000" w:sz="4" w:space="0"/>
              <w:left w:val="single" w:color="000000" w:sz="4" w:space="0"/>
              <w:bottom w:val="single" w:color="000000" w:sz="4" w:space="0"/>
              <w:right w:val="single" w:color="000000" w:sz="4" w:space="0"/>
            </w:tcBorders>
          </w:tcPr>
          <w:p w14:paraId="7227C887">
            <w:pPr>
              <w:spacing w:after="0"/>
            </w:pPr>
            <w:r>
              <w:rPr>
                <w:rFonts w:ascii="Times New Roman" w:hAnsi="Times New Roman" w:eastAsia="Times New Roman" w:cs="Times New Roman"/>
                <w:sz w:val="20"/>
              </w:rPr>
              <w:t xml:space="preserve"> </w:t>
            </w:r>
          </w:p>
        </w:tc>
      </w:tr>
      <w:tr w14:paraId="04D8829A">
        <w:tblPrEx>
          <w:tblCellMar>
            <w:top w:w="8" w:type="dxa"/>
            <w:left w:w="5" w:type="dxa"/>
            <w:bottom w:w="0" w:type="dxa"/>
            <w:right w:w="115" w:type="dxa"/>
          </w:tblCellMar>
        </w:tblPrEx>
        <w:trPr>
          <w:trHeight w:val="662" w:hRule="atLeast"/>
        </w:trPr>
        <w:tc>
          <w:tcPr>
            <w:tcW w:w="1056" w:type="dxa"/>
            <w:tcBorders>
              <w:top w:val="single" w:color="000000" w:sz="4" w:space="0"/>
              <w:left w:val="single" w:color="000000" w:sz="4" w:space="0"/>
              <w:bottom w:val="single" w:color="000000" w:sz="4" w:space="0"/>
              <w:right w:val="single" w:color="000000" w:sz="4" w:space="0"/>
            </w:tcBorders>
          </w:tcPr>
          <w:p w14:paraId="19A13E29">
            <w:pPr>
              <w:spacing w:after="0"/>
              <w:ind w:left="120"/>
            </w:pPr>
            <w:r>
              <w:rPr>
                <w:rFonts w:ascii="Times New Roman" w:hAnsi="Times New Roman" w:eastAsia="Times New Roman" w:cs="Times New Roman"/>
                <w:sz w:val="20"/>
              </w:rPr>
              <w:t xml:space="preserve">88 </w:t>
            </w:r>
          </w:p>
        </w:tc>
        <w:tc>
          <w:tcPr>
            <w:tcW w:w="5594" w:type="dxa"/>
            <w:tcBorders>
              <w:top w:val="single" w:color="000000" w:sz="4" w:space="0"/>
              <w:left w:val="single" w:color="000000" w:sz="4" w:space="0"/>
              <w:bottom w:val="single" w:color="000000" w:sz="4" w:space="0"/>
              <w:right w:val="single" w:color="000000" w:sz="4" w:space="0"/>
            </w:tcBorders>
          </w:tcPr>
          <w:p w14:paraId="59DA6D5B">
            <w:pPr>
              <w:spacing w:after="0"/>
              <w:ind w:left="125"/>
            </w:pPr>
            <w:r>
              <w:rPr>
                <w:rFonts w:ascii="Times New Roman" w:hAnsi="Times New Roman" w:eastAsia="Times New Roman" w:cs="Times New Roman"/>
                <w:sz w:val="20"/>
              </w:rPr>
              <w:t xml:space="preserve">Credits for each Paper </w:t>
            </w:r>
          </w:p>
        </w:tc>
        <w:tc>
          <w:tcPr>
            <w:tcW w:w="1691" w:type="dxa"/>
            <w:tcBorders>
              <w:top w:val="single" w:color="000000" w:sz="4" w:space="0"/>
              <w:left w:val="single" w:color="000000" w:sz="4" w:space="0"/>
              <w:bottom w:val="single" w:color="000000" w:sz="4" w:space="0"/>
              <w:right w:val="single" w:color="000000" w:sz="4" w:space="0"/>
            </w:tcBorders>
          </w:tcPr>
          <w:p w14:paraId="2BA21A52">
            <w:pPr>
              <w:spacing w:after="0"/>
            </w:pPr>
            <w:r>
              <w:rPr>
                <w:rFonts w:ascii="Times New Roman" w:hAnsi="Times New Roman" w:eastAsia="Times New Roman" w:cs="Times New Roman"/>
                <w:sz w:val="20"/>
              </w:rPr>
              <w:t xml:space="preserve"> </w:t>
            </w:r>
          </w:p>
        </w:tc>
      </w:tr>
      <w:tr w14:paraId="426499E1">
        <w:tblPrEx>
          <w:tblCellMar>
            <w:top w:w="8" w:type="dxa"/>
            <w:left w:w="5" w:type="dxa"/>
            <w:bottom w:w="0" w:type="dxa"/>
            <w:right w:w="115" w:type="dxa"/>
          </w:tblCellMar>
        </w:tblPrEx>
        <w:trPr>
          <w:trHeight w:val="658" w:hRule="atLeast"/>
        </w:trPr>
        <w:tc>
          <w:tcPr>
            <w:tcW w:w="1056" w:type="dxa"/>
            <w:tcBorders>
              <w:top w:val="single" w:color="000000" w:sz="4" w:space="0"/>
              <w:left w:val="single" w:color="000000" w:sz="4" w:space="0"/>
              <w:bottom w:val="single" w:color="000000" w:sz="4" w:space="0"/>
              <w:right w:val="single" w:color="000000" w:sz="4" w:space="0"/>
            </w:tcBorders>
          </w:tcPr>
          <w:p w14:paraId="0116F403">
            <w:pPr>
              <w:spacing w:after="0"/>
              <w:ind w:left="120"/>
            </w:pPr>
            <w:r>
              <w:rPr>
                <w:rFonts w:ascii="Times New Roman" w:hAnsi="Times New Roman" w:eastAsia="Times New Roman" w:cs="Times New Roman"/>
                <w:sz w:val="20"/>
              </w:rPr>
              <w:t xml:space="preserve">99 </w:t>
            </w:r>
          </w:p>
        </w:tc>
        <w:tc>
          <w:tcPr>
            <w:tcW w:w="5594" w:type="dxa"/>
            <w:tcBorders>
              <w:top w:val="single" w:color="000000" w:sz="4" w:space="0"/>
              <w:left w:val="single" w:color="000000" w:sz="4" w:space="0"/>
              <w:bottom w:val="single" w:color="000000" w:sz="4" w:space="0"/>
              <w:right w:val="single" w:color="000000" w:sz="4" w:space="0"/>
            </w:tcBorders>
          </w:tcPr>
          <w:p w14:paraId="689BD50E">
            <w:pPr>
              <w:spacing w:after="0"/>
              <w:ind w:left="125"/>
            </w:pPr>
            <w:r>
              <w:rPr>
                <w:rFonts w:ascii="Times New Roman" w:hAnsi="Times New Roman" w:eastAsia="Times New Roman" w:cs="Times New Roman"/>
                <w:sz w:val="20"/>
              </w:rPr>
              <w:t xml:space="preserve">Programme outcomes </w:t>
            </w:r>
          </w:p>
        </w:tc>
        <w:tc>
          <w:tcPr>
            <w:tcW w:w="1691" w:type="dxa"/>
            <w:tcBorders>
              <w:top w:val="single" w:color="000000" w:sz="4" w:space="0"/>
              <w:left w:val="single" w:color="000000" w:sz="4" w:space="0"/>
              <w:bottom w:val="single" w:color="000000" w:sz="4" w:space="0"/>
              <w:right w:val="single" w:color="000000" w:sz="4" w:space="0"/>
            </w:tcBorders>
          </w:tcPr>
          <w:p w14:paraId="3D495C3E">
            <w:pPr>
              <w:spacing w:after="0"/>
            </w:pPr>
            <w:r>
              <w:rPr>
                <w:rFonts w:ascii="Times New Roman" w:hAnsi="Times New Roman" w:eastAsia="Times New Roman" w:cs="Times New Roman"/>
                <w:sz w:val="20"/>
              </w:rPr>
              <w:t xml:space="preserve"> </w:t>
            </w:r>
          </w:p>
        </w:tc>
      </w:tr>
      <w:tr w14:paraId="066E6D91">
        <w:tblPrEx>
          <w:tblCellMar>
            <w:top w:w="8" w:type="dxa"/>
            <w:left w:w="5" w:type="dxa"/>
            <w:bottom w:w="0" w:type="dxa"/>
            <w:right w:w="115" w:type="dxa"/>
          </w:tblCellMar>
        </w:tblPrEx>
        <w:trPr>
          <w:trHeight w:val="595" w:hRule="atLeast"/>
        </w:trPr>
        <w:tc>
          <w:tcPr>
            <w:tcW w:w="1056" w:type="dxa"/>
            <w:tcBorders>
              <w:top w:val="single" w:color="000000" w:sz="4" w:space="0"/>
              <w:left w:val="single" w:color="000000" w:sz="4" w:space="0"/>
              <w:bottom w:val="single" w:color="000000" w:sz="4" w:space="0"/>
              <w:right w:val="single" w:color="000000" w:sz="4" w:space="0"/>
            </w:tcBorders>
          </w:tcPr>
          <w:p w14:paraId="28702109">
            <w:pPr>
              <w:spacing w:after="0"/>
              <w:ind w:left="120"/>
            </w:pPr>
            <w:r>
              <w:rPr>
                <w:rFonts w:ascii="Times New Roman" w:hAnsi="Times New Roman" w:eastAsia="Times New Roman" w:cs="Times New Roman"/>
                <w:sz w:val="20"/>
              </w:rPr>
              <w:t xml:space="preserve">110 </w:t>
            </w:r>
          </w:p>
        </w:tc>
        <w:tc>
          <w:tcPr>
            <w:tcW w:w="5594" w:type="dxa"/>
            <w:tcBorders>
              <w:top w:val="single" w:color="000000" w:sz="4" w:space="0"/>
              <w:left w:val="single" w:color="000000" w:sz="4" w:space="0"/>
              <w:bottom w:val="single" w:color="000000" w:sz="4" w:space="0"/>
              <w:right w:val="single" w:color="000000" w:sz="4" w:space="0"/>
            </w:tcBorders>
          </w:tcPr>
          <w:p w14:paraId="70B01701">
            <w:pPr>
              <w:spacing w:after="0"/>
              <w:ind w:left="125"/>
            </w:pPr>
            <w:r>
              <w:rPr>
                <w:rFonts w:ascii="Times New Roman" w:hAnsi="Times New Roman" w:eastAsia="Times New Roman" w:cs="Times New Roman"/>
                <w:sz w:val="20"/>
              </w:rPr>
              <w:t xml:space="preserve">Syllabus with CO-PO mapping </w:t>
            </w:r>
          </w:p>
        </w:tc>
        <w:tc>
          <w:tcPr>
            <w:tcW w:w="1691" w:type="dxa"/>
            <w:tcBorders>
              <w:top w:val="single" w:color="000000" w:sz="4" w:space="0"/>
              <w:left w:val="single" w:color="000000" w:sz="4" w:space="0"/>
              <w:bottom w:val="single" w:color="000000" w:sz="4" w:space="0"/>
              <w:right w:val="single" w:color="000000" w:sz="4" w:space="0"/>
            </w:tcBorders>
          </w:tcPr>
          <w:p w14:paraId="2E6F7F2B">
            <w:pPr>
              <w:spacing w:after="0"/>
            </w:pPr>
            <w:r>
              <w:rPr>
                <w:rFonts w:ascii="Times New Roman" w:hAnsi="Times New Roman" w:eastAsia="Times New Roman" w:cs="Times New Roman"/>
                <w:sz w:val="20"/>
              </w:rPr>
              <w:t xml:space="preserve"> </w:t>
            </w:r>
          </w:p>
        </w:tc>
      </w:tr>
      <w:tr w14:paraId="1923DE9C">
        <w:tblPrEx>
          <w:tblCellMar>
            <w:top w:w="8" w:type="dxa"/>
            <w:left w:w="5" w:type="dxa"/>
            <w:bottom w:w="0" w:type="dxa"/>
            <w:right w:w="115" w:type="dxa"/>
          </w:tblCellMar>
        </w:tblPrEx>
        <w:trPr>
          <w:trHeight w:val="662" w:hRule="atLeast"/>
        </w:trPr>
        <w:tc>
          <w:tcPr>
            <w:tcW w:w="1056" w:type="dxa"/>
            <w:tcBorders>
              <w:top w:val="single" w:color="000000" w:sz="4" w:space="0"/>
              <w:left w:val="single" w:color="000000" w:sz="4" w:space="0"/>
              <w:bottom w:val="single" w:color="000000" w:sz="4" w:space="0"/>
              <w:right w:val="single" w:color="000000" w:sz="4" w:space="0"/>
            </w:tcBorders>
          </w:tcPr>
          <w:p w14:paraId="556DF817">
            <w:pPr>
              <w:spacing w:after="0"/>
              <w:ind w:left="120"/>
            </w:pPr>
            <w:r>
              <w:rPr>
                <w:rFonts w:ascii="Times New Roman" w:hAnsi="Times New Roman" w:eastAsia="Times New Roman" w:cs="Times New Roman"/>
                <w:sz w:val="20"/>
              </w:rPr>
              <w:t xml:space="preserve">111 </w:t>
            </w:r>
          </w:p>
        </w:tc>
        <w:tc>
          <w:tcPr>
            <w:tcW w:w="5594" w:type="dxa"/>
            <w:tcBorders>
              <w:top w:val="single" w:color="000000" w:sz="4" w:space="0"/>
              <w:left w:val="single" w:color="000000" w:sz="4" w:space="0"/>
              <w:bottom w:val="single" w:color="000000" w:sz="4" w:space="0"/>
              <w:right w:val="single" w:color="000000" w:sz="4" w:space="0"/>
            </w:tcBorders>
          </w:tcPr>
          <w:p w14:paraId="76D36ED5">
            <w:pPr>
              <w:spacing w:after="0"/>
              <w:ind w:left="125"/>
            </w:pPr>
            <w:r>
              <w:rPr>
                <w:rFonts w:ascii="Times New Roman" w:hAnsi="Times New Roman" w:eastAsia="Times New Roman" w:cs="Times New Roman"/>
                <w:sz w:val="20"/>
              </w:rPr>
              <w:t xml:space="preserve">Changes in the syllabus </w:t>
            </w:r>
          </w:p>
        </w:tc>
        <w:tc>
          <w:tcPr>
            <w:tcW w:w="1691" w:type="dxa"/>
            <w:tcBorders>
              <w:top w:val="single" w:color="000000" w:sz="4" w:space="0"/>
              <w:left w:val="single" w:color="000000" w:sz="4" w:space="0"/>
              <w:bottom w:val="single" w:color="000000" w:sz="4" w:space="0"/>
              <w:right w:val="single" w:color="000000" w:sz="4" w:space="0"/>
            </w:tcBorders>
          </w:tcPr>
          <w:p w14:paraId="284FD179">
            <w:pPr>
              <w:spacing w:after="0"/>
            </w:pPr>
            <w:r>
              <w:rPr>
                <w:rFonts w:ascii="Times New Roman" w:hAnsi="Times New Roman" w:eastAsia="Times New Roman" w:cs="Times New Roman"/>
                <w:sz w:val="20"/>
              </w:rPr>
              <w:t xml:space="preserve"> </w:t>
            </w:r>
          </w:p>
        </w:tc>
      </w:tr>
      <w:tr w14:paraId="335D0710">
        <w:tblPrEx>
          <w:tblCellMar>
            <w:top w:w="8" w:type="dxa"/>
            <w:left w:w="5" w:type="dxa"/>
            <w:bottom w:w="0" w:type="dxa"/>
            <w:right w:w="115" w:type="dxa"/>
          </w:tblCellMar>
        </w:tblPrEx>
        <w:trPr>
          <w:trHeight w:val="965" w:hRule="atLeast"/>
        </w:trPr>
        <w:tc>
          <w:tcPr>
            <w:tcW w:w="1056" w:type="dxa"/>
            <w:tcBorders>
              <w:top w:val="single" w:color="000000" w:sz="4" w:space="0"/>
              <w:left w:val="single" w:color="000000" w:sz="4" w:space="0"/>
              <w:bottom w:val="single" w:color="000000" w:sz="4" w:space="0"/>
              <w:right w:val="single" w:color="000000" w:sz="4" w:space="0"/>
            </w:tcBorders>
          </w:tcPr>
          <w:p w14:paraId="101FBD5F">
            <w:pPr>
              <w:spacing w:after="0"/>
              <w:ind w:left="120"/>
            </w:pPr>
            <w:r>
              <w:rPr>
                <w:rFonts w:ascii="Times New Roman" w:hAnsi="Times New Roman" w:eastAsia="Times New Roman" w:cs="Times New Roman"/>
                <w:sz w:val="20"/>
              </w:rPr>
              <w:t xml:space="preserve">112 </w:t>
            </w:r>
          </w:p>
        </w:tc>
        <w:tc>
          <w:tcPr>
            <w:tcW w:w="5594" w:type="dxa"/>
            <w:tcBorders>
              <w:top w:val="single" w:color="000000" w:sz="4" w:space="0"/>
              <w:left w:val="single" w:color="000000" w:sz="4" w:space="0"/>
              <w:bottom w:val="single" w:color="000000" w:sz="4" w:space="0"/>
              <w:right w:val="single" w:color="000000" w:sz="4" w:space="0"/>
            </w:tcBorders>
          </w:tcPr>
          <w:p w14:paraId="2CB0AFEB">
            <w:pPr>
              <w:spacing w:after="0"/>
              <w:ind w:left="125"/>
            </w:pPr>
            <w:r>
              <w:rPr>
                <w:rFonts w:ascii="Times New Roman" w:hAnsi="Times New Roman" w:eastAsia="Times New Roman" w:cs="Times New Roman"/>
                <w:sz w:val="20"/>
              </w:rPr>
              <w:t xml:space="preserve">List of Examiners and Paper setters </w:t>
            </w:r>
          </w:p>
        </w:tc>
        <w:tc>
          <w:tcPr>
            <w:tcW w:w="1691" w:type="dxa"/>
            <w:tcBorders>
              <w:top w:val="single" w:color="000000" w:sz="4" w:space="0"/>
              <w:left w:val="single" w:color="000000" w:sz="4" w:space="0"/>
              <w:bottom w:val="single" w:color="000000" w:sz="4" w:space="0"/>
              <w:right w:val="single" w:color="000000" w:sz="4" w:space="0"/>
            </w:tcBorders>
          </w:tcPr>
          <w:p w14:paraId="11598C03">
            <w:pPr>
              <w:spacing w:after="0"/>
            </w:pPr>
            <w:r>
              <w:rPr>
                <w:rFonts w:ascii="Times New Roman" w:hAnsi="Times New Roman" w:eastAsia="Times New Roman" w:cs="Times New Roman"/>
                <w:sz w:val="20"/>
              </w:rPr>
              <w:t xml:space="preserve"> </w:t>
            </w:r>
          </w:p>
        </w:tc>
      </w:tr>
    </w:tbl>
    <w:p w14:paraId="12E4BE97">
      <w:pPr>
        <w:spacing w:after="0"/>
        <w:ind w:left="993"/>
        <w:jc w:val="both"/>
      </w:pPr>
      <w:r>
        <w:drawing>
          <wp:inline distT="0" distB="0" distL="0" distR="0">
            <wp:extent cx="6594475" cy="8023225"/>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7"/>
                    <a:stretch>
                      <a:fillRect/>
                    </a:stretch>
                  </pic:blipFill>
                  <pic:spPr>
                    <a:xfrm>
                      <a:off x="0" y="0"/>
                      <a:ext cx="6594475" cy="8023225"/>
                    </a:xfrm>
                    <a:prstGeom prst="rect">
                      <a:avLst/>
                    </a:prstGeom>
                  </pic:spPr>
                </pic:pic>
              </a:graphicData>
            </a:graphic>
          </wp:inline>
        </w:drawing>
      </w:r>
      <w:r>
        <w:rPr>
          <w:rFonts w:ascii="Times New Roman" w:hAnsi="Times New Roman" w:eastAsia="Times New Roman" w:cs="Times New Roman"/>
          <w:sz w:val="20"/>
        </w:rPr>
        <w:t xml:space="preserve"> </w:t>
      </w:r>
    </w:p>
    <w:p w14:paraId="6C706F29">
      <w:pPr>
        <w:spacing w:after="0"/>
        <w:ind w:left="1395"/>
        <w:jc w:val="both"/>
      </w:pPr>
      <w:r>
        <w:drawing>
          <wp:inline distT="0" distB="0" distL="0" distR="0">
            <wp:extent cx="6115685" cy="675259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8"/>
                    <a:stretch>
                      <a:fillRect/>
                    </a:stretch>
                  </pic:blipFill>
                  <pic:spPr>
                    <a:xfrm>
                      <a:off x="0" y="0"/>
                      <a:ext cx="6115685" cy="6752590"/>
                    </a:xfrm>
                    <a:prstGeom prst="rect">
                      <a:avLst/>
                    </a:prstGeom>
                  </pic:spPr>
                </pic:pic>
              </a:graphicData>
            </a:graphic>
          </wp:inline>
        </w:drawing>
      </w:r>
      <w:r>
        <w:rPr>
          <w:rFonts w:ascii="Times New Roman" w:hAnsi="Times New Roman" w:eastAsia="Times New Roman" w:cs="Times New Roman"/>
          <w:sz w:val="20"/>
        </w:rPr>
        <w:t xml:space="preserve"> </w:t>
      </w:r>
    </w:p>
    <w:p w14:paraId="30655C99">
      <w:pPr>
        <w:spacing w:after="30"/>
        <w:ind w:left="696" w:right="-125"/>
      </w:pPr>
      <w:r>
        <w:drawing>
          <wp:inline distT="0" distB="0" distL="0" distR="0">
            <wp:extent cx="6896100" cy="65532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9"/>
                    <a:stretch>
                      <a:fillRect/>
                    </a:stretch>
                  </pic:blipFill>
                  <pic:spPr>
                    <a:xfrm>
                      <a:off x="0" y="0"/>
                      <a:ext cx="6896100" cy="6553200"/>
                    </a:xfrm>
                    <a:prstGeom prst="rect">
                      <a:avLst/>
                    </a:prstGeom>
                  </pic:spPr>
                </pic:pic>
              </a:graphicData>
            </a:graphic>
          </wp:inline>
        </w:drawing>
      </w:r>
    </w:p>
    <w:p w14:paraId="3B9E3838">
      <w:pPr>
        <w:spacing w:after="0"/>
        <w:ind w:left="994"/>
      </w:pPr>
      <w:r>
        <w:rPr>
          <w:rFonts w:ascii="Times New Roman" w:hAnsi="Times New Roman" w:eastAsia="Times New Roman" w:cs="Times New Roman"/>
          <w:b/>
          <w:sz w:val="20"/>
        </w:rPr>
        <w:t xml:space="preserve"> </w:t>
      </w:r>
    </w:p>
    <w:p w14:paraId="3FDF7FA1">
      <w:pPr>
        <w:spacing w:after="0"/>
        <w:ind w:left="994"/>
      </w:pPr>
      <w:r>
        <w:rPr>
          <w:rFonts w:ascii="Times New Roman" w:hAnsi="Times New Roman" w:eastAsia="Times New Roman" w:cs="Times New Roman"/>
          <w:b/>
          <w:sz w:val="20"/>
        </w:rPr>
        <w:t xml:space="preserve"> </w:t>
      </w:r>
    </w:p>
    <w:p w14:paraId="7C3021AB">
      <w:pPr>
        <w:spacing w:after="0"/>
        <w:ind w:left="994"/>
      </w:pPr>
      <w:r>
        <w:rPr>
          <w:rFonts w:ascii="Times New Roman" w:hAnsi="Times New Roman" w:eastAsia="Times New Roman" w:cs="Times New Roman"/>
          <w:b/>
          <w:sz w:val="20"/>
        </w:rPr>
        <w:t xml:space="preserve"> </w:t>
      </w:r>
    </w:p>
    <w:p w14:paraId="5D88A9AF">
      <w:pPr>
        <w:spacing w:after="0"/>
        <w:ind w:left="994"/>
      </w:pPr>
      <w:r>
        <w:rPr>
          <w:rFonts w:ascii="Times New Roman" w:hAnsi="Times New Roman" w:eastAsia="Times New Roman" w:cs="Times New Roman"/>
          <w:b/>
          <w:sz w:val="20"/>
        </w:rPr>
        <w:t xml:space="preserve"> </w:t>
      </w:r>
    </w:p>
    <w:p w14:paraId="5EE2957C">
      <w:pPr>
        <w:spacing w:after="0"/>
        <w:ind w:left="994"/>
      </w:pPr>
      <w:r>
        <w:rPr>
          <w:rFonts w:ascii="Times New Roman" w:hAnsi="Times New Roman" w:eastAsia="Times New Roman" w:cs="Times New Roman"/>
          <w:b/>
          <w:sz w:val="20"/>
        </w:rPr>
        <w:t xml:space="preserve"> </w:t>
      </w:r>
    </w:p>
    <w:p w14:paraId="358D9A01">
      <w:pPr>
        <w:spacing w:after="0"/>
        <w:ind w:left="994"/>
      </w:pPr>
      <w:r>
        <w:rPr>
          <w:rFonts w:ascii="Times New Roman" w:hAnsi="Times New Roman" w:eastAsia="Times New Roman" w:cs="Times New Roman"/>
          <w:b/>
          <w:sz w:val="20"/>
        </w:rPr>
        <w:t xml:space="preserve"> </w:t>
      </w:r>
    </w:p>
    <w:p w14:paraId="1459D7AE">
      <w:pPr>
        <w:spacing w:after="0"/>
        <w:ind w:left="994"/>
      </w:pPr>
      <w:r>
        <w:rPr>
          <w:rFonts w:ascii="Times New Roman" w:hAnsi="Times New Roman" w:eastAsia="Times New Roman" w:cs="Times New Roman"/>
          <w:b/>
          <w:sz w:val="20"/>
        </w:rPr>
        <w:t xml:space="preserve"> </w:t>
      </w:r>
    </w:p>
    <w:p w14:paraId="55B3F458">
      <w:pPr>
        <w:spacing w:after="0"/>
        <w:ind w:left="994"/>
      </w:pPr>
      <w:r>
        <w:rPr>
          <w:rFonts w:ascii="Times New Roman" w:hAnsi="Times New Roman" w:eastAsia="Times New Roman" w:cs="Times New Roman"/>
          <w:b/>
          <w:sz w:val="20"/>
        </w:rPr>
        <w:t xml:space="preserve"> </w:t>
      </w:r>
    </w:p>
    <w:p w14:paraId="73B1AE68">
      <w:pPr>
        <w:spacing w:after="0"/>
        <w:ind w:left="994"/>
      </w:pPr>
      <w:r>
        <w:rPr>
          <w:rFonts w:ascii="Times New Roman" w:hAnsi="Times New Roman" w:eastAsia="Times New Roman" w:cs="Times New Roman"/>
          <w:b/>
          <w:sz w:val="20"/>
        </w:rPr>
        <w:t xml:space="preserve"> </w:t>
      </w:r>
    </w:p>
    <w:p w14:paraId="027CAED7">
      <w:pPr>
        <w:spacing w:after="0"/>
        <w:ind w:left="994"/>
      </w:pPr>
      <w:r>
        <w:rPr>
          <w:rFonts w:ascii="Times New Roman" w:hAnsi="Times New Roman" w:eastAsia="Times New Roman" w:cs="Times New Roman"/>
          <w:b/>
          <w:sz w:val="20"/>
        </w:rPr>
        <w:t xml:space="preserve"> </w:t>
      </w:r>
    </w:p>
    <w:p w14:paraId="044C26AE">
      <w:pPr>
        <w:spacing w:after="31"/>
        <w:ind w:left="994"/>
      </w:pPr>
      <w:r>
        <w:rPr>
          <w:rFonts w:ascii="Times New Roman" w:hAnsi="Times New Roman" w:eastAsia="Times New Roman" w:cs="Times New Roman"/>
          <w:b/>
          <w:sz w:val="20"/>
        </w:rPr>
        <w:t xml:space="preserve"> </w:t>
      </w:r>
    </w:p>
    <w:p w14:paraId="78749A01">
      <w:pPr>
        <w:spacing w:after="0"/>
        <w:ind w:left="994"/>
      </w:pPr>
      <w:r>
        <w:rPr>
          <w:rFonts w:ascii="Times New Roman" w:hAnsi="Times New Roman" w:eastAsia="Times New Roman" w:cs="Times New Roman"/>
          <w:b/>
          <w:sz w:val="20"/>
        </w:rPr>
        <w:t xml:space="preserve"> </w:t>
      </w:r>
    </w:p>
    <w:p w14:paraId="2C45236C">
      <w:pPr>
        <w:spacing w:after="0"/>
        <w:ind w:right="5220"/>
        <w:jc w:val="right"/>
      </w:pPr>
      <w:r>
        <w:rPr>
          <w:rFonts w:ascii="Times New Roman" w:hAnsi="Times New Roman" w:eastAsia="Times New Roman" w:cs="Times New Roman"/>
          <w:b/>
          <w:sz w:val="20"/>
        </w:rPr>
        <w:t xml:space="preserve"> </w:t>
      </w:r>
    </w:p>
    <w:p w14:paraId="736CB5BB">
      <w:pPr>
        <w:spacing w:after="0"/>
        <w:ind w:right="5220"/>
        <w:jc w:val="right"/>
      </w:pPr>
      <w:r>
        <w:rPr>
          <w:rFonts w:ascii="Times New Roman" w:hAnsi="Times New Roman" w:eastAsia="Times New Roman" w:cs="Times New Roman"/>
          <w:b/>
          <w:sz w:val="20"/>
        </w:rPr>
        <w:t xml:space="preserve"> </w:t>
      </w:r>
    </w:p>
    <w:p w14:paraId="2C84BC6C">
      <w:pPr>
        <w:spacing w:after="0"/>
        <w:ind w:right="5220"/>
        <w:jc w:val="right"/>
      </w:pPr>
      <w:r>
        <w:rPr>
          <w:rFonts w:ascii="Times New Roman" w:hAnsi="Times New Roman" w:eastAsia="Times New Roman" w:cs="Times New Roman"/>
          <w:b/>
          <w:sz w:val="20"/>
        </w:rPr>
        <w:t xml:space="preserve"> </w:t>
      </w:r>
    </w:p>
    <w:p w14:paraId="7B3D4DE1">
      <w:pPr>
        <w:spacing w:after="0"/>
        <w:ind w:right="5220"/>
        <w:jc w:val="right"/>
      </w:pPr>
      <w:r>
        <w:rPr>
          <w:rFonts w:ascii="Times New Roman" w:hAnsi="Times New Roman" w:eastAsia="Times New Roman" w:cs="Times New Roman"/>
          <w:b/>
          <w:sz w:val="20"/>
        </w:rPr>
        <w:t xml:space="preserve"> </w:t>
      </w:r>
    </w:p>
    <w:p w14:paraId="79E197FC">
      <w:pPr>
        <w:spacing w:after="0"/>
        <w:ind w:right="5220"/>
        <w:jc w:val="right"/>
      </w:pPr>
      <w:r>
        <w:rPr>
          <w:rFonts w:ascii="Times New Roman" w:hAnsi="Times New Roman" w:eastAsia="Times New Roman" w:cs="Times New Roman"/>
          <w:b/>
          <w:sz w:val="20"/>
        </w:rPr>
        <w:t xml:space="preserve"> </w:t>
      </w:r>
    </w:p>
    <w:p w14:paraId="5E90AA70">
      <w:pPr>
        <w:spacing w:after="0"/>
        <w:ind w:right="5220"/>
        <w:jc w:val="right"/>
      </w:pPr>
      <w:r>
        <w:rPr>
          <w:rFonts w:ascii="Times New Roman" w:hAnsi="Times New Roman" w:eastAsia="Times New Roman" w:cs="Times New Roman"/>
          <w:b/>
          <w:sz w:val="20"/>
        </w:rPr>
        <w:t xml:space="preserve"> </w:t>
      </w:r>
    </w:p>
    <w:p w14:paraId="6EE76952">
      <w:pPr>
        <w:spacing w:after="0"/>
        <w:ind w:right="5220"/>
        <w:jc w:val="right"/>
      </w:pPr>
      <w:r>
        <w:rPr>
          <w:rFonts w:ascii="Times New Roman" w:hAnsi="Times New Roman" w:eastAsia="Times New Roman" w:cs="Times New Roman"/>
          <w:b/>
          <w:sz w:val="20"/>
        </w:rPr>
        <w:t xml:space="preserve"> </w:t>
      </w:r>
    </w:p>
    <w:p w14:paraId="3EC05870">
      <w:pPr>
        <w:spacing w:after="0"/>
        <w:ind w:right="5220"/>
        <w:jc w:val="right"/>
      </w:pPr>
      <w:r>
        <w:rPr>
          <w:rFonts w:ascii="Times New Roman" w:hAnsi="Times New Roman" w:eastAsia="Times New Roman" w:cs="Times New Roman"/>
          <w:b/>
          <w:sz w:val="20"/>
        </w:rPr>
        <w:t xml:space="preserve"> </w:t>
      </w:r>
    </w:p>
    <w:p w14:paraId="740D9F05">
      <w:pPr>
        <w:spacing w:after="0"/>
        <w:ind w:right="5220"/>
        <w:jc w:val="right"/>
      </w:pPr>
      <w:r>
        <w:rPr>
          <w:rFonts w:ascii="Times New Roman" w:hAnsi="Times New Roman" w:eastAsia="Times New Roman" w:cs="Times New Roman"/>
          <w:b/>
          <w:sz w:val="20"/>
        </w:rPr>
        <w:t xml:space="preserve"> </w:t>
      </w:r>
    </w:p>
    <w:p w14:paraId="499A76F4">
      <w:pPr>
        <w:spacing w:after="0"/>
        <w:ind w:left="6161"/>
      </w:pPr>
      <w:r>
        <w:rPr>
          <w:rFonts w:ascii="Times New Roman" w:hAnsi="Times New Roman" w:eastAsia="Times New Roman" w:cs="Times New Roman"/>
          <w:b/>
          <w:sz w:val="20"/>
        </w:rPr>
        <w:t xml:space="preserve"> </w:t>
      </w:r>
    </w:p>
    <w:p w14:paraId="45D25D76">
      <w:pPr>
        <w:spacing w:after="0"/>
        <w:ind w:left="6161"/>
      </w:pPr>
      <w:r>
        <w:rPr>
          <w:rFonts w:ascii="Times New Roman" w:hAnsi="Times New Roman" w:eastAsia="Times New Roman" w:cs="Times New Roman"/>
          <w:b/>
          <w:sz w:val="20"/>
        </w:rPr>
        <w:t xml:space="preserve"> </w:t>
      </w:r>
    </w:p>
    <w:p w14:paraId="32584425">
      <w:pPr>
        <w:spacing w:after="0"/>
        <w:ind w:right="259"/>
        <w:jc w:val="right"/>
      </w:pPr>
      <w:r>
        <w:drawing>
          <wp:inline distT="0" distB="0" distL="0" distR="0">
            <wp:extent cx="6295390" cy="722757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0"/>
                    <a:stretch>
                      <a:fillRect/>
                    </a:stretch>
                  </pic:blipFill>
                  <pic:spPr>
                    <a:xfrm>
                      <a:off x="0" y="0"/>
                      <a:ext cx="6295390" cy="7227951"/>
                    </a:xfrm>
                    <a:prstGeom prst="rect">
                      <a:avLst/>
                    </a:prstGeom>
                  </pic:spPr>
                </pic:pic>
              </a:graphicData>
            </a:graphic>
          </wp:inline>
        </w:drawing>
      </w:r>
      <w:r>
        <w:rPr>
          <w:rFonts w:ascii="Times New Roman" w:hAnsi="Times New Roman" w:eastAsia="Times New Roman" w:cs="Times New Roman"/>
          <w:b/>
          <w:sz w:val="20"/>
        </w:rPr>
        <w:t xml:space="preserve"> </w:t>
      </w:r>
    </w:p>
    <w:p w14:paraId="7F3B15D5">
      <w:pPr>
        <w:spacing w:after="0"/>
        <w:ind w:left="6161"/>
      </w:pPr>
      <w:r>
        <w:rPr>
          <w:rFonts w:ascii="Times New Roman" w:hAnsi="Times New Roman" w:eastAsia="Times New Roman" w:cs="Times New Roman"/>
          <w:b/>
          <w:sz w:val="20"/>
        </w:rPr>
        <w:t xml:space="preserve"> </w:t>
      </w:r>
    </w:p>
    <w:p w14:paraId="18C176C8">
      <w:pPr>
        <w:spacing w:after="0"/>
        <w:ind w:left="6161"/>
      </w:pPr>
      <w:r>
        <w:rPr>
          <w:rFonts w:ascii="Times New Roman" w:hAnsi="Times New Roman" w:eastAsia="Times New Roman" w:cs="Times New Roman"/>
          <w:b/>
          <w:sz w:val="20"/>
        </w:rPr>
        <w:t xml:space="preserve"> </w:t>
      </w:r>
    </w:p>
    <w:p w14:paraId="50F6876F">
      <w:pPr>
        <w:spacing w:after="0"/>
        <w:ind w:left="6161"/>
      </w:pPr>
      <w:r>
        <w:rPr>
          <w:rFonts w:ascii="Times New Roman" w:hAnsi="Times New Roman" w:eastAsia="Times New Roman" w:cs="Times New Roman"/>
          <w:b/>
          <w:sz w:val="20"/>
        </w:rPr>
        <w:t xml:space="preserve"> </w:t>
      </w:r>
    </w:p>
    <w:p w14:paraId="1CB690AE">
      <w:pPr>
        <w:spacing w:after="0"/>
        <w:ind w:left="6161"/>
      </w:pPr>
      <w:r>
        <w:rPr>
          <w:rFonts w:ascii="Times New Roman" w:hAnsi="Times New Roman" w:eastAsia="Times New Roman" w:cs="Times New Roman"/>
          <w:b/>
          <w:sz w:val="20"/>
        </w:rPr>
        <w:t xml:space="preserve"> </w:t>
      </w:r>
    </w:p>
    <w:p w14:paraId="22D93782">
      <w:pPr>
        <w:spacing w:after="0"/>
        <w:ind w:left="6161"/>
      </w:pPr>
      <w:r>
        <w:rPr>
          <w:rFonts w:ascii="Times New Roman" w:hAnsi="Times New Roman" w:eastAsia="Times New Roman" w:cs="Times New Roman"/>
          <w:b/>
          <w:sz w:val="20"/>
        </w:rPr>
        <w:t xml:space="preserve"> </w:t>
      </w:r>
    </w:p>
    <w:p w14:paraId="023336F8">
      <w:pPr>
        <w:spacing w:after="0"/>
        <w:ind w:left="6161"/>
      </w:pPr>
      <w:r>
        <w:rPr>
          <w:rFonts w:ascii="Times New Roman" w:hAnsi="Times New Roman" w:eastAsia="Times New Roman" w:cs="Times New Roman"/>
          <w:b/>
          <w:sz w:val="20"/>
        </w:rPr>
        <w:t xml:space="preserve"> </w:t>
      </w:r>
    </w:p>
    <w:p w14:paraId="01D0792D">
      <w:pPr>
        <w:spacing w:after="0"/>
        <w:ind w:left="6161"/>
      </w:pPr>
      <w:r>
        <w:rPr>
          <w:rFonts w:ascii="Times New Roman" w:hAnsi="Times New Roman" w:eastAsia="Times New Roman" w:cs="Times New Roman"/>
          <w:b/>
          <w:sz w:val="20"/>
        </w:rPr>
        <w:t xml:space="preserve"> </w:t>
      </w:r>
    </w:p>
    <w:p w14:paraId="35C565DA">
      <w:pPr>
        <w:spacing w:after="0"/>
        <w:ind w:left="6161"/>
      </w:pPr>
      <w:r>
        <w:rPr>
          <w:rFonts w:ascii="Times New Roman" w:hAnsi="Times New Roman" w:eastAsia="Times New Roman" w:cs="Times New Roman"/>
          <w:b/>
          <w:sz w:val="20"/>
        </w:rPr>
        <w:t xml:space="preserve"> </w:t>
      </w:r>
    </w:p>
    <w:p w14:paraId="70E13700">
      <w:pPr>
        <w:spacing w:after="0"/>
        <w:ind w:left="6161"/>
      </w:pPr>
      <w:r>
        <w:rPr>
          <w:rFonts w:ascii="Times New Roman" w:hAnsi="Times New Roman" w:eastAsia="Times New Roman" w:cs="Times New Roman"/>
          <w:b/>
          <w:sz w:val="20"/>
        </w:rPr>
        <w:t xml:space="preserve"> </w:t>
      </w:r>
    </w:p>
    <w:p w14:paraId="0B07F942">
      <w:pPr>
        <w:spacing w:after="0"/>
        <w:ind w:left="6161"/>
      </w:pPr>
      <w:r>
        <w:rPr>
          <w:rFonts w:ascii="Times New Roman" w:hAnsi="Times New Roman" w:eastAsia="Times New Roman" w:cs="Times New Roman"/>
          <w:b/>
          <w:sz w:val="20"/>
        </w:rPr>
        <w:t xml:space="preserve"> </w:t>
      </w:r>
    </w:p>
    <w:p w14:paraId="4BF20F00">
      <w:pPr>
        <w:spacing w:after="0"/>
        <w:ind w:left="6161"/>
      </w:pPr>
      <w:r>
        <w:rPr>
          <w:rFonts w:ascii="Times New Roman" w:hAnsi="Times New Roman" w:eastAsia="Times New Roman" w:cs="Times New Roman"/>
          <w:b/>
          <w:sz w:val="20"/>
        </w:rPr>
        <w:t xml:space="preserve"> </w:t>
      </w:r>
    </w:p>
    <w:p w14:paraId="20364B6B">
      <w:pPr>
        <w:spacing w:after="0"/>
        <w:ind w:left="6161"/>
      </w:pPr>
      <w:r>
        <w:rPr>
          <w:rFonts w:ascii="Times New Roman" w:hAnsi="Times New Roman" w:eastAsia="Times New Roman" w:cs="Times New Roman"/>
          <w:b/>
          <w:sz w:val="20"/>
        </w:rPr>
        <w:t xml:space="preserve"> </w:t>
      </w:r>
    </w:p>
    <w:p w14:paraId="5DF8083C">
      <w:pPr>
        <w:spacing w:after="0"/>
        <w:ind w:left="6161"/>
      </w:pPr>
      <w:r>
        <w:rPr>
          <w:rFonts w:ascii="Times New Roman" w:hAnsi="Times New Roman" w:eastAsia="Times New Roman" w:cs="Times New Roman"/>
          <w:b/>
          <w:sz w:val="20"/>
        </w:rPr>
        <w:t xml:space="preserve"> </w:t>
      </w:r>
    </w:p>
    <w:p w14:paraId="0F60C0C3">
      <w:pPr>
        <w:spacing w:after="0"/>
        <w:ind w:left="6161"/>
      </w:pPr>
      <w:r>
        <w:rPr>
          <w:rFonts w:ascii="Times New Roman" w:hAnsi="Times New Roman" w:eastAsia="Times New Roman" w:cs="Times New Roman"/>
          <w:b/>
          <w:sz w:val="20"/>
        </w:rPr>
        <w:t xml:space="preserve"> </w:t>
      </w:r>
    </w:p>
    <w:p w14:paraId="0DCFBFF3">
      <w:pPr>
        <w:spacing w:after="0"/>
        <w:ind w:left="6161"/>
      </w:pPr>
      <w:r>
        <w:rPr>
          <w:rFonts w:ascii="Times New Roman" w:hAnsi="Times New Roman" w:eastAsia="Times New Roman" w:cs="Times New Roman"/>
          <w:b/>
          <w:sz w:val="20"/>
        </w:rPr>
        <w:t xml:space="preserve"> </w:t>
      </w:r>
    </w:p>
    <w:p w14:paraId="76038F36">
      <w:pPr>
        <w:spacing w:after="0"/>
        <w:ind w:left="6161"/>
      </w:pPr>
      <w:r>
        <w:rPr>
          <w:rFonts w:ascii="Times New Roman" w:hAnsi="Times New Roman" w:eastAsia="Times New Roman" w:cs="Times New Roman"/>
          <w:b/>
          <w:sz w:val="20"/>
        </w:rPr>
        <w:t xml:space="preserve"> </w:t>
      </w:r>
    </w:p>
    <w:p w14:paraId="019A04D4">
      <w:pPr>
        <w:spacing w:after="0"/>
        <w:ind w:right="96"/>
        <w:jc w:val="right"/>
      </w:pPr>
      <w:r>
        <w:drawing>
          <wp:inline distT="0" distB="0" distL="0" distR="0">
            <wp:extent cx="6502400" cy="921639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11"/>
                    <a:stretch>
                      <a:fillRect/>
                    </a:stretch>
                  </pic:blipFill>
                  <pic:spPr>
                    <a:xfrm>
                      <a:off x="0" y="0"/>
                      <a:ext cx="6502908" cy="9216390"/>
                    </a:xfrm>
                    <a:prstGeom prst="rect">
                      <a:avLst/>
                    </a:prstGeom>
                  </pic:spPr>
                </pic:pic>
              </a:graphicData>
            </a:graphic>
          </wp:inline>
        </w:drawing>
      </w:r>
      <w:r>
        <w:rPr>
          <w:rFonts w:ascii="Times New Roman" w:hAnsi="Times New Roman" w:eastAsia="Times New Roman" w:cs="Times New Roman"/>
          <w:b/>
          <w:sz w:val="20"/>
        </w:rPr>
        <w:t xml:space="preserve"> </w:t>
      </w:r>
    </w:p>
    <w:p w14:paraId="0CB7F663">
      <w:pPr>
        <w:spacing w:after="0"/>
        <w:ind w:left="6161"/>
      </w:pPr>
      <w:r>
        <w:rPr>
          <w:rFonts w:ascii="Times New Roman" w:hAnsi="Times New Roman" w:eastAsia="Times New Roman" w:cs="Times New Roman"/>
          <w:b/>
          <w:sz w:val="20"/>
        </w:rPr>
        <w:t xml:space="preserve"> </w:t>
      </w:r>
    </w:p>
    <w:p w14:paraId="0873DE61">
      <w:pPr>
        <w:spacing w:after="0"/>
        <w:ind w:left="6161"/>
      </w:pPr>
      <w:r>
        <w:rPr>
          <w:rFonts w:ascii="Times New Roman" w:hAnsi="Times New Roman" w:eastAsia="Times New Roman" w:cs="Times New Roman"/>
          <w:b/>
          <w:sz w:val="20"/>
        </w:rPr>
        <w:t xml:space="preserve"> </w:t>
      </w:r>
    </w:p>
    <w:p w14:paraId="6026E6DF">
      <w:pPr>
        <w:spacing w:after="0"/>
        <w:ind w:left="6161"/>
      </w:pPr>
      <w:r>
        <w:rPr>
          <w:rFonts w:ascii="Times New Roman" w:hAnsi="Times New Roman" w:eastAsia="Times New Roman" w:cs="Times New Roman"/>
          <w:b/>
          <w:sz w:val="20"/>
        </w:rPr>
        <w:t xml:space="preserve"> </w:t>
      </w:r>
    </w:p>
    <w:p w14:paraId="4F73E0F9">
      <w:pPr>
        <w:spacing w:after="0"/>
        <w:ind w:left="993"/>
        <w:jc w:val="both"/>
      </w:pPr>
      <w:r>
        <w:drawing>
          <wp:inline distT="0" distB="0" distL="0" distR="0">
            <wp:extent cx="6570345" cy="9364345"/>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12"/>
                    <a:stretch>
                      <a:fillRect/>
                    </a:stretch>
                  </pic:blipFill>
                  <pic:spPr>
                    <a:xfrm>
                      <a:off x="0" y="0"/>
                      <a:ext cx="6570345" cy="9364345"/>
                    </a:xfrm>
                    <a:prstGeom prst="rect">
                      <a:avLst/>
                    </a:prstGeom>
                  </pic:spPr>
                </pic:pic>
              </a:graphicData>
            </a:graphic>
          </wp:inline>
        </w:drawing>
      </w:r>
      <w:r>
        <w:rPr>
          <w:rFonts w:ascii="Times New Roman" w:hAnsi="Times New Roman" w:eastAsia="Times New Roman" w:cs="Times New Roman"/>
          <w:b/>
          <w:sz w:val="20"/>
        </w:rPr>
        <w:t xml:space="preserve"> </w:t>
      </w:r>
    </w:p>
    <w:p w14:paraId="2B8A9E74">
      <w:pPr>
        <w:spacing w:after="0"/>
        <w:ind w:left="1135"/>
        <w:jc w:val="both"/>
      </w:pPr>
      <w:r>
        <w:drawing>
          <wp:inline distT="0" distB="0" distL="0" distR="0">
            <wp:extent cx="6237605" cy="868172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3"/>
                    <a:stretch>
                      <a:fillRect/>
                    </a:stretch>
                  </pic:blipFill>
                  <pic:spPr>
                    <a:xfrm>
                      <a:off x="0" y="0"/>
                      <a:ext cx="6237606" cy="8681974"/>
                    </a:xfrm>
                    <a:prstGeom prst="rect">
                      <a:avLst/>
                    </a:prstGeom>
                  </pic:spPr>
                </pic:pic>
              </a:graphicData>
            </a:graphic>
          </wp:inline>
        </w:drawing>
      </w:r>
      <w:r>
        <w:rPr>
          <w:rFonts w:ascii="Times New Roman" w:hAnsi="Times New Roman" w:eastAsia="Times New Roman" w:cs="Times New Roman"/>
          <w:sz w:val="20"/>
        </w:rPr>
        <w:t xml:space="preserve"> </w:t>
      </w:r>
    </w:p>
    <w:p w14:paraId="7FED947D">
      <w:pPr>
        <w:spacing w:after="0"/>
        <w:ind w:left="1277"/>
        <w:jc w:val="both"/>
      </w:pPr>
      <w:r>
        <w:drawing>
          <wp:inline distT="0" distB="0" distL="0" distR="0">
            <wp:extent cx="6083935" cy="8255635"/>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14"/>
                    <a:stretch>
                      <a:fillRect/>
                    </a:stretch>
                  </pic:blipFill>
                  <pic:spPr>
                    <a:xfrm>
                      <a:off x="0" y="0"/>
                      <a:ext cx="6084443" cy="8255635"/>
                    </a:xfrm>
                    <a:prstGeom prst="rect">
                      <a:avLst/>
                    </a:prstGeom>
                  </pic:spPr>
                </pic:pic>
              </a:graphicData>
            </a:graphic>
          </wp:inline>
        </w:drawing>
      </w:r>
      <w:r>
        <w:rPr>
          <w:rFonts w:ascii="Times New Roman" w:hAnsi="Times New Roman" w:eastAsia="Times New Roman" w:cs="Times New Roman"/>
          <w:sz w:val="20"/>
        </w:rPr>
        <w:t xml:space="preserve"> </w:t>
      </w:r>
    </w:p>
    <w:p w14:paraId="58668322">
      <w:pPr>
        <w:spacing w:after="0"/>
        <w:ind w:left="1702"/>
        <w:jc w:val="both"/>
      </w:pPr>
      <w:r>
        <w:drawing>
          <wp:inline distT="0" distB="0" distL="0" distR="0">
            <wp:extent cx="5956300" cy="825627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15"/>
                    <a:stretch>
                      <a:fillRect/>
                    </a:stretch>
                  </pic:blipFill>
                  <pic:spPr>
                    <a:xfrm>
                      <a:off x="0" y="0"/>
                      <a:ext cx="5956369" cy="8256309"/>
                    </a:xfrm>
                    <a:prstGeom prst="rect">
                      <a:avLst/>
                    </a:prstGeom>
                  </pic:spPr>
                </pic:pic>
              </a:graphicData>
            </a:graphic>
          </wp:inline>
        </w:drawing>
      </w:r>
      <w:r>
        <w:rPr>
          <w:rFonts w:ascii="Times New Roman" w:hAnsi="Times New Roman" w:eastAsia="Times New Roman" w:cs="Times New Roman"/>
          <w:sz w:val="20"/>
        </w:rPr>
        <w:t xml:space="preserve"> </w:t>
      </w:r>
    </w:p>
    <w:p w14:paraId="6FC195C7">
      <w:pPr>
        <w:sectPr>
          <w:pgSz w:w="12240" w:h="15840"/>
          <w:pgMar w:top="400" w:right="809" w:bottom="0" w:left="0" w:header="720" w:footer="720" w:gutter="0"/>
          <w:cols w:space="720" w:num="1"/>
        </w:sectPr>
      </w:pPr>
    </w:p>
    <w:p w14:paraId="709BD8BE">
      <w:pPr>
        <w:spacing w:after="0"/>
        <w:ind w:left="-447" w:right="-299"/>
      </w:pPr>
      <w:r>
        <w:drawing>
          <wp:inline distT="0" distB="0" distL="0" distR="0">
            <wp:extent cx="6417310" cy="82550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16"/>
                    <a:stretch>
                      <a:fillRect/>
                    </a:stretch>
                  </pic:blipFill>
                  <pic:spPr>
                    <a:xfrm>
                      <a:off x="0" y="0"/>
                      <a:ext cx="6417310" cy="8255508"/>
                    </a:xfrm>
                    <a:prstGeom prst="rect">
                      <a:avLst/>
                    </a:prstGeom>
                  </pic:spPr>
                </pic:pic>
              </a:graphicData>
            </a:graphic>
          </wp:inline>
        </w:drawing>
      </w:r>
    </w:p>
    <w:p w14:paraId="25D6EF21">
      <w:pPr>
        <w:sectPr>
          <w:pgSz w:w="12240" w:h="15840"/>
          <w:pgMar w:top="1420" w:right="1440" w:bottom="1419" w:left="1440" w:header="720" w:footer="720" w:gutter="0"/>
          <w:cols w:space="720" w:num="1"/>
        </w:sectPr>
      </w:pPr>
    </w:p>
    <w:p w14:paraId="41A09370">
      <w:pPr>
        <w:spacing w:after="0"/>
        <w:ind w:left="3227" w:hanging="10"/>
      </w:pPr>
      <w:r>
        <w:rPr>
          <w:rFonts w:ascii="Times New Roman" w:hAnsi="Times New Roman" w:eastAsia="Times New Roman" w:cs="Times New Roman"/>
          <w:b/>
          <w:color w:val="FF0000"/>
          <w:sz w:val="24"/>
          <w:u w:val="single" w:color="FF0000"/>
        </w:rPr>
        <w:t>AGENDA FOR BOARD OF STUDIES MEETING-2025-2026</w:t>
      </w:r>
      <w:r>
        <w:rPr>
          <w:rFonts w:ascii="Times New Roman" w:hAnsi="Times New Roman" w:eastAsia="Times New Roman" w:cs="Times New Roman"/>
          <w:b/>
          <w:color w:val="FF0000"/>
          <w:sz w:val="24"/>
        </w:rPr>
        <w:t xml:space="preserve"> </w:t>
      </w:r>
    </w:p>
    <w:p w14:paraId="48451058">
      <w:pPr>
        <w:spacing w:after="0"/>
        <w:ind w:left="2012"/>
      </w:pPr>
      <w:r>
        <w:rPr>
          <w:rFonts w:ascii="Times New Roman" w:hAnsi="Times New Roman" w:eastAsia="Times New Roman" w:cs="Times New Roman"/>
          <w:b/>
          <w:color w:val="FF0000"/>
          <w:sz w:val="24"/>
        </w:rPr>
        <w:t xml:space="preserve"> </w:t>
      </w:r>
    </w:p>
    <w:p w14:paraId="1C90E5F3">
      <w:pPr>
        <w:spacing w:after="116"/>
        <w:ind w:left="2391" w:right="1227" w:hanging="10"/>
        <w:jc w:val="center"/>
      </w:pPr>
      <w:r>
        <w:rPr>
          <w:rFonts w:ascii="Times New Roman" w:hAnsi="Times New Roman" w:eastAsia="Times New Roman" w:cs="Times New Roman"/>
          <w:sz w:val="24"/>
        </w:rPr>
        <w:t xml:space="preserve">11/08/2025 </w:t>
      </w:r>
    </w:p>
    <w:p w14:paraId="7DD256EB">
      <w:pPr>
        <w:numPr>
          <w:ilvl w:val="0"/>
          <w:numId w:val="1"/>
        </w:numPr>
        <w:spacing w:after="127" w:line="248" w:lineRule="auto"/>
        <w:ind w:right="695" w:hanging="360"/>
        <w:jc w:val="both"/>
      </w:pPr>
      <w:r>
        <w:rPr>
          <w:rFonts w:ascii="Times New Roman" w:hAnsi="Times New Roman" w:eastAsia="Times New Roman" w:cs="Times New Roman"/>
          <w:sz w:val="24"/>
        </w:rPr>
        <w:t xml:space="preserve">Approval of Single major system for UG B.Sc. Honors  Aquaculture </w:t>
      </w:r>
    </w:p>
    <w:p w14:paraId="095D65B1">
      <w:pPr>
        <w:numPr>
          <w:ilvl w:val="0"/>
          <w:numId w:val="1"/>
        </w:numPr>
        <w:spacing w:after="132" w:line="248" w:lineRule="auto"/>
        <w:ind w:right="695" w:hanging="360"/>
        <w:jc w:val="both"/>
      </w:pPr>
      <w:r>
        <w:rPr>
          <w:rFonts w:ascii="Times New Roman" w:hAnsi="Times New Roman" w:eastAsia="Times New Roman" w:cs="Times New Roman"/>
          <w:sz w:val="24"/>
        </w:rPr>
        <w:t xml:space="preserve">Approval of Syllabus for all the Semesters and implementation of Choice Based Credit System </w:t>
      </w:r>
    </w:p>
    <w:p w14:paraId="5F12F591">
      <w:pPr>
        <w:numPr>
          <w:ilvl w:val="0"/>
          <w:numId w:val="1"/>
        </w:numPr>
        <w:spacing w:after="128" w:line="248" w:lineRule="auto"/>
        <w:ind w:right="695" w:hanging="360"/>
        <w:jc w:val="both"/>
      </w:pPr>
      <w:r>
        <w:rPr>
          <w:rFonts w:ascii="Times New Roman" w:hAnsi="Times New Roman" w:eastAsia="Times New Roman" w:cs="Times New Roman"/>
          <w:sz w:val="24"/>
        </w:rPr>
        <w:t xml:space="preserve">Model question papers, Blue Print Panel of paper setters and examiners. </w:t>
      </w:r>
    </w:p>
    <w:p w14:paraId="75639357">
      <w:pPr>
        <w:numPr>
          <w:ilvl w:val="0"/>
          <w:numId w:val="1"/>
        </w:numPr>
        <w:spacing w:after="174" w:line="248" w:lineRule="auto"/>
        <w:ind w:right="695" w:hanging="360"/>
        <w:jc w:val="both"/>
      </w:pPr>
      <w:r>
        <w:rPr>
          <w:rFonts w:ascii="Times New Roman" w:hAnsi="Times New Roman" w:eastAsia="Times New Roman" w:cs="Times New Roman"/>
          <w:sz w:val="24"/>
        </w:rPr>
        <w:t xml:space="preserve">Methodologies of Teaching–Learning and Evaluation. </w:t>
      </w:r>
    </w:p>
    <w:p w14:paraId="08185E61">
      <w:pPr>
        <w:numPr>
          <w:ilvl w:val="0"/>
          <w:numId w:val="1"/>
        </w:numPr>
        <w:spacing w:after="4" w:line="358" w:lineRule="auto"/>
        <w:ind w:right="695" w:hanging="360"/>
        <w:jc w:val="both"/>
      </w:pPr>
      <w:r>
        <w:rPr>
          <w:rFonts w:ascii="Times New Roman" w:hAnsi="Times New Roman" w:eastAsia="Times New Roman" w:cs="Times New Roman"/>
          <w:sz w:val="24"/>
        </w:rPr>
        <w:t xml:space="preserve">Implementation of Skill Enhancement Courses (SEC’s) in Zoology &amp; Aquaculture Technology by APSCHE through affiliating University for the fifth semester and select one pair of courses based on the choice of majority of the stakeholders. </w:t>
      </w:r>
    </w:p>
    <w:p w14:paraId="29E966C3">
      <w:pPr>
        <w:numPr>
          <w:ilvl w:val="0"/>
          <w:numId w:val="1"/>
        </w:numPr>
        <w:spacing w:after="13" w:line="360" w:lineRule="auto"/>
        <w:ind w:right="695" w:hanging="360"/>
        <w:jc w:val="both"/>
      </w:pPr>
      <w:r>
        <w:rPr>
          <w:rFonts w:ascii="Times New Roman" w:hAnsi="Times New Roman" w:eastAsia="Times New Roman" w:cs="Times New Roman"/>
          <w:sz w:val="24"/>
        </w:rPr>
        <w:t>75% 0f Attendance is compulsory to appear for any examination 7.</w:t>
      </w:r>
      <w:r>
        <w:rPr>
          <w:rFonts w:ascii="Arial" w:hAnsi="Arial" w:eastAsia="Arial" w:cs="Arial"/>
          <w:sz w:val="24"/>
        </w:rPr>
        <w:t xml:space="preserve"> </w:t>
      </w:r>
      <w:r>
        <w:rPr>
          <w:rFonts w:ascii="Times New Roman" w:hAnsi="Times New Roman" w:eastAsia="Times New Roman" w:cs="Times New Roman"/>
          <w:sz w:val="24"/>
        </w:rPr>
        <w:t xml:space="preserve">Conduct of guest lectures, field visits, assigning of project works etc. </w:t>
      </w:r>
    </w:p>
    <w:p w14:paraId="7A18112A">
      <w:pPr>
        <w:numPr>
          <w:ilvl w:val="0"/>
          <w:numId w:val="2"/>
        </w:numPr>
        <w:spacing w:after="127" w:line="248" w:lineRule="auto"/>
        <w:ind w:right="695" w:hanging="360"/>
        <w:jc w:val="both"/>
      </w:pPr>
      <w:r>
        <w:rPr>
          <w:rFonts w:ascii="Times New Roman" w:hAnsi="Times New Roman" w:eastAsia="Times New Roman" w:cs="Times New Roman"/>
          <w:sz w:val="24"/>
        </w:rPr>
        <w:t xml:space="preserve">Additional inputs and changes in the curriculum. </w:t>
      </w:r>
    </w:p>
    <w:p w14:paraId="08577FA8">
      <w:pPr>
        <w:numPr>
          <w:ilvl w:val="0"/>
          <w:numId w:val="2"/>
        </w:numPr>
        <w:spacing w:after="128" w:line="248" w:lineRule="auto"/>
        <w:ind w:right="695" w:hanging="360"/>
        <w:jc w:val="both"/>
      </w:pPr>
      <w:r>
        <w:rPr>
          <w:rFonts w:ascii="Times New Roman" w:hAnsi="Times New Roman" w:eastAsia="Times New Roman" w:cs="Times New Roman"/>
          <w:sz w:val="24"/>
        </w:rPr>
        <w:t xml:space="preserve">Continuation of Certificate courses choosing from the entitled Certificate Course on Diseases of </w:t>
      </w:r>
    </w:p>
    <w:p w14:paraId="1FC90C33">
      <w:pPr>
        <w:spacing w:after="13" w:line="357" w:lineRule="auto"/>
        <w:ind w:left="1287" w:right="810" w:hanging="10"/>
        <w:jc w:val="both"/>
      </w:pPr>
      <w:r>
        <w:rPr>
          <w:rFonts w:ascii="Times New Roman" w:hAnsi="Times New Roman" w:eastAsia="Times New Roman" w:cs="Times New Roman"/>
          <w:sz w:val="24"/>
        </w:rPr>
        <w:t xml:space="preserve">Human Importance/Applied and Economic Zoology/Ornamental Fishery/Water quality Assessment </w:t>
      </w:r>
    </w:p>
    <w:p w14:paraId="7EE5D4E5">
      <w:pPr>
        <w:numPr>
          <w:ilvl w:val="0"/>
          <w:numId w:val="2"/>
        </w:numPr>
        <w:spacing w:after="127" w:line="248" w:lineRule="auto"/>
        <w:ind w:right="695" w:hanging="360"/>
        <w:jc w:val="both"/>
      </w:pPr>
      <w:r>
        <w:rPr>
          <w:rFonts w:ascii="Times New Roman" w:hAnsi="Times New Roman" w:eastAsia="Times New Roman" w:cs="Times New Roman"/>
          <w:sz w:val="24"/>
        </w:rPr>
        <w:t xml:space="preserve">Continuous Internal Assessment pattern (CIA)introduced by APCCE </w:t>
      </w:r>
    </w:p>
    <w:p w14:paraId="52254343">
      <w:pPr>
        <w:numPr>
          <w:ilvl w:val="0"/>
          <w:numId w:val="2"/>
        </w:numPr>
        <w:spacing w:after="132" w:line="248" w:lineRule="auto"/>
        <w:ind w:right="695" w:hanging="360"/>
        <w:jc w:val="both"/>
      </w:pPr>
      <w:r>
        <w:rPr>
          <w:rFonts w:ascii="Times New Roman" w:hAnsi="Times New Roman" w:eastAsia="Times New Roman" w:cs="Times New Roman"/>
          <w:sz w:val="24"/>
        </w:rPr>
        <w:t xml:space="preserve">Designing and conduct of workshops and seminars </w:t>
      </w:r>
    </w:p>
    <w:p w14:paraId="7A9234BB">
      <w:pPr>
        <w:numPr>
          <w:ilvl w:val="0"/>
          <w:numId w:val="2"/>
        </w:numPr>
        <w:spacing w:after="127" w:line="248" w:lineRule="auto"/>
        <w:ind w:right="695" w:hanging="360"/>
        <w:jc w:val="both"/>
      </w:pPr>
      <w:r>
        <w:rPr>
          <w:rFonts w:ascii="Times New Roman" w:hAnsi="Times New Roman" w:eastAsia="Times New Roman" w:cs="Times New Roman"/>
          <w:sz w:val="24"/>
        </w:rPr>
        <w:t xml:space="preserve">Arrangement of skill development, training programmes and MOUs. </w:t>
      </w:r>
    </w:p>
    <w:p w14:paraId="55FDF081">
      <w:pPr>
        <w:numPr>
          <w:ilvl w:val="0"/>
          <w:numId w:val="2"/>
        </w:numPr>
        <w:spacing w:after="127" w:line="248" w:lineRule="auto"/>
        <w:ind w:right="695" w:hanging="360"/>
        <w:jc w:val="both"/>
      </w:pPr>
      <w:r>
        <w:rPr>
          <w:rFonts w:ascii="Times New Roman" w:hAnsi="Times New Roman" w:eastAsia="Times New Roman" w:cs="Times New Roman"/>
          <w:sz w:val="24"/>
        </w:rPr>
        <w:t xml:space="preserve">Conduct of Bridge Course and Remedial Coaching. </w:t>
      </w:r>
    </w:p>
    <w:p w14:paraId="0A006766">
      <w:pPr>
        <w:numPr>
          <w:ilvl w:val="0"/>
          <w:numId w:val="2"/>
        </w:numPr>
        <w:spacing w:after="127" w:line="248" w:lineRule="auto"/>
        <w:ind w:right="695" w:hanging="360"/>
        <w:jc w:val="both"/>
      </w:pPr>
      <w:r>
        <w:rPr>
          <w:rFonts w:ascii="Times New Roman" w:hAnsi="Times New Roman" w:eastAsia="Times New Roman" w:cs="Times New Roman"/>
          <w:sz w:val="24"/>
        </w:rPr>
        <w:t xml:space="preserve">Approval of new courses introduced in the academic year 2025-26 </w:t>
      </w:r>
    </w:p>
    <w:p w14:paraId="4C8B620F">
      <w:pPr>
        <w:numPr>
          <w:ilvl w:val="0"/>
          <w:numId w:val="2"/>
        </w:numPr>
        <w:spacing w:after="132" w:line="248" w:lineRule="auto"/>
        <w:ind w:right="695" w:hanging="360"/>
        <w:jc w:val="both"/>
      </w:pPr>
      <w:r>
        <w:rPr>
          <w:rFonts w:ascii="Times New Roman" w:hAnsi="Times New Roman" w:eastAsia="Times New Roman" w:cs="Times New Roman"/>
          <w:sz w:val="24"/>
        </w:rPr>
        <w:t xml:space="preserve">Actionplan2025-2026 </w:t>
      </w:r>
    </w:p>
    <w:p w14:paraId="1A3DC786">
      <w:pPr>
        <w:numPr>
          <w:ilvl w:val="0"/>
          <w:numId w:val="2"/>
        </w:numPr>
        <w:spacing w:after="124" w:line="248" w:lineRule="auto"/>
        <w:ind w:right="695" w:hanging="360"/>
        <w:jc w:val="both"/>
      </w:pPr>
      <w:r>
        <w:rPr>
          <w:rFonts w:ascii="Times New Roman" w:hAnsi="Times New Roman" w:eastAsia="Times New Roman" w:cs="Times New Roman"/>
          <w:sz w:val="24"/>
        </w:rPr>
        <w:t xml:space="preserve">Any other proposal with the permission of the Chair. </w:t>
      </w:r>
    </w:p>
    <w:p w14:paraId="4F1C0CA3">
      <w:pPr>
        <w:spacing w:after="117"/>
        <w:ind w:left="2012"/>
      </w:pPr>
      <w:r>
        <w:rPr>
          <w:rFonts w:ascii="Times New Roman" w:hAnsi="Times New Roman" w:eastAsia="Times New Roman" w:cs="Times New Roman"/>
          <w:sz w:val="24"/>
        </w:rPr>
        <w:t xml:space="preserve"> </w:t>
      </w:r>
    </w:p>
    <w:p w14:paraId="4ED4AB0E">
      <w:pPr>
        <w:spacing w:after="0"/>
        <w:ind w:left="2012"/>
      </w:pPr>
      <w:r>
        <w:rPr>
          <w:rFonts w:ascii="Times New Roman" w:hAnsi="Times New Roman" w:eastAsia="Times New Roman" w:cs="Times New Roman"/>
          <w:b/>
          <w:sz w:val="24"/>
        </w:rPr>
        <w:t xml:space="preserve">  </w:t>
      </w:r>
    </w:p>
    <w:p w14:paraId="4FB313A6">
      <w:pPr>
        <w:spacing w:after="0"/>
        <w:ind w:left="711"/>
      </w:pPr>
      <w:r>
        <w:rPr>
          <w:rFonts w:ascii="Times New Roman" w:hAnsi="Times New Roman" w:eastAsia="Times New Roman" w:cs="Times New Roman"/>
          <w:b/>
          <w:sz w:val="24"/>
        </w:rPr>
        <w:t xml:space="preserve"> </w:t>
      </w:r>
    </w:p>
    <w:p w14:paraId="24059FCC">
      <w:pPr>
        <w:spacing w:after="151"/>
        <w:ind w:left="1607" w:right="1744" w:hanging="10"/>
        <w:jc w:val="center"/>
      </w:pPr>
      <w:r>
        <w:rPr>
          <w:rFonts w:ascii="Times New Roman" w:hAnsi="Times New Roman" w:eastAsia="Times New Roman" w:cs="Times New Roman"/>
          <w:b/>
          <w:sz w:val="24"/>
        </w:rPr>
        <w:t xml:space="preserve">Discussion: </w:t>
      </w:r>
    </w:p>
    <w:p w14:paraId="06D01C72">
      <w:pPr>
        <w:spacing w:after="187" w:line="357" w:lineRule="auto"/>
        <w:ind w:left="850" w:right="2346" w:firstLine="144"/>
        <w:jc w:val="both"/>
      </w:pPr>
      <w:r>
        <w:rPr>
          <w:rFonts w:ascii="Times New Roman" w:hAnsi="Times New Roman" w:eastAsia="Times New Roman" w:cs="Times New Roman"/>
          <w:sz w:val="24"/>
        </w:rPr>
        <w:t xml:space="preserve">The members of BOS have discussed all the points of Agenda extensively and approved with following suggestions which are incorporated in the resolutions. </w:t>
      </w:r>
    </w:p>
    <w:p w14:paraId="78DFF1E4">
      <w:pPr>
        <w:spacing w:after="192" w:line="352" w:lineRule="auto"/>
        <w:ind w:left="850" w:right="1911" w:firstLine="144"/>
        <w:jc w:val="both"/>
      </w:pPr>
      <w:r>
        <w:rPr>
          <w:rFonts w:ascii="Times New Roman" w:hAnsi="Times New Roman" w:eastAsia="Times New Roman" w:cs="Times New Roman"/>
          <w:sz w:val="24"/>
        </w:rPr>
        <w:t xml:space="preserve">Dr. D. Kalyani, University nominee has suggested to conduct more field trips and market strategy surveys may be conducted with students. </w:t>
      </w:r>
    </w:p>
    <w:p w14:paraId="424FA5AC">
      <w:pPr>
        <w:spacing w:after="93"/>
        <w:ind w:left="10" w:right="2262" w:hanging="10"/>
        <w:jc w:val="center"/>
      </w:pPr>
      <w:r>
        <w:rPr>
          <w:rFonts w:ascii="Times New Roman" w:hAnsi="Times New Roman" w:eastAsia="Times New Roman" w:cs="Times New Roman"/>
          <w:sz w:val="24"/>
        </w:rPr>
        <w:t xml:space="preserve">Dr. N. Srineevas has suggested to provide hands on training programs </w:t>
      </w:r>
    </w:p>
    <w:p w14:paraId="04939C6B">
      <w:pPr>
        <w:spacing w:after="161"/>
        <w:ind w:left="283"/>
      </w:pPr>
      <w:r>
        <w:rPr>
          <w:rFonts w:ascii="Times New Roman" w:hAnsi="Times New Roman" w:eastAsia="Times New Roman" w:cs="Times New Roman"/>
        </w:rPr>
        <w:t xml:space="preserve"> </w:t>
      </w:r>
    </w:p>
    <w:p w14:paraId="2DE45BAF">
      <w:pPr>
        <w:spacing w:after="435"/>
        <w:ind w:left="283"/>
      </w:pPr>
      <w:r>
        <w:rPr>
          <w:rFonts w:ascii="Times New Roman" w:hAnsi="Times New Roman" w:eastAsia="Times New Roman" w:cs="Times New Roman"/>
          <w:b/>
          <w:sz w:val="24"/>
        </w:rPr>
        <w:t xml:space="preserve"> </w:t>
      </w:r>
    </w:p>
    <w:p w14:paraId="2C9E25DD">
      <w:pPr>
        <w:spacing w:after="434"/>
        <w:ind w:left="24"/>
        <w:jc w:val="center"/>
      </w:pPr>
      <w:r>
        <w:rPr>
          <w:rFonts w:ascii="Times New Roman" w:hAnsi="Times New Roman" w:eastAsia="Times New Roman" w:cs="Times New Roman"/>
          <w:b/>
          <w:sz w:val="24"/>
        </w:rPr>
        <w:t xml:space="preserve"> </w:t>
      </w:r>
    </w:p>
    <w:p w14:paraId="4A1F483B">
      <w:pPr>
        <w:spacing w:after="434"/>
        <w:ind w:left="24"/>
        <w:jc w:val="center"/>
      </w:pPr>
      <w:r>
        <w:rPr>
          <w:rFonts w:ascii="Times New Roman" w:hAnsi="Times New Roman" w:eastAsia="Times New Roman" w:cs="Times New Roman"/>
          <w:b/>
          <w:sz w:val="24"/>
        </w:rPr>
        <w:t xml:space="preserve"> </w:t>
      </w:r>
    </w:p>
    <w:p w14:paraId="1B203190">
      <w:pPr>
        <w:spacing w:after="434"/>
        <w:ind w:left="24"/>
        <w:jc w:val="center"/>
      </w:pPr>
    </w:p>
    <w:p w14:paraId="3D1A31A3">
      <w:pPr>
        <w:spacing w:after="0"/>
        <w:ind w:left="24"/>
        <w:jc w:val="center"/>
      </w:pPr>
      <w:r>
        <w:rPr>
          <w:rFonts w:ascii="Times New Roman" w:hAnsi="Times New Roman" w:eastAsia="Times New Roman" w:cs="Times New Roman"/>
          <w:b/>
          <w:sz w:val="24"/>
        </w:rPr>
        <w:t xml:space="preserve"> </w:t>
      </w:r>
    </w:p>
    <w:p w14:paraId="30EF0944">
      <w:pPr>
        <w:spacing w:after="3" w:line="496" w:lineRule="auto"/>
        <w:ind w:left="1394" w:right="721" w:hanging="10"/>
        <w:jc w:val="center"/>
      </w:pPr>
      <w:r>
        <w:rPr>
          <w:rFonts w:ascii="Times New Roman" w:hAnsi="Times New Roman" w:eastAsia="Times New Roman" w:cs="Times New Roman"/>
          <w:b/>
          <w:sz w:val="28"/>
        </w:rPr>
        <w:t xml:space="preserve">PITHAPUR  RAJAH’S  GOVT COLLGE( A),  KAKINADA </w:t>
      </w:r>
      <w:r>
        <w:rPr>
          <w:rFonts w:ascii="Times New Roman" w:hAnsi="Times New Roman" w:eastAsia="Times New Roman" w:cs="Times New Roman"/>
          <w:b/>
          <w:color w:val="006DC0"/>
          <w:sz w:val="28"/>
        </w:rPr>
        <w:t>DEPARTMENT OF ZOOLOGY &amp; AQUACULTURE</w:t>
      </w:r>
      <w:r>
        <w:rPr>
          <w:rFonts w:ascii="Times New Roman" w:hAnsi="Times New Roman" w:eastAsia="Times New Roman" w:cs="Times New Roman"/>
          <w:b/>
          <w:sz w:val="28"/>
        </w:rPr>
        <w:t xml:space="preserve"> </w:t>
      </w:r>
    </w:p>
    <w:p w14:paraId="5D434161">
      <w:pPr>
        <w:spacing w:after="156"/>
        <w:ind w:right="236"/>
        <w:jc w:val="center"/>
      </w:pPr>
      <w:r>
        <w:rPr>
          <w:rFonts w:ascii="Times New Roman" w:hAnsi="Times New Roman" w:eastAsia="Times New Roman" w:cs="Times New Roman"/>
          <w:b/>
          <w:color w:val="FF0000"/>
        </w:rPr>
        <w:t>BOARD OF STUDIES MEETING (2025-26) CONVENED ON  11 August 2025</w:t>
      </w:r>
      <w:r>
        <w:rPr>
          <w:rFonts w:ascii="Times New Roman" w:hAnsi="Times New Roman" w:eastAsia="Times New Roman" w:cs="Times New Roman"/>
          <w:b/>
        </w:rPr>
        <w:t xml:space="preserve"> </w:t>
      </w:r>
    </w:p>
    <w:p w14:paraId="7830119B">
      <w:pPr>
        <w:spacing w:after="36"/>
        <w:ind w:left="2175"/>
      </w:pPr>
      <w:r>
        <w:rPr>
          <w:rFonts w:ascii="Times New Roman" w:hAnsi="Times New Roman" w:eastAsia="Times New Roman" w:cs="Times New Roman"/>
          <w:b/>
          <w:color w:val="001F5F"/>
        </w:rPr>
        <w:t>Resolutions</w:t>
      </w:r>
      <w:r>
        <w:rPr>
          <w:rFonts w:ascii="Times New Roman" w:hAnsi="Times New Roman" w:eastAsia="Times New Roman" w:cs="Times New Roman"/>
          <w:b/>
        </w:rPr>
        <w:t xml:space="preserve"> </w:t>
      </w:r>
    </w:p>
    <w:p w14:paraId="672072AC">
      <w:pPr>
        <w:spacing w:after="166"/>
        <w:ind w:left="1416"/>
      </w:pPr>
      <w:r>
        <w:rPr>
          <w:rFonts w:ascii="Times New Roman" w:hAnsi="Times New Roman" w:eastAsia="Times New Roman" w:cs="Times New Roman"/>
        </w:rPr>
        <w:t xml:space="preserve"> </w:t>
      </w:r>
    </w:p>
    <w:p w14:paraId="62DC2AFE">
      <w:pPr>
        <w:spacing w:after="165"/>
        <w:ind w:left="1416"/>
      </w:pPr>
      <w:r>
        <w:rPr>
          <w:rFonts w:ascii="Times New Roman" w:hAnsi="Times New Roman" w:eastAsia="Times New Roman" w:cs="Times New Roman"/>
        </w:rPr>
        <w:t xml:space="preserve"> </w:t>
      </w:r>
    </w:p>
    <w:p w14:paraId="336A2B70">
      <w:pPr>
        <w:spacing w:after="168" w:line="356" w:lineRule="auto"/>
        <w:ind w:left="567" w:right="995" w:firstLine="850"/>
        <w:jc w:val="both"/>
      </w:pPr>
      <w:r>
        <w:rPr>
          <w:rFonts w:ascii="Times New Roman" w:hAnsi="Times New Roman" w:eastAsia="Times New Roman" w:cs="Times New Roman"/>
        </w:rPr>
        <w:t xml:space="preserve">The members, Board of Studies, Aquaculture met through online and offline on </w:t>
      </w:r>
      <w:r>
        <w:rPr>
          <w:rFonts w:ascii="Times New Roman" w:hAnsi="Times New Roman" w:eastAsia="Times New Roman" w:cs="Times New Roman"/>
          <w:b/>
          <w:color w:val="FF0000"/>
        </w:rPr>
        <w:t>11 August 2025</w:t>
      </w:r>
      <w:r>
        <w:rPr>
          <w:rFonts w:ascii="Times New Roman" w:hAnsi="Times New Roman" w:eastAsia="Times New Roman" w:cs="Times New Roman"/>
        </w:rPr>
        <w:t xml:space="preserve">12.00 Noon to discuss the agenda points and to approve the course structure, Theory and Practical syllabus, Blue Print, Model question papers, Additional inputs in the Curriculum, Study Projects, Co- curricular and extracurricular activities of Department, Skill Development Courses and Certificate Courses offered , Internship programmes, Continuous Internal Assessment pattern (CIA) and Semester End examination Pattern. </w:t>
      </w:r>
    </w:p>
    <w:p w14:paraId="0B114760">
      <w:pPr>
        <w:spacing w:after="12" w:line="249" w:lineRule="auto"/>
        <w:ind w:left="577" w:right="52" w:hanging="10"/>
        <w:jc w:val="both"/>
      </w:pPr>
      <w:r>
        <w:rPr>
          <w:rFonts w:ascii="Times New Roman" w:hAnsi="Times New Roman" w:eastAsia="Times New Roman" w:cs="Times New Roman"/>
        </w:rPr>
        <w:t xml:space="preserve">The following resolutions are made. </w:t>
      </w:r>
    </w:p>
    <w:p w14:paraId="30EBDFA1">
      <w:pPr>
        <w:spacing w:after="0"/>
        <w:ind w:left="567"/>
      </w:pPr>
      <w:r>
        <w:rPr>
          <w:rFonts w:ascii="Times New Roman" w:hAnsi="Times New Roman" w:eastAsia="Times New Roman" w:cs="Times New Roman"/>
        </w:rPr>
        <w:t xml:space="preserve"> </w:t>
      </w:r>
    </w:p>
    <w:p w14:paraId="63EEEE57">
      <w:pPr>
        <w:pStyle w:val="2"/>
      </w:pPr>
      <w:r>
        <w:t>Resolution-1</w:t>
      </w:r>
      <w:r>
        <w:rPr>
          <w:color w:val="000000"/>
        </w:rPr>
        <w:t xml:space="preserve"> </w:t>
      </w:r>
    </w:p>
    <w:p w14:paraId="603A6B0D">
      <w:pPr>
        <w:spacing w:after="0"/>
        <w:ind w:left="567"/>
      </w:pPr>
      <w:r>
        <w:rPr>
          <w:rFonts w:ascii="Times New Roman" w:hAnsi="Times New Roman" w:eastAsia="Times New Roman" w:cs="Times New Roman"/>
          <w:b/>
        </w:rPr>
        <w:t xml:space="preserve"> </w:t>
      </w:r>
    </w:p>
    <w:p w14:paraId="3C29BDB2">
      <w:pPr>
        <w:spacing w:after="12" w:line="351" w:lineRule="auto"/>
        <w:ind w:left="577" w:right="507" w:hanging="10"/>
        <w:jc w:val="both"/>
      </w:pPr>
      <w:r>
        <w:rPr>
          <w:rFonts w:ascii="Times New Roman" w:hAnsi="Times New Roman" w:eastAsia="Times New Roman" w:cs="Times New Roman"/>
        </w:rPr>
        <w:t xml:space="preserve">It is resolved to adapt Single major system for UG B.Sc Hounours </w:t>
      </w:r>
      <w:r>
        <w:rPr>
          <w:rFonts w:ascii="Times New Roman" w:hAnsi="Times New Roman" w:eastAsia="Times New Roman" w:cs="Times New Roman"/>
          <w:b/>
        </w:rPr>
        <w:t xml:space="preserve">Aquaculture </w:t>
      </w:r>
      <w:r>
        <w:rPr>
          <w:rFonts w:ascii="Times New Roman" w:hAnsi="Times New Roman" w:eastAsia="Times New Roman" w:cs="Times New Roman"/>
        </w:rPr>
        <w:t xml:space="preserve">from the adamic year 2023-24 as per the Guidelines of APSCHE. </w:t>
      </w:r>
    </w:p>
    <w:p w14:paraId="285F25B0">
      <w:pPr>
        <w:spacing w:after="12" w:line="353" w:lineRule="auto"/>
        <w:ind w:left="577" w:right="997" w:hanging="10"/>
        <w:jc w:val="both"/>
      </w:pPr>
      <w:r>
        <w:rPr>
          <w:rFonts w:ascii="Times New Roman" w:hAnsi="Times New Roman" w:eastAsia="Times New Roman" w:cs="Times New Roman"/>
        </w:rPr>
        <w:t xml:space="preserve">It is resolved to follow the syllabus for single major system as well as Choice Based Credit System introduced by UGC/APSCHE through Adikavi Nannaya University, Rajamahendravaram for I,IIIII,IV, V &amp; VI semesters from the academic year 2023-24. Also resolved to implement syllabus given by APSCHE in toto for III, IV, V &amp; VI semesters in the AY 2025-2026 </w:t>
      </w:r>
    </w:p>
    <w:p w14:paraId="6535AA7A">
      <w:pPr>
        <w:pStyle w:val="2"/>
      </w:pPr>
      <w:r>
        <w:t>Resolution-2</w:t>
      </w:r>
      <w:r>
        <w:rPr>
          <w:color w:val="000000"/>
        </w:rPr>
        <w:t xml:space="preserve"> </w:t>
      </w:r>
    </w:p>
    <w:p w14:paraId="56D9E67B">
      <w:pPr>
        <w:spacing w:after="0"/>
        <w:ind w:left="567"/>
      </w:pPr>
      <w:r>
        <w:rPr>
          <w:rFonts w:ascii="Times New Roman" w:hAnsi="Times New Roman" w:eastAsia="Times New Roman" w:cs="Times New Roman"/>
          <w:b/>
        </w:rPr>
        <w:t xml:space="preserve"> </w:t>
      </w:r>
    </w:p>
    <w:p w14:paraId="006BE690">
      <w:pPr>
        <w:spacing w:after="163" w:line="356" w:lineRule="auto"/>
        <w:ind w:left="577" w:right="543" w:hanging="10"/>
        <w:jc w:val="both"/>
      </w:pPr>
      <w:r>
        <w:rPr>
          <w:rFonts w:ascii="Times New Roman" w:hAnsi="Times New Roman" w:eastAsia="Times New Roman" w:cs="Times New Roman"/>
        </w:rPr>
        <w:t xml:space="preserve">Resolved to approve the panel of Examiners and Question paper setters, Model papers-and blueprint for all Semesters </w:t>
      </w:r>
    </w:p>
    <w:p w14:paraId="4678C8AD">
      <w:pPr>
        <w:pStyle w:val="2"/>
      </w:pPr>
      <w:r>
        <w:t>Resolution-3</w:t>
      </w:r>
      <w:r>
        <w:rPr>
          <w:color w:val="000000"/>
        </w:rPr>
        <w:t xml:space="preserve"> </w:t>
      </w:r>
    </w:p>
    <w:p w14:paraId="22B76EB1">
      <w:pPr>
        <w:spacing w:after="0"/>
        <w:ind w:left="567"/>
      </w:pPr>
      <w:r>
        <w:rPr>
          <w:rFonts w:ascii="Times New Roman" w:hAnsi="Times New Roman" w:eastAsia="Times New Roman" w:cs="Times New Roman"/>
          <w:b/>
        </w:rPr>
        <w:t xml:space="preserve"> </w:t>
      </w:r>
    </w:p>
    <w:p w14:paraId="721E3312">
      <w:pPr>
        <w:spacing w:after="12" w:line="356" w:lineRule="auto"/>
        <w:ind w:left="577" w:right="1140" w:hanging="10"/>
        <w:jc w:val="both"/>
        <w:rPr>
          <w:rFonts w:ascii="Times New Roman" w:hAnsi="Times New Roman" w:eastAsia="Times New Roman" w:cs="Times New Roman"/>
        </w:rPr>
      </w:pPr>
      <w:r>
        <w:rPr>
          <w:rFonts w:ascii="Times New Roman" w:hAnsi="Times New Roman" w:eastAsia="Times New Roman" w:cs="Times New Roman"/>
        </w:rPr>
        <w:t xml:space="preserve">Resolved to implement 50 %external and 50% internal marks for theory exams from the academicyear 2021- 22,2023-2024admitted batches, and 60% -40% for 2020-2021 admitted batch as mentioned below and also resolved to split up 50marks of the or internal as 25 marks for mid exams and 10 marks for project 3 marks for viva,5marks for assignment,2 marks for clean and green activity. </w:t>
      </w:r>
    </w:p>
    <w:p w14:paraId="42AEA190">
      <w:pPr>
        <w:spacing w:after="12" w:line="356" w:lineRule="auto"/>
        <w:ind w:left="577" w:right="1140" w:hanging="10"/>
        <w:jc w:val="both"/>
        <w:rPr>
          <w:rFonts w:ascii="Times New Roman" w:hAnsi="Times New Roman" w:eastAsia="Times New Roman" w:cs="Times New Roman"/>
        </w:rPr>
      </w:pPr>
    </w:p>
    <w:p w14:paraId="7B159B00">
      <w:pPr>
        <w:spacing w:after="12" w:line="356" w:lineRule="auto"/>
        <w:ind w:left="577" w:right="1140" w:hanging="10"/>
        <w:jc w:val="both"/>
        <w:rPr>
          <w:rFonts w:ascii="Times New Roman" w:hAnsi="Times New Roman" w:eastAsia="Times New Roman" w:cs="Times New Roman"/>
        </w:rPr>
      </w:pPr>
    </w:p>
    <w:p w14:paraId="164AD110">
      <w:pPr>
        <w:spacing w:after="12" w:line="356" w:lineRule="auto"/>
        <w:ind w:left="577" w:right="1140" w:hanging="10"/>
        <w:jc w:val="both"/>
        <w:rPr>
          <w:rFonts w:ascii="Times New Roman" w:hAnsi="Times New Roman" w:eastAsia="Times New Roman" w:cs="Times New Roman"/>
        </w:rPr>
      </w:pPr>
    </w:p>
    <w:p w14:paraId="583E4319">
      <w:pPr>
        <w:spacing w:after="12" w:line="356" w:lineRule="auto"/>
        <w:ind w:left="577" w:right="1140" w:hanging="10"/>
        <w:jc w:val="both"/>
      </w:pPr>
    </w:p>
    <w:p w14:paraId="0B9A3147">
      <w:pPr>
        <w:spacing w:after="0"/>
        <w:ind w:left="567"/>
      </w:pPr>
      <w:r>
        <w:rPr>
          <w:rFonts w:ascii="Times New Roman" w:hAnsi="Times New Roman" w:eastAsia="Times New Roman" w:cs="Times New Roman"/>
        </w:rPr>
        <w:t xml:space="preserve"> </w:t>
      </w:r>
    </w:p>
    <w:tbl>
      <w:tblPr>
        <w:tblStyle w:val="19"/>
        <w:tblW w:w="9258" w:type="dxa"/>
        <w:tblInd w:w="1782" w:type="dxa"/>
        <w:tblLayout w:type="autofit"/>
        <w:tblCellMar>
          <w:top w:w="7" w:type="dxa"/>
          <w:left w:w="5" w:type="dxa"/>
          <w:bottom w:w="25" w:type="dxa"/>
          <w:right w:w="7" w:type="dxa"/>
        </w:tblCellMar>
      </w:tblPr>
      <w:tblGrid>
        <w:gridCol w:w="1277"/>
        <w:gridCol w:w="888"/>
        <w:gridCol w:w="1081"/>
        <w:gridCol w:w="634"/>
        <w:gridCol w:w="1152"/>
        <w:gridCol w:w="1594"/>
        <w:gridCol w:w="1330"/>
        <w:gridCol w:w="1302"/>
      </w:tblGrid>
      <w:tr w14:paraId="78397215">
        <w:tblPrEx>
          <w:tblCellMar>
            <w:top w:w="7" w:type="dxa"/>
            <w:left w:w="5" w:type="dxa"/>
            <w:bottom w:w="25" w:type="dxa"/>
            <w:right w:w="7" w:type="dxa"/>
          </w:tblCellMar>
        </w:tblPrEx>
        <w:trPr>
          <w:trHeight w:val="1133" w:hRule="atLeast"/>
        </w:trPr>
        <w:tc>
          <w:tcPr>
            <w:tcW w:w="1277" w:type="dxa"/>
            <w:tcBorders>
              <w:top w:val="single" w:color="000000" w:sz="4" w:space="0"/>
              <w:left w:val="single" w:color="000000" w:sz="4" w:space="0"/>
              <w:bottom w:val="single" w:color="000000" w:sz="4" w:space="0"/>
              <w:right w:val="single" w:color="000000" w:sz="4" w:space="0"/>
            </w:tcBorders>
          </w:tcPr>
          <w:p w14:paraId="35612E76">
            <w:pPr>
              <w:spacing w:after="0"/>
            </w:pPr>
            <w:r>
              <w:rPr>
                <w:rFonts w:ascii="Times New Roman" w:hAnsi="Times New Roman" w:eastAsia="Times New Roman" w:cs="Times New Roman"/>
                <w:sz w:val="24"/>
              </w:rPr>
              <w:t xml:space="preserve"> </w:t>
            </w:r>
          </w:p>
        </w:tc>
        <w:tc>
          <w:tcPr>
            <w:tcW w:w="6679" w:type="dxa"/>
            <w:gridSpan w:val="6"/>
            <w:tcBorders>
              <w:top w:val="single" w:color="000000" w:sz="4" w:space="0"/>
              <w:left w:val="single" w:color="000000" w:sz="4" w:space="0"/>
              <w:bottom w:val="single" w:color="000000" w:sz="4" w:space="0"/>
              <w:right w:val="single" w:color="000000" w:sz="4" w:space="0"/>
            </w:tcBorders>
            <w:vAlign w:val="center"/>
          </w:tcPr>
          <w:p w14:paraId="6C402B26">
            <w:pPr>
              <w:spacing w:after="0"/>
              <w:ind w:left="5"/>
            </w:pPr>
            <w:r>
              <w:rPr>
                <w:rFonts w:ascii="Times New Roman" w:hAnsi="Times New Roman" w:eastAsia="Times New Roman" w:cs="Times New Roman"/>
                <w:sz w:val="24"/>
              </w:rPr>
              <w:t xml:space="preserve"> </w:t>
            </w:r>
          </w:p>
          <w:p w14:paraId="74C4392D">
            <w:pPr>
              <w:spacing w:after="0"/>
              <w:ind w:left="10"/>
            </w:pPr>
            <w:r>
              <w:rPr>
                <w:rFonts w:ascii="Times New Roman" w:hAnsi="Times New Roman" w:eastAsia="Times New Roman" w:cs="Times New Roman"/>
                <w:sz w:val="24"/>
              </w:rPr>
              <w:t xml:space="preserve">Internal Assessment 50M </w:t>
            </w:r>
          </w:p>
        </w:tc>
        <w:tc>
          <w:tcPr>
            <w:tcW w:w="1301" w:type="dxa"/>
            <w:tcBorders>
              <w:top w:val="single" w:color="000000" w:sz="4" w:space="0"/>
              <w:left w:val="single" w:color="000000" w:sz="4" w:space="0"/>
              <w:bottom w:val="single" w:color="000000" w:sz="4" w:space="0"/>
              <w:right w:val="single" w:color="000000" w:sz="4" w:space="0"/>
            </w:tcBorders>
            <w:vAlign w:val="bottom"/>
          </w:tcPr>
          <w:p w14:paraId="26D2749A">
            <w:pPr>
              <w:spacing w:after="0"/>
            </w:pPr>
            <w:r>
              <w:rPr>
                <w:rFonts w:ascii="Times New Roman" w:hAnsi="Times New Roman" w:eastAsia="Times New Roman" w:cs="Times New Roman"/>
                <w:sz w:val="24"/>
              </w:rPr>
              <w:t xml:space="preserve"> </w:t>
            </w:r>
          </w:p>
          <w:p w14:paraId="72CFF828">
            <w:pPr>
              <w:spacing w:after="0"/>
            </w:pPr>
            <w:r>
              <w:rPr>
                <w:rFonts w:ascii="Times New Roman" w:hAnsi="Times New Roman" w:eastAsia="Times New Roman" w:cs="Times New Roman"/>
                <w:sz w:val="24"/>
              </w:rPr>
              <w:t xml:space="preserve">Ext’ l </w:t>
            </w:r>
          </w:p>
          <w:p w14:paraId="2F7009EC">
            <w:pPr>
              <w:spacing w:after="0"/>
              <w:jc w:val="both"/>
            </w:pPr>
            <w:r>
              <w:rPr>
                <w:rFonts w:ascii="Times New Roman" w:hAnsi="Times New Roman" w:eastAsia="Times New Roman" w:cs="Times New Roman"/>
                <w:sz w:val="24"/>
              </w:rPr>
              <w:t xml:space="preserve">Assessment </w:t>
            </w:r>
          </w:p>
        </w:tc>
      </w:tr>
      <w:tr w14:paraId="0FE1023C">
        <w:tblPrEx>
          <w:tblCellMar>
            <w:top w:w="7" w:type="dxa"/>
            <w:left w:w="5" w:type="dxa"/>
            <w:bottom w:w="25" w:type="dxa"/>
            <w:right w:w="7" w:type="dxa"/>
          </w:tblCellMar>
        </w:tblPrEx>
        <w:trPr>
          <w:trHeight w:val="1954" w:hRule="atLeast"/>
        </w:trPr>
        <w:tc>
          <w:tcPr>
            <w:tcW w:w="1277" w:type="dxa"/>
            <w:tcBorders>
              <w:top w:val="single" w:color="000000" w:sz="4" w:space="0"/>
              <w:left w:val="single" w:color="000000" w:sz="4" w:space="0"/>
              <w:bottom w:val="single" w:color="000000" w:sz="4" w:space="0"/>
              <w:right w:val="single" w:color="000000" w:sz="4" w:space="0"/>
            </w:tcBorders>
          </w:tcPr>
          <w:p w14:paraId="4EDA772E">
            <w:pPr>
              <w:spacing w:after="0"/>
            </w:pPr>
            <w:r>
              <w:rPr>
                <w:rFonts w:ascii="Times New Roman" w:hAnsi="Times New Roman" w:eastAsia="Times New Roman" w:cs="Times New Roman"/>
                <w:sz w:val="24"/>
              </w:rPr>
              <w:t xml:space="preserve"> </w:t>
            </w:r>
          </w:p>
          <w:p w14:paraId="2E1AFAC0">
            <w:pPr>
              <w:spacing w:after="0"/>
              <w:ind w:left="5"/>
            </w:pPr>
            <w:r>
              <w:rPr>
                <w:rFonts w:ascii="Times New Roman" w:hAnsi="Times New Roman" w:eastAsia="Times New Roman" w:cs="Times New Roman"/>
                <w:sz w:val="24"/>
              </w:rPr>
              <w:t xml:space="preserve">I Mid </w:t>
            </w:r>
          </w:p>
        </w:tc>
        <w:tc>
          <w:tcPr>
            <w:tcW w:w="888" w:type="dxa"/>
            <w:tcBorders>
              <w:top w:val="single" w:color="000000" w:sz="4" w:space="0"/>
              <w:left w:val="single" w:color="000000" w:sz="4" w:space="0"/>
              <w:bottom w:val="single" w:color="000000" w:sz="4" w:space="0"/>
              <w:right w:val="single" w:color="000000" w:sz="4" w:space="0"/>
            </w:tcBorders>
          </w:tcPr>
          <w:p w14:paraId="5C1265D3">
            <w:pPr>
              <w:spacing w:after="0"/>
              <w:ind w:left="5"/>
            </w:pPr>
            <w:r>
              <w:rPr>
                <w:rFonts w:ascii="Times New Roman" w:hAnsi="Times New Roman" w:eastAsia="Times New Roman" w:cs="Times New Roman"/>
                <w:sz w:val="24"/>
              </w:rPr>
              <w:t xml:space="preserve"> </w:t>
            </w:r>
          </w:p>
          <w:p w14:paraId="48D933D5">
            <w:pPr>
              <w:spacing w:after="5" w:line="236" w:lineRule="auto"/>
              <w:ind w:left="10" w:right="622" w:hanging="5"/>
            </w:pPr>
            <w:r>
              <w:rPr>
                <w:rFonts w:ascii="Times New Roman" w:hAnsi="Times New Roman" w:eastAsia="Times New Roman" w:cs="Times New Roman"/>
                <w:sz w:val="24"/>
              </w:rPr>
              <w:t xml:space="preserve"> II </w:t>
            </w:r>
          </w:p>
          <w:p w14:paraId="4FA64699">
            <w:pPr>
              <w:spacing w:after="0"/>
              <w:ind w:left="5"/>
            </w:pPr>
            <w:r>
              <w:rPr>
                <w:rFonts w:ascii="Times New Roman" w:hAnsi="Times New Roman" w:eastAsia="Times New Roman" w:cs="Times New Roman"/>
                <w:sz w:val="24"/>
              </w:rPr>
              <w:t xml:space="preserve"> </w:t>
            </w:r>
          </w:p>
          <w:p w14:paraId="38EF3BB7">
            <w:pPr>
              <w:spacing w:after="0"/>
              <w:ind w:left="10"/>
            </w:pPr>
            <w:r>
              <w:rPr>
                <w:rFonts w:ascii="Times New Roman" w:hAnsi="Times New Roman" w:eastAsia="Times New Roman" w:cs="Times New Roman"/>
                <w:sz w:val="24"/>
              </w:rPr>
              <w:t xml:space="preserve">Mid </w:t>
            </w:r>
          </w:p>
        </w:tc>
        <w:tc>
          <w:tcPr>
            <w:tcW w:w="1081" w:type="dxa"/>
            <w:tcBorders>
              <w:top w:val="single" w:color="000000" w:sz="4" w:space="0"/>
              <w:left w:val="single" w:color="000000" w:sz="4" w:space="0"/>
              <w:bottom w:val="single" w:color="000000" w:sz="4" w:space="0"/>
              <w:right w:val="single" w:color="000000" w:sz="4" w:space="0"/>
            </w:tcBorders>
          </w:tcPr>
          <w:p w14:paraId="4CD2B70B">
            <w:pPr>
              <w:spacing w:after="0"/>
              <w:ind w:left="5"/>
            </w:pPr>
            <w:r>
              <w:rPr>
                <w:rFonts w:ascii="Times New Roman" w:hAnsi="Times New Roman" w:eastAsia="Times New Roman" w:cs="Times New Roman"/>
                <w:sz w:val="24"/>
              </w:rPr>
              <w:t xml:space="preserve"> </w:t>
            </w:r>
          </w:p>
          <w:p w14:paraId="4AC4F97C">
            <w:pPr>
              <w:spacing w:after="0"/>
              <w:ind w:left="10"/>
            </w:pPr>
            <w:r>
              <w:rPr>
                <w:rFonts w:ascii="Times New Roman" w:hAnsi="Times New Roman" w:eastAsia="Times New Roman" w:cs="Times New Roman"/>
                <w:sz w:val="24"/>
              </w:rPr>
              <w:t xml:space="preserve">Project </w:t>
            </w:r>
          </w:p>
        </w:tc>
        <w:tc>
          <w:tcPr>
            <w:tcW w:w="634" w:type="dxa"/>
            <w:tcBorders>
              <w:top w:val="single" w:color="000000" w:sz="4" w:space="0"/>
              <w:left w:val="single" w:color="000000" w:sz="4" w:space="0"/>
              <w:bottom w:val="single" w:color="000000" w:sz="4" w:space="0"/>
              <w:right w:val="single" w:color="000000" w:sz="4" w:space="0"/>
            </w:tcBorders>
          </w:tcPr>
          <w:p w14:paraId="01A3F7BF">
            <w:pPr>
              <w:spacing w:after="0"/>
              <w:ind w:left="5"/>
            </w:pPr>
            <w:r>
              <w:rPr>
                <w:rFonts w:ascii="Times New Roman" w:hAnsi="Times New Roman" w:eastAsia="Times New Roman" w:cs="Times New Roman"/>
                <w:sz w:val="24"/>
              </w:rPr>
              <w:t xml:space="preserve"> </w:t>
            </w:r>
          </w:p>
          <w:p w14:paraId="0A640ADE">
            <w:pPr>
              <w:spacing w:after="0"/>
              <w:ind w:left="10"/>
              <w:jc w:val="both"/>
            </w:pPr>
            <w:r>
              <w:rPr>
                <w:rFonts w:ascii="Times New Roman" w:hAnsi="Times New Roman" w:eastAsia="Times New Roman" w:cs="Times New Roman"/>
                <w:sz w:val="24"/>
              </w:rPr>
              <w:t xml:space="preserve">Viva </w:t>
            </w:r>
          </w:p>
        </w:tc>
        <w:tc>
          <w:tcPr>
            <w:tcW w:w="1152" w:type="dxa"/>
            <w:tcBorders>
              <w:top w:val="single" w:color="000000" w:sz="4" w:space="0"/>
              <w:left w:val="single" w:color="000000" w:sz="4" w:space="0"/>
              <w:bottom w:val="single" w:color="000000" w:sz="4" w:space="0"/>
              <w:right w:val="single" w:color="000000" w:sz="4" w:space="0"/>
            </w:tcBorders>
          </w:tcPr>
          <w:p w14:paraId="3B01AE22">
            <w:pPr>
              <w:spacing w:after="0"/>
            </w:pPr>
            <w:r>
              <w:rPr>
                <w:rFonts w:ascii="Times New Roman" w:hAnsi="Times New Roman" w:eastAsia="Times New Roman" w:cs="Times New Roman"/>
                <w:sz w:val="24"/>
              </w:rPr>
              <w:t xml:space="preserve"> </w:t>
            </w:r>
          </w:p>
          <w:p w14:paraId="4A821845">
            <w:pPr>
              <w:spacing w:after="0"/>
              <w:ind w:left="5"/>
            </w:pPr>
            <w:r>
              <w:rPr>
                <w:rFonts w:ascii="Times New Roman" w:hAnsi="Times New Roman" w:eastAsia="Times New Roman" w:cs="Times New Roman"/>
                <w:sz w:val="24"/>
              </w:rPr>
              <w:t xml:space="preserve">Seminar </w:t>
            </w:r>
          </w:p>
        </w:tc>
        <w:tc>
          <w:tcPr>
            <w:tcW w:w="1594" w:type="dxa"/>
            <w:tcBorders>
              <w:top w:val="single" w:color="000000" w:sz="4" w:space="0"/>
              <w:left w:val="single" w:color="000000" w:sz="4" w:space="0"/>
              <w:bottom w:val="single" w:color="000000" w:sz="4" w:space="0"/>
              <w:right w:val="single" w:color="000000" w:sz="4" w:space="0"/>
            </w:tcBorders>
          </w:tcPr>
          <w:p w14:paraId="7BE9DCFD">
            <w:pPr>
              <w:spacing w:after="0"/>
            </w:pPr>
            <w:r>
              <w:rPr>
                <w:rFonts w:ascii="Times New Roman" w:hAnsi="Times New Roman" w:eastAsia="Times New Roman" w:cs="Times New Roman"/>
                <w:sz w:val="24"/>
              </w:rPr>
              <w:t xml:space="preserve"> </w:t>
            </w:r>
          </w:p>
          <w:p w14:paraId="55CFD284">
            <w:pPr>
              <w:spacing w:after="0"/>
            </w:pPr>
            <w:r>
              <w:rPr>
                <w:rFonts w:ascii="Times New Roman" w:hAnsi="Times New Roman" w:eastAsia="Times New Roman" w:cs="Times New Roman"/>
                <w:sz w:val="24"/>
              </w:rPr>
              <w:t xml:space="preserve">Assignment </w:t>
            </w:r>
          </w:p>
        </w:tc>
        <w:tc>
          <w:tcPr>
            <w:tcW w:w="1330" w:type="dxa"/>
            <w:tcBorders>
              <w:top w:val="single" w:color="000000" w:sz="4" w:space="0"/>
              <w:left w:val="single" w:color="000000" w:sz="4" w:space="0"/>
              <w:bottom w:val="single" w:color="000000" w:sz="4" w:space="0"/>
              <w:right w:val="single" w:color="000000" w:sz="4" w:space="0"/>
            </w:tcBorders>
          </w:tcPr>
          <w:p w14:paraId="20CBEE7E">
            <w:pPr>
              <w:spacing w:after="0"/>
              <w:ind w:left="5"/>
            </w:pPr>
            <w:r>
              <w:rPr>
                <w:rFonts w:ascii="Times New Roman" w:hAnsi="Times New Roman" w:eastAsia="Times New Roman" w:cs="Times New Roman"/>
                <w:sz w:val="24"/>
              </w:rPr>
              <w:t xml:space="preserve"> </w:t>
            </w:r>
          </w:p>
          <w:p w14:paraId="4A8917C3">
            <w:pPr>
              <w:spacing w:after="0"/>
              <w:ind w:left="5"/>
            </w:pPr>
            <w:r>
              <w:rPr>
                <w:rFonts w:ascii="Times New Roman" w:hAnsi="Times New Roman" w:eastAsia="Times New Roman" w:cs="Times New Roman"/>
                <w:sz w:val="24"/>
              </w:rPr>
              <w:t xml:space="preserve"> </w:t>
            </w:r>
          </w:p>
          <w:p w14:paraId="08617254">
            <w:pPr>
              <w:spacing w:after="0"/>
              <w:ind w:left="5"/>
            </w:pPr>
            <w:r>
              <w:rPr>
                <w:rFonts w:ascii="Times New Roman" w:hAnsi="Times New Roman" w:eastAsia="Times New Roman" w:cs="Times New Roman"/>
                <w:sz w:val="24"/>
              </w:rPr>
              <w:t xml:space="preserve">Clean &amp; </w:t>
            </w:r>
          </w:p>
          <w:p w14:paraId="1D6BB5DE">
            <w:pPr>
              <w:spacing w:after="0"/>
              <w:ind w:left="5"/>
            </w:pPr>
            <w:r>
              <w:rPr>
                <w:rFonts w:ascii="Times New Roman" w:hAnsi="Times New Roman" w:eastAsia="Times New Roman" w:cs="Times New Roman"/>
                <w:sz w:val="24"/>
              </w:rPr>
              <w:t xml:space="preserve"> </w:t>
            </w:r>
          </w:p>
          <w:p w14:paraId="482CC5B6">
            <w:pPr>
              <w:spacing w:after="0"/>
              <w:ind w:left="5"/>
            </w:pPr>
            <w:r>
              <w:rPr>
                <w:rFonts w:ascii="Times New Roman" w:hAnsi="Times New Roman" w:eastAsia="Times New Roman" w:cs="Times New Roman"/>
                <w:sz w:val="24"/>
              </w:rPr>
              <w:t xml:space="preserve"> </w:t>
            </w:r>
          </w:p>
          <w:p w14:paraId="78A9BC91">
            <w:pPr>
              <w:spacing w:after="0"/>
              <w:ind w:left="5"/>
            </w:pPr>
            <w:r>
              <w:rPr>
                <w:rFonts w:ascii="Times New Roman" w:hAnsi="Times New Roman" w:eastAsia="Times New Roman" w:cs="Times New Roman"/>
                <w:sz w:val="24"/>
              </w:rPr>
              <w:t xml:space="preserve"> </w:t>
            </w:r>
          </w:p>
          <w:p w14:paraId="22B404A2">
            <w:pPr>
              <w:spacing w:after="0"/>
              <w:ind w:left="5"/>
            </w:pPr>
            <w:r>
              <w:rPr>
                <w:rFonts w:ascii="Times New Roman" w:hAnsi="Times New Roman" w:eastAsia="Times New Roman" w:cs="Times New Roman"/>
                <w:sz w:val="24"/>
              </w:rPr>
              <w:t xml:space="preserve">Green </w:t>
            </w:r>
          </w:p>
        </w:tc>
        <w:tc>
          <w:tcPr>
            <w:tcW w:w="1301" w:type="dxa"/>
            <w:vMerge w:val="restart"/>
            <w:tcBorders>
              <w:top w:val="single" w:color="000000" w:sz="4" w:space="0"/>
              <w:left w:val="single" w:color="000000" w:sz="4" w:space="0"/>
              <w:bottom w:val="single" w:color="000000" w:sz="4" w:space="0"/>
              <w:right w:val="single" w:color="000000" w:sz="4" w:space="0"/>
            </w:tcBorders>
          </w:tcPr>
          <w:p w14:paraId="6F227B5D">
            <w:pPr>
              <w:spacing w:after="0"/>
            </w:pPr>
            <w:r>
              <w:rPr>
                <w:rFonts w:ascii="Times New Roman" w:hAnsi="Times New Roman" w:eastAsia="Times New Roman" w:cs="Times New Roman"/>
                <w:sz w:val="24"/>
              </w:rPr>
              <w:t xml:space="preserve"> </w:t>
            </w:r>
          </w:p>
          <w:p w14:paraId="18E387B0">
            <w:pPr>
              <w:spacing w:after="0"/>
            </w:pPr>
            <w:r>
              <w:rPr>
                <w:rFonts w:ascii="Times New Roman" w:hAnsi="Times New Roman" w:eastAsia="Times New Roman" w:cs="Times New Roman"/>
                <w:sz w:val="24"/>
              </w:rPr>
              <w:t xml:space="preserve"> </w:t>
            </w:r>
          </w:p>
          <w:p w14:paraId="6BD929CD">
            <w:pPr>
              <w:spacing w:after="0"/>
              <w:jc w:val="both"/>
            </w:pPr>
            <w:r>
              <w:rPr>
                <w:rFonts w:ascii="Times New Roman" w:hAnsi="Times New Roman" w:eastAsia="Times New Roman" w:cs="Times New Roman"/>
                <w:sz w:val="24"/>
              </w:rPr>
              <w:t xml:space="preserve">50 M (2023 </w:t>
            </w:r>
          </w:p>
          <w:p w14:paraId="05258687">
            <w:pPr>
              <w:spacing w:after="0"/>
            </w:pPr>
            <w:r>
              <w:rPr>
                <w:rFonts w:ascii="Times New Roman" w:hAnsi="Times New Roman" w:eastAsia="Times New Roman" w:cs="Times New Roman"/>
                <w:sz w:val="24"/>
              </w:rPr>
              <w:t xml:space="preserve"> </w:t>
            </w:r>
          </w:p>
          <w:p w14:paraId="0BA68FA2">
            <w:pPr>
              <w:spacing w:after="0"/>
            </w:pPr>
            <w:r>
              <w:rPr>
                <w:rFonts w:ascii="Times New Roman" w:hAnsi="Times New Roman" w:eastAsia="Times New Roman" w:cs="Times New Roman"/>
                <w:sz w:val="24"/>
              </w:rPr>
              <w:t xml:space="preserve">admitted Batch) </w:t>
            </w:r>
          </w:p>
        </w:tc>
      </w:tr>
      <w:tr w14:paraId="7603EF7A">
        <w:tblPrEx>
          <w:tblCellMar>
            <w:top w:w="7" w:type="dxa"/>
            <w:left w:w="5" w:type="dxa"/>
            <w:bottom w:w="25" w:type="dxa"/>
            <w:right w:w="7" w:type="dxa"/>
          </w:tblCellMar>
        </w:tblPrEx>
        <w:trPr>
          <w:trHeight w:val="840" w:hRule="atLeast"/>
        </w:trPr>
        <w:tc>
          <w:tcPr>
            <w:tcW w:w="1277" w:type="dxa"/>
            <w:tcBorders>
              <w:top w:val="single" w:color="000000" w:sz="4" w:space="0"/>
              <w:left w:val="single" w:color="000000" w:sz="4" w:space="0"/>
              <w:bottom w:val="single" w:color="000000" w:sz="4" w:space="0"/>
              <w:right w:val="single" w:color="000000" w:sz="4" w:space="0"/>
            </w:tcBorders>
            <w:vAlign w:val="bottom"/>
          </w:tcPr>
          <w:p w14:paraId="461F7D1B">
            <w:pPr>
              <w:spacing w:after="0"/>
              <w:ind w:left="5" w:right="692" w:hanging="5"/>
            </w:pPr>
            <w:r>
              <w:rPr>
                <w:rFonts w:ascii="Times New Roman" w:hAnsi="Times New Roman" w:eastAsia="Times New Roman" w:cs="Times New Roman"/>
                <w:sz w:val="24"/>
              </w:rPr>
              <w:t xml:space="preserve"> 25M </w:t>
            </w:r>
          </w:p>
        </w:tc>
        <w:tc>
          <w:tcPr>
            <w:tcW w:w="888" w:type="dxa"/>
            <w:tcBorders>
              <w:top w:val="single" w:color="000000" w:sz="4" w:space="0"/>
              <w:left w:val="single" w:color="000000" w:sz="4" w:space="0"/>
              <w:bottom w:val="single" w:color="000000" w:sz="4" w:space="0"/>
              <w:right w:val="single" w:color="000000" w:sz="4" w:space="0"/>
            </w:tcBorders>
            <w:vAlign w:val="bottom"/>
          </w:tcPr>
          <w:p w14:paraId="410F4F52">
            <w:pPr>
              <w:spacing w:after="0"/>
              <w:ind w:left="10" w:right="298" w:hanging="5"/>
            </w:pPr>
            <w:r>
              <w:rPr>
                <w:rFonts w:ascii="Times New Roman" w:hAnsi="Times New Roman" w:eastAsia="Times New Roman" w:cs="Times New Roman"/>
                <w:sz w:val="24"/>
              </w:rPr>
              <w:t xml:space="preserve"> 25M </w:t>
            </w:r>
          </w:p>
        </w:tc>
        <w:tc>
          <w:tcPr>
            <w:tcW w:w="1081" w:type="dxa"/>
            <w:tcBorders>
              <w:top w:val="single" w:color="000000" w:sz="4" w:space="0"/>
              <w:left w:val="single" w:color="000000" w:sz="4" w:space="0"/>
              <w:bottom w:val="single" w:color="000000" w:sz="4" w:space="0"/>
              <w:right w:val="single" w:color="000000" w:sz="4" w:space="0"/>
            </w:tcBorders>
            <w:vAlign w:val="bottom"/>
          </w:tcPr>
          <w:p w14:paraId="0362E6D1">
            <w:pPr>
              <w:spacing w:after="0"/>
              <w:ind w:left="10" w:right="718" w:hanging="5"/>
            </w:pPr>
            <w:r>
              <w:rPr>
                <w:rFonts w:ascii="Times New Roman" w:hAnsi="Times New Roman" w:eastAsia="Times New Roman" w:cs="Times New Roman"/>
                <w:sz w:val="24"/>
              </w:rPr>
              <w:t xml:space="preserve"> 10 </w:t>
            </w:r>
          </w:p>
        </w:tc>
        <w:tc>
          <w:tcPr>
            <w:tcW w:w="634" w:type="dxa"/>
            <w:tcBorders>
              <w:top w:val="single" w:color="000000" w:sz="4" w:space="0"/>
              <w:left w:val="single" w:color="000000" w:sz="4" w:space="0"/>
              <w:bottom w:val="single" w:color="000000" w:sz="4" w:space="0"/>
              <w:right w:val="single" w:color="000000" w:sz="4" w:space="0"/>
            </w:tcBorders>
            <w:vAlign w:val="bottom"/>
          </w:tcPr>
          <w:p w14:paraId="043D943B">
            <w:pPr>
              <w:spacing w:after="0"/>
              <w:ind w:left="10" w:right="272" w:hanging="5"/>
            </w:pPr>
            <w:r>
              <w:rPr>
                <w:rFonts w:ascii="Times New Roman" w:hAnsi="Times New Roman" w:eastAsia="Times New Roman" w:cs="Times New Roman"/>
                <w:sz w:val="24"/>
              </w:rPr>
              <w:t xml:space="preserve"> 03 </w:t>
            </w:r>
          </w:p>
        </w:tc>
        <w:tc>
          <w:tcPr>
            <w:tcW w:w="1152" w:type="dxa"/>
            <w:tcBorders>
              <w:top w:val="single" w:color="000000" w:sz="4" w:space="0"/>
              <w:left w:val="single" w:color="000000" w:sz="4" w:space="0"/>
              <w:bottom w:val="single" w:color="000000" w:sz="4" w:space="0"/>
              <w:right w:val="single" w:color="000000" w:sz="4" w:space="0"/>
            </w:tcBorders>
            <w:vAlign w:val="bottom"/>
          </w:tcPr>
          <w:p w14:paraId="496C46AB">
            <w:pPr>
              <w:spacing w:after="0"/>
              <w:ind w:left="5" w:right="795" w:hanging="5"/>
            </w:pPr>
            <w:r>
              <w:rPr>
                <w:rFonts w:ascii="Times New Roman" w:hAnsi="Times New Roman" w:eastAsia="Times New Roman" w:cs="Times New Roman"/>
                <w:sz w:val="24"/>
              </w:rPr>
              <w:t xml:space="preserve"> 05 </w:t>
            </w:r>
          </w:p>
        </w:tc>
        <w:tc>
          <w:tcPr>
            <w:tcW w:w="1594" w:type="dxa"/>
            <w:tcBorders>
              <w:top w:val="single" w:color="000000" w:sz="4" w:space="0"/>
              <w:left w:val="single" w:color="000000" w:sz="4" w:space="0"/>
              <w:bottom w:val="single" w:color="000000" w:sz="4" w:space="0"/>
              <w:right w:val="single" w:color="000000" w:sz="4" w:space="0"/>
            </w:tcBorders>
            <w:vAlign w:val="bottom"/>
          </w:tcPr>
          <w:p w14:paraId="59DFE08A">
            <w:pPr>
              <w:spacing w:after="0"/>
              <w:ind w:right="1237"/>
            </w:pPr>
            <w:r>
              <w:rPr>
                <w:rFonts w:ascii="Times New Roman" w:hAnsi="Times New Roman" w:eastAsia="Times New Roman" w:cs="Times New Roman"/>
                <w:sz w:val="24"/>
              </w:rPr>
              <w:t xml:space="preserve"> 05 </w:t>
            </w:r>
          </w:p>
        </w:tc>
        <w:tc>
          <w:tcPr>
            <w:tcW w:w="1330" w:type="dxa"/>
            <w:tcBorders>
              <w:top w:val="single" w:color="000000" w:sz="4" w:space="0"/>
              <w:left w:val="single" w:color="000000" w:sz="4" w:space="0"/>
              <w:bottom w:val="single" w:color="000000" w:sz="4" w:space="0"/>
              <w:right w:val="single" w:color="000000" w:sz="4" w:space="0"/>
            </w:tcBorders>
            <w:vAlign w:val="bottom"/>
          </w:tcPr>
          <w:p w14:paraId="7CB606D7">
            <w:pPr>
              <w:spacing w:after="0"/>
              <w:ind w:left="5" w:right="968"/>
            </w:pPr>
            <w:r>
              <w:rPr>
                <w:rFonts w:ascii="Times New Roman" w:hAnsi="Times New Roman" w:eastAsia="Times New Roman" w:cs="Times New Roman"/>
                <w:sz w:val="24"/>
              </w:rPr>
              <w:t xml:space="preserve"> 02 </w:t>
            </w:r>
          </w:p>
        </w:tc>
        <w:tc>
          <w:tcPr>
            <w:tcW w:w="0" w:type="auto"/>
            <w:vMerge w:val="continue"/>
            <w:tcBorders>
              <w:top w:val="nil"/>
              <w:left w:val="single" w:color="000000" w:sz="4" w:space="0"/>
              <w:bottom w:val="single" w:color="000000" w:sz="4" w:space="0"/>
              <w:right w:val="single" w:color="000000" w:sz="4" w:space="0"/>
            </w:tcBorders>
          </w:tcPr>
          <w:p w14:paraId="6E3157D8">
            <w:pPr>
              <w:spacing w:after="0"/>
            </w:pPr>
          </w:p>
        </w:tc>
      </w:tr>
      <w:tr w14:paraId="00FD1860">
        <w:tblPrEx>
          <w:tblCellMar>
            <w:top w:w="7" w:type="dxa"/>
            <w:left w:w="5" w:type="dxa"/>
            <w:bottom w:w="25" w:type="dxa"/>
            <w:right w:w="7" w:type="dxa"/>
          </w:tblCellMar>
        </w:tblPrEx>
        <w:trPr>
          <w:trHeight w:val="1676" w:hRule="atLeast"/>
        </w:trPr>
        <w:tc>
          <w:tcPr>
            <w:tcW w:w="1277" w:type="dxa"/>
            <w:tcBorders>
              <w:top w:val="single" w:color="000000" w:sz="4" w:space="0"/>
              <w:left w:val="single" w:color="000000" w:sz="4" w:space="0"/>
              <w:bottom w:val="single" w:color="000000" w:sz="4" w:space="0"/>
              <w:right w:val="single" w:color="000000" w:sz="4" w:space="0"/>
            </w:tcBorders>
          </w:tcPr>
          <w:p w14:paraId="10071ED3">
            <w:pPr>
              <w:spacing w:after="0"/>
            </w:pPr>
            <w:r>
              <w:rPr>
                <w:rFonts w:ascii="Times New Roman" w:hAnsi="Times New Roman" w:eastAsia="Times New Roman" w:cs="Times New Roman"/>
                <w:sz w:val="24"/>
              </w:rPr>
              <w:t xml:space="preserve"> </w:t>
            </w:r>
          </w:p>
          <w:p w14:paraId="7C362FBC">
            <w:pPr>
              <w:spacing w:after="0"/>
              <w:ind w:left="5"/>
            </w:pPr>
            <w:r>
              <w:rPr>
                <w:rFonts w:ascii="Times New Roman" w:hAnsi="Times New Roman" w:eastAsia="Times New Roman" w:cs="Times New Roman"/>
                <w:sz w:val="24"/>
              </w:rPr>
              <w:t xml:space="preserve">I Mid </w:t>
            </w:r>
          </w:p>
        </w:tc>
        <w:tc>
          <w:tcPr>
            <w:tcW w:w="888" w:type="dxa"/>
            <w:tcBorders>
              <w:top w:val="single" w:color="000000" w:sz="4" w:space="0"/>
              <w:left w:val="single" w:color="000000" w:sz="4" w:space="0"/>
              <w:bottom w:val="single" w:color="000000" w:sz="4" w:space="0"/>
              <w:right w:val="single" w:color="000000" w:sz="4" w:space="0"/>
            </w:tcBorders>
          </w:tcPr>
          <w:p w14:paraId="45D22A25">
            <w:pPr>
              <w:spacing w:after="0"/>
              <w:ind w:left="5"/>
            </w:pPr>
            <w:r>
              <w:rPr>
                <w:rFonts w:ascii="Times New Roman" w:hAnsi="Times New Roman" w:eastAsia="Times New Roman" w:cs="Times New Roman"/>
                <w:sz w:val="24"/>
              </w:rPr>
              <w:t xml:space="preserve"> </w:t>
            </w:r>
          </w:p>
          <w:p w14:paraId="2AA7A82E">
            <w:pPr>
              <w:spacing w:after="0"/>
              <w:ind w:left="10"/>
            </w:pPr>
            <w:r>
              <w:rPr>
                <w:rFonts w:ascii="Times New Roman" w:hAnsi="Times New Roman" w:eastAsia="Times New Roman" w:cs="Times New Roman"/>
                <w:sz w:val="24"/>
              </w:rPr>
              <w:t xml:space="preserve">II Mid </w:t>
            </w:r>
          </w:p>
        </w:tc>
        <w:tc>
          <w:tcPr>
            <w:tcW w:w="1081" w:type="dxa"/>
            <w:tcBorders>
              <w:top w:val="single" w:color="000000" w:sz="4" w:space="0"/>
              <w:left w:val="single" w:color="000000" w:sz="4" w:space="0"/>
              <w:bottom w:val="single" w:color="000000" w:sz="4" w:space="0"/>
              <w:right w:val="nil"/>
            </w:tcBorders>
          </w:tcPr>
          <w:p w14:paraId="7CEBC546">
            <w:pPr>
              <w:spacing w:after="0"/>
              <w:ind w:left="5"/>
            </w:pPr>
            <w:r>
              <w:rPr>
                <w:rFonts w:ascii="Times New Roman" w:hAnsi="Times New Roman" w:eastAsia="Times New Roman" w:cs="Times New Roman"/>
                <w:sz w:val="24"/>
              </w:rPr>
              <w:t xml:space="preserve"> </w:t>
            </w:r>
          </w:p>
          <w:p w14:paraId="7BFC0317">
            <w:pPr>
              <w:spacing w:after="0"/>
              <w:ind w:left="10"/>
            </w:pPr>
            <w:r>
              <w:rPr>
                <w:rFonts w:ascii="Times New Roman" w:hAnsi="Times New Roman" w:eastAsia="Times New Roman" w:cs="Times New Roman"/>
                <w:sz w:val="24"/>
              </w:rPr>
              <w:t xml:space="preserve">Project </w:t>
            </w:r>
          </w:p>
        </w:tc>
        <w:tc>
          <w:tcPr>
            <w:tcW w:w="634" w:type="dxa"/>
            <w:tcBorders>
              <w:top w:val="single" w:color="000000" w:sz="4" w:space="0"/>
              <w:left w:val="nil"/>
              <w:bottom w:val="single" w:color="000000" w:sz="4" w:space="0"/>
              <w:right w:val="single" w:color="000000" w:sz="4" w:space="0"/>
            </w:tcBorders>
          </w:tcPr>
          <w:p w14:paraId="0E0F8285">
            <w:pPr>
              <w:spacing w:after="0"/>
            </w:pPr>
          </w:p>
        </w:tc>
        <w:tc>
          <w:tcPr>
            <w:tcW w:w="1152" w:type="dxa"/>
            <w:tcBorders>
              <w:top w:val="single" w:color="000000" w:sz="4" w:space="0"/>
              <w:left w:val="single" w:color="000000" w:sz="4" w:space="0"/>
              <w:bottom w:val="single" w:color="000000" w:sz="4" w:space="0"/>
              <w:right w:val="single" w:color="000000" w:sz="4" w:space="0"/>
            </w:tcBorders>
          </w:tcPr>
          <w:p w14:paraId="040ED0DB">
            <w:pPr>
              <w:spacing w:after="0"/>
            </w:pPr>
            <w:r>
              <w:rPr>
                <w:rFonts w:ascii="Times New Roman" w:hAnsi="Times New Roman" w:eastAsia="Times New Roman" w:cs="Times New Roman"/>
                <w:sz w:val="24"/>
              </w:rPr>
              <w:t xml:space="preserve"> </w:t>
            </w:r>
          </w:p>
          <w:p w14:paraId="476F1F4D">
            <w:pPr>
              <w:spacing w:after="0"/>
              <w:ind w:left="5"/>
            </w:pPr>
            <w:r>
              <w:rPr>
                <w:rFonts w:ascii="Times New Roman" w:hAnsi="Times New Roman" w:eastAsia="Times New Roman" w:cs="Times New Roman"/>
                <w:sz w:val="24"/>
              </w:rPr>
              <w:t xml:space="preserve">Seminar </w:t>
            </w:r>
          </w:p>
        </w:tc>
        <w:tc>
          <w:tcPr>
            <w:tcW w:w="1594" w:type="dxa"/>
            <w:tcBorders>
              <w:top w:val="single" w:color="000000" w:sz="4" w:space="0"/>
              <w:left w:val="single" w:color="000000" w:sz="4" w:space="0"/>
              <w:bottom w:val="single" w:color="000000" w:sz="4" w:space="0"/>
              <w:right w:val="single" w:color="000000" w:sz="4" w:space="0"/>
            </w:tcBorders>
          </w:tcPr>
          <w:p w14:paraId="0D109A3A">
            <w:pPr>
              <w:spacing w:after="0"/>
            </w:pPr>
            <w:r>
              <w:rPr>
                <w:rFonts w:ascii="Times New Roman" w:hAnsi="Times New Roman" w:eastAsia="Times New Roman" w:cs="Times New Roman"/>
                <w:sz w:val="24"/>
              </w:rPr>
              <w:t xml:space="preserve"> </w:t>
            </w:r>
          </w:p>
          <w:p w14:paraId="50F960F6">
            <w:pPr>
              <w:spacing w:after="0"/>
            </w:pPr>
            <w:r>
              <w:rPr>
                <w:rFonts w:ascii="Times New Roman" w:hAnsi="Times New Roman" w:eastAsia="Times New Roman" w:cs="Times New Roman"/>
                <w:sz w:val="24"/>
              </w:rPr>
              <w:t xml:space="preserve">Assignment </w:t>
            </w:r>
          </w:p>
          <w:p w14:paraId="0A09988F">
            <w:pPr>
              <w:spacing w:after="0"/>
            </w:pPr>
            <w:r>
              <w:rPr>
                <w:rFonts w:ascii="Times New Roman" w:hAnsi="Times New Roman" w:eastAsia="Times New Roman" w:cs="Times New Roman"/>
                <w:sz w:val="24"/>
              </w:rPr>
              <w:t xml:space="preserve">etc, </w:t>
            </w:r>
          </w:p>
        </w:tc>
        <w:tc>
          <w:tcPr>
            <w:tcW w:w="1330" w:type="dxa"/>
            <w:tcBorders>
              <w:top w:val="single" w:color="000000" w:sz="4" w:space="0"/>
              <w:left w:val="single" w:color="000000" w:sz="4" w:space="0"/>
              <w:bottom w:val="single" w:color="000000" w:sz="4" w:space="0"/>
              <w:right w:val="single" w:color="000000" w:sz="4" w:space="0"/>
            </w:tcBorders>
          </w:tcPr>
          <w:p w14:paraId="2D2E5B99">
            <w:pPr>
              <w:spacing w:after="0"/>
              <w:ind w:left="5"/>
            </w:pPr>
            <w:r>
              <w:rPr>
                <w:rFonts w:ascii="Times New Roman" w:hAnsi="Times New Roman" w:eastAsia="Times New Roman" w:cs="Times New Roman"/>
                <w:sz w:val="24"/>
              </w:rPr>
              <w:t xml:space="preserve"> </w:t>
            </w:r>
          </w:p>
          <w:p w14:paraId="667CD884">
            <w:pPr>
              <w:spacing w:after="0"/>
              <w:ind w:left="5"/>
            </w:pPr>
            <w:r>
              <w:rPr>
                <w:rFonts w:ascii="Times New Roman" w:hAnsi="Times New Roman" w:eastAsia="Times New Roman" w:cs="Times New Roman"/>
                <w:sz w:val="24"/>
              </w:rPr>
              <w:t xml:space="preserve">Total </w:t>
            </w:r>
          </w:p>
        </w:tc>
        <w:tc>
          <w:tcPr>
            <w:tcW w:w="1301" w:type="dxa"/>
            <w:tcBorders>
              <w:top w:val="single" w:color="000000" w:sz="4" w:space="0"/>
              <w:left w:val="single" w:color="000000" w:sz="4" w:space="0"/>
              <w:bottom w:val="single" w:color="000000" w:sz="4" w:space="0"/>
              <w:right w:val="single" w:color="000000" w:sz="4" w:space="0"/>
            </w:tcBorders>
          </w:tcPr>
          <w:p w14:paraId="5E8B3B49">
            <w:pPr>
              <w:spacing w:after="0"/>
            </w:pPr>
            <w:r>
              <w:rPr>
                <w:rFonts w:ascii="Times New Roman" w:hAnsi="Times New Roman" w:eastAsia="Times New Roman" w:cs="Times New Roman"/>
                <w:sz w:val="24"/>
              </w:rPr>
              <w:t xml:space="preserve"> </w:t>
            </w:r>
          </w:p>
          <w:p w14:paraId="1E6E389D">
            <w:pPr>
              <w:spacing w:after="0"/>
            </w:pPr>
            <w:r>
              <w:rPr>
                <w:rFonts w:ascii="Times New Roman" w:hAnsi="Times New Roman" w:eastAsia="Times New Roman" w:cs="Times New Roman"/>
                <w:sz w:val="24"/>
              </w:rPr>
              <w:t xml:space="preserve"> </w:t>
            </w:r>
          </w:p>
          <w:p w14:paraId="057E9164">
            <w:pPr>
              <w:spacing w:after="232"/>
              <w:jc w:val="both"/>
            </w:pPr>
            <w:r>
              <w:rPr>
                <w:rFonts w:ascii="Times New Roman" w:hAnsi="Times New Roman" w:eastAsia="Times New Roman" w:cs="Times New Roman"/>
                <w:sz w:val="24"/>
              </w:rPr>
              <w:t xml:space="preserve">50 M (2021 </w:t>
            </w:r>
          </w:p>
          <w:p w14:paraId="639C5F33">
            <w:pPr>
              <w:spacing w:after="0"/>
            </w:pPr>
            <w:r>
              <w:rPr>
                <w:rFonts w:ascii="Times New Roman" w:hAnsi="Times New Roman" w:eastAsia="Times New Roman" w:cs="Times New Roman"/>
                <w:sz w:val="24"/>
              </w:rPr>
              <w:t xml:space="preserve">Admitted batch) </w:t>
            </w:r>
          </w:p>
        </w:tc>
      </w:tr>
      <w:tr w14:paraId="5075650F">
        <w:tblPrEx>
          <w:tblCellMar>
            <w:top w:w="7" w:type="dxa"/>
            <w:left w:w="5" w:type="dxa"/>
            <w:bottom w:w="25" w:type="dxa"/>
            <w:right w:w="7" w:type="dxa"/>
          </w:tblCellMar>
        </w:tblPrEx>
        <w:trPr>
          <w:trHeight w:val="845" w:hRule="atLeast"/>
        </w:trPr>
        <w:tc>
          <w:tcPr>
            <w:tcW w:w="1277" w:type="dxa"/>
            <w:tcBorders>
              <w:top w:val="single" w:color="000000" w:sz="4" w:space="0"/>
              <w:left w:val="single" w:color="000000" w:sz="4" w:space="0"/>
              <w:bottom w:val="single" w:color="000000" w:sz="4" w:space="0"/>
              <w:right w:val="single" w:color="000000" w:sz="4" w:space="0"/>
            </w:tcBorders>
            <w:vAlign w:val="bottom"/>
          </w:tcPr>
          <w:p w14:paraId="089CBD1F">
            <w:pPr>
              <w:spacing w:after="0"/>
              <w:ind w:left="5" w:right="692" w:hanging="5"/>
            </w:pPr>
            <w:r>
              <w:rPr>
                <w:rFonts w:ascii="Times New Roman" w:hAnsi="Times New Roman" w:eastAsia="Times New Roman" w:cs="Times New Roman"/>
                <w:sz w:val="24"/>
              </w:rPr>
              <w:t xml:space="preserve"> 25M </w:t>
            </w:r>
          </w:p>
        </w:tc>
        <w:tc>
          <w:tcPr>
            <w:tcW w:w="888" w:type="dxa"/>
            <w:tcBorders>
              <w:top w:val="single" w:color="000000" w:sz="4" w:space="0"/>
              <w:left w:val="single" w:color="000000" w:sz="4" w:space="0"/>
              <w:bottom w:val="single" w:color="000000" w:sz="4" w:space="0"/>
              <w:right w:val="single" w:color="000000" w:sz="4" w:space="0"/>
            </w:tcBorders>
            <w:vAlign w:val="bottom"/>
          </w:tcPr>
          <w:p w14:paraId="0010021E">
            <w:pPr>
              <w:spacing w:after="0"/>
              <w:ind w:left="10" w:right="298" w:hanging="5"/>
            </w:pPr>
            <w:r>
              <w:rPr>
                <w:rFonts w:ascii="Times New Roman" w:hAnsi="Times New Roman" w:eastAsia="Times New Roman" w:cs="Times New Roman"/>
                <w:sz w:val="24"/>
              </w:rPr>
              <w:t xml:space="preserve"> 25M </w:t>
            </w:r>
          </w:p>
        </w:tc>
        <w:tc>
          <w:tcPr>
            <w:tcW w:w="1081" w:type="dxa"/>
            <w:tcBorders>
              <w:top w:val="single" w:color="000000" w:sz="4" w:space="0"/>
              <w:left w:val="single" w:color="000000" w:sz="4" w:space="0"/>
              <w:bottom w:val="single" w:color="000000" w:sz="4" w:space="0"/>
              <w:right w:val="nil"/>
            </w:tcBorders>
            <w:vAlign w:val="bottom"/>
          </w:tcPr>
          <w:p w14:paraId="012DEC31">
            <w:pPr>
              <w:spacing w:after="0"/>
              <w:ind w:left="10" w:right="491" w:hanging="5"/>
            </w:pPr>
            <w:r>
              <w:rPr>
                <w:rFonts w:ascii="Times New Roman" w:hAnsi="Times New Roman" w:eastAsia="Times New Roman" w:cs="Times New Roman"/>
                <w:sz w:val="24"/>
              </w:rPr>
              <w:t xml:space="preserve"> 10M </w:t>
            </w:r>
          </w:p>
        </w:tc>
        <w:tc>
          <w:tcPr>
            <w:tcW w:w="634" w:type="dxa"/>
            <w:tcBorders>
              <w:top w:val="single" w:color="000000" w:sz="4" w:space="0"/>
              <w:left w:val="nil"/>
              <w:bottom w:val="single" w:color="000000" w:sz="4" w:space="0"/>
              <w:right w:val="single" w:color="000000" w:sz="4" w:space="0"/>
            </w:tcBorders>
          </w:tcPr>
          <w:p w14:paraId="59CAC0DF">
            <w:pPr>
              <w:spacing w:after="0"/>
            </w:pPr>
          </w:p>
        </w:tc>
        <w:tc>
          <w:tcPr>
            <w:tcW w:w="1152" w:type="dxa"/>
            <w:tcBorders>
              <w:top w:val="single" w:color="000000" w:sz="4" w:space="0"/>
              <w:left w:val="single" w:color="000000" w:sz="4" w:space="0"/>
              <w:bottom w:val="single" w:color="000000" w:sz="4" w:space="0"/>
              <w:right w:val="single" w:color="000000" w:sz="4" w:space="0"/>
            </w:tcBorders>
            <w:vAlign w:val="bottom"/>
          </w:tcPr>
          <w:p w14:paraId="5256092D">
            <w:pPr>
              <w:spacing w:after="0"/>
              <w:ind w:left="5" w:right="692" w:hanging="5"/>
            </w:pPr>
            <w:r>
              <w:rPr>
                <w:rFonts w:ascii="Times New Roman" w:hAnsi="Times New Roman" w:eastAsia="Times New Roman" w:cs="Times New Roman"/>
                <w:sz w:val="24"/>
              </w:rPr>
              <w:t xml:space="preserve"> 5M </w:t>
            </w:r>
          </w:p>
        </w:tc>
        <w:tc>
          <w:tcPr>
            <w:tcW w:w="1594" w:type="dxa"/>
            <w:tcBorders>
              <w:top w:val="single" w:color="000000" w:sz="4" w:space="0"/>
              <w:left w:val="single" w:color="000000" w:sz="4" w:space="0"/>
              <w:bottom w:val="single" w:color="000000" w:sz="4" w:space="0"/>
              <w:right w:val="single" w:color="000000" w:sz="4" w:space="0"/>
            </w:tcBorders>
            <w:vAlign w:val="bottom"/>
          </w:tcPr>
          <w:p w14:paraId="49AAE5E1">
            <w:pPr>
              <w:spacing w:after="0"/>
              <w:ind w:right="1009"/>
            </w:pPr>
            <w:r>
              <w:rPr>
                <w:rFonts w:ascii="Times New Roman" w:hAnsi="Times New Roman" w:eastAsia="Times New Roman" w:cs="Times New Roman"/>
                <w:sz w:val="24"/>
              </w:rPr>
              <w:t xml:space="preserve"> 10M </w:t>
            </w:r>
          </w:p>
        </w:tc>
        <w:tc>
          <w:tcPr>
            <w:tcW w:w="1330" w:type="dxa"/>
            <w:tcBorders>
              <w:top w:val="single" w:color="000000" w:sz="4" w:space="0"/>
              <w:left w:val="single" w:color="000000" w:sz="4" w:space="0"/>
              <w:bottom w:val="single" w:color="000000" w:sz="4" w:space="0"/>
              <w:right w:val="single" w:color="000000" w:sz="4" w:space="0"/>
            </w:tcBorders>
            <w:vAlign w:val="bottom"/>
          </w:tcPr>
          <w:p w14:paraId="3C41BD1C">
            <w:pPr>
              <w:spacing w:after="0"/>
              <w:ind w:left="5" w:right="740"/>
            </w:pPr>
            <w:r>
              <w:rPr>
                <w:rFonts w:ascii="Times New Roman" w:hAnsi="Times New Roman" w:eastAsia="Times New Roman" w:cs="Times New Roman"/>
                <w:sz w:val="24"/>
              </w:rPr>
              <w:t xml:space="preserve"> 50M </w:t>
            </w:r>
          </w:p>
        </w:tc>
        <w:tc>
          <w:tcPr>
            <w:tcW w:w="1301" w:type="dxa"/>
            <w:tcBorders>
              <w:top w:val="single" w:color="000000" w:sz="4" w:space="0"/>
              <w:left w:val="single" w:color="000000" w:sz="4" w:space="0"/>
              <w:bottom w:val="single" w:color="000000" w:sz="4" w:space="0"/>
              <w:right w:val="single" w:color="000000" w:sz="4" w:space="0"/>
            </w:tcBorders>
          </w:tcPr>
          <w:p w14:paraId="4100A2E1">
            <w:pPr>
              <w:spacing w:after="0"/>
            </w:pPr>
            <w:r>
              <w:rPr>
                <w:rFonts w:ascii="Times New Roman" w:hAnsi="Times New Roman" w:eastAsia="Times New Roman" w:cs="Times New Roman"/>
                <w:sz w:val="24"/>
              </w:rPr>
              <w:t xml:space="preserve"> </w:t>
            </w:r>
          </w:p>
        </w:tc>
      </w:tr>
      <w:tr w14:paraId="3620D36B">
        <w:tblPrEx>
          <w:tblCellMar>
            <w:top w:w="7" w:type="dxa"/>
            <w:left w:w="5" w:type="dxa"/>
            <w:bottom w:w="25" w:type="dxa"/>
            <w:right w:w="7" w:type="dxa"/>
          </w:tblCellMar>
        </w:tblPrEx>
        <w:trPr>
          <w:trHeight w:val="1671" w:hRule="atLeast"/>
        </w:trPr>
        <w:tc>
          <w:tcPr>
            <w:tcW w:w="1277" w:type="dxa"/>
            <w:tcBorders>
              <w:top w:val="single" w:color="000000" w:sz="4" w:space="0"/>
              <w:left w:val="single" w:color="000000" w:sz="4" w:space="0"/>
              <w:bottom w:val="single" w:color="000000" w:sz="4" w:space="0"/>
              <w:right w:val="single" w:color="000000" w:sz="4" w:space="0"/>
            </w:tcBorders>
          </w:tcPr>
          <w:p w14:paraId="42B2C9B0">
            <w:pPr>
              <w:spacing w:after="0"/>
            </w:pPr>
            <w:r>
              <w:rPr>
                <w:rFonts w:ascii="Times New Roman" w:hAnsi="Times New Roman" w:eastAsia="Times New Roman" w:cs="Times New Roman"/>
                <w:sz w:val="24"/>
              </w:rPr>
              <w:t xml:space="preserve"> </w:t>
            </w:r>
          </w:p>
          <w:p w14:paraId="5FF04B96">
            <w:pPr>
              <w:spacing w:after="0"/>
              <w:ind w:left="5"/>
            </w:pPr>
            <w:r>
              <w:rPr>
                <w:rFonts w:ascii="Times New Roman" w:hAnsi="Times New Roman" w:eastAsia="Times New Roman" w:cs="Times New Roman"/>
                <w:sz w:val="24"/>
              </w:rPr>
              <w:t xml:space="preserve">25M </w:t>
            </w:r>
          </w:p>
        </w:tc>
        <w:tc>
          <w:tcPr>
            <w:tcW w:w="888" w:type="dxa"/>
            <w:tcBorders>
              <w:top w:val="single" w:color="000000" w:sz="4" w:space="0"/>
              <w:left w:val="single" w:color="000000" w:sz="4" w:space="0"/>
              <w:bottom w:val="single" w:color="000000" w:sz="4" w:space="0"/>
              <w:right w:val="single" w:color="000000" w:sz="4" w:space="0"/>
            </w:tcBorders>
          </w:tcPr>
          <w:p w14:paraId="2090B3DA">
            <w:pPr>
              <w:spacing w:after="0"/>
              <w:ind w:left="5"/>
            </w:pPr>
            <w:r>
              <w:rPr>
                <w:rFonts w:ascii="Times New Roman" w:hAnsi="Times New Roman" w:eastAsia="Times New Roman" w:cs="Times New Roman"/>
                <w:sz w:val="24"/>
              </w:rPr>
              <w:t xml:space="preserve"> </w:t>
            </w:r>
          </w:p>
          <w:p w14:paraId="6A507D6C">
            <w:pPr>
              <w:spacing w:after="0"/>
              <w:ind w:left="10"/>
            </w:pPr>
            <w:r>
              <w:rPr>
                <w:rFonts w:ascii="Times New Roman" w:hAnsi="Times New Roman" w:eastAsia="Times New Roman" w:cs="Times New Roman"/>
                <w:sz w:val="24"/>
              </w:rPr>
              <w:t xml:space="preserve">25M </w:t>
            </w:r>
          </w:p>
        </w:tc>
        <w:tc>
          <w:tcPr>
            <w:tcW w:w="1081" w:type="dxa"/>
            <w:tcBorders>
              <w:top w:val="single" w:color="000000" w:sz="4" w:space="0"/>
              <w:left w:val="single" w:color="000000" w:sz="4" w:space="0"/>
              <w:bottom w:val="single" w:color="000000" w:sz="4" w:space="0"/>
              <w:right w:val="nil"/>
            </w:tcBorders>
          </w:tcPr>
          <w:p w14:paraId="2CE88029">
            <w:pPr>
              <w:spacing w:after="0"/>
              <w:ind w:left="5"/>
            </w:pPr>
            <w:r>
              <w:rPr>
                <w:rFonts w:ascii="Times New Roman" w:hAnsi="Times New Roman" w:eastAsia="Times New Roman" w:cs="Times New Roman"/>
                <w:sz w:val="24"/>
              </w:rPr>
              <w:t xml:space="preserve"> </w:t>
            </w:r>
          </w:p>
        </w:tc>
        <w:tc>
          <w:tcPr>
            <w:tcW w:w="634" w:type="dxa"/>
            <w:tcBorders>
              <w:top w:val="single" w:color="000000" w:sz="4" w:space="0"/>
              <w:left w:val="nil"/>
              <w:bottom w:val="single" w:color="000000" w:sz="4" w:space="0"/>
              <w:right w:val="single" w:color="000000" w:sz="4" w:space="0"/>
            </w:tcBorders>
          </w:tcPr>
          <w:p w14:paraId="6E897C42">
            <w:pPr>
              <w:spacing w:after="0"/>
            </w:pPr>
          </w:p>
        </w:tc>
        <w:tc>
          <w:tcPr>
            <w:tcW w:w="1152" w:type="dxa"/>
            <w:tcBorders>
              <w:top w:val="single" w:color="000000" w:sz="4" w:space="0"/>
              <w:left w:val="single" w:color="000000" w:sz="4" w:space="0"/>
              <w:bottom w:val="single" w:color="000000" w:sz="4" w:space="0"/>
              <w:right w:val="single" w:color="000000" w:sz="4" w:space="0"/>
            </w:tcBorders>
          </w:tcPr>
          <w:p w14:paraId="2B70E83D">
            <w:pPr>
              <w:spacing w:after="0"/>
            </w:pPr>
            <w:r>
              <w:rPr>
                <w:rFonts w:ascii="Times New Roman" w:hAnsi="Times New Roman" w:eastAsia="Times New Roman" w:cs="Times New Roman"/>
                <w:sz w:val="24"/>
              </w:rPr>
              <w:t xml:space="preserve"> </w:t>
            </w:r>
          </w:p>
          <w:p w14:paraId="258A342B">
            <w:pPr>
              <w:spacing w:after="0"/>
              <w:ind w:left="5"/>
            </w:pPr>
            <w:r>
              <w:rPr>
                <w:rFonts w:ascii="Times New Roman" w:hAnsi="Times New Roman" w:eastAsia="Times New Roman" w:cs="Times New Roman"/>
                <w:sz w:val="24"/>
              </w:rPr>
              <w:t xml:space="preserve">5M </w:t>
            </w:r>
          </w:p>
        </w:tc>
        <w:tc>
          <w:tcPr>
            <w:tcW w:w="1594" w:type="dxa"/>
            <w:tcBorders>
              <w:top w:val="single" w:color="000000" w:sz="4" w:space="0"/>
              <w:left w:val="single" w:color="000000" w:sz="4" w:space="0"/>
              <w:bottom w:val="single" w:color="000000" w:sz="4" w:space="0"/>
              <w:right w:val="single" w:color="000000" w:sz="4" w:space="0"/>
            </w:tcBorders>
          </w:tcPr>
          <w:p w14:paraId="42001E74">
            <w:pPr>
              <w:spacing w:after="0"/>
            </w:pPr>
            <w:r>
              <w:rPr>
                <w:rFonts w:ascii="Times New Roman" w:hAnsi="Times New Roman" w:eastAsia="Times New Roman" w:cs="Times New Roman"/>
                <w:sz w:val="24"/>
              </w:rPr>
              <w:t xml:space="preserve"> </w:t>
            </w:r>
          </w:p>
          <w:p w14:paraId="199D10E6">
            <w:pPr>
              <w:spacing w:after="0"/>
            </w:pPr>
            <w:r>
              <w:rPr>
                <w:rFonts w:ascii="Times New Roman" w:hAnsi="Times New Roman" w:eastAsia="Times New Roman" w:cs="Times New Roman"/>
                <w:sz w:val="24"/>
              </w:rPr>
              <w:t xml:space="preserve">10M </w:t>
            </w:r>
          </w:p>
        </w:tc>
        <w:tc>
          <w:tcPr>
            <w:tcW w:w="1330" w:type="dxa"/>
            <w:tcBorders>
              <w:top w:val="single" w:color="000000" w:sz="4" w:space="0"/>
              <w:left w:val="single" w:color="000000" w:sz="4" w:space="0"/>
              <w:bottom w:val="single" w:color="000000" w:sz="4" w:space="0"/>
              <w:right w:val="single" w:color="000000" w:sz="4" w:space="0"/>
            </w:tcBorders>
          </w:tcPr>
          <w:p w14:paraId="399E0958">
            <w:pPr>
              <w:spacing w:after="0"/>
              <w:ind w:left="5"/>
            </w:pPr>
            <w:r>
              <w:rPr>
                <w:rFonts w:ascii="Times New Roman" w:hAnsi="Times New Roman" w:eastAsia="Times New Roman" w:cs="Times New Roman"/>
                <w:sz w:val="24"/>
              </w:rPr>
              <w:t xml:space="preserve"> </w:t>
            </w:r>
          </w:p>
          <w:p w14:paraId="7ED93AE0">
            <w:pPr>
              <w:spacing w:after="0"/>
              <w:ind w:left="5"/>
            </w:pPr>
            <w:r>
              <w:rPr>
                <w:rFonts w:ascii="Times New Roman" w:hAnsi="Times New Roman" w:eastAsia="Times New Roman" w:cs="Times New Roman"/>
                <w:sz w:val="24"/>
              </w:rPr>
              <w:t xml:space="preserve">40M </w:t>
            </w:r>
          </w:p>
        </w:tc>
        <w:tc>
          <w:tcPr>
            <w:tcW w:w="1301" w:type="dxa"/>
            <w:tcBorders>
              <w:top w:val="single" w:color="000000" w:sz="4" w:space="0"/>
              <w:left w:val="single" w:color="000000" w:sz="4" w:space="0"/>
              <w:bottom w:val="single" w:color="000000" w:sz="4" w:space="0"/>
              <w:right w:val="single" w:color="000000" w:sz="4" w:space="0"/>
            </w:tcBorders>
          </w:tcPr>
          <w:p w14:paraId="6EB48F45">
            <w:pPr>
              <w:spacing w:after="0"/>
            </w:pPr>
            <w:r>
              <w:rPr>
                <w:rFonts w:ascii="Times New Roman" w:hAnsi="Times New Roman" w:eastAsia="Times New Roman" w:cs="Times New Roman"/>
                <w:sz w:val="24"/>
              </w:rPr>
              <w:t xml:space="preserve"> </w:t>
            </w:r>
          </w:p>
          <w:p w14:paraId="1FE9397D">
            <w:pPr>
              <w:spacing w:after="0"/>
            </w:pPr>
            <w:r>
              <w:rPr>
                <w:rFonts w:ascii="Times New Roman" w:hAnsi="Times New Roman" w:eastAsia="Times New Roman" w:cs="Times New Roman"/>
                <w:sz w:val="24"/>
              </w:rPr>
              <w:t xml:space="preserve"> </w:t>
            </w:r>
          </w:p>
          <w:p w14:paraId="514F27C8">
            <w:pPr>
              <w:spacing w:after="232"/>
              <w:jc w:val="both"/>
            </w:pPr>
            <w:r>
              <w:rPr>
                <w:rFonts w:ascii="Times New Roman" w:hAnsi="Times New Roman" w:eastAsia="Times New Roman" w:cs="Times New Roman"/>
                <w:sz w:val="24"/>
              </w:rPr>
              <w:t xml:space="preserve">60 M (2020 </w:t>
            </w:r>
          </w:p>
          <w:p w14:paraId="64B60669">
            <w:pPr>
              <w:spacing w:after="0"/>
            </w:pPr>
            <w:r>
              <w:rPr>
                <w:rFonts w:ascii="Times New Roman" w:hAnsi="Times New Roman" w:eastAsia="Times New Roman" w:cs="Times New Roman"/>
                <w:sz w:val="24"/>
              </w:rPr>
              <w:t xml:space="preserve">Admitted batch) </w:t>
            </w:r>
          </w:p>
        </w:tc>
      </w:tr>
    </w:tbl>
    <w:p w14:paraId="245B9194">
      <w:pPr>
        <w:spacing w:after="84"/>
        <w:ind w:left="567"/>
      </w:pPr>
      <w:r>
        <w:rPr>
          <w:rFonts w:ascii="Times New Roman" w:hAnsi="Times New Roman" w:eastAsia="Times New Roman" w:cs="Times New Roman"/>
        </w:rPr>
        <w:t xml:space="preserve"> </w:t>
      </w:r>
    </w:p>
    <w:p w14:paraId="67ECAF35">
      <w:pPr>
        <w:spacing w:after="0"/>
        <w:ind w:left="567"/>
      </w:pPr>
      <w:r>
        <w:rPr>
          <w:rFonts w:ascii="Times New Roman" w:hAnsi="Times New Roman" w:eastAsia="Times New Roman" w:cs="Times New Roman"/>
          <w:sz w:val="20"/>
        </w:rPr>
        <w:t xml:space="preserve"> </w:t>
      </w:r>
    </w:p>
    <w:p w14:paraId="7E0A794A">
      <w:pPr>
        <w:spacing w:after="108"/>
        <w:ind w:left="283"/>
      </w:pPr>
      <w:r>
        <w:rPr>
          <w:rFonts w:ascii="Times New Roman" w:hAnsi="Times New Roman" w:eastAsia="Times New Roman" w:cs="Times New Roman"/>
        </w:rPr>
        <w:t xml:space="preserve"> </w:t>
      </w:r>
    </w:p>
    <w:p w14:paraId="72DC0171">
      <w:pPr>
        <w:spacing w:after="0"/>
        <w:ind w:left="283"/>
      </w:pPr>
      <w:r>
        <w:rPr>
          <w:rFonts w:ascii="Times New Roman" w:hAnsi="Times New Roman" w:eastAsia="Times New Roman" w:cs="Times New Roman"/>
        </w:rPr>
        <w:t xml:space="preserve"> </w:t>
      </w:r>
    </w:p>
    <w:p w14:paraId="7D304C1A">
      <w:pPr>
        <w:pStyle w:val="2"/>
        <w:ind w:left="278"/>
      </w:pPr>
      <w:r>
        <w:t>Resolution-4</w:t>
      </w:r>
      <w:r>
        <w:rPr>
          <w:color w:val="000000"/>
        </w:rPr>
        <w:t xml:space="preserve"> </w:t>
      </w:r>
    </w:p>
    <w:p w14:paraId="40E46B9E">
      <w:pPr>
        <w:spacing w:after="15"/>
        <w:ind w:left="283"/>
      </w:pPr>
      <w:r>
        <w:rPr>
          <w:rFonts w:ascii="Times New Roman" w:hAnsi="Times New Roman" w:eastAsia="Times New Roman" w:cs="Times New Roman"/>
          <w:b/>
        </w:rPr>
        <w:t xml:space="preserve"> </w:t>
      </w:r>
    </w:p>
    <w:p w14:paraId="16017513">
      <w:pPr>
        <w:spacing w:after="81" w:line="360" w:lineRule="auto"/>
        <w:ind w:left="293" w:right="864" w:hanging="10"/>
        <w:jc w:val="both"/>
      </w:pPr>
      <w:r>
        <w:rPr>
          <w:rFonts w:ascii="Times New Roman" w:hAnsi="Times New Roman" w:eastAsia="Times New Roman" w:cs="Times New Roman"/>
        </w:rPr>
        <w:t xml:space="preserve">It is resolved to adopt newly introduced Skill Enhancement Courses (SEC’s) in Aquaculture V Semester for the academic year 2025-2026 as given by APSCHE through affiliating University. It is also resolved to choose Courses12 ,13, 14 &amp; 15 from the list of Skill Enhancement Courses (SEC’s) for V Semester for the academic year 2025-2026 </w:t>
      </w:r>
    </w:p>
    <w:p w14:paraId="50F52A3A">
      <w:pPr>
        <w:spacing w:after="0"/>
        <w:ind w:left="283"/>
      </w:pPr>
      <w:r>
        <w:rPr>
          <w:rFonts w:ascii="Times New Roman" w:hAnsi="Times New Roman" w:eastAsia="Times New Roman" w:cs="Times New Roman"/>
        </w:rPr>
        <w:t xml:space="preserve"> </w:t>
      </w:r>
    </w:p>
    <w:p w14:paraId="6861C21E">
      <w:pPr>
        <w:pStyle w:val="2"/>
        <w:ind w:left="278"/>
      </w:pPr>
      <w:r>
        <w:t>Resolution-5</w:t>
      </w:r>
      <w:r>
        <w:rPr>
          <w:color w:val="000000"/>
        </w:rPr>
        <w:t xml:space="preserve"> </w:t>
      </w:r>
    </w:p>
    <w:p w14:paraId="0960EAF1">
      <w:pPr>
        <w:spacing w:after="0"/>
        <w:ind w:left="283"/>
      </w:pPr>
      <w:r>
        <w:rPr>
          <w:rFonts w:ascii="Times New Roman" w:hAnsi="Times New Roman" w:eastAsia="Times New Roman" w:cs="Times New Roman"/>
          <w:b/>
        </w:rPr>
        <w:t xml:space="preserve"> </w:t>
      </w:r>
    </w:p>
    <w:p w14:paraId="6621E48F">
      <w:pPr>
        <w:spacing w:after="158" w:line="365" w:lineRule="auto"/>
        <w:ind w:left="293" w:right="684" w:hanging="10"/>
        <w:jc w:val="both"/>
      </w:pPr>
      <w:r>
        <w:rPr>
          <w:rFonts w:ascii="Times New Roman" w:hAnsi="Times New Roman" w:eastAsia="Times New Roman" w:cs="Times New Roman"/>
        </w:rPr>
        <w:t xml:space="preserve">Resolved to offer choice-based Skill Development Courses by Department of Zoology entitled Health and Hygiene as SD course in III Semester and ES in V Semester as prescribed by APSCHE / AKNU </w:t>
      </w:r>
    </w:p>
    <w:p w14:paraId="3D4A26F4">
      <w:pPr>
        <w:pStyle w:val="2"/>
        <w:ind w:left="278"/>
      </w:pPr>
      <w:r>
        <w:t>Resolution-6</w:t>
      </w:r>
      <w:r>
        <w:rPr>
          <w:color w:val="000000"/>
        </w:rPr>
        <w:t xml:space="preserve"> </w:t>
      </w:r>
    </w:p>
    <w:p w14:paraId="60C532C9">
      <w:pPr>
        <w:spacing w:after="13" w:line="248" w:lineRule="auto"/>
        <w:ind w:left="1426" w:right="695" w:hanging="10"/>
        <w:jc w:val="both"/>
      </w:pPr>
      <w:r>
        <w:rPr>
          <w:rFonts w:ascii="Times New Roman" w:hAnsi="Times New Roman" w:eastAsia="Times New Roman" w:cs="Times New Roman"/>
          <w:sz w:val="24"/>
        </w:rPr>
        <w:t xml:space="preserve">Resolved to allow students who have put up 75% of attendance to any examination </w:t>
      </w:r>
    </w:p>
    <w:p w14:paraId="083A2230">
      <w:pPr>
        <w:spacing w:after="156" w:line="248" w:lineRule="auto"/>
        <w:ind w:left="577" w:right="847" w:hanging="10"/>
        <w:jc w:val="both"/>
      </w:pPr>
      <w:r>
        <w:rPr>
          <w:rFonts w:ascii="Times New Roman" w:hAnsi="Times New Roman" w:eastAsia="Times New Roman" w:cs="Times New Roman"/>
          <w:sz w:val="24"/>
        </w:rPr>
        <w:t xml:space="preserve">conducted by the institution. It is also resolved to offer Certificate courses choosing from the entitled list Diseases of Human Importance/Applied and Economic Zoology/Ornamental Fishery/Water quality Assessmein the academic year 2025-26. </w:t>
      </w:r>
    </w:p>
    <w:p w14:paraId="393E44C2">
      <w:pPr>
        <w:spacing w:after="151"/>
        <w:ind w:left="423" w:hanging="10"/>
      </w:pPr>
      <w:r>
        <w:rPr>
          <w:rFonts w:ascii="Times New Roman" w:hAnsi="Times New Roman" w:eastAsia="Times New Roman" w:cs="Times New Roman"/>
          <w:b/>
          <w:color w:val="006DC0"/>
          <w:sz w:val="24"/>
        </w:rPr>
        <w:t>Resolution-7</w:t>
      </w:r>
      <w:r>
        <w:rPr>
          <w:rFonts w:ascii="Times New Roman" w:hAnsi="Times New Roman" w:eastAsia="Times New Roman" w:cs="Times New Roman"/>
          <w:b/>
          <w:sz w:val="24"/>
        </w:rPr>
        <w:t xml:space="preserve"> </w:t>
      </w:r>
    </w:p>
    <w:p w14:paraId="24E09E98">
      <w:pPr>
        <w:spacing w:after="161" w:line="248" w:lineRule="auto"/>
        <w:ind w:left="1254" w:right="695" w:hanging="10"/>
        <w:jc w:val="both"/>
      </w:pPr>
      <w:r>
        <w:rPr>
          <w:rFonts w:ascii="Times New Roman" w:hAnsi="Times New Roman" w:eastAsia="Times New Roman" w:cs="Times New Roman"/>
          <w:sz w:val="24"/>
        </w:rPr>
        <w:t xml:space="preserve">Resolved to implement the SOP given by APSCHE through Adikavi Nannaya University regarding CSP/Short termInternship/Semester Internship at the end of III year </w:t>
      </w:r>
    </w:p>
    <w:p w14:paraId="5830F812">
      <w:pPr>
        <w:spacing w:after="151"/>
        <w:ind w:left="423" w:hanging="10"/>
      </w:pPr>
      <w:r>
        <w:rPr>
          <w:rFonts w:ascii="Times New Roman" w:hAnsi="Times New Roman" w:eastAsia="Times New Roman" w:cs="Times New Roman"/>
          <w:b/>
          <w:color w:val="006DC0"/>
          <w:sz w:val="24"/>
        </w:rPr>
        <w:t>Resolution-8</w:t>
      </w:r>
      <w:r>
        <w:rPr>
          <w:rFonts w:ascii="Times New Roman" w:hAnsi="Times New Roman" w:eastAsia="Times New Roman" w:cs="Times New Roman"/>
          <w:b/>
          <w:sz w:val="24"/>
        </w:rPr>
        <w:t xml:space="preserve"> </w:t>
      </w:r>
    </w:p>
    <w:p w14:paraId="69A9B5FC">
      <w:pPr>
        <w:spacing w:after="13" w:line="248" w:lineRule="auto"/>
        <w:ind w:left="438" w:right="695" w:hanging="10"/>
        <w:jc w:val="both"/>
      </w:pPr>
      <w:r>
        <w:rPr>
          <w:rFonts w:ascii="Times New Roman" w:hAnsi="Times New Roman" w:eastAsia="Times New Roman" w:cs="Times New Roman"/>
          <w:sz w:val="24"/>
        </w:rPr>
        <w:t xml:space="preserve">Resolved to approve assessment process for I, II and III Internships in the following manner. </w:t>
      </w:r>
    </w:p>
    <w:p w14:paraId="2EB77085">
      <w:pPr>
        <w:spacing w:after="0"/>
      </w:pPr>
      <w:r>
        <w:rPr>
          <w:rFonts w:ascii="Times New Roman" w:hAnsi="Times New Roman" w:eastAsia="Times New Roman" w:cs="Times New Roman"/>
          <w:sz w:val="24"/>
        </w:rPr>
        <w:t xml:space="preserve"> </w:t>
      </w:r>
    </w:p>
    <w:p w14:paraId="4E646E57">
      <w:pPr>
        <w:spacing w:after="0"/>
      </w:pPr>
      <w:r>
        <w:rPr>
          <w:rFonts w:ascii="Times New Roman" w:hAnsi="Times New Roman" w:eastAsia="Times New Roman" w:cs="Times New Roman"/>
          <w:sz w:val="24"/>
        </w:rPr>
        <w:t xml:space="preserve"> </w:t>
      </w:r>
    </w:p>
    <w:p w14:paraId="7DE9D924">
      <w:pPr>
        <w:spacing w:after="65" w:line="358" w:lineRule="auto"/>
        <w:ind w:left="283" w:right="695" w:firstLine="351"/>
        <w:jc w:val="both"/>
      </w:pPr>
      <w:r>
        <w:rPr>
          <w:rFonts w:ascii="Times New Roman" w:hAnsi="Times New Roman" w:eastAsia="Times New Roman" w:cs="Times New Roman"/>
          <w:b/>
          <w:sz w:val="24"/>
        </w:rPr>
        <w:t xml:space="preserve">First internship </w:t>
      </w:r>
      <w:r>
        <w:rPr>
          <w:rFonts w:ascii="Times New Roman" w:hAnsi="Times New Roman" w:eastAsia="Times New Roman" w:cs="Times New Roman"/>
          <w:sz w:val="24"/>
        </w:rPr>
        <w:t xml:space="preserve">(Community Service Project) will be taken up after the I year II semester end examinations or the summer vacation in the intervening 1st and 2nd years of study. The assessment is to be conducted for 100 marks. The number of credits assigned is 4. Later the marks are converted into grades and grade points to include finally in the SGPA and CGPA. </w:t>
      </w:r>
    </w:p>
    <w:p w14:paraId="0F3C3C9B">
      <w:pPr>
        <w:spacing w:after="13" w:line="248" w:lineRule="auto"/>
        <w:ind w:left="1599" w:right="695" w:hanging="10"/>
        <w:jc w:val="both"/>
      </w:pPr>
      <w:r>
        <w:rPr>
          <w:rFonts w:ascii="Times New Roman" w:hAnsi="Times New Roman" w:eastAsia="Times New Roman" w:cs="Times New Roman"/>
          <w:sz w:val="24"/>
        </w:rPr>
        <w:t xml:space="preserve">The weightage shall be: </w:t>
      </w:r>
    </w:p>
    <w:p w14:paraId="14EDC9F9">
      <w:pPr>
        <w:spacing w:after="0"/>
      </w:pPr>
      <w:r>
        <w:rPr>
          <w:rFonts w:ascii="Times New Roman" w:hAnsi="Times New Roman" w:eastAsia="Times New Roman" w:cs="Times New Roman"/>
          <w:sz w:val="17"/>
        </w:rPr>
        <w:t xml:space="preserve"> </w:t>
      </w:r>
    </w:p>
    <w:tbl>
      <w:tblPr>
        <w:tblStyle w:val="19"/>
        <w:tblW w:w="4681" w:type="dxa"/>
        <w:tblInd w:w="3021" w:type="dxa"/>
        <w:tblLayout w:type="autofit"/>
        <w:tblCellMar>
          <w:top w:w="10" w:type="dxa"/>
          <w:left w:w="432" w:type="dxa"/>
          <w:bottom w:w="0" w:type="dxa"/>
          <w:right w:w="115" w:type="dxa"/>
        </w:tblCellMar>
      </w:tblPr>
      <w:tblGrid>
        <w:gridCol w:w="2862"/>
        <w:gridCol w:w="1819"/>
      </w:tblGrid>
      <w:tr w14:paraId="4D059053">
        <w:tblPrEx>
          <w:tblCellMar>
            <w:top w:w="10" w:type="dxa"/>
            <w:left w:w="432" w:type="dxa"/>
            <w:bottom w:w="0" w:type="dxa"/>
            <w:right w:w="115" w:type="dxa"/>
          </w:tblCellMar>
        </w:tblPrEx>
        <w:trPr>
          <w:trHeight w:val="446" w:hRule="atLeast"/>
        </w:trPr>
        <w:tc>
          <w:tcPr>
            <w:tcW w:w="2862" w:type="dxa"/>
            <w:tcBorders>
              <w:top w:val="single" w:color="000000" w:sz="4" w:space="0"/>
              <w:left w:val="single" w:color="000000" w:sz="4" w:space="0"/>
              <w:bottom w:val="single" w:color="000000" w:sz="4" w:space="0"/>
              <w:right w:val="single" w:color="000000" w:sz="4" w:space="0"/>
            </w:tcBorders>
          </w:tcPr>
          <w:p w14:paraId="016A09C3">
            <w:pPr>
              <w:spacing w:after="0"/>
              <w:ind w:left="5"/>
            </w:pPr>
            <w:r>
              <w:rPr>
                <w:rFonts w:ascii="Times New Roman" w:hAnsi="Times New Roman" w:eastAsia="Times New Roman" w:cs="Times New Roman"/>
              </w:rPr>
              <w:t xml:space="preserve">Project Log </w:t>
            </w:r>
          </w:p>
        </w:tc>
        <w:tc>
          <w:tcPr>
            <w:tcW w:w="1820" w:type="dxa"/>
            <w:tcBorders>
              <w:top w:val="single" w:color="000000" w:sz="4" w:space="0"/>
              <w:left w:val="single" w:color="000000" w:sz="4" w:space="0"/>
              <w:bottom w:val="single" w:color="000000" w:sz="4" w:space="0"/>
              <w:right w:val="single" w:color="000000" w:sz="4" w:space="0"/>
            </w:tcBorders>
          </w:tcPr>
          <w:p w14:paraId="5C052912">
            <w:pPr>
              <w:spacing w:after="0"/>
            </w:pPr>
            <w:r>
              <w:rPr>
                <w:rFonts w:ascii="Times New Roman" w:hAnsi="Times New Roman" w:eastAsia="Times New Roman" w:cs="Times New Roman"/>
              </w:rPr>
              <w:t xml:space="preserve">20% </w:t>
            </w:r>
          </w:p>
        </w:tc>
      </w:tr>
      <w:tr w14:paraId="5101E782">
        <w:tblPrEx>
          <w:tblCellMar>
            <w:top w:w="10" w:type="dxa"/>
            <w:left w:w="432" w:type="dxa"/>
            <w:bottom w:w="0" w:type="dxa"/>
            <w:right w:w="115" w:type="dxa"/>
          </w:tblCellMar>
        </w:tblPrEx>
        <w:trPr>
          <w:trHeight w:val="442" w:hRule="atLeast"/>
        </w:trPr>
        <w:tc>
          <w:tcPr>
            <w:tcW w:w="2862" w:type="dxa"/>
            <w:tcBorders>
              <w:top w:val="single" w:color="000000" w:sz="4" w:space="0"/>
              <w:left w:val="single" w:color="000000" w:sz="4" w:space="0"/>
              <w:bottom w:val="single" w:color="000000" w:sz="4" w:space="0"/>
              <w:right w:val="single" w:color="000000" w:sz="4" w:space="0"/>
            </w:tcBorders>
          </w:tcPr>
          <w:p w14:paraId="697E9DF6">
            <w:pPr>
              <w:spacing w:after="0"/>
              <w:ind w:right="261"/>
              <w:jc w:val="center"/>
            </w:pPr>
            <w:r>
              <w:rPr>
                <w:rFonts w:ascii="Times New Roman" w:hAnsi="Times New Roman" w:eastAsia="Times New Roman" w:cs="Times New Roman"/>
              </w:rPr>
              <w:t xml:space="preserve">Project Implementation </w:t>
            </w:r>
          </w:p>
        </w:tc>
        <w:tc>
          <w:tcPr>
            <w:tcW w:w="1820" w:type="dxa"/>
            <w:tcBorders>
              <w:top w:val="single" w:color="000000" w:sz="4" w:space="0"/>
              <w:left w:val="single" w:color="000000" w:sz="4" w:space="0"/>
              <w:bottom w:val="single" w:color="000000" w:sz="4" w:space="0"/>
              <w:right w:val="single" w:color="000000" w:sz="4" w:space="0"/>
            </w:tcBorders>
          </w:tcPr>
          <w:p w14:paraId="397ED017">
            <w:pPr>
              <w:spacing w:after="0"/>
            </w:pPr>
            <w:r>
              <w:rPr>
                <w:rFonts w:ascii="Times New Roman" w:hAnsi="Times New Roman" w:eastAsia="Times New Roman" w:cs="Times New Roman"/>
              </w:rPr>
              <w:t xml:space="preserve">30% </w:t>
            </w:r>
          </w:p>
        </w:tc>
      </w:tr>
      <w:tr w14:paraId="2676E732">
        <w:tblPrEx>
          <w:tblCellMar>
            <w:top w:w="10" w:type="dxa"/>
            <w:left w:w="432" w:type="dxa"/>
            <w:bottom w:w="0" w:type="dxa"/>
            <w:right w:w="115" w:type="dxa"/>
          </w:tblCellMar>
        </w:tblPrEx>
        <w:trPr>
          <w:trHeight w:val="442" w:hRule="atLeast"/>
        </w:trPr>
        <w:tc>
          <w:tcPr>
            <w:tcW w:w="2862" w:type="dxa"/>
            <w:tcBorders>
              <w:top w:val="single" w:color="000000" w:sz="4" w:space="0"/>
              <w:left w:val="single" w:color="000000" w:sz="4" w:space="0"/>
              <w:bottom w:val="single" w:color="000000" w:sz="4" w:space="0"/>
              <w:right w:val="single" w:color="000000" w:sz="4" w:space="0"/>
            </w:tcBorders>
          </w:tcPr>
          <w:p w14:paraId="511B484F">
            <w:pPr>
              <w:spacing w:after="0"/>
              <w:ind w:left="5"/>
            </w:pPr>
            <w:r>
              <w:rPr>
                <w:rFonts w:ascii="Times New Roman" w:hAnsi="Times New Roman" w:eastAsia="Times New Roman" w:cs="Times New Roman"/>
              </w:rPr>
              <w:t xml:space="preserve">Projec treport </w:t>
            </w:r>
          </w:p>
        </w:tc>
        <w:tc>
          <w:tcPr>
            <w:tcW w:w="1820" w:type="dxa"/>
            <w:tcBorders>
              <w:top w:val="single" w:color="000000" w:sz="4" w:space="0"/>
              <w:left w:val="single" w:color="000000" w:sz="4" w:space="0"/>
              <w:bottom w:val="single" w:color="000000" w:sz="4" w:space="0"/>
              <w:right w:val="single" w:color="000000" w:sz="4" w:space="0"/>
            </w:tcBorders>
          </w:tcPr>
          <w:p w14:paraId="1EB1CFA0">
            <w:pPr>
              <w:spacing w:after="0"/>
            </w:pPr>
            <w:r>
              <w:rPr>
                <w:rFonts w:ascii="Times New Roman" w:hAnsi="Times New Roman" w:eastAsia="Times New Roman" w:cs="Times New Roman"/>
              </w:rPr>
              <w:t xml:space="preserve">25%, </w:t>
            </w:r>
          </w:p>
        </w:tc>
      </w:tr>
      <w:tr w14:paraId="6F218073">
        <w:tblPrEx>
          <w:tblCellMar>
            <w:top w:w="10" w:type="dxa"/>
            <w:left w:w="432" w:type="dxa"/>
            <w:bottom w:w="0" w:type="dxa"/>
            <w:right w:w="115" w:type="dxa"/>
          </w:tblCellMar>
        </w:tblPrEx>
        <w:trPr>
          <w:trHeight w:val="447" w:hRule="atLeast"/>
        </w:trPr>
        <w:tc>
          <w:tcPr>
            <w:tcW w:w="2862" w:type="dxa"/>
            <w:tcBorders>
              <w:top w:val="single" w:color="000000" w:sz="4" w:space="0"/>
              <w:left w:val="single" w:color="000000" w:sz="4" w:space="0"/>
              <w:bottom w:val="single" w:color="000000" w:sz="4" w:space="0"/>
              <w:right w:val="single" w:color="000000" w:sz="4" w:space="0"/>
            </w:tcBorders>
          </w:tcPr>
          <w:p w14:paraId="3A903A3D">
            <w:pPr>
              <w:spacing w:after="0"/>
              <w:ind w:left="5"/>
            </w:pPr>
            <w:r>
              <w:rPr>
                <w:rFonts w:ascii="Times New Roman" w:hAnsi="Times New Roman" w:eastAsia="Times New Roman" w:cs="Times New Roman"/>
              </w:rPr>
              <w:t xml:space="preserve">Presentation </w:t>
            </w:r>
          </w:p>
        </w:tc>
        <w:tc>
          <w:tcPr>
            <w:tcW w:w="1820" w:type="dxa"/>
            <w:tcBorders>
              <w:top w:val="single" w:color="000000" w:sz="4" w:space="0"/>
              <w:left w:val="single" w:color="000000" w:sz="4" w:space="0"/>
              <w:bottom w:val="single" w:color="000000" w:sz="4" w:space="0"/>
              <w:right w:val="single" w:color="000000" w:sz="4" w:space="0"/>
            </w:tcBorders>
          </w:tcPr>
          <w:p w14:paraId="4A16FE2A">
            <w:pPr>
              <w:spacing w:after="0"/>
            </w:pPr>
            <w:r>
              <w:rPr>
                <w:rFonts w:ascii="Times New Roman" w:hAnsi="Times New Roman" w:eastAsia="Times New Roman" w:cs="Times New Roman"/>
              </w:rPr>
              <w:t xml:space="preserve">25% </w:t>
            </w:r>
          </w:p>
        </w:tc>
      </w:tr>
    </w:tbl>
    <w:p w14:paraId="7349AAE5">
      <w:pPr>
        <w:spacing w:after="0"/>
      </w:pPr>
      <w:r>
        <w:rPr>
          <w:rFonts w:ascii="Times New Roman" w:hAnsi="Times New Roman" w:eastAsia="Times New Roman" w:cs="Times New Roman"/>
          <w:sz w:val="24"/>
        </w:rPr>
        <w:t xml:space="preserve"> </w:t>
      </w:r>
    </w:p>
    <w:p w14:paraId="6C2DFB6A">
      <w:pPr>
        <w:spacing w:after="0"/>
      </w:pPr>
      <w:r>
        <w:rPr>
          <w:rFonts w:ascii="Times New Roman" w:hAnsi="Times New Roman" w:eastAsia="Times New Roman" w:cs="Times New Roman"/>
          <w:sz w:val="24"/>
        </w:rPr>
        <w:t xml:space="preserve"> </w:t>
      </w:r>
    </w:p>
    <w:p w14:paraId="3B1304D3">
      <w:pPr>
        <w:spacing w:after="0"/>
      </w:pPr>
      <w:r>
        <w:rPr>
          <w:rFonts w:ascii="Times New Roman" w:hAnsi="Times New Roman" w:eastAsia="Times New Roman" w:cs="Times New Roman"/>
          <w:sz w:val="24"/>
        </w:rPr>
        <w:t xml:space="preserve"> </w:t>
      </w:r>
    </w:p>
    <w:p w14:paraId="63ACDB1B">
      <w:pPr>
        <w:spacing w:after="251" w:line="368" w:lineRule="auto"/>
        <w:ind w:left="428" w:right="569" w:firstLine="139"/>
        <w:jc w:val="both"/>
      </w:pPr>
      <w:r>
        <w:rPr>
          <w:rFonts w:ascii="Times New Roman" w:hAnsi="Times New Roman" w:eastAsia="Times New Roman" w:cs="Times New Roman"/>
          <w:b/>
          <w:sz w:val="24"/>
        </w:rPr>
        <w:t xml:space="preserve">Second Internship </w:t>
      </w:r>
      <w:r>
        <w:rPr>
          <w:rFonts w:ascii="Times New Roman" w:hAnsi="Times New Roman" w:eastAsia="Times New Roman" w:cs="Times New Roman"/>
          <w:sz w:val="24"/>
        </w:rPr>
        <w:t>shall be undertaken by the students in the intervening summer vacation between 2</w:t>
      </w:r>
      <w:r>
        <w:rPr>
          <w:rFonts w:ascii="Times New Roman" w:hAnsi="Times New Roman" w:eastAsia="Times New Roman" w:cs="Times New Roman"/>
          <w:sz w:val="24"/>
          <w:vertAlign w:val="superscript"/>
        </w:rPr>
        <w:t>nd</w:t>
      </w:r>
      <w:r>
        <w:rPr>
          <w:rFonts w:ascii="Times New Roman" w:hAnsi="Times New Roman" w:eastAsia="Times New Roman" w:cs="Times New Roman"/>
          <w:sz w:val="24"/>
        </w:rPr>
        <w:t xml:space="preserve"> and 3</w:t>
      </w:r>
      <w:r>
        <w:rPr>
          <w:rFonts w:ascii="Times New Roman" w:hAnsi="Times New Roman" w:eastAsia="Times New Roman" w:cs="Times New Roman"/>
          <w:sz w:val="24"/>
          <w:vertAlign w:val="superscript"/>
        </w:rPr>
        <w:t>rd</w:t>
      </w:r>
      <w:r>
        <w:rPr>
          <w:rFonts w:ascii="Times New Roman" w:hAnsi="Times New Roman" w:eastAsia="Times New Roman" w:cs="Times New Roman"/>
          <w:sz w:val="24"/>
        </w:rPr>
        <w:t xml:space="preserve"> years or after the II-year IV semester end examinations. There will be only internal evaluation for this internship. The assessment is to be conducted for 100 marks and the credits assigned are 4. The marks are converted into grades and grade points to include finally in the SGPA and CGPA. </w:t>
      </w:r>
    </w:p>
    <w:p w14:paraId="795E8D72">
      <w:pPr>
        <w:spacing w:after="0"/>
      </w:pPr>
      <w:r>
        <w:rPr>
          <w:rFonts w:ascii="Times New Roman" w:hAnsi="Times New Roman" w:eastAsia="Times New Roman" w:cs="Times New Roman"/>
          <w:sz w:val="24"/>
        </w:rPr>
        <w:t xml:space="preserve"> </w:t>
      </w:r>
    </w:p>
    <w:p w14:paraId="3B654B2C">
      <w:pPr>
        <w:spacing w:after="13" w:line="248" w:lineRule="auto"/>
        <w:ind w:left="1282" w:right="695" w:hanging="10"/>
        <w:jc w:val="both"/>
      </w:pPr>
      <w:r>
        <w:rPr>
          <w:rFonts w:ascii="Times New Roman" w:hAnsi="Times New Roman" w:eastAsia="Times New Roman" w:cs="Times New Roman"/>
          <w:sz w:val="24"/>
        </w:rPr>
        <w:t xml:space="preserve">The weightage shall be: </w:t>
      </w:r>
    </w:p>
    <w:p w14:paraId="38019B18">
      <w:pPr>
        <w:spacing w:after="0"/>
      </w:pPr>
      <w:r>
        <w:rPr>
          <w:rFonts w:ascii="Times New Roman" w:hAnsi="Times New Roman" w:eastAsia="Times New Roman" w:cs="Times New Roman"/>
          <w:sz w:val="20"/>
        </w:rPr>
        <w:t xml:space="preserve"> </w:t>
      </w:r>
    </w:p>
    <w:tbl>
      <w:tblPr>
        <w:tblStyle w:val="19"/>
        <w:tblW w:w="5656" w:type="dxa"/>
        <w:tblInd w:w="3121" w:type="dxa"/>
        <w:tblLayout w:type="autofit"/>
        <w:tblCellMar>
          <w:top w:w="10" w:type="dxa"/>
          <w:left w:w="0" w:type="dxa"/>
          <w:bottom w:w="0" w:type="dxa"/>
          <w:right w:w="115" w:type="dxa"/>
        </w:tblCellMar>
      </w:tblPr>
      <w:tblGrid>
        <w:gridCol w:w="3678"/>
        <w:gridCol w:w="1978"/>
      </w:tblGrid>
      <w:tr w14:paraId="25D0ACEC">
        <w:tblPrEx>
          <w:tblCellMar>
            <w:top w:w="10" w:type="dxa"/>
            <w:left w:w="0" w:type="dxa"/>
            <w:bottom w:w="0" w:type="dxa"/>
            <w:right w:w="115" w:type="dxa"/>
          </w:tblCellMar>
        </w:tblPrEx>
        <w:trPr>
          <w:trHeight w:val="470" w:hRule="atLeast"/>
        </w:trPr>
        <w:tc>
          <w:tcPr>
            <w:tcW w:w="3678" w:type="dxa"/>
            <w:tcBorders>
              <w:top w:val="single" w:color="000000" w:sz="4" w:space="0"/>
              <w:left w:val="single" w:color="000000" w:sz="4" w:space="0"/>
              <w:bottom w:val="single" w:color="000000" w:sz="8" w:space="0"/>
              <w:right w:val="single" w:color="000000" w:sz="4" w:space="0"/>
            </w:tcBorders>
          </w:tcPr>
          <w:p w14:paraId="30A7C5D4">
            <w:pPr>
              <w:spacing w:after="0"/>
              <w:ind w:left="10"/>
            </w:pPr>
            <w:r>
              <w:rPr>
                <w:rFonts w:ascii="Times New Roman" w:hAnsi="Times New Roman" w:eastAsia="Times New Roman" w:cs="Times New Roman"/>
              </w:rPr>
              <w:t xml:space="preserve">Project Log </w:t>
            </w:r>
          </w:p>
        </w:tc>
        <w:tc>
          <w:tcPr>
            <w:tcW w:w="1978" w:type="dxa"/>
            <w:tcBorders>
              <w:top w:val="single" w:color="000000" w:sz="4" w:space="0"/>
              <w:left w:val="single" w:color="000000" w:sz="4" w:space="0"/>
              <w:bottom w:val="single" w:color="000000" w:sz="8" w:space="0"/>
              <w:right w:val="single" w:color="000000" w:sz="4" w:space="0"/>
            </w:tcBorders>
          </w:tcPr>
          <w:p w14:paraId="2F5D3540">
            <w:pPr>
              <w:spacing w:after="0"/>
              <w:ind w:left="19"/>
            </w:pPr>
            <w:r>
              <w:rPr>
                <w:rFonts w:ascii="Times New Roman" w:hAnsi="Times New Roman" w:eastAsia="Times New Roman" w:cs="Times New Roman"/>
              </w:rPr>
              <w:t xml:space="preserve">20% </w:t>
            </w:r>
          </w:p>
        </w:tc>
      </w:tr>
      <w:tr w14:paraId="17C61010">
        <w:tblPrEx>
          <w:tblCellMar>
            <w:top w:w="10" w:type="dxa"/>
            <w:left w:w="0" w:type="dxa"/>
            <w:bottom w:w="0" w:type="dxa"/>
            <w:right w:w="115" w:type="dxa"/>
          </w:tblCellMar>
        </w:tblPrEx>
        <w:trPr>
          <w:trHeight w:val="451" w:hRule="atLeast"/>
        </w:trPr>
        <w:tc>
          <w:tcPr>
            <w:tcW w:w="3678" w:type="dxa"/>
            <w:tcBorders>
              <w:top w:val="single" w:color="000000" w:sz="8" w:space="0"/>
              <w:left w:val="single" w:color="000000" w:sz="4" w:space="0"/>
              <w:bottom w:val="single" w:color="000000" w:sz="4" w:space="0"/>
              <w:right w:val="single" w:color="000000" w:sz="4" w:space="0"/>
            </w:tcBorders>
          </w:tcPr>
          <w:p w14:paraId="518696F3">
            <w:pPr>
              <w:spacing w:after="0"/>
              <w:ind w:left="10"/>
            </w:pPr>
            <w:r>
              <w:rPr>
                <w:rFonts w:ascii="Times New Roman" w:hAnsi="Times New Roman" w:eastAsia="Times New Roman" w:cs="Times New Roman"/>
              </w:rPr>
              <w:t xml:space="preserve">Project report </w:t>
            </w:r>
          </w:p>
        </w:tc>
        <w:tc>
          <w:tcPr>
            <w:tcW w:w="1978" w:type="dxa"/>
            <w:tcBorders>
              <w:top w:val="single" w:color="000000" w:sz="8" w:space="0"/>
              <w:left w:val="single" w:color="000000" w:sz="4" w:space="0"/>
              <w:bottom w:val="single" w:color="000000" w:sz="4" w:space="0"/>
              <w:right w:val="single" w:color="000000" w:sz="4" w:space="0"/>
            </w:tcBorders>
          </w:tcPr>
          <w:p w14:paraId="3359D17A">
            <w:pPr>
              <w:spacing w:after="0"/>
            </w:pPr>
            <w:r>
              <w:rPr>
                <w:rFonts w:ascii="Times New Roman" w:hAnsi="Times New Roman" w:eastAsia="Times New Roman" w:cs="Times New Roman"/>
              </w:rPr>
              <w:t xml:space="preserve">25% </w:t>
            </w:r>
          </w:p>
        </w:tc>
      </w:tr>
      <w:tr w14:paraId="1B4251D6">
        <w:tblPrEx>
          <w:tblCellMar>
            <w:top w:w="10" w:type="dxa"/>
            <w:left w:w="0" w:type="dxa"/>
            <w:bottom w:w="0" w:type="dxa"/>
            <w:right w:w="115" w:type="dxa"/>
          </w:tblCellMar>
        </w:tblPrEx>
        <w:trPr>
          <w:trHeight w:val="442" w:hRule="atLeast"/>
        </w:trPr>
        <w:tc>
          <w:tcPr>
            <w:tcW w:w="3678" w:type="dxa"/>
            <w:tcBorders>
              <w:top w:val="single" w:color="000000" w:sz="4" w:space="0"/>
              <w:left w:val="single" w:color="000000" w:sz="4" w:space="0"/>
              <w:bottom w:val="single" w:color="000000" w:sz="4" w:space="0"/>
              <w:right w:val="single" w:color="000000" w:sz="4" w:space="0"/>
            </w:tcBorders>
          </w:tcPr>
          <w:p w14:paraId="2462E804">
            <w:pPr>
              <w:spacing w:after="0"/>
              <w:ind w:left="10"/>
            </w:pPr>
            <w:r>
              <w:rPr>
                <w:rFonts w:ascii="Times New Roman" w:hAnsi="Times New Roman" w:eastAsia="Times New Roman" w:cs="Times New Roman"/>
              </w:rPr>
              <w:t xml:space="preserve">Presentation </w:t>
            </w:r>
          </w:p>
        </w:tc>
        <w:tc>
          <w:tcPr>
            <w:tcW w:w="1978" w:type="dxa"/>
            <w:tcBorders>
              <w:top w:val="single" w:color="000000" w:sz="4" w:space="0"/>
              <w:left w:val="single" w:color="000000" w:sz="4" w:space="0"/>
              <w:bottom w:val="single" w:color="000000" w:sz="4" w:space="0"/>
              <w:right w:val="single" w:color="000000" w:sz="4" w:space="0"/>
            </w:tcBorders>
          </w:tcPr>
          <w:p w14:paraId="016BAFC2">
            <w:pPr>
              <w:spacing w:after="0"/>
            </w:pPr>
            <w:r>
              <w:rPr>
                <w:rFonts w:ascii="Times New Roman" w:hAnsi="Times New Roman" w:eastAsia="Times New Roman" w:cs="Times New Roman"/>
              </w:rPr>
              <w:t xml:space="preserve">25% </w:t>
            </w:r>
          </w:p>
        </w:tc>
      </w:tr>
    </w:tbl>
    <w:p w14:paraId="5A4A4699">
      <w:pPr>
        <w:spacing w:after="213"/>
      </w:pPr>
      <w:r>
        <w:rPr>
          <w:rFonts w:ascii="Times New Roman" w:hAnsi="Times New Roman" w:eastAsia="Times New Roman" w:cs="Times New Roman"/>
        </w:rPr>
        <w:t xml:space="preserve"> </w:t>
      </w:r>
    </w:p>
    <w:p w14:paraId="6E834857">
      <w:pPr>
        <w:spacing w:after="0"/>
      </w:pPr>
      <w:r>
        <w:rPr>
          <w:rFonts w:ascii="Times New Roman" w:hAnsi="Times New Roman" w:eastAsia="Times New Roman" w:cs="Times New Roman"/>
        </w:rPr>
        <w:t xml:space="preserve"> </w:t>
      </w:r>
    </w:p>
    <w:p w14:paraId="3D7B1137">
      <w:pPr>
        <w:spacing w:after="13" w:line="248" w:lineRule="auto"/>
        <w:ind w:left="438" w:right="695" w:hanging="10"/>
        <w:jc w:val="both"/>
      </w:pPr>
      <w:r>
        <w:rPr>
          <w:rFonts w:ascii="Times New Roman" w:hAnsi="Times New Roman" w:eastAsia="Times New Roman" w:cs="Times New Roman"/>
          <w:sz w:val="24"/>
        </w:rPr>
        <w:t xml:space="preserve">Third internship shall be for the entire 6th Semester; the student shall undergo Apprenticeship/ Internship / </w:t>
      </w:r>
    </w:p>
    <w:p w14:paraId="35503C21">
      <w:pPr>
        <w:spacing w:after="40" w:line="248" w:lineRule="auto"/>
        <w:ind w:left="438" w:right="849" w:hanging="10"/>
        <w:jc w:val="both"/>
      </w:pPr>
      <w:r>
        <w:rPr>
          <w:rFonts w:ascii="Times New Roman" w:hAnsi="Times New Roman" w:eastAsia="Times New Roman" w:cs="Times New Roman"/>
          <w:sz w:val="24"/>
        </w:rPr>
        <w:t xml:space="preserve">On the Job Training. The assessment for the Semester long apprenticeship is for200 marks and credits assigned are 12. The assessment for this internship / on the job training will be both internal and external assessment. The internal assessment will be for 25% of marks which will be continuous and the assessment by the industry/enterprise/organization where the student does his/her internship will be indicated in grades. The Project Presentation is to be made by the student after he/she reports back to the College. Grading given by the Company / Business unit / Enterprise where the student has undergone the training and these grades shall be converted into marks on the scale followed by the University. </w:t>
      </w:r>
      <w:r>
        <w:rPr>
          <w:rFonts w:ascii="Times New Roman" w:hAnsi="Times New Roman" w:eastAsia="Times New Roman" w:cs="Times New Roman"/>
          <w:b/>
          <w:sz w:val="24"/>
        </w:rPr>
        <w:t xml:space="preserve">The weight age shall be: </w:t>
      </w:r>
    </w:p>
    <w:p w14:paraId="621F8CF6">
      <w:pPr>
        <w:spacing w:after="0"/>
      </w:pPr>
      <w:r>
        <w:rPr>
          <w:rFonts w:ascii="Times New Roman" w:hAnsi="Times New Roman" w:eastAsia="Times New Roman" w:cs="Times New Roman"/>
          <w:b/>
          <w:sz w:val="20"/>
        </w:rPr>
        <w:t xml:space="preserve"> </w:t>
      </w:r>
    </w:p>
    <w:tbl>
      <w:tblPr>
        <w:tblStyle w:val="19"/>
        <w:tblW w:w="9311" w:type="dxa"/>
        <w:tblInd w:w="1320" w:type="dxa"/>
        <w:tblLayout w:type="autofit"/>
        <w:tblCellMar>
          <w:top w:w="8" w:type="dxa"/>
          <w:left w:w="5" w:type="dxa"/>
          <w:bottom w:w="0" w:type="dxa"/>
          <w:right w:w="115" w:type="dxa"/>
        </w:tblCellMar>
      </w:tblPr>
      <w:tblGrid>
        <w:gridCol w:w="5167"/>
        <w:gridCol w:w="2036"/>
        <w:gridCol w:w="2108"/>
      </w:tblGrid>
      <w:tr w14:paraId="759B9245">
        <w:tblPrEx>
          <w:tblCellMar>
            <w:top w:w="8" w:type="dxa"/>
            <w:left w:w="5" w:type="dxa"/>
            <w:bottom w:w="0" w:type="dxa"/>
            <w:right w:w="115" w:type="dxa"/>
          </w:tblCellMar>
        </w:tblPrEx>
        <w:trPr>
          <w:trHeight w:val="423" w:hRule="atLeast"/>
        </w:trPr>
        <w:tc>
          <w:tcPr>
            <w:tcW w:w="5167" w:type="dxa"/>
            <w:tcBorders>
              <w:top w:val="single" w:color="000000" w:sz="4" w:space="0"/>
              <w:left w:val="single" w:color="000000" w:sz="4" w:space="0"/>
              <w:bottom w:val="single" w:color="000000" w:sz="4" w:space="0"/>
              <w:right w:val="single" w:color="000000" w:sz="4" w:space="0"/>
            </w:tcBorders>
          </w:tcPr>
          <w:p w14:paraId="6F6FA470">
            <w:pPr>
              <w:spacing w:after="0"/>
              <w:ind w:left="5"/>
            </w:pPr>
            <w:r>
              <w:rPr>
                <w:rFonts w:ascii="Times New Roman" w:hAnsi="Times New Roman" w:eastAsia="Times New Roman" w:cs="Times New Roman"/>
                <w:sz w:val="20"/>
              </w:rPr>
              <w:t xml:space="preserve">Internal Assessment Component </w:t>
            </w:r>
          </w:p>
        </w:tc>
        <w:tc>
          <w:tcPr>
            <w:tcW w:w="2036" w:type="dxa"/>
            <w:tcBorders>
              <w:top w:val="single" w:color="000000" w:sz="4" w:space="0"/>
              <w:left w:val="single" w:color="000000" w:sz="4" w:space="0"/>
              <w:bottom w:val="single" w:color="000000" w:sz="4" w:space="0"/>
              <w:right w:val="single" w:color="000000" w:sz="4" w:space="0"/>
            </w:tcBorders>
          </w:tcPr>
          <w:p w14:paraId="29044C2F">
            <w:pPr>
              <w:spacing w:after="0"/>
              <w:ind w:left="5"/>
            </w:pPr>
            <w:r>
              <w:rPr>
                <w:rFonts w:ascii="Times New Roman" w:hAnsi="Times New Roman" w:eastAsia="Times New Roman" w:cs="Times New Roman"/>
                <w:sz w:val="20"/>
              </w:rPr>
              <w:t xml:space="preserve">Max. Marks </w:t>
            </w:r>
          </w:p>
        </w:tc>
        <w:tc>
          <w:tcPr>
            <w:tcW w:w="2108" w:type="dxa"/>
            <w:tcBorders>
              <w:top w:val="single" w:color="000000" w:sz="4" w:space="0"/>
              <w:left w:val="single" w:color="000000" w:sz="4" w:space="0"/>
              <w:bottom w:val="single" w:color="000000" w:sz="4" w:space="0"/>
              <w:right w:val="single" w:color="000000" w:sz="4" w:space="0"/>
            </w:tcBorders>
          </w:tcPr>
          <w:p w14:paraId="24EB6557">
            <w:pPr>
              <w:spacing w:after="0"/>
              <w:ind w:left="5"/>
            </w:pPr>
            <w:r>
              <w:rPr>
                <w:rFonts w:ascii="Times New Roman" w:hAnsi="Times New Roman" w:eastAsia="Times New Roman" w:cs="Times New Roman"/>
                <w:sz w:val="20"/>
              </w:rPr>
              <w:t xml:space="preserve">Marks Awarded </w:t>
            </w:r>
          </w:p>
        </w:tc>
      </w:tr>
      <w:tr w14:paraId="626341D4">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6C474ED5">
            <w:pPr>
              <w:spacing w:after="0"/>
              <w:ind w:left="5"/>
            </w:pPr>
            <w:r>
              <w:rPr>
                <w:rFonts w:ascii="Times New Roman" w:hAnsi="Times New Roman" w:eastAsia="Times New Roman" w:cs="Times New Roman"/>
                <w:sz w:val="20"/>
              </w:rPr>
              <w:t xml:space="preserve">Project Log </w:t>
            </w:r>
          </w:p>
        </w:tc>
        <w:tc>
          <w:tcPr>
            <w:tcW w:w="2036" w:type="dxa"/>
            <w:tcBorders>
              <w:top w:val="single" w:color="000000" w:sz="4" w:space="0"/>
              <w:left w:val="single" w:color="000000" w:sz="4" w:space="0"/>
              <w:bottom w:val="single" w:color="000000" w:sz="4" w:space="0"/>
              <w:right w:val="single" w:color="000000" w:sz="4" w:space="0"/>
            </w:tcBorders>
          </w:tcPr>
          <w:p w14:paraId="06A845A2">
            <w:pPr>
              <w:spacing w:after="0"/>
              <w:ind w:left="5"/>
            </w:pPr>
            <w:r>
              <w:rPr>
                <w:rFonts w:ascii="Times New Roman" w:hAnsi="Times New Roman" w:eastAsia="Times New Roman" w:cs="Times New Roman"/>
                <w:sz w:val="20"/>
              </w:rPr>
              <w:t xml:space="preserve">10 </w:t>
            </w:r>
          </w:p>
        </w:tc>
        <w:tc>
          <w:tcPr>
            <w:tcW w:w="2108" w:type="dxa"/>
            <w:tcBorders>
              <w:top w:val="single" w:color="000000" w:sz="4" w:space="0"/>
              <w:left w:val="single" w:color="000000" w:sz="4" w:space="0"/>
              <w:bottom w:val="single" w:color="000000" w:sz="4" w:space="0"/>
              <w:right w:val="single" w:color="000000" w:sz="4" w:space="0"/>
            </w:tcBorders>
          </w:tcPr>
          <w:p w14:paraId="0083FBE5">
            <w:pPr>
              <w:spacing w:after="0"/>
            </w:pPr>
            <w:r>
              <w:rPr>
                <w:rFonts w:ascii="Times New Roman" w:hAnsi="Times New Roman" w:eastAsia="Times New Roman" w:cs="Times New Roman"/>
                <w:sz w:val="20"/>
              </w:rPr>
              <w:t xml:space="preserve"> </w:t>
            </w:r>
          </w:p>
        </w:tc>
      </w:tr>
      <w:tr w14:paraId="7CCF9450">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14E1405B">
            <w:pPr>
              <w:spacing w:after="0"/>
              <w:ind w:left="5"/>
            </w:pPr>
            <w:r>
              <w:rPr>
                <w:rFonts w:ascii="Times New Roman" w:hAnsi="Times New Roman" w:eastAsia="Times New Roman" w:cs="Times New Roman"/>
                <w:sz w:val="20"/>
              </w:rPr>
              <w:t xml:space="preserve">Project Implementation </w:t>
            </w:r>
          </w:p>
        </w:tc>
        <w:tc>
          <w:tcPr>
            <w:tcW w:w="2036" w:type="dxa"/>
            <w:tcBorders>
              <w:top w:val="single" w:color="000000" w:sz="4" w:space="0"/>
              <w:left w:val="single" w:color="000000" w:sz="4" w:space="0"/>
              <w:bottom w:val="single" w:color="000000" w:sz="4" w:space="0"/>
              <w:right w:val="single" w:color="000000" w:sz="4" w:space="0"/>
            </w:tcBorders>
          </w:tcPr>
          <w:p w14:paraId="206E95F0">
            <w:pPr>
              <w:spacing w:after="0"/>
              <w:ind w:left="5"/>
            </w:pPr>
            <w:r>
              <w:rPr>
                <w:rFonts w:ascii="Times New Roman" w:hAnsi="Times New Roman" w:eastAsia="Times New Roman" w:cs="Times New Roman"/>
                <w:sz w:val="20"/>
              </w:rPr>
              <w:t xml:space="preserve">20 </w:t>
            </w:r>
          </w:p>
        </w:tc>
        <w:tc>
          <w:tcPr>
            <w:tcW w:w="2108" w:type="dxa"/>
            <w:tcBorders>
              <w:top w:val="single" w:color="000000" w:sz="4" w:space="0"/>
              <w:left w:val="single" w:color="000000" w:sz="4" w:space="0"/>
              <w:bottom w:val="single" w:color="000000" w:sz="4" w:space="0"/>
              <w:right w:val="single" w:color="000000" w:sz="4" w:space="0"/>
            </w:tcBorders>
          </w:tcPr>
          <w:p w14:paraId="4D7AD87A">
            <w:pPr>
              <w:spacing w:after="0"/>
            </w:pPr>
            <w:r>
              <w:rPr>
                <w:rFonts w:ascii="Times New Roman" w:hAnsi="Times New Roman" w:eastAsia="Times New Roman" w:cs="Times New Roman"/>
                <w:sz w:val="20"/>
              </w:rPr>
              <w:t xml:space="preserve"> </w:t>
            </w:r>
          </w:p>
        </w:tc>
      </w:tr>
      <w:tr w14:paraId="39760A64">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4279B2A7">
            <w:pPr>
              <w:spacing w:after="0"/>
              <w:ind w:left="5"/>
            </w:pPr>
            <w:r>
              <w:rPr>
                <w:rFonts w:ascii="Times New Roman" w:hAnsi="Times New Roman" w:eastAsia="Times New Roman" w:cs="Times New Roman"/>
                <w:sz w:val="20"/>
              </w:rPr>
              <w:t xml:space="preserve">Project Report </w:t>
            </w:r>
          </w:p>
        </w:tc>
        <w:tc>
          <w:tcPr>
            <w:tcW w:w="2036" w:type="dxa"/>
            <w:tcBorders>
              <w:top w:val="single" w:color="000000" w:sz="4" w:space="0"/>
              <w:left w:val="single" w:color="000000" w:sz="4" w:space="0"/>
              <w:bottom w:val="single" w:color="000000" w:sz="4" w:space="0"/>
              <w:right w:val="single" w:color="000000" w:sz="4" w:space="0"/>
            </w:tcBorders>
          </w:tcPr>
          <w:p w14:paraId="51C79898">
            <w:pPr>
              <w:spacing w:after="0"/>
              <w:ind w:left="5"/>
            </w:pPr>
            <w:r>
              <w:rPr>
                <w:rFonts w:ascii="Times New Roman" w:hAnsi="Times New Roman" w:eastAsia="Times New Roman" w:cs="Times New Roman"/>
                <w:sz w:val="20"/>
              </w:rPr>
              <w:t xml:space="preserve">10 </w:t>
            </w:r>
          </w:p>
        </w:tc>
        <w:tc>
          <w:tcPr>
            <w:tcW w:w="2108" w:type="dxa"/>
            <w:tcBorders>
              <w:top w:val="single" w:color="000000" w:sz="4" w:space="0"/>
              <w:left w:val="single" w:color="000000" w:sz="4" w:space="0"/>
              <w:bottom w:val="single" w:color="000000" w:sz="4" w:space="0"/>
              <w:right w:val="single" w:color="000000" w:sz="4" w:space="0"/>
            </w:tcBorders>
          </w:tcPr>
          <w:p w14:paraId="7135D695">
            <w:pPr>
              <w:spacing w:after="0"/>
            </w:pPr>
            <w:r>
              <w:rPr>
                <w:rFonts w:ascii="Times New Roman" w:hAnsi="Times New Roman" w:eastAsia="Times New Roman" w:cs="Times New Roman"/>
                <w:sz w:val="20"/>
              </w:rPr>
              <w:t xml:space="preserve"> </w:t>
            </w:r>
          </w:p>
        </w:tc>
      </w:tr>
      <w:tr w14:paraId="3CECA7A5">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00796657">
            <w:pPr>
              <w:spacing w:after="0"/>
              <w:ind w:left="5"/>
            </w:pPr>
            <w:r>
              <w:rPr>
                <w:rFonts w:ascii="Times New Roman" w:hAnsi="Times New Roman" w:eastAsia="Times New Roman" w:cs="Times New Roman"/>
                <w:sz w:val="20"/>
              </w:rPr>
              <w:t xml:space="preserve">Presentation </w:t>
            </w:r>
          </w:p>
        </w:tc>
        <w:tc>
          <w:tcPr>
            <w:tcW w:w="2036" w:type="dxa"/>
            <w:tcBorders>
              <w:top w:val="single" w:color="000000" w:sz="4" w:space="0"/>
              <w:left w:val="single" w:color="000000" w:sz="4" w:space="0"/>
              <w:bottom w:val="single" w:color="000000" w:sz="4" w:space="0"/>
              <w:right w:val="single" w:color="000000" w:sz="4" w:space="0"/>
            </w:tcBorders>
          </w:tcPr>
          <w:p w14:paraId="4C57BA12">
            <w:pPr>
              <w:spacing w:after="0"/>
              <w:ind w:left="5"/>
            </w:pPr>
            <w:r>
              <w:rPr>
                <w:rFonts w:ascii="Times New Roman" w:hAnsi="Times New Roman" w:eastAsia="Times New Roman" w:cs="Times New Roman"/>
                <w:sz w:val="20"/>
              </w:rPr>
              <w:t xml:space="preserve">10 </w:t>
            </w:r>
          </w:p>
        </w:tc>
        <w:tc>
          <w:tcPr>
            <w:tcW w:w="2108" w:type="dxa"/>
            <w:tcBorders>
              <w:top w:val="single" w:color="000000" w:sz="4" w:space="0"/>
              <w:left w:val="single" w:color="000000" w:sz="4" w:space="0"/>
              <w:bottom w:val="single" w:color="000000" w:sz="4" w:space="0"/>
              <w:right w:val="single" w:color="000000" w:sz="4" w:space="0"/>
            </w:tcBorders>
          </w:tcPr>
          <w:p w14:paraId="5C8A33A8">
            <w:pPr>
              <w:spacing w:after="0"/>
            </w:pPr>
            <w:r>
              <w:rPr>
                <w:rFonts w:ascii="Times New Roman" w:hAnsi="Times New Roman" w:eastAsia="Times New Roman" w:cs="Times New Roman"/>
                <w:sz w:val="20"/>
              </w:rPr>
              <w:t xml:space="preserve"> </w:t>
            </w:r>
          </w:p>
        </w:tc>
      </w:tr>
      <w:tr w14:paraId="060A41B2">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5DE84932">
            <w:pPr>
              <w:spacing w:after="0"/>
              <w:ind w:left="5"/>
            </w:pPr>
            <w:r>
              <w:rPr>
                <w:rFonts w:ascii="Times New Roman" w:hAnsi="Times New Roman" w:eastAsia="Times New Roman" w:cs="Times New Roman"/>
                <w:sz w:val="20"/>
              </w:rPr>
              <w:t xml:space="preserve">TOTAL </w:t>
            </w:r>
          </w:p>
        </w:tc>
        <w:tc>
          <w:tcPr>
            <w:tcW w:w="2036" w:type="dxa"/>
            <w:tcBorders>
              <w:top w:val="single" w:color="000000" w:sz="4" w:space="0"/>
              <w:left w:val="single" w:color="000000" w:sz="4" w:space="0"/>
              <w:bottom w:val="single" w:color="000000" w:sz="4" w:space="0"/>
              <w:right w:val="single" w:color="000000" w:sz="4" w:space="0"/>
            </w:tcBorders>
          </w:tcPr>
          <w:p w14:paraId="334CDE5A">
            <w:pPr>
              <w:spacing w:after="0"/>
              <w:ind w:left="5"/>
            </w:pPr>
            <w:r>
              <w:rPr>
                <w:rFonts w:ascii="Times New Roman" w:hAnsi="Times New Roman" w:eastAsia="Times New Roman" w:cs="Times New Roman"/>
                <w:sz w:val="20"/>
              </w:rPr>
              <w:t xml:space="preserve">50 </w:t>
            </w:r>
          </w:p>
        </w:tc>
        <w:tc>
          <w:tcPr>
            <w:tcW w:w="2108" w:type="dxa"/>
            <w:tcBorders>
              <w:top w:val="single" w:color="000000" w:sz="4" w:space="0"/>
              <w:left w:val="single" w:color="000000" w:sz="4" w:space="0"/>
              <w:bottom w:val="single" w:color="000000" w:sz="4" w:space="0"/>
              <w:right w:val="single" w:color="000000" w:sz="4" w:space="0"/>
            </w:tcBorders>
          </w:tcPr>
          <w:p w14:paraId="26FAFEB6">
            <w:pPr>
              <w:spacing w:after="0"/>
            </w:pPr>
            <w:r>
              <w:rPr>
                <w:rFonts w:ascii="Times New Roman" w:hAnsi="Times New Roman" w:eastAsia="Times New Roman" w:cs="Times New Roman"/>
                <w:sz w:val="20"/>
              </w:rPr>
              <w:t xml:space="preserve"> </w:t>
            </w:r>
          </w:p>
        </w:tc>
      </w:tr>
      <w:tr w14:paraId="36BBC26A">
        <w:tblPrEx>
          <w:tblCellMar>
            <w:top w:w="8" w:type="dxa"/>
            <w:left w:w="5" w:type="dxa"/>
            <w:bottom w:w="0" w:type="dxa"/>
            <w:right w:w="115" w:type="dxa"/>
          </w:tblCellMar>
        </w:tblPrEx>
        <w:trPr>
          <w:trHeight w:val="826" w:hRule="atLeast"/>
        </w:trPr>
        <w:tc>
          <w:tcPr>
            <w:tcW w:w="5167" w:type="dxa"/>
            <w:tcBorders>
              <w:top w:val="single" w:color="000000" w:sz="4" w:space="0"/>
              <w:left w:val="single" w:color="000000" w:sz="4" w:space="0"/>
              <w:bottom w:val="single" w:color="000000" w:sz="4" w:space="0"/>
              <w:right w:val="single" w:color="000000" w:sz="4" w:space="0"/>
            </w:tcBorders>
          </w:tcPr>
          <w:p w14:paraId="5286F845">
            <w:pPr>
              <w:spacing w:after="0"/>
              <w:ind w:left="5"/>
            </w:pPr>
            <w:r>
              <w:rPr>
                <w:rFonts w:ascii="Times New Roman" w:hAnsi="Times New Roman" w:eastAsia="Times New Roman" w:cs="Times New Roman"/>
                <w:sz w:val="20"/>
              </w:rPr>
              <w:t xml:space="preserve">External Assessment Component </w:t>
            </w:r>
          </w:p>
        </w:tc>
        <w:tc>
          <w:tcPr>
            <w:tcW w:w="2036" w:type="dxa"/>
            <w:tcBorders>
              <w:top w:val="single" w:color="000000" w:sz="4" w:space="0"/>
              <w:left w:val="single" w:color="000000" w:sz="4" w:space="0"/>
              <w:bottom w:val="single" w:color="000000" w:sz="4" w:space="0"/>
              <w:right w:val="single" w:color="000000" w:sz="4" w:space="0"/>
            </w:tcBorders>
          </w:tcPr>
          <w:p w14:paraId="1EEF4829">
            <w:pPr>
              <w:spacing w:after="156"/>
              <w:ind w:left="5"/>
            </w:pPr>
            <w:r>
              <w:rPr>
                <w:rFonts w:ascii="Times New Roman" w:hAnsi="Times New Roman" w:eastAsia="Times New Roman" w:cs="Times New Roman"/>
                <w:sz w:val="20"/>
              </w:rPr>
              <w:t xml:space="preserve">Max. </w:t>
            </w:r>
          </w:p>
          <w:p w14:paraId="5CAFFF3F">
            <w:pPr>
              <w:spacing w:after="0"/>
              <w:ind w:left="5"/>
            </w:pPr>
            <w:r>
              <w:rPr>
                <w:rFonts w:ascii="Times New Roman" w:hAnsi="Times New Roman" w:eastAsia="Times New Roman" w:cs="Times New Roman"/>
                <w:sz w:val="20"/>
              </w:rPr>
              <w:t xml:space="preserve">Marks </w:t>
            </w:r>
          </w:p>
        </w:tc>
        <w:tc>
          <w:tcPr>
            <w:tcW w:w="2108" w:type="dxa"/>
            <w:tcBorders>
              <w:top w:val="single" w:color="000000" w:sz="4" w:space="0"/>
              <w:left w:val="single" w:color="000000" w:sz="4" w:space="0"/>
              <w:bottom w:val="single" w:color="000000" w:sz="4" w:space="0"/>
              <w:right w:val="single" w:color="000000" w:sz="4" w:space="0"/>
            </w:tcBorders>
          </w:tcPr>
          <w:p w14:paraId="66DFF01F">
            <w:pPr>
              <w:spacing w:after="156"/>
              <w:ind w:left="5"/>
            </w:pPr>
            <w:r>
              <w:rPr>
                <w:rFonts w:ascii="Times New Roman" w:hAnsi="Times New Roman" w:eastAsia="Times New Roman" w:cs="Times New Roman"/>
                <w:sz w:val="20"/>
              </w:rPr>
              <w:t xml:space="preserve">Marks </w:t>
            </w:r>
          </w:p>
          <w:p w14:paraId="380BC61B">
            <w:pPr>
              <w:spacing w:after="0"/>
              <w:ind w:left="5"/>
            </w:pPr>
            <w:r>
              <w:rPr>
                <w:rFonts w:ascii="Times New Roman" w:hAnsi="Times New Roman" w:eastAsia="Times New Roman" w:cs="Times New Roman"/>
                <w:sz w:val="20"/>
              </w:rPr>
              <w:t xml:space="preserve">Awarded </w:t>
            </w:r>
          </w:p>
        </w:tc>
      </w:tr>
    </w:tbl>
    <w:p w14:paraId="5C1E36B8">
      <w:pPr>
        <w:spacing w:after="0"/>
      </w:pPr>
      <w:r>
        <w:rPr>
          <w:rFonts w:ascii="Times New Roman" w:hAnsi="Times New Roman" w:eastAsia="Times New Roman" w:cs="Times New Roman"/>
          <w:b/>
          <w:sz w:val="20"/>
        </w:rPr>
        <w:t xml:space="preserve"> </w:t>
      </w:r>
    </w:p>
    <w:tbl>
      <w:tblPr>
        <w:tblStyle w:val="19"/>
        <w:tblW w:w="9311" w:type="dxa"/>
        <w:tblInd w:w="1320" w:type="dxa"/>
        <w:tblLayout w:type="autofit"/>
        <w:tblCellMar>
          <w:top w:w="8" w:type="dxa"/>
          <w:left w:w="5" w:type="dxa"/>
          <w:bottom w:w="0" w:type="dxa"/>
          <w:right w:w="115" w:type="dxa"/>
        </w:tblCellMar>
      </w:tblPr>
      <w:tblGrid>
        <w:gridCol w:w="5167"/>
        <w:gridCol w:w="2036"/>
        <w:gridCol w:w="2108"/>
      </w:tblGrid>
      <w:tr w14:paraId="20015A32">
        <w:tblPrEx>
          <w:tblCellMar>
            <w:top w:w="8" w:type="dxa"/>
            <w:left w:w="5" w:type="dxa"/>
            <w:bottom w:w="0" w:type="dxa"/>
            <w:right w:w="115" w:type="dxa"/>
          </w:tblCellMar>
        </w:tblPrEx>
        <w:trPr>
          <w:trHeight w:val="1325" w:hRule="atLeast"/>
        </w:trPr>
        <w:tc>
          <w:tcPr>
            <w:tcW w:w="5167" w:type="dxa"/>
            <w:tcBorders>
              <w:top w:val="single" w:color="000000" w:sz="4" w:space="0"/>
              <w:left w:val="single" w:color="000000" w:sz="4" w:space="0"/>
              <w:bottom w:val="single" w:color="000000" w:sz="4" w:space="0"/>
              <w:right w:val="single" w:color="000000" w:sz="4" w:space="0"/>
            </w:tcBorders>
          </w:tcPr>
          <w:p w14:paraId="0E26255C">
            <w:pPr>
              <w:tabs>
                <w:tab w:val="center" w:pos="1910"/>
                <w:tab w:val="center" w:pos="2985"/>
                <w:tab w:val="center" w:pos="3725"/>
              </w:tabs>
              <w:spacing w:after="3"/>
            </w:pPr>
            <w:r>
              <w:rPr>
                <w:rFonts w:ascii="Times New Roman" w:hAnsi="Times New Roman" w:eastAsia="Times New Roman" w:cs="Times New Roman"/>
                <w:sz w:val="20"/>
              </w:rPr>
              <w:t xml:space="preserve">Performance </w:t>
            </w:r>
            <w:r>
              <w:rPr>
                <w:rFonts w:ascii="Times New Roman" w:hAnsi="Times New Roman" w:eastAsia="Times New Roman" w:cs="Times New Roman"/>
                <w:sz w:val="20"/>
              </w:rPr>
              <w:tab/>
            </w:r>
            <w:r>
              <w:rPr>
                <w:rFonts w:ascii="Times New Roman" w:hAnsi="Times New Roman" w:eastAsia="Times New Roman" w:cs="Times New Roman"/>
                <w:sz w:val="20"/>
              </w:rPr>
              <w:t xml:space="preserve">Assessment </w:t>
            </w:r>
            <w:r>
              <w:rPr>
                <w:rFonts w:ascii="Times New Roman" w:hAnsi="Times New Roman" w:eastAsia="Times New Roman" w:cs="Times New Roman"/>
                <w:sz w:val="20"/>
              </w:rPr>
              <w:tab/>
            </w:r>
            <w:r>
              <w:rPr>
                <w:rFonts w:ascii="Times New Roman" w:hAnsi="Times New Roman" w:eastAsia="Times New Roman" w:cs="Times New Roman"/>
                <w:sz w:val="20"/>
              </w:rPr>
              <w:t xml:space="preserve">by </w:t>
            </w:r>
            <w:r>
              <w:rPr>
                <w:rFonts w:ascii="Times New Roman" w:hAnsi="Times New Roman" w:eastAsia="Times New Roman" w:cs="Times New Roman"/>
                <w:sz w:val="20"/>
              </w:rPr>
              <w:tab/>
            </w:r>
            <w:r>
              <w:rPr>
                <w:rFonts w:ascii="Times New Roman" w:hAnsi="Times New Roman" w:eastAsia="Times New Roman" w:cs="Times New Roman"/>
                <w:sz w:val="20"/>
              </w:rPr>
              <w:t xml:space="preserve">the </w:t>
            </w:r>
          </w:p>
          <w:p w14:paraId="6873FF34">
            <w:pPr>
              <w:spacing w:after="0"/>
              <w:ind w:left="725"/>
            </w:pPr>
            <w:r>
              <w:rPr>
                <w:rFonts w:ascii="Times New Roman" w:hAnsi="Times New Roman" w:eastAsia="Times New Roman" w:cs="Times New Roman"/>
                <w:sz w:val="20"/>
              </w:rPr>
              <w:t xml:space="preserve">Evaluation Committee,converting the grades awarded </w:t>
            </w:r>
          </w:p>
          <w:p w14:paraId="4512645A">
            <w:pPr>
              <w:spacing w:after="156"/>
              <w:ind w:left="5"/>
            </w:pPr>
            <w:r>
              <w:rPr>
                <w:rFonts w:ascii="Times New Roman" w:hAnsi="Times New Roman" w:eastAsia="Times New Roman" w:cs="Times New Roman"/>
                <w:sz w:val="20"/>
              </w:rPr>
              <w:t xml:space="preserve">by the </w:t>
            </w:r>
          </w:p>
          <w:p w14:paraId="6DA0B133">
            <w:pPr>
              <w:spacing w:after="0"/>
              <w:ind w:left="5"/>
            </w:pPr>
            <w:r>
              <w:rPr>
                <w:rFonts w:ascii="Times New Roman" w:hAnsi="Times New Roman" w:eastAsia="Times New Roman" w:cs="Times New Roman"/>
                <w:sz w:val="20"/>
              </w:rPr>
              <w:t xml:space="preserve">industry, enterprise,etc </w:t>
            </w:r>
          </w:p>
        </w:tc>
        <w:tc>
          <w:tcPr>
            <w:tcW w:w="2036" w:type="dxa"/>
            <w:tcBorders>
              <w:top w:val="single" w:color="000000" w:sz="4" w:space="0"/>
              <w:left w:val="single" w:color="000000" w:sz="4" w:space="0"/>
              <w:bottom w:val="single" w:color="000000" w:sz="4" w:space="0"/>
              <w:right w:val="single" w:color="000000" w:sz="4" w:space="0"/>
            </w:tcBorders>
          </w:tcPr>
          <w:p w14:paraId="48BAEFEE">
            <w:pPr>
              <w:spacing w:after="0"/>
              <w:ind w:left="5"/>
            </w:pPr>
            <w:r>
              <w:rPr>
                <w:rFonts w:ascii="Times New Roman" w:hAnsi="Times New Roman" w:eastAsia="Times New Roman" w:cs="Times New Roman"/>
                <w:sz w:val="20"/>
              </w:rPr>
              <w:t xml:space="preserve">100 </w:t>
            </w:r>
          </w:p>
        </w:tc>
        <w:tc>
          <w:tcPr>
            <w:tcW w:w="2108" w:type="dxa"/>
            <w:tcBorders>
              <w:top w:val="single" w:color="000000" w:sz="4" w:space="0"/>
              <w:left w:val="single" w:color="000000" w:sz="4" w:space="0"/>
              <w:bottom w:val="single" w:color="000000" w:sz="4" w:space="0"/>
              <w:right w:val="single" w:color="000000" w:sz="4" w:space="0"/>
            </w:tcBorders>
          </w:tcPr>
          <w:p w14:paraId="469367C9">
            <w:pPr>
              <w:spacing w:after="0"/>
            </w:pPr>
            <w:r>
              <w:rPr>
                <w:rFonts w:ascii="Times New Roman" w:hAnsi="Times New Roman" w:eastAsia="Times New Roman" w:cs="Times New Roman"/>
                <w:sz w:val="20"/>
              </w:rPr>
              <w:t xml:space="preserve"> </w:t>
            </w:r>
          </w:p>
        </w:tc>
      </w:tr>
      <w:tr w14:paraId="0317D2B6">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6EEDF146">
            <w:pPr>
              <w:spacing w:after="0"/>
              <w:ind w:left="5"/>
            </w:pPr>
            <w:r>
              <w:rPr>
                <w:rFonts w:ascii="Times New Roman" w:hAnsi="Times New Roman" w:eastAsia="Times New Roman" w:cs="Times New Roman"/>
                <w:sz w:val="20"/>
              </w:rPr>
              <w:t xml:space="preserve">External Viva Voce </w:t>
            </w:r>
          </w:p>
        </w:tc>
        <w:tc>
          <w:tcPr>
            <w:tcW w:w="2036" w:type="dxa"/>
            <w:tcBorders>
              <w:top w:val="single" w:color="000000" w:sz="4" w:space="0"/>
              <w:left w:val="single" w:color="000000" w:sz="4" w:space="0"/>
              <w:bottom w:val="single" w:color="000000" w:sz="4" w:space="0"/>
              <w:right w:val="single" w:color="000000" w:sz="4" w:space="0"/>
            </w:tcBorders>
          </w:tcPr>
          <w:p w14:paraId="394E04B7">
            <w:pPr>
              <w:spacing w:after="0"/>
              <w:ind w:left="5"/>
            </w:pPr>
            <w:r>
              <w:rPr>
                <w:rFonts w:ascii="Times New Roman" w:hAnsi="Times New Roman" w:eastAsia="Times New Roman" w:cs="Times New Roman"/>
                <w:sz w:val="20"/>
              </w:rPr>
              <w:t xml:space="preserve">50 </w:t>
            </w:r>
          </w:p>
        </w:tc>
        <w:tc>
          <w:tcPr>
            <w:tcW w:w="2108" w:type="dxa"/>
            <w:tcBorders>
              <w:top w:val="single" w:color="000000" w:sz="4" w:space="0"/>
              <w:left w:val="single" w:color="000000" w:sz="4" w:space="0"/>
              <w:bottom w:val="single" w:color="000000" w:sz="4" w:space="0"/>
              <w:right w:val="single" w:color="000000" w:sz="4" w:space="0"/>
            </w:tcBorders>
          </w:tcPr>
          <w:p w14:paraId="0117A4BF">
            <w:pPr>
              <w:spacing w:after="0"/>
            </w:pPr>
            <w:r>
              <w:rPr>
                <w:rFonts w:ascii="Times New Roman" w:hAnsi="Times New Roman" w:eastAsia="Times New Roman" w:cs="Times New Roman"/>
                <w:sz w:val="20"/>
              </w:rPr>
              <w:t xml:space="preserve"> </w:t>
            </w:r>
          </w:p>
        </w:tc>
      </w:tr>
      <w:tr w14:paraId="6B9FDBB7">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43FB40BF">
            <w:pPr>
              <w:spacing w:after="0"/>
              <w:ind w:left="5"/>
            </w:pPr>
            <w:r>
              <w:rPr>
                <w:rFonts w:ascii="Times New Roman" w:hAnsi="Times New Roman" w:eastAsia="Times New Roman" w:cs="Times New Roman"/>
                <w:sz w:val="20"/>
              </w:rPr>
              <w:t xml:space="preserve">Total </w:t>
            </w:r>
          </w:p>
        </w:tc>
        <w:tc>
          <w:tcPr>
            <w:tcW w:w="2036" w:type="dxa"/>
            <w:tcBorders>
              <w:top w:val="single" w:color="000000" w:sz="4" w:space="0"/>
              <w:left w:val="single" w:color="000000" w:sz="4" w:space="0"/>
              <w:bottom w:val="single" w:color="000000" w:sz="4" w:space="0"/>
              <w:right w:val="single" w:color="000000" w:sz="4" w:space="0"/>
            </w:tcBorders>
          </w:tcPr>
          <w:p w14:paraId="18EFC04F">
            <w:pPr>
              <w:spacing w:after="0"/>
              <w:ind w:left="5"/>
            </w:pPr>
            <w:r>
              <w:rPr>
                <w:rFonts w:ascii="Times New Roman" w:hAnsi="Times New Roman" w:eastAsia="Times New Roman" w:cs="Times New Roman"/>
                <w:b/>
                <w:sz w:val="20"/>
              </w:rPr>
              <w:t xml:space="preserve">150 </w:t>
            </w:r>
          </w:p>
        </w:tc>
        <w:tc>
          <w:tcPr>
            <w:tcW w:w="2108" w:type="dxa"/>
            <w:tcBorders>
              <w:top w:val="single" w:color="000000" w:sz="4" w:space="0"/>
              <w:left w:val="single" w:color="000000" w:sz="4" w:space="0"/>
              <w:bottom w:val="single" w:color="000000" w:sz="4" w:space="0"/>
              <w:right w:val="single" w:color="000000" w:sz="4" w:space="0"/>
            </w:tcBorders>
          </w:tcPr>
          <w:p w14:paraId="40B1448E">
            <w:pPr>
              <w:spacing w:after="0"/>
            </w:pPr>
            <w:r>
              <w:rPr>
                <w:rFonts w:ascii="Times New Roman" w:hAnsi="Times New Roman" w:eastAsia="Times New Roman" w:cs="Times New Roman"/>
                <w:sz w:val="20"/>
              </w:rPr>
              <w:t xml:space="preserve"> </w:t>
            </w:r>
          </w:p>
        </w:tc>
      </w:tr>
      <w:tr w14:paraId="7226C655">
        <w:tblPrEx>
          <w:tblCellMar>
            <w:top w:w="8" w:type="dxa"/>
            <w:left w:w="5" w:type="dxa"/>
            <w:bottom w:w="0" w:type="dxa"/>
            <w:right w:w="115" w:type="dxa"/>
          </w:tblCellMar>
        </w:tblPrEx>
        <w:trPr>
          <w:trHeight w:val="418" w:hRule="atLeast"/>
        </w:trPr>
        <w:tc>
          <w:tcPr>
            <w:tcW w:w="5167" w:type="dxa"/>
            <w:tcBorders>
              <w:top w:val="single" w:color="000000" w:sz="4" w:space="0"/>
              <w:left w:val="single" w:color="000000" w:sz="4" w:space="0"/>
              <w:bottom w:val="single" w:color="000000" w:sz="4" w:space="0"/>
              <w:right w:val="single" w:color="000000" w:sz="4" w:space="0"/>
            </w:tcBorders>
          </w:tcPr>
          <w:p w14:paraId="6EBCFD67">
            <w:pPr>
              <w:spacing w:after="0"/>
              <w:ind w:left="5"/>
            </w:pPr>
            <w:r>
              <w:rPr>
                <w:rFonts w:ascii="Times New Roman" w:hAnsi="Times New Roman" w:eastAsia="Times New Roman" w:cs="Times New Roman"/>
                <w:sz w:val="20"/>
              </w:rPr>
              <w:t xml:space="preserve">Grand Total </w:t>
            </w:r>
          </w:p>
        </w:tc>
        <w:tc>
          <w:tcPr>
            <w:tcW w:w="2036" w:type="dxa"/>
            <w:tcBorders>
              <w:top w:val="single" w:color="000000" w:sz="4" w:space="0"/>
              <w:left w:val="single" w:color="000000" w:sz="4" w:space="0"/>
              <w:bottom w:val="single" w:color="000000" w:sz="4" w:space="0"/>
              <w:right w:val="single" w:color="000000" w:sz="4" w:space="0"/>
            </w:tcBorders>
          </w:tcPr>
          <w:p w14:paraId="6352576B">
            <w:pPr>
              <w:spacing w:after="0"/>
              <w:ind w:left="5"/>
            </w:pPr>
            <w:r>
              <w:rPr>
                <w:rFonts w:ascii="Times New Roman" w:hAnsi="Times New Roman" w:eastAsia="Times New Roman" w:cs="Times New Roman"/>
                <w:b/>
                <w:sz w:val="20"/>
              </w:rPr>
              <w:t xml:space="preserve">200 </w:t>
            </w:r>
          </w:p>
        </w:tc>
        <w:tc>
          <w:tcPr>
            <w:tcW w:w="2108" w:type="dxa"/>
            <w:tcBorders>
              <w:top w:val="single" w:color="000000" w:sz="4" w:space="0"/>
              <w:left w:val="single" w:color="000000" w:sz="4" w:space="0"/>
              <w:bottom w:val="single" w:color="000000" w:sz="4" w:space="0"/>
              <w:right w:val="single" w:color="000000" w:sz="4" w:space="0"/>
            </w:tcBorders>
          </w:tcPr>
          <w:p w14:paraId="68F09F93">
            <w:pPr>
              <w:spacing w:after="0"/>
            </w:pPr>
            <w:r>
              <w:rPr>
                <w:rFonts w:ascii="Times New Roman" w:hAnsi="Times New Roman" w:eastAsia="Times New Roman" w:cs="Times New Roman"/>
                <w:sz w:val="20"/>
              </w:rPr>
              <w:t xml:space="preserve"> </w:t>
            </w:r>
          </w:p>
        </w:tc>
      </w:tr>
    </w:tbl>
    <w:p w14:paraId="5493955A">
      <w:pPr>
        <w:spacing w:after="0"/>
      </w:pPr>
      <w:r>
        <w:rPr>
          <w:rFonts w:ascii="Times New Roman" w:hAnsi="Times New Roman" w:eastAsia="Times New Roman" w:cs="Times New Roman"/>
          <w:b/>
          <w:sz w:val="24"/>
        </w:rPr>
        <w:t xml:space="preserve"> </w:t>
      </w:r>
    </w:p>
    <w:p w14:paraId="3CD57BE1">
      <w:pPr>
        <w:spacing w:after="0"/>
      </w:pPr>
      <w:r>
        <w:rPr>
          <w:rFonts w:ascii="Times New Roman" w:hAnsi="Times New Roman" w:eastAsia="Times New Roman" w:cs="Times New Roman"/>
          <w:b/>
          <w:sz w:val="24"/>
        </w:rPr>
        <w:t xml:space="preserve"> </w:t>
      </w:r>
    </w:p>
    <w:p w14:paraId="64FE4CF0">
      <w:pPr>
        <w:spacing w:after="0"/>
      </w:pPr>
      <w:r>
        <w:rPr>
          <w:rFonts w:ascii="Times New Roman" w:hAnsi="Times New Roman" w:eastAsia="Times New Roman" w:cs="Times New Roman"/>
          <w:b/>
          <w:sz w:val="24"/>
        </w:rPr>
        <w:t xml:space="preserve"> </w:t>
      </w:r>
    </w:p>
    <w:p w14:paraId="738DD787">
      <w:pPr>
        <w:spacing w:after="0"/>
      </w:pPr>
      <w:r>
        <w:rPr>
          <w:rFonts w:ascii="Times New Roman" w:hAnsi="Times New Roman" w:eastAsia="Times New Roman" w:cs="Times New Roman"/>
          <w:b/>
          <w:color w:val="006DC0"/>
        </w:rPr>
        <w:t xml:space="preserve">  </w:t>
      </w:r>
    </w:p>
    <w:p w14:paraId="2392392D">
      <w:pPr>
        <w:pStyle w:val="2"/>
        <w:ind w:left="10"/>
      </w:pPr>
      <w:r>
        <w:t>Resolution-9</w:t>
      </w:r>
      <w:r>
        <w:rPr>
          <w:color w:val="000000"/>
        </w:rPr>
        <w:t xml:space="preserve"> </w:t>
      </w:r>
    </w:p>
    <w:p w14:paraId="3BA832D0">
      <w:pPr>
        <w:spacing w:after="12" w:line="356" w:lineRule="auto"/>
        <w:ind w:left="438" w:right="52" w:hanging="10"/>
        <w:jc w:val="both"/>
      </w:pPr>
      <w:r>
        <w:rPr>
          <w:rFonts w:ascii="Times New Roman" w:hAnsi="Times New Roman" w:eastAsia="Times New Roman" w:cs="Times New Roman"/>
        </w:rPr>
        <w:t xml:space="preserve">It is resolved to implement 100% external assessment for Skill Development Courses and 100% internal assessment for Certificate Course and resolved to follow the standard operating procedures given by APSCHE through Adikavi </w:t>
      </w:r>
    </w:p>
    <w:p w14:paraId="3EB229A2">
      <w:pPr>
        <w:spacing w:after="295" w:line="249" w:lineRule="auto"/>
        <w:ind w:left="438" w:right="52" w:hanging="10"/>
        <w:jc w:val="both"/>
      </w:pPr>
      <w:r>
        <w:rPr>
          <w:rFonts w:ascii="Times New Roman" w:hAnsi="Times New Roman" w:eastAsia="Times New Roman" w:cs="Times New Roman"/>
        </w:rPr>
        <w:t xml:space="preserve">Nannaya University for the evaluation of CSP/Short term Internship/Apprenticeship (AnnexureII) </w:t>
      </w:r>
    </w:p>
    <w:p w14:paraId="53F3FE0C">
      <w:pPr>
        <w:pStyle w:val="3"/>
        <w:spacing w:after="12"/>
      </w:pPr>
      <w:r>
        <w:t>Resolution-10</w:t>
      </w:r>
      <w:r>
        <w:rPr>
          <w:color w:val="000000"/>
        </w:rPr>
        <w:t xml:space="preserve"> </w:t>
      </w:r>
    </w:p>
    <w:p w14:paraId="5265F62A">
      <w:pPr>
        <w:spacing w:after="0"/>
        <w:ind w:left="144"/>
      </w:pPr>
      <w:r>
        <w:rPr>
          <w:rFonts w:ascii="Times New Roman" w:hAnsi="Times New Roman" w:eastAsia="Times New Roman" w:cs="Times New Roman"/>
          <w:b/>
        </w:rPr>
        <w:t xml:space="preserve"> </w:t>
      </w:r>
    </w:p>
    <w:p w14:paraId="2CA18100">
      <w:pPr>
        <w:spacing w:after="164" w:line="356" w:lineRule="auto"/>
        <w:ind w:left="298" w:right="1383" w:hanging="10"/>
        <w:jc w:val="both"/>
      </w:pPr>
      <w:r>
        <w:rPr>
          <w:rFonts w:ascii="Times New Roman" w:hAnsi="Times New Roman" w:eastAsia="Times New Roman" w:cs="Times New Roman"/>
        </w:rPr>
        <w:t xml:space="preserve">Resolved to arrange Bridge Course for the newly admitted students and remedial classes for slow learners </w:t>
      </w:r>
    </w:p>
    <w:p w14:paraId="4ADEAB60">
      <w:pPr>
        <w:pStyle w:val="3"/>
        <w:ind w:left="139"/>
      </w:pPr>
      <w:r>
        <w:t>Resolution-11</w:t>
      </w:r>
      <w:r>
        <w:rPr>
          <w:color w:val="000000"/>
        </w:rPr>
        <w:t xml:space="preserve"> </w:t>
      </w:r>
    </w:p>
    <w:p w14:paraId="5B615B90">
      <w:pPr>
        <w:spacing w:after="0"/>
        <w:ind w:left="144"/>
      </w:pPr>
      <w:r>
        <w:rPr>
          <w:rFonts w:ascii="Times New Roman" w:hAnsi="Times New Roman" w:eastAsia="Times New Roman" w:cs="Times New Roman"/>
          <w:b/>
        </w:rPr>
        <w:t xml:space="preserve"> </w:t>
      </w:r>
    </w:p>
    <w:p w14:paraId="41028D69">
      <w:pPr>
        <w:spacing w:after="112" w:line="249" w:lineRule="auto"/>
        <w:ind w:left="298" w:right="52" w:hanging="10"/>
        <w:jc w:val="both"/>
      </w:pPr>
      <w:r>
        <w:rPr>
          <w:rFonts w:ascii="Times New Roman" w:hAnsi="Times New Roman" w:eastAsia="Times New Roman" w:cs="Times New Roman"/>
        </w:rPr>
        <w:t xml:space="preserve">It is resolved to make 90% of attendance compulsory for all the students to appear for MID and Sem </w:t>
      </w:r>
    </w:p>
    <w:p w14:paraId="19F7D6C7">
      <w:pPr>
        <w:spacing w:after="286" w:line="249" w:lineRule="auto"/>
        <w:ind w:left="154" w:right="52" w:hanging="10"/>
        <w:jc w:val="both"/>
      </w:pPr>
      <w:r>
        <w:rPr>
          <w:rFonts w:ascii="Times New Roman" w:hAnsi="Times New Roman" w:eastAsia="Times New Roman" w:cs="Times New Roman"/>
        </w:rPr>
        <w:t xml:space="preserve">End exams </w:t>
      </w:r>
    </w:p>
    <w:p w14:paraId="53F75DC5">
      <w:pPr>
        <w:pStyle w:val="3"/>
        <w:ind w:left="139"/>
      </w:pPr>
      <w:r>
        <w:t>Resolution-12</w:t>
      </w:r>
      <w:r>
        <w:rPr>
          <w:color w:val="000000"/>
        </w:rPr>
        <w:t xml:space="preserve"> </w:t>
      </w:r>
    </w:p>
    <w:p w14:paraId="53D5215C">
      <w:pPr>
        <w:spacing w:after="0"/>
        <w:ind w:left="144"/>
      </w:pPr>
      <w:r>
        <w:rPr>
          <w:rFonts w:ascii="Times New Roman" w:hAnsi="Times New Roman" w:eastAsia="Times New Roman" w:cs="Times New Roman"/>
          <w:b/>
        </w:rPr>
        <w:t xml:space="preserve"> </w:t>
      </w:r>
    </w:p>
    <w:p w14:paraId="326DBB9C">
      <w:pPr>
        <w:spacing w:after="125" w:line="356" w:lineRule="auto"/>
        <w:ind w:left="298" w:right="859" w:hanging="10"/>
        <w:jc w:val="both"/>
      </w:pPr>
      <w:r>
        <w:rPr>
          <w:rFonts w:ascii="Times New Roman" w:hAnsi="Times New Roman" w:eastAsia="Times New Roman" w:cs="Times New Roman"/>
        </w:rPr>
        <w:t xml:space="preserve">It is resolved to conduct Co- curricular activities like Student Seminars, quiz programmes, elocution, debate, Group discussion, Extension Activities, Study Projects and field trips and to encourage experiential learning and student participation in extracurricular activities of the college. </w:t>
      </w:r>
    </w:p>
    <w:p w14:paraId="36C32CCF">
      <w:pPr>
        <w:spacing w:after="0"/>
        <w:ind w:left="144"/>
      </w:pPr>
      <w:r>
        <w:rPr>
          <w:rFonts w:ascii="Times New Roman" w:hAnsi="Times New Roman" w:eastAsia="Times New Roman" w:cs="Times New Roman"/>
        </w:rPr>
        <w:t xml:space="preserve"> </w:t>
      </w:r>
    </w:p>
    <w:p w14:paraId="789AD291">
      <w:pPr>
        <w:pStyle w:val="3"/>
        <w:ind w:left="139"/>
      </w:pPr>
      <w:r>
        <w:t>Resolution-13</w:t>
      </w:r>
      <w:r>
        <w:rPr>
          <w:color w:val="000000"/>
        </w:rPr>
        <w:t xml:space="preserve"> </w:t>
      </w:r>
    </w:p>
    <w:p w14:paraId="668D0EEB">
      <w:pPr>
        <w:spacing w:after="0"/>
        <w:ind w:left="144"/>
      </w:pPr>
      <w:r>
        <w:rPr>
          <w:rFonts w:ascii="Times New Roman" w:hAnsi="Times New Roman" w:eastAsia="Times New Roman" w:cs="Times New Roman"/>
          <w:b/>
        </w:rPr>
        <w:t xml:space="preserve"> </w:t>
      </w:r>
    </w:p>
    <w:p w14:paraId="4C822C28">
      <w:pPr>
        <w:spacing w:after="113" w:line="249" w:lineRule="auto"/>
        <w:ind w:left="154" w:right="52" w:hanging="10"/>
        <w:jc w:val="both"/>
      </w:pPr>
      <w:r>
        <w:rPr>
          <w:rFonts w:ascii="Times New Roman" w:hAnsi="Times New Roman" w:eastAsia="Times New Roman" w:cs="Times New Roman"/>
        </w:rPr>
        <w:t xml:space="preserve">Resolved to conduct Student and Staff Exchange Programmes with ASD Government College for </w:t>
      </w:r>
    </w:p>
    <w:p w14:paraId="38E4CBC1">
      <w:pPr>
        <w:spacing w:after="112" w:line="249" w:lineRule="auto"/>
        <w:ind w:left="154" w:right="52" w:hanging="10"/>
        <w:jc w:val="both"/>
      </w:pPr>
      <w:r>
        <w:rPr>
          <w:rFonts w:ascii="Times New Roman" w:hAnsi="Times New Roman" w:eastAsia="Times New Roman" w:cs="Times New Roman"/>
        </w:rPr>
        <w:t xml:space="preserve">Women(A), Kakinada, GDC Ravulapalem, GDC Vidavaluru, Silver jubilee Government College, </w:t>
      </w:r>
    </w:p>
    <w:p w14:paraId="3C69810E">
      <w:pPr>
        <w:spacing w:after="158" w:line="360" w:lineRule="auto"/>
        <w:ind w:left="154" w:right="52" w:hanging="10"/>
        <w:jc w:val="both"/>
      </w:pPr>
      <w:r>
        <w:rPr>
          <w:rFonts w:ascii="Times New Roman" w:hAnsi="Times New Roman" w:eastAsia="Times New Roman" w:cs="Times New Roman"/>
        </w:rPr>
        <w:t xml:space="preserve">Kurnool as a part of fulfilling the norms of MoU. Resoved to enter into MOUs with Industries or training </w:t>
      </w:r>
    </w:p>
    <w:p w14:paraId="3688DD0A">
      <w:pPr>
        <w:spacing w:after="158" w:line="360" w:lineRule="auto"/>
        <w:ind w:left="154" w:right="52" w:hanging="10"/>
        <w:jc w:val="both"/>
      </w:pPr>
      <w:r>
        <w:rPr>
          <w:rFonts w:ascii="Times New Roman" w:hAnsi="Times New Roman" w:eastAsia="Times New Roman" w:cs="Times New Roman"/>
        </w:rPr>
        <w:t xml:space="preserve">institutes </w:t>
      </w:r>
    </w:p>
    <w:p w14:paraId="3B949223">
      <w:pPr>
        <w:pStyle w:val="3"/>
        <w:ind w:left="139"/>
      </w:pPr>
      <w:r>
        <w:t>Resolution-14</w:t>
      </w:r>
      <w:r>
        <w:rPr>
          <w:color w:val="000000"/>
        </w:rPr>
        <w:t xml:space="preserve"> </w:t>
      </w:r>
    </w:p>
    <w:p w14:paraId="4DB729D2">
      <w:pPr>
        <w:spacing w:after="58" w:line="365" w:lineRule="auto"/>
        <w:ind w:left="154" w:right="834" w:hanging="10"/>
        <w:jc w:val="both"/>
      </w:pPr>
      <w:r>
        <w:rPr>
          <w:rFonts w:ascii="Times New Roman" w:hAnsi="Times New Roman" w:eastAsia="Times New Roman" w:cs="Times New Roman"/>
        </w:rPr>
        <w:t xml:space="preserve">It is resolved to take Feedback on Curriculum design and development from Students,Alumni, Teachers,Parents,and industry at the end of the semester. </w:t>
      </w:r>
    </w:p>
    <w:p w14:paraId="06CC46B8">
      <w:pPr>
        <w:spacing w:after="266"/>
        <w:ind w:left="855"/>
      </w:pPr>
      <w:r>
        <w:rPr>
          <w:rFonts w:ascii="Times New Roman" w:hAnsi="Times New Roman" w:eastAsia="Times New Roman" w:cs="Times New Roman"/>
        </w:rPr>
        <w:t xml:space="preserve"> </w:t>
      </w:r>
    </w:p>
    <w:p w14:paraId="65C1A3C2">
      <w:pPr>
        <w:pStyle w:val="3"/>
        <w:spacing w:after="0"/>
        <w:ind w:left="139"/>
      </w:pPr>
      <w:r>
        <w:t>Resolution-15</w:t>
      </w:r>
      <w:r>
        <w:rPr>
          <w:color w:val="000000"/>
        </w:rPr>
        <w:t xml:space="preserve"> </w:t>
      </w:r>
    </w:p>
    <w:p w14:paraId="50B43C0B">
      <w:pPr>
        <w:spacing w:after="70"/>
        <w:ind w:left="144"/>
      </w:pPr>
      <w:r>
        <w:rPr>
          <w:rFonts w:ascii="Times New Roman" w:hAnsi="Times New Roman" w:eastAsia="Times New Roman" w:cs="Times New Roman"/>
          <w:b/>
        </w:rPr>
        <w:t xml:space="preserve"> </w:t>
      </w:r>
    </w:p>
    <w:p w14:paraId="2D70416C">
      <w:pPr>
        <w:spacing w:after="13" w:line="248" w:lineRule="auto"/>
        <w:ind w:left="154" w:right="833" w:hanging="10"/>
        <w:jc w:val="both"/>
      </w:pPr>
      <w:r>
        <w:rPr>
          <w:rFonts w:ascii="Times New Roman" w:hAnsi="Times New Roman" w:eastAsia="Times New Roman" w:cs="Times New Roman"/>
          <w:sz w:val="24"/>
        </w:rPr>
        <w:t xml:space="preserve">It is resolved to introduce the following new courses in—B.Sc.(Honours) Aquaculture, from the AY2025-26 as per the curriculum given by APSCHE for V semester </w:t>
      </w:r>
    </w:p>
    <w:p w14:paraId="468A9464">
      <w:pPr>
        <w:spacing w:after="0"/>
        <w:ind w:left="283"/>
      </w:pPr>
      <w:r>
        <w:rPr>
          <w:rFonts w:ascii="Times New Roman" w:hAnsi="Times New Roman" w:eastAsia="Times New Roman" w:cs="Times New Roman"/>
          <w:sz w:val="20"/>
        </w:rPr>
        <w:t xml:space="preserve"> </w:t>
      </w:r>
    </w:p>
    <w:tbl>
      <w:tblPr>
        <w:tblStyle w:val="19"/>
        <w:tblW w:w="9762" w:type="dxa"/>
        <w:tblInd w:w="956" w:type="dxa"/>
        <w:tblLayout w:type="autofit"/>
        <w:tblCellMar>
          <w:top w:w="0" w:type="dxa"/>
          <w:left w:w="5" w:type="dxa"/>
          <w:bottom w:w="0" w:type="dxa"/>
          <w:right w:w="0" w:type="dxa"/>
        </w:tblCellMar>
      </w:tblPr>
      <w:tblGrid>
        <w:gridCol w:w="1153"/>
        <w:gridCol w:w="749"/>
        <w:gridCol w:w="6155"/>
        <w:gridCol w:w="850"/>
        <w:gridCol w:w="855"/>
      </w:tblGrid>
      <w:tr w14:paraId="57D87367">
        <w:tblPrEx>
          <w:tblCellMar>
            <w:top w:w="0" w:type="dxa"/>
            <w:left w:w="5" w:type="dxa"/>
            <w:bottom w:w="0" w:type="dxa"/>
            <w:right w:w="0" w:type="dxa"/>
          </w:tblCellMar>
        </w:tblPrEx>
        <w:trPr>
          <w:trHeight w:val="283" w:hRule="atLeast"/>
        </w:trPr>
        <w:tc>
          <w:tcPr>
            <w:tcW w:w="1153" w:type="dxa"/>
            <w:vMerge w:val="restart"/>
            <w:tcBorders>
              <w:top w:val="single" w:color="000000" w:sz="4" w:space="0"/>
              <w:left w:val="single" w:color="000000" w:sz="4" w:space="0"/>
              <w:bottom w:val="single" w:color="000000" w:sz="4" w:space="0"/>
              <w:right w:val="single" w:color="000000" w:sz="4" w:space="0"/>
            </w:tcBorders>
          </w:tcPr>
          <w:p w14:paraId="4D6B9718">
            <w:pPr>
              <w:spacing w:after="0"/>
            </w:pPr>
            <w:r>
              <w:rPr>
                <w:rFonts w:ascii="Times New Roman" w:hAnsi="Times New Roman" w:eastAsia="Times New Roman" w:cs="Times New Roman"/>
                <w:sz w:val="24"/>
              </w:rPr>
              <w:t xml:space="preserve"> </w:t>
            </w:r>
          </w:p>
          <w:p w14:paraId="33905A99">
            <w:pPr>
              <w:spacing w:after="151"/>
            </w:pPr>
            <w:r>
              <w:rPr>
                <w:rFonts w:ascii="Times New Roman" w:hAnsi="Times New Roman" w:eastAsia="Times New Roman" w:cs="Times New Roman"/>
                <w:sz w:val="24"/>
              </w:rPr>
              <w:t xml:space="preserve"> </w:t>
            </w:r>
          </w:p>
          <w:p w14:paraId="43F0621E">
            <w:pPr>
              <w:spacing w:after="0"/>
            </w:pPr>
            <w:r>
              <w:rPr>
                <w:rFonts w:ascii="Times New Roman" w:hAnsi="Times New Roman" w:eastAsia="Times New Roman" w:cs="Times New Roman"/>
                <w:sz w:val="24"/>
              </w:rPr>
              <w:t xml:space="preserve"> </w:t>
            </w:r>
          </w:p>
          <w:p w14:paraId="77F0FE20">
            <w:pPr>
              <w:spacing w:after="1294"/>
              <w:ind w:right="-20"/>
              <w:jc w:val="right"/>
            </w:pPr>
            <w:r>
              <w:rPr>
                <w:rFonts w:ascii="Times New Roman" w:hAnsi="Times New Roman" w:eastAsia="Times New Roman" w:cs="Times New Roman"/>
                <w:b/>
                <w:sz w:val="24"/>
              </w:rPr>
              <w:t>V</w:t>
            </w:r>
          </w:p>
          <w:p w14:paraId="7351FAAC">
            <w:pPr>
              <w:spacing w:after="0"/>
            </w:pPr>
            <w:r>
              <w:rPr>
                <w:rFonts w:ascii="Times New Roman" w:hAnsi="Times New Roman" w:eastAsia="Times New Roman" w:cs="Times New Roman"/>
                <w:sz w:val="2"/>
              </w:rPr>
              <w:t xml:space="preserve"> </w:t>
            </w:r>
          </w:p>
        </w:tc>
        <w:tc>
          <w:tcPr>
            <w:tcW w:w="749" w:type="dxa"/>
            <w:vMerge w:val="restart"/>
            <w:tcBorders>
              <w:top w:val="single" w:color="000000" w:sz="4" w:space="0"/>
              <w:left w:val="single" w:color="000000" w:sz="4" w:space="0"/>
              <w:bottom w:val="single" w:color="000000" w:sz="4" w:space="0"/>
              <w:right w:val="single" w:color="000000" w:sz="4" w:space="0"/>
            </w:tcBorders>
          </w:tcPr>
          <w:p w14:paraId="2B0A8BCD">
            <w:pPr>
              <w:spacing w:after="0"/>
            </w:pPr>
            <w:r>
              <w:rPr>
                <w:rFonts w:ascii="Times New Roman" w:hAnsi="Times New Roman" w:eastAsia="Times New Roman" w:cs="Times New Roman"/>
                <w:sz w:val="24"/>
              </w:rPr>
              <w:t xml:space="preserve"> </w:t>
            </w:r>
          </w:p>
          <w:p w14:paraId="4EA1FFEE">
            <w:pPr>
              <w:spacing w:after="0"/>
              <w:ind w:left="178" w:right="276"/>
            </w:pPr>
            <w:r>
              <w:rPr>
                <w:rFonts w:ascii="Times New Roman" w:hAnsi="Times New Roman" w:eastAsia="Times New Roman" w:cs="Times New Roman"/>
                <w:b/>
                <w:sz w:val="24"/>
              </w:rPr>
              <w:t xml:space="preserve">2 2 </w:t>
            </w:r>
          </w:p>
        </w:tc>
        <w:tc>
          <w:tcPr>
            <w:tcW w:w="6156" w:type="dxa"/>
            <w:tcBorders>
              <w:top w:val="single" w:color="000000" w:sz="4" w:space="0"/>
              <w:left w:val="single" w:color="000000" w:sz="4" w:space="0"/>
              <w:bottom w:val="single" w:color="000000" w:sz="4" w:space="0"/>
              <w:right w:val="single" w:color="000000" w:sz="4" w:space="0"/>
            </w:tcBorders>
          </w:tcPr>
          <w:p w14:paraId="37E419BD">
            <w:pPr>
              <w:spacing w:after="0"/>
              <w:ind w:left="999"/>
            </w:pPr>
            <w:r>
              <w:rPr>
                <w:rFonts w:ascii="Times New Roman" w:hAnsi="Times New Roman" w:eastAsia="Times New Roman" w:cs="Times New Roman"/>
                <w:sz w:val="24"/>
              </w:rPr>
              <w:t xml:space="preserve">Extension, Economics &amp; Marketing- (T) </w:t>
            </w:r>
          </w:p>
        </w:tc>
        <w:tc>
          <w:tcPr>
            <w:tcW w:w="850" w:type="dxa"/>
            <w:tcBorders>
              <w:top w:val="single" w:color="000000" w:sz="4" w:space="0"/>
              <w:left w:val="single" w:color="000000" w:sz="4" w:space="0"/>
              <w:bottom w:val="single" w:color="000000" w:sz="4" w:space="0"/>
              <w:right w:val="single" w:color="000000" w:sz="4" w:space="0"/>
            </w:tcBorders>
          </w:tcPr>
          <w:p w14:paraId="44BC3E0D">
            <w:pPr>
              <w:spacing w:after="0"/>
            </w:pPr>
            <w:r>
              <w:rPr>
                <w:rFonts w:ascii="Times New Roman" w:hAnsi="Times New Roman" w:eastAsia="Times New Roman" w:cs="Times New Roman"/>
                <w:sz w:val="20"/>
              </w:rPr>
              <w:t xml:space="preserve"> </w:t>
            </w:r>
          </w:p>
        </w:tc>
        <w:tc>
          <w:tcPr>
            <w:tcW w:w="855" w:type="dxa"/>
            <w:tcBorders>
              <w:top w:val="single" w:color="000000" w:sz="4" w:space="0"/>
              <w:left w:val="single" w:color="000000" w:sz="4" w:space="0"/>
              <w:bottom w:val="single" w:color="000000" w:sz="4" w:space="0"/>
              <w:right w:val="single" w:color="000000" w:sz="4" w:space="0"/>
            </w:tcBorders>
          </w:tcPr>
          <w:p w14:paraId="04A56320">
            <w:pPr>
              <w:spacing w:after="0"/>
            </w:pPr>
            <w:r>
              <w:rPr>
                <w:rFonts w:ascii="Times New Roman" w:hAnsi="Times New Roman" w:eastAsia="Times New Roman" w:cs="Times New Roman"/>
                <w:sz w:val="20"/>
              </w:rPr>
              <w:t xml:space="preserve"> </w:t>
            </w:r>
          </w:p>
        </w:tc>
      </w:tr>
      <w:tr w14:paraId="6482AB39">
        <w:tblPrEx>
          <w:tblCellMar>
            <w:top w:w="0" w:type="dxa"/>
            <w:left w:w="5" w:type="dxa"/>
            <w:bottom w:w="0" w:type="dxa"/>
            <w:right w:w="0" w:type="dxa"/>
          </w:tblCellMar>
        </w:tblPrEx>
        <w:trPr>
          <w:trHeight w:val="802" w:hRule="atLeast"/>
        </w:trPr>
        <w:tc>
          <w:tcPr>
            <w:tcW w:w="0" w:type="auto"/>
            <w:vMerge w:val="continue"/>
            <w:tcBorders>
              <w:top w:val="nil"/>
              <w:left w:val="single" w:color="000000" w:sz="4" w:space="0"/>
              <w:bottom w:val="nil"/>
              <w:right w:val="single" w:color="000000" w:sz="4" w:space="0"/>
            </w:tcBorders>
          </w:tcPr>
          <w:p w14:paraId="25D019C6">
            <w:pPr>
              <w:spacing w:after="0"/>
            </w:pPr>
          </w:p>
        </w:tc>
        <w:tc>
          <w:tcPr>
            <w:tcW w:w="0" w:type="auto"/>
            <w:vMerge w:val="continue"/>
            <w:tcBorders>
              <w:top w:val="nil"/>
              <w:left w:val="single" w:color="000000" w:sz="4" w:space="0"/>
              <w:bottom w:val="single" w:color="000000" w:sz="4" w:space="0"/>
              <w:right w:val="single" w:color="000000" w:sz="4" w:space="0"/>
            </w:tcBorders>
          </w:tcPr>
          <w:p w14:paraId="3B79953A">
            <w:pPr>
              <w:spacing w:after="0"/>
            </w:pPr>
          </w:p>
        </w:tc>
        <w:tc>
          <w:tcPr>
            <w:tcW w:w="6156" w:type="dxa"/>
            <w:tcBorders>
              <w:top w:val="single" w:color="000000" w:sz="4" w:space="0"/>
              <w:left w:val="single" w:color="000000" w:sz="4" w:space="0"/>
              <w:bottom w:val="single" w:color="000000" w:sz="4" w:space="0"/>
              <w:right w:val="single" w:color="000000" w:sz="4" w:space="0"/>
            </w:tcBorders>
          </w:tcPr>
          <w:p w14:paraId="425E92CF">
            <w:pPr>
              <w:spacing w:after="0"/>
              <w:ind w:left="116"/>
            </w:pPr>
            <w:r>
              <w:rPr>
                <w:rFonts w:ascii="Times New Roman" w:hAnsi="Times New Roman" w:eastAsia="Times New Roman" w:cs="Times New Roman"/>
                <w:sz w:val="24"/>
              </w:rPr>
              <w:t xml:space="preserve">                Extension, Economics &amp; Marketing- (P) </w:t>
            </w:r>
          </w:p>
        </w:tc>
        <w:tc>
          <w:tcPr>
            <w:tcW w:w="850" w:type="dxa"/>
            <w:tcBorders>
              <w:top w:val="single" w:color="000000" w:sz="4" w:space="0"/>
              <w:left w:val="single" w:color="000000" w:sz="4" w:space="0"/>
              <w:bottom w:val="single" w:color="000000" w:sz="4" w:space="0"/>
              <w:right w:val="single" w:color="000000" w:sz="4" w:space="0"/>
            </w:tcBorders>
          </w:tcPr>
          <w:p w14:paraId="4132E6A4">
            <w:pPr>
              <w:spacing w:after="0"/>
              <w:ind w:left="24"/>
              <w:jc w:val="center"/>
            </w:pPr>
            <w:r>
              <w:rPr>
                <w:rFonts w:ascii="Times New Roman" w:hAnsi="Times New Roman" w:eastAsia="Times New Roman" w:cs="Times New Roman"/>
                <w:b/>
                <w:sz w:val="24"/>
              </w:rPr>
              <w:t xml:space="preserve">2 </w:t>
            </w:r>
          </w:p>
        </w:tc>
        <w:tc>
          <w:tcPr>
            <w:tcW w:w="855" w:type="dxa"/>
            <w:tcBorders>
              <w:top w:val="single" w:color="000000" w:sz="4" w:space="0"/>
              <w:left w:val="single" w:color="000000" w:sz="4" w:space="0"/>
              <w:bottom w:val="single" w:color="000000" w:sz="4" w:space="0"/>
              <w:right w:val="single" w:color="000000" w:sz="4" w:space="0"/>
            </w:tcBorders>
          </w:tcPr>
          <w:p w14:paraId="58C6FA71">
            <w:pPr>
              <w:spacing w:after="0"/>
              <w:ind w:left="19"/>
              <w:jc w:val="center"/>
            </w:pPr>
            <w:r>
              <w:rPr>
                <w:rFonts w:ascii="Times New Roman" w:hAnsi="Times New Roman" w:eastAsia="Times New Roman" w:cs="Times New Roman"/>
                <w:b/>
                <w:sz w:val="24"/>
              </w:rPr>
              <w:t xml:space="preserve">1 </w:t>
            </w:r>
          </w:p>
        </w:tc>
      </w:tr>
      <w:tr w14:paraId="3612E93D">
        <w:tblPrEx>
          <w:tblCellMar>
            <w:top w:w="0" w:type="dxa"/>
            <w:left w:w="5" w:type="dxa"/>
            <w:bottom w:w="0"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03EF9250">
            <w:pPr>
              <w:spacing w:after="0"/>
            </w:pPr>
          </w:p>
        </w:tc>
        <w:tc>
          <w:tcPr>
            <w:tcW w:w="749" w:type="dxa"/>
            <w:vMerge w:val="restart"/>
            <w:tcBorders>
              <w:top w:val="single" w:color="000000" w:sz="4" w:space="0"/>
              <w:left w:val="single" w:color="000000" w:sz="4" w:space="0"/>
              <w:bottom w:val="single" w:color="000000" w:sz="4" w:space="0"/>
              <w:right w:val="single" w:color="000000" w:sz="4" w:space="0"/>
            </w:tcBorders>
          </w:tcPr>
          <w:p w14:paraId="18CCAA0F">
            <w:pPr>
              <w:spacing w:after="0"/>
              <w:ind w:left="10"/>
              <w:jc w:val="center"/>
            </w:pPr>
            <w:r>
              <w:rPr>
                <w:rFonts w:ascii="Times New Roman" w:hAnsi="Times New Roman" w:eastAsia="Times New Roman" w:cs="Times New Roman"/>
                <w:b/>
                <w:sz w:val="24"/>
              </w:rPr>
              <w:t xml:space="preserve">13 </w:t>
            </w:r>
          </w:p>
          <w:p w14:paraId="7EA4AE41">
            <w:pPr>
              <w:spacing w:after="0"/>
              <w:ind w:left="10"/>
              <w:jc w:val="center"/>
            </w:pPr>
            <w:r>
              <w:rPr>
                <w:rFonts w:ascii="Times New Roman" w:hAnsi="Times New Roman" w:eastAsia="Times New Roman" w:cs="Times New Roman"/>
                <w:b/>
                <w:sz w:val="24"/>
              </w:rPr>
              <w:t xml:space="preserve">13 </w:t>
            </w:r>
          </w:p>
        </w:tc>
        <w:tc>
          <w:tcPr>
            <w:tcW w:w="6156" w:type="dxa"/>
            <w:tcBorders>
              <w:top w:val="single" w:color="000000" w:sz="4" w:space="0"/>
              <w:left w:val="single" w:color="000000" w:sz="4" w:space="0"/>
              <w:bottom w:val="single" w:color="000000" w:sz="4" w:space="0"/>
              <w:right w:val="single" w:color="000000" w:sz="4" w:space="0"/>
            </w:tcBorders>
          </w:tcPr>
          <w:p w14:paraId="0EBDE548">
            <w:pPr>
              <w:spacing w:after="0"/>
              <w:ind w:left="178"/>
            </w:pPr>
            <w:r>
              <w:rPr>
                <w:rFonts w:ascii="Times New Roman" w:hAnsi="Times New Roman" w:eastAsia="Times New Roman" w:cs="Times New Roman"/>
                <w:sz w:val="24"/>
              </w:rPr>
              <w:t xml:space="preserve">Ornamental Fishery- (T) </w:t>
            </w:r>
          </w:p>
        </w:tc>
        <w:tc>
          <w:tcPr>
            <w:tcW w:w="850" w:type="dxa"/>
            <w:tcBorders>
              <w:top w:val="single" w:color="000000" w:sz="4" w:space="0"/>
              <w:left w:val="single" w:color="000000" w:sz="4" w:space="0"/>
              <w:bottom w:val="single" w:color="000000" w:sz="4" w:space="0"/>
              <w:right w:val="single" w:color="000000" w:sz="4" w:space="0"/>
            </w:tcBorders>
          </w:tcPr>
          <w:p w14:paraId="2611C3C4">
            <w:pPr>
              <w:spacing w:after="0"/>
              <w:ind w:left="24"/>
              <w:jc w:val="center"/>
            </w:pPr>
            <w:r>
              <w:rPr>
                <w:rFonts w:ascii="Times New Roman" w:hAnsi="Times New Roman" w:eastAsia="Times New Roman" w:cs="Times New Roman"/>
                <w:b/>
                <w:sz w:val="24"/>
              </w:rPr>
              <w:t xml:space="preserve">3 </w:t>
            </w:r>
          </w:p>
        </w:tc>
        <w:tc>
          <w:tcPr>
            <w:tcW w:w="855" w:type="dxa"/>
            <w:tcBorders>
              <w:top w:val="single" w:color="000000" w:sz="4" w:space="0"/>
              <w:left w:val="single" w:color="000000" w:sz="4" w:space="0"/>
              <w:bottom w:val="single" w:color="000000" w:sz="4" w:space="0"/>
              <w:right w:val="single" w:color="000000" w:sz="4" w:space="0"/>
            </w:tcBorders>
          </w:tcPr>
          <w:p w14:paraId="128FEA0E">
            <w:pPr>
              <w:spacing w:after="0"/>
              <w:ind w:left="19"/>
              <w:jc w:val="center"/>
            </w:pPr>
            <w:r>
              <w:rPr>
                <w:rFonts w:ascii="Times New Roman" w:hAnsi="Times New Roman" w:eastAsia="Times New Roman" w:cs="Times New Roman"/>
                <w:b/>
                <w:sz w:val="24"/>
              </w:rPr>
              <w:t xml:space="preserve">3 </w:t>
            </w:r>
          </w:p>
        </w:tc>
      </w:tr>
      <w:tr w14:paraId="75296B4B">
        <w:tblPrEx>
          <w:tblCellMar>
            <w:top w:w="0" w:type="dxa"/>
            <w:left w:w="5" w:type="dxa"/>
            <w:bottom w:w="0"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0E8A8DF3">
            <w:pPr>
              <w:spacing w:after="0"/>
            </w:pPr>
          </w:p>
        </w:tc>
        <w:tc>
          <w:tcPr>
            <w:tcW w:w="0" w:type="auto"/>
            <w:vMerge w:val="continue"/>
            <w:tcBorders>
              <w:top w:val="nil"/>
              <w:left w:val="single" w:color="000000" w:sz="4" w:space="0"/>
              <w:bottom w:val="single" w:color="000000" w:sz="4" w:space="0"/>
              <w:right w:val="single" w:color="000000" w:sz="4" w:space="0"/>
            </w:tcBorders>
          </w:tcPr>
          <w:p w14:paraId="74744D02">
            <w:pPr>
              <w:spacing w:after="0"/>
            </w:pPr>
          </w:p>
        </w:tc>
        <w:tc>
          <w:tcPr>
            <w:tcW w:w="6156" w:type="dxa"/>
            <w:tcBorders>
              <w:top w:val="single" w:color="000000" w:sz="4" w:space="0"/>
              <w:left w:val="single" w:color="000000" w:sz="4" w:space="0"/>
              <w:bottom w:val="single" w:color="000000" w:sz="4" w:space="0"/>
              <w:right w:val="single" w:color="000000" w:sz="4" w:space="0"/>
            </w:tcBorders>
          </w:tcPr>
          <w:p w14:paraId="2CBB4C99">
            <w:pPr>
              <w:spacing w:after="0"/>
              <w:ind w:left="116"/>
            </w:pPr>
            <w:r>
              <w:rPr>
                <w:rFonts w:ascii="Times New Roman" w:hAnsi="Times New Roman" w:eastAsia="Times New Roman" w:cs="Times New Roman"/>
                <w:sz w:val="24"/>
              </w:rPr>
              <w:t xml:space="preserve">Ornamental Fishery - (P) </w:t>
            </w:r>
          </w:p>
        </w:tc>
        <w:tc>
          <w:tcPr>
            <w:tcW w:w="850" w:type="dxa"/>
            <w:tcBorders>
              <w:top w:val="single" w:color="000000" w:sz="4" w:space="0"/>
              <w:left w:val="single" w:color="000000" w:sz="4" w:space="0"/>
              <w:bottom w:val="single" w:color="000000" w:sz="4" w:space="0"/>
              <w:right w:val="single" w:color="000000" w:sz="4" w:space="0"/>
            </w:tcBorders>
          </w:tcPr>
          <w:p w14:paraId="287661A0">
            <w:pPr>
              <w:spacing w:after="0"/>
              <w:ind w:left="24"/>
              <w:jc w:val="center"/>
            </w:pPr>
            <w:r>
              <w:rPr>
                <w:rFonts w:ascii="Times New Roman" w:hAnsi="Times New Roman" w:eastAsia="Times New Roman" w:cs="Times New Roman"/>
                <w:b/>
                <w:sz w:val="24"/>
              </w:rPr>
              <w:t xml:space="preserve">2 </w:t>
            </w:r>
          </w:p>
        </w:tc>
        <w:tc>
          <w:tcPr>
            <w:tcW w:w="855" w:type="dxa"/>
            <w:tcBorders>
              <w:top w:val="single" w:color="000000" w:sz="4" w:space="0"/>
              <w:left w:val="single" w:color="000000" w:sz="4" w:space="0"/>
              <w:bottom w:val="single" w:color="000000" w:sz="4" w:space="0"/>
              <w:right w:val="single" w:color="000000" w:sz="4" w:space="0"/>
            </w:tcBorders>
          </w:tcPr>
          <w:p w14:paraId="608BFB02">
            <w:pPr>
              <w:spacing w:after="0"/>
              <w:ind w:left="19"/>
              <w:jc w:val="center"/>
            </w:pPr>
            <w:r>
              <w:rPr>
                <w:rFonts w:ascii="Times New Roman" w:hAnsi="Times New Roman" w:eastAsia="Times New Roman" w:cs="Times New Roman"/>
                <w:b/>
                <w:sz w:val="24"/>
              </w:rPr>
              <w:t xml:space="preserve">1 </w:t>
            </w:r>
          </w:p>
        </w:tc>
      </w:tr>
      <w:tr w14:paraId="7CC893EC">
        <w:tblPrEx>
          <w:tblCellMar>
            <w:top w:w="0" w:type="dxa"/>
            <w:left w:w="5" w:type="dxa"/>
            <w:bottom w:w="0" w:type="dxa"/>
            <w:right w:w="0" w:type="dxa"/>
          </w:tblCellMar>
        </w:tblPrEx>
        <w:trPr>
          <w:trHeight w:val="278" w:hRule="atLeast"/>
        </w:trPr>
        <w:tc>
          <w:tcPr>
            <w:tcW w:w="0" w:type="auto"/>
            <w:vMerge w:val="continue"/>
            <w:tcBorders>
              <w:top w:val="nil"/>
              <w:left w:val="single" w:color="000000" w:sz="4" w:space="0"/>
              <w:bottom w:val="nil"/>
              <w:right w:val="single" w:color="000000" w:sz="4" w:space="0"/>
            </w:tcBorders>
          </w:tcPr>
          <w:p w14:paraId="510607D8">
            <w:pPr>
              <w:spacing w:after="0"/>
            </w:pPr>
          </w:p>
        </w:tc>
        <w:tc>
          <w:tcPr>
            <w:tcW w:w="749" w:type="dxa"/>
            <w:tcBorders>
              <w:top w:val="single" w:color="000000" w:sz="4" w:space="0"/>
              <w:left w:val="single" w:color="000000" w:sz="4" w:space="0"/>
              <w:bottom w:val="single" w:color="000000" w:sz="4" w:space="0"/>
              <w:right w:val="single" w:color="000000" w:sz="4" w:space="0"/>
            </w:tcBorders>
          </w:tcPr>
          <w:p w14:paraId="6F67BD03">
            <w:pPr>
              <w:spacing w:after="0"/>
              <w:ind w:left="19"/>
              <w:jc w:val="center"/>
            </w:pPr>
            <w:r>
              <w:rPr>
                <w:rFonts w:ascii="Times New Roman" w:hAnsi="Times New Roman" w:eastAsia="Times New Roman" w:cs="Times New Roman"/>
                <w:b/>
                <w:sz w:val="24"/>
              </w:rPr>
              <w:t xml:space="preserve">14 </w:t>
            </w:r>
          </w:p>
        </w:tc>
        <w:tc>
          <w:tcPr>
            <w:tcW w:w="6156" w:type="dxa"/>
            <w:tcBorders>
              <w:top w:val="single" w:color="000000" w:sz="4" w:space="0"/>
              <w:left w:val="single" w:color="000000" w:sz="4" w:space="0"/>
              <w:bottom w:val="single" w:color="000000" w:sz="4" w:space="0"/>
              <w:right w:val="single" w:color="000000" w:sz="4" w:space="0"/>
            </w:tcBorders>
          </w:tcPr>
          <w:p w14:paraId="79CB0A3B">
            <w:pPr>
              <w:spacing w:after="0"/>
              <w:ind w:left="116"/>
            </w:pPr>
            <w:r>
              <w:rPr>
                <w:rFonts w:ascii="Times New Roman" w:hAnsi="Times New Roman" w:eastAsia="Times New Roman" w:cs="Times New Roman"/>
                <w:sz w:val="24"/>
              </w:rPr>
              <w:t xml:space="preserve">Fishery Engineering- (T) </w:t>
            </w:r>
          </w:p>
        </w:tc>
        <w:tc>
          <w:tcPr>
            <w:tcW w:w="850" w:type="dxa"/>
            <w:tcBorders>
              <w:top w:val="single" w:color="000000" w:sz="4" w:space="0"/>
              <w:left w:val="single" w:color="000000" w:sz="4" w:space="0"/>
              <w:bottom w:val="single" w:color="000000" w:sz="4" w:space="0"/>
              <w:right w:val="single" w:color="000000" w:sz="4" w:space="0"/>
            </w:tcBorders>
          </w:tcPr>
          <w:p w14:paraId="7D547A3B">
            <w:pPr>
              <w:spacing w:after="0"/>
              <w:ind w:left="24"/>
              <w:jc w:val="center"/>
            </w:pPr>
            <w:r>
              <w:rPr>
                <w:rFonts w:ascii="Times New Roman" w:hAnsi="Times New Roman" w:eastAsia="Times New Roman" w:cs="Times New Roman"/>
                <w:b/>
                <w:sz w:val="24"/>
              </w:rPr>
              <w:t xml:space="preserve">3 </w:t>
            </w:r>
          </w:p>
        </w:tc>
        <w:tc>
          <w:tcPr>
            <w:tcW w:w="855" w:type="dxa"/>
            <w:tcBorders>
              <w:top w:val="single" w:color="000000" w:sz="4" w:space="0"/>
              <w:left w:val="single" w:color="000000" w:sz="4" w:space="0"/>
              <w:bottom w:val="single" w:color="000000" w:sz="4" w:space="0"/>
              <w:right w:val="single" w:color="000000" w:sz="4" w:space="0"/>
            </w:tcBorders>
          </w:tcPr>
          <w:p w14:paraId="2CE232EE">
            <w:pPr>
              <w:spacing w:after="0"/>
              <w:ind w:left="19"/>
              <w:jc w:val="center"/>
            </w:pPr>
            <w:r>
              <w:rPr>
                <w:rFonts w:ascii="Times New Roman" w:hAnsi="Times New Roman" w:eastAsia="Times New Roman" w:cs="Times New Roman"/>
                <w:b/>
                <w:sz w:val="24"/>
              </w:rPr>
              <w:t xml:space="preserve">3 </w:t>
            </w:r>
          </w:p>
        </w:tc>
      </w:tr>
      <w:tr w14:paraId="23C51623">
        <w:tblPrEx>
          <w:tblCellMar>
            <w:top w:w="0" w:type="dxa"/>
            <w:left w:w="5" w:type="dxa"/>
            <w:bottom w:w="0"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35DFBF2B">
            <w:pPr>
              <w:spacing w:after="0"/>
            </w:pPr>
          </w:p>
        </w:tc>
        <w:tc>
          <w:tcPr>
            <w:tcW w:w="749" w:type="dxa"/>
            <w:tcBorders>
              <w:top w:val="single" w:color="000000" w:sz="4" w:space="0"/>
              <w:left w:val="single" w:color="000000" w:sz="4" w:space="0"/>
              <w:bottom w:val="single" w:color="000000" w:sz="4" w:space="0"/>
              <w:right w:val="single" w:color="000000" w:sz="4" w:space="0"/>
            </w:tcBorders>
          </w:tcPr>
          <w:p w14:paraId="63B5A6F7">
            <w:pPr>
              <w:spacing w:after="0"/>
              <w:ind w:left="19"/>
              <w:jc w:val="center"/>
            </w:pPr>
            <w:r>
              <w:rPr>
                <w:rFonts w:ascii="Times New Roman" w:hAnsi="Times New Roman" w:eastAsia="Times New Roman" w:cs="Times New Roman"/>
                <w:b/>
                <w:sz w:val="24"/>
              </w:rPr>
              <w:t xml:space="preserve">14 </w:t>
            </w:r>
          </w:p>
        </w:tc>
        <w:tc>
          <w:tcPr>
            <w:tcW w:w="6156" w:type="dxa"/>
            <w:tcBorders>
              <w:top w:val="single" w:color="000000" w:sz="4" w:space="0"/>
              <w:left w:val="single" w:color="000000" w:sz="4" w:space="0"/>
              <w:bottom w:val="single" w:color="000000" w:sz="4" w:space="0"/>
              <w:right w:val="single" w:color="000000" w:sz="4" w:space="0"/>
            </w:tcBorders>
          </w:tcPr>
          <w:p w14:paraId="4AD34379">
            <w:pPr>
              <w:spacing w:after="0"/>
              <w:ind w:left="116"/>
            </w:pPr>
            <w:r>
              <w:rPr>
                <w:rFonts w:ascii="Times New Roman" w:hAnsi="Times New Roman" w:eastAsia="Times New Roman" w:cs="Times New Roman"/>
                <w:sz w:val="24"/>
              </w:rPr>
              <w:t xml:space="preserve">Fishery Engineering - (P) </w:t>
            </w:r>
          </w:p>
        </w:tc>
        <w:tc>
          <w:tcPr>
            <w:tcW w:w="850" w:type="dxa"/>
            <w:tcBorders>
              <w:top w:val="single" w:color="000000" w:sz="4" w:space="0"/>
              <w:left w:val="single" w:color="000000" w:sz="4" w:space="0"/>
              <w:bottom w:val="single" w:color="000000" w:sz="4" w:space="0"/>
              <w:right w:val="single" w:color="000000" w:sz="4" w:space="0"/>
            </w:tcBorders>
          </w:tcPr>
          <w:p w14:paraId="25D04875">
            <w:pPr>
              <w:spacing w:after="0"/>
              <w:ind w:left="24"/>
              <w:jc w:val="center"/>
            </w:pPr>
            <w:r>
              <w:rPr>
                <w:rFonts w:ascii="Times New Roman" w:hAnsi="Times New Roman" w:eastAsia="Times New Roman" w:cs="Times New Roman"/>
                <w:b/>
                <w:sz w:val="24"/>
              </w:rPr>
              <w:t xml:space="preserve">2 </w:t>
            </w:r>
          </w:p>
        </w:tc>
        <w:tc>
          <w:tcPr>
            <w:tcW w:w="855" w:type="dxa"/>
            <w:tcBorders>
              <w:top w:val="single" w:color="000000" w:sz="4" w:space="0"/>
              <w:left w:val="single" w:color="000000" w:sz="4" w:space="0"/>
              <w:bottom w:val="single" w:color="000000" w:sz="4" w:space="0"/>
              <w:right w:val="single" w:color="000000" w:sz="4" w:space="0"/>
            </w:tcBorders>
          </w:tcPr>
          <w:p w14:paraId="42787FA1">
            <w:pPr>
              <w:spacing w:after="0"/>
              <w:ind w:left="19"/>
              <w:jc w:val="center"/>
            </w:pPr>
            <w:r>
              <w:rPr>
                <w:rFonts w:ascii="Times New Roman" w:hAnsi="Times New Roman" w:eastAsia="Times New Roman" w:cs="Times New Roman"/>
                <w:b/>
                <w:sz w:val="24"/>
              </w:rPr>
              <w:t xml:space="preserve">1 </w:t>
            </w:r>
          </w:p>
        </w:tc>
      </w:tr>
      <w:tr w14:paraId="56C3169F">
        <w:tblPrEx>
          <w:tblCellMar>
            <w:top w:w="0" w:type="dxa"/>
            <w:left w:w="5" w:type="dxa"/>
            <w:bottom w:w="0" w:type="dxa"/>
            <w:right w:w="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5AEEFD9A">
            <w:pPr>
              <w:spacing w:after="0"/>
            </w:pPr>
          </w:p>
        </w:tc>
        <w:tc>
          <w:tcPr>
            <w:tcW w:w="749" w:type="dxa"/>
            <w:tcBorders>
              <w:top w:val="single" w:color="000000" w:sz="4" w:space="0"/>
              <w:left w:val="single" w:color="000000" w:sz="4" w:space="0"/>
              <w:bottom w:val="single" w:color="000000" w:sz="4" w:space="0"/>
              <w:right w:val="single" w:color="000000" w:sz="4" w:space="0"/>
            </w:tcBorders>
          </w:tcPr>
          <w:p w14:paraId="1D83E253">
            <w:pPr>
              <w:spacing w:after="0"/>
              <w:ind w:left="19"/>
              <w:jc w:val="center"/>
            </w:pPr>
            <w:r>
              <w:rPr>
                <w:rFonts w:ascii="Times New Roman" w:hAnsi="Times New Roman" w:eastAsia="Times New Roman" w:cs="Times New Roman"/>
                <w:b/>
                <w:sz w:val="24"/>
              </w:rPr>
              <w:t xml:space="preserve">15 </w:t>
            </w:r>
          </w:p>
        </w:tc>
        <w:tc>
          <w:tcPr>
            <w:tcW w:w="6156" w:type="dxa"/>
            <w:tcBorders>
              <w:top w:val="single" w:color="000000" w:sz="4" w:space="0"/>
              <w:left w:val="single" w:color="000000" w:sz="4" w:space="0"/>
              <w:bottom w:val="single" w:color="000000" w:sz="4" w:space="0"/>
              <w:right w:val="single" w:color="000000" w:sz="4" w:space="0"/>
            </w:tcBorders>
          </w:tcPr>
          <w:p w14:paraId="678E5AC6">
            <w:pPr>
              <w:spacing w:after="0"/>
              <w:ind w:left="116"/>
            </w:pPr>
            <w:r>
              <w:rPr>
                <w:rFonts w:ascii="Times New Roman" w:hAnsi="Times New Roman" w:eastAsia="Times New Roman" w:cs="Times New Roman"/>
                <w:sz w:val="24"/>
              </w:rPr>
              <w:t xml:space="preserve">Fish Processing Technology- (T) </w:t>
            </w:r>
          </w:p>
        </w:tc>
        <w:tc>
          <w:tcPr>
            <w:tcW w:w="850" w:type="dxa"/>
            <w:tcBorders>
              <w:top w:val="single" w:color="000000" w:sz="4" w:space="0"/>
              <w:left w:val="single" w:color="000000" w:sz="4" w:space="0"/>
              <w:bottom w:val="single" w:color="000000" w:sz="4" w:space="0"/>
              <w:right w:val="single" w:color="000000" w:sz="4" w:space="0"/>
            </w:tcBorders>
          </w:tcPr>
          <w:p w14:paraId="5B3D48DA">
            <w:pPr>
              <w:spacing w:after="0"/>
              <w:ind w:left="24"/>
              <w:jc w:val="center"/>
            </w:pPr>
            <w:r>
              <w:rPr>
                <w:rFonts w:ascii="Times New Roman" w:hAnsi="Times New Roman" w:eastAsia="Times New Roman" w:cs="Times New Roman"/>
                <w:b/>
                <w:sz w:val="24"/>
              </w:rPr>
              <w:t xml:space="preserve">3 </w:t>
            </w:r>
          </w:p>
        </w:tc>
        <w:tc>
          <w:tcPr>
            <w:tcW w:w="855" w:type="dxa"/>
            <w:tcBorders>
              <w:top w:val="single" w:color="000000" w:sz="4" w:space="0"/>
              <w:left w:val="single" w:color="000000" w:sz="4" w:space="0"/>
              <w:bottom w:val="single" w:color="000000" w:sz="4" w:space="0"/>
              <w:right w:val="single" w:color="000000" w:sz="4" w:space="0"/>
            </w:tcBorders>
          </w:tcPr>
          <w:p w14:paraId="5920B4C0">
            <w:pPr>
              <w:spacing w:after="0"/>
              <w:ind w:left="19"/>
              <w:jc w:val="center"/>
            </w:pPr>
            <w:r>
              <w:rPr>
                <w:rFonts w:ascii="Times New Roman" w:hAnsi="Times New Roman" w:eastAsia="Times New Roman" w:cs="Times New Roman"/>
                <w:b/>
                <w:sz w:val="24"/>
              </w:rPr>
              <w:t xml:space="preserve">3 </w:t>
            </w:r>
          </w:p>
        </w:tc>
      </w:tr>
      <w:tr w14:paraId="445F8D01">
        <w:tblPrEx>
          <w:tblCellMar>
            <w:top w:w="0" w:type="dxa"/>
            <w:left w:w="5" w:type="dxa"/>
            <w:bottom w:w="0"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1547A8AE">
            <w:pPr>
              <w:spacing w:after="0"/>
            </w:pPr>
          </w:p>
        </w:tc>
        <w:tc>
          <w:tcPr>
            <w:tcW w:w="749" w:type="dxa"/>
            <w:tcBorders>
              <w:top w:val="single" w:color="000000" w:sz="4" w:space="0"/>
              <w:left w:val="single" w:color="000000" w:sz="4" w:space="0"/>
              <w:bottom w:val="single" w:color="000000" w:sz="4" w:space="0"/>
              <w:right w:val="single" w:color="000000" w:sz="4" w:space="0"/>
            </w:tcBorders>
          </w:tcPr>
          <w:p w14:paraId="791EE9A8">
            <w:pPr>
              <w:spacing w:after="0"/>
              <w:ind w:left="19"/>
              <w:jc w:val="center"/>
            </w:pPr>
            <w:r>
              <w:rPr>
                <w:rFonts w:ascii="Times New Roman" w:hAnsi="Times New Roman" w:eastAsia="Times New Roman" w:cs="Times New Roman"/>
                <w:b/>
                <w:sz w:val="24"/>
              </w:rPr>
              <w:t xml:space="preserve">15 </w:t>
            </w:r>
          </w:p>
        </w:tc>
        <w:tc>
          <w:tcPr>
            <w:tcW w:w="6156" w:type="dxa"/>
            <w:tcBorders>
              <w:top w:val="single" w:color="000000" w:sz="4" w:space="0"/>
              <w:left w:val="single" w:color="000000" w:sz="4" w:space="0"/>
              <w:bottom w:val="single" w:color="000000" w:sz="4" w:space="0"/>
              <w:right w:val="single" w:color="000000" w:sz="4" w:space="0"/>
            </w:tcBorders>
          </w:tcPr>
          <w:p w14:paraId="31F6D90E">
            <w:pPr>
              <w:spacing w:after="0"/>
              <w:ind w:left="116"/>
            </w:pPr>
            <w:r>
              <w:rPr>
                <w:rFonts w:ascii="Times New Roman" w:hAnsi="Times New Roman" w:eastAsia="Times New Roman" w:cs="Times New Roman"/>
                <w:sz w:val="24"/>
              </w:rPr>
              <w:t xml:space="preserve">Fish Processing Technology- (P) </w:t>
            </w:r>
          </w:p>
        </w:tc>
        <w:tc>
          <w:tcPr>
            <w:tcW w:w="850" w:type="dxa"/>
            <w:tcBorders>
              <w:top w:val="single" w:color="000000" w:sz="4" w:space="0"/>
              <w:left w:val="single" w:color="000000" w:sz="4" w:space="0"/>
              <w:bottom w:val="single" w:color="000000" w:sz="4" w:space="0"/>
              <w:right w:val="single" w:color="000000" w:sz="4" w:space="0"/>
            </w:tcBorders>
          </w:tcPr>
          <w:p w14:paraId="65F1ADD9">
            <w:pPr>
              <w:spacing w:after="0"/>
              <w:ind w:left="24"/>
              <w:jc w:val="center"/>
            </w:pPr>
            <w:r>
              <w:rPr>
                <w:rFonts w:ascii="Times New Roman" w:hAnsi="Times New Roman" w:eastAsia="Times New Roman" w:cs="Times New Roman"/>
                <w:b/>
                <w:sz w:val="24"/>
              </w:rPr>
              <w:t xml:space="preserve">2 </w:t>
            </w:r>
          </w:p>
        </w:tc>
        <w:tc>
          <w:tcPr>
            <w:tcW w:w="855" w:type="dxa"/>
            <w:tcBorders>
              <w:top w:val="single" w:color="000000" w:sz="4" w:space="0"/>
              <w:left w:val="single" w:color="000000" w:sz="4" w:space="0"/>
              <w:bottom w:val="single" w:color="000000" w:sz="4" w:space="0"/>
              <w:right w:val="single" w:color="000000" w:sz="4" w:space="0"/>
            </w:tcBorders>
          </w:tcPr>
          <w:p w14:paraId="03A74DC7">
            <w:pPr>
              <w:spacing w:after="0"/>
              <w:ind w:left="19"/>
              <w:jc w:val="center"/>
            </w:pPr>
            <w:r>
              <w:rPr>
                <w:rFonts w:ascii="Times New Roman" w:hAnsi="Times New Roman" w:eastAsia="Times New Roman" w:cs="Times New Roman"/>
                <w:b/>
                <w:sz w:val="24"/>
              </w:rPr>
              <w:t xml:space="preserve">1 </w:t>
            </w:r>
          </w:p>
        </w:tc>
      </w:tr>
      <w:tr w14:paraId="21E8F6C7">
        <w:tblPrEx>
          <w:tblCellMar>
            <w:top w:w="0" w:type="dxa"/>
            <w:left w:w="5" w:type="dxa"/>
            <w:bottom w:w="0" w:type="dxa"/>
            <w:right w:w="0" w:type="dxa"/>
          </w:tblCellMar>
        </w:tblPrEx>
        <w:trPr>
          <w:trHeight w:val="283" w:hRule="atLeast"/>
        </w:trPr>
        <w:tc>
          <w:tcPr>
            <w:tcW w:w="0" w:type="auto"/>
            <w:vMerge w:val="continue"/>
            <w:tcBorders>
              <w:top w:val="nil"/>
              <w:left w:val="single" w:color="000000" w:sz="4" w:space="0"/>
              <w:bottom w:val="single" w:color="000000" w:sz="4" w:space="0"/>
              <w:right w:val="single" w:color="000000" w:sz="4" w:space="0"/>
            </w:tcBorders>
          </w:tcPr>
          <w:p w14:paraId="20B144AB">
            <w:pPr>
              <w:spacing w:after="0"/>
            </w:pPr>
          </w:p>
        </w:tc>
        <w:tc>
          <w:tcPr>
            <w:tcW w:w="749" w:type="dxa"/>
            <w:tcBorders>
              <w:top w:val="single" w:color="000000" w:sz="4" w:space="0"/>
              <w:left w:val="single" w:color="000000" w:sz="4" w:space="0"/>
              <w:bottom w:val="single" w:color="000000" w:sz="4" w:space="0"/>
              <w:right w:val="single" w:color="000000" w:sz="4" w:space="0"/>
            </w:tcBorders>
          </w:tcPr>
          <w:p w14:paraId="4BA41DC6">
            <w:pPr>
              <w:spacing w:after="0"/>
              <w:ind w:left="74"/>
              <w:jc w:val="center"/>
            </w:pPr>
            <w:r>
              <w:rPr>
                <w:rFonts w:ascii="Times New Roman" w:hAnsi="Times New Roman" w:eastAsia="Times New Roman" w:cs="Times New Roman"/>
                <w:b/>
                <w:sz w:val="24"/>
              </w:rPr>
              <w:t xml:space="preserve"> </w:t>
            </w:r>
          </w:p>
        </w:tc>
        <w:tc>
          <w:tcPr>
            <w:tcW w:w="6156" w:type="dxa"/>
            <w:tcBorders>
              <w:top w:val="single" w:color="000000" w:sz="4" w:space="0"/>
              <w:left w:val="single" w:color="000000" w:sz="4" w:space="0"/>
              <w:bottom w:val="single" w:color="000000" w:sz="4" w:space="0"/>
              <w:right w:val="single" w:color="000000" w:sz="4" w:space="0"/>
            </w:tcBorders>
          </w:tcPr>
          <w:p w14:paraId="721723F8">
            <w:pPr>
              <w:spacing w:after="0"/>
              <w:ind w:left="116"/>
            </w:pPr>
            <w:r>
              <w:rPr>
                <w:rFonts w:ascii="Times New Roman" w:hAnsi="Times New Roman" w:eastAsia="Times New Roman" w:cs="Times New Roman"/>
                <w:sz w:val="24"/>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7CCBE8A3">
            <w:pPr>
              <w:spacing w:after="0"/>
              <w:ind w:left="80"/>
              <w:jc w:val="center"/>
            </w:pPr>
            <w:r>
              <w:rPr>
                <w:rFonts w:ascii="Times New Roman" w:hAnsi="Times New Roman" w:eastAsia="Times New Roman" w:cs="Times New Roman"/>
                <w:b/>
                <w:sz w:val="24"/>
              </w:rPr>
              <w:t xml:space="preserve"> </w:t>
            </w:r>
          </w:p>
        </w:tc>
        <w:tc>
          <w:tcPr>
            <w:tcW w:w="855" w:type="dxa"/>
            <w:tcBorders>
              <w:top w:val="single" w:color="000000" w:sz="4" w:space="0"/>
              <w:left w:val="single" w:color="000000" w:sz="4" w:space="0"/>
              <w:bottom w:val="single" w:color="000000" w:sz="4" w:space="0"/>
              <w:right w:val="single" w:color="000000" w:sz="4" w:space="0"/>
            </w:tcBorders>
          </w:tcPr>
          <w:p w14:paraId="35A8A5AF">
            <w:pPr>
              <w:spacing w:after="0"/>
              <w:ind w:left="74"/>
              <w:jc w:val="center"/>
            </w:pPr>
            <w:r>
              <w:rPr>
                <w:rFonts w:ascii="Times New Roman" w:hAnsi="Times New Roman" w:eastAsia="Times New Roman" w:cs="Times New Roman"/>
                <w:b/>
                <w:sz w:val="24"/>
              </w:rPr>
              <w:t xml:space="preserve"> </w:t>
            </w:r>
          </w:p>
        </w:tc>
      </w:tr>
    </w:tbl>
    <w:p w14:paraId="67D7ADA5">
      <w:pPr>
        <w:spacing w:after="36"/>
        <w:ind w:left="283"/>
      </w:pPr>
    </w:p>
    <w:p w14:paraId="582D8F52">
      <w:pPr>
        <w:pStyle w:val="2"/>
        <w:spacing w:after="0"/>
        <w:ind w:left="1843" w:hanging="142"/>
      </w:pPr>
      <w:r>
        <w:rPr>
          <w:color w:val="4F81BD"/>
          <w:sz w:val="28"/>
        </w:rPr>
        <w:t xml:space="preserve">Resolution 16 </w:t>
      </w:r>
    </w:p>
    <w:p w14:paraId="66E02AB5">
      <w:pPr>
        <w:spacing w:after="0"/>
        <w:ind w:left="1843" w:hanging="1560"/>
      </w:pPr>
      <w:r>
        <w:rPr>
          <w:rFonts w:ascii="Times New Roman" w:hAnsi="Times New Roman" w:eastAsia="Times New Roman" w:cs="Times New Roman"/>
          <w:b/>
          <w:color w:val="4F81BD"/>
          <w:sz w:val="28"/>
        </w:rPr>
        <w:t xml:space="preserve"> </w:t>
      </w:r>
    </w:p>
    <w:p w14:paraId="40D34D80">
      <w:pPr>
        <w:spacing w:after="13" w:line="248" w:lineRule="auto"/>
        <w:ind w:left="1843" w:right="695" w:hanging="142"/>
        <w:jc w:val="both"/>
      </w:pPr>
      <w:r>
        <w:rPr>
          <w:rFonts w:ascii="Times New Roman" w:hAnsi="Times New Roman" w:eastAsia="Times New Roman" w:cs="Times New Roman"/>
          <w:sz w:val="24"/>
        </w:rPr>
        <w:t xml:space="preserve">Resolved to implement Action plan for the Academic year 2025-26 </w:t>
      </w:r>
    </w:p>
    <w:p w14:paraId="7400C5EA">
      <w:pPr>
        <w:pStyle w:val="3"/>
        <w:spacing w:after="17"/>
        <w:ind w:left="1941"/>
      </w:pPr>
      <w:r>
        <w:rPr>
          <w:sz w:val="24"/>
        </w:rPr>
        <w:t xml:space="preserve"> </w:t>
      </w:r>
      <w:r>
        <w:t>Resolution-17</w:t>
      </w:r>
      <w:r>
        <w:rPr>
          <w:color w:val="000000"/>
        </w:rPr>
        <w:t xml:space="preserve"> </w:t>
      </w:r>
    </w:p>
    <w:p w14:paraId="5CB595B2">
      <w:pPr>
        <w:spacing w:after="0"/>
        <w:ind w:left="797"/>
      </w:pPr>
      <w:r>
        <w:rPr>
          <w:rFonts w:ascii="Times New Roman" w:hAnsi="Times New Roman" w:eastAsia="Times New Roman" w:cs="Times New Roman"/>
          <w:b/>
        </w:rPr>
        <w:t xml:space="preserve"> </w:t>
      </w:r>
    </w:p>
    <w:p w14:paraId="3D3CB8E3">
      <w:pPr>
        <w:spacing w:after="12" w:line="359" w:lineRule="auto"/>
        <w:ind w:left="2133" w:right="2203" w:hanging="10"/>
        <w:jc w:val="both"/>
      </w:pPr>
      <w:r>
        <w:rPr>
          <w:rFonts w:ascii="Times New Roman" w:hAnsi="Times New Roman" w:eastAsia="Times New Roman" w:cs="Times New Roman"/>
        </w:rPr>
        <w:t xml:space="preserve">Resolved that the chairman, BOS is authorized to take up necessary amendments, changes, additions, and others as and when required as per the instructions of the University, APSCHE and other exigencies in consultation with the controller of examinations if necessary </w:t>
      </w:r>
    </w:p>
    <w:p w14:paraId="5D8DB388">
      <w:pPr>
        <w:spacing w:after="0"/>
        <w:ind w:left="797"/>
      </w:pPr>
      <w:r>
        <w:rPr>
          <w:rFonts w:ascii="Times New Roman" w:hAnsi="Times New Roman" w:eastAsia="Times New Roman" w:cs="Times New Roman"/>
        </w:rPr>
        <w:t xml:space="preserve"> </w:t>
      </w:r>
    </w:p>
    <w:p w14:paraId="202D44CC">
      <w:pPr>
        <w:spacing w:after="0"/>
        <w:ind w:left="797"/>
      </w:pPr>
      <w:r>
        <w:rPr>
          <w:rFonts w:ascii="Times New Roman" w:hAnsi="Times New Roman" w:eastAsia="Times New Roman" w:cs="Times New Roman"/>
        </w:rPr>
        <w:t xml:space="preserve"> </w:t>
      </w:r>
    </w:p>
    <w:p w14:paraId="055108FC">
      <w:pPr>
        <w:spacing w:after="17"/>
        <w:ind w:left="283"/>
      </w:pPr>
    </w:p>
    <w:p w14:paraId="4AA5087A">
      <w:pPr>
        <w:spacing w:after="0"/>
        <w:ind w:left="283"/>
      </w:pPr>
      <w:r>
        <w:rPr>
          <w:rFonts w:ascii="Times New Roman" w:hAnsi="Times New Roman" w:eastAsia="Times New Roman" w:cs="Times New Roman"/>
          <w:b/>
          <w:color w:val="4F81BD"/>
          <w:sz w:val="28"/>
        </w:rPr>
        <w:t xml:space="preserve"> </w:t>
      </w:r>
    </w:p>
    <w:p w14:paraId="38430A63">
      <w:pPr>
        <w:spacing w:after="0"/>
        <w:ind w:left="283"/>
      </w:pPr>
      <w:r>
        <w:rPr>
          <w:rFonts w:ascii="Times New Roman" w:hAnsi="Times New Roman" w:eastAsia="Times New Roman" w:cs="Times New Roman"/>
        </w:rPr>
        <w:t xml:space="preserve"> </w:t>
      </w:r>
    </w:p>
    <w:p w14:paraId="7EF2382D">
      <w:pPr>
        <w:spacing w:after="0"/>
        <w:ind w:left="283"/>
      </w:pPr>
      <w:r>
        <w:rPr>
          <w:rFonts w:ascii="Times New Roman" w:hAnsi="Times New Roman" w:eastAsia="Times New Roman" w:cs="Times New Roman"/>
        </w:rPr>
        <w:t xml:space="preserve"> </w:t>
      </w:r>
    </w:p>
    <w:p w14:paraId="2D6209BD">
      <w:pPr>
        <w:spacing w:after="0"/>
        <w:ind w:left="283"/>
      </w:pPr>
      <w:r>
        <w:rPr>
          <w:rFonts w:ascii="Times New Roman" w:hAnsi="Times New Roman" w:eastAsia="Times New Roman" w:cs="Times New Roman"/>
        </w:rPr>
        <w:t xml:space="preserve"> </w:t>
      </w:r>
    </w:p>
    <w:p w14:paraId="251C6703">
      <w:pPr>
        <w:spacing w:after="0"/>
        <w:ind w:left="283"/>
      </w:pPr>
      <w:r>
        <w:rPr>
          <w:rFonts w:ascii="Times New Roman" w:hAnsi="Times New Roman" w:eastAsia="Times New Roman" w:cs="Times New Roman"/>
        </w:rPr>
        <w:t xml:space="preserve"> </w:t>
      </w:r>
    </w:p>
    <w:p w14:paraId="4DA89F47">
      <w:pPr>
        <w:spacing w:after="0"/>
        <w:ind w:left="283"/>
      </w:pPr>
      <w:r>
        <w:rPr>
          <w:rFonts w:ascii="Times New Roman" w:hAnsi="Times New Roman" w:eastAsia="Times New Roman" w:cs="Times New Roman"/>
        </w:rPr>
        <w:t xml:space="preserve"> </w:t>
      </w:r>
    </w:p>
    <w:p w14:paraId="58F341AE">
      <w:pPr>
        <w:spacing w:after="0"/>
        <w:ind w:left="283"/>
      </w:pPr>
      <w:r>
        <w:rPr>
          <w:rFonts w:ascii="Times New Roman" w:hAnsi="Times New Roman" w:eastAsia="Times New Roman" w:cs="Times New Roman"/>
        </w:rPr>
        <w:t xml:space="preserve"> </w:t>
      </w:r>
    </w:p>
    <w:p w14:paraId="02A3111F">
      <w:pPr>
        <w:spacing w:after="0"/>
        <w:ind w:left="283"/>
        <w:jc w:val="both"/>
      </w:pPr>
    </w:p>
    <w:p w14:paraId="44D47840">
      <w:pPr>
        <w:spacing w:after="0"/>
        <w:ind w:left="-283" w:right="704"/>
      </w:pPr>
    </w:p>
    <w:tbl>
      <w:tblPr>
        <w:tblStyle w:val="19"/>
        <w:tblW w:w="10922" w:type="dxa"/>
        <w:tblInd w:w="1" w:type="dxa"/>
        <w:tblLayout w:type="autofit"/>
        <w:tblCellMar>
          <w:top w:w="8" w:type="dxa"/>
          <w:left w:w="4" w:type="dxa"/>
          <w:bottom w:w="0" w:type="dxa"/>
          <w:right w:w="61" w:type="dxa"/>
        </w:tblCellMar>
      </w:tblPr>
      <w:tblGrid>
        <w:gridCol w:w="844"/>
        <w:gridCol w:w="3275"/>
        <w:gridCol w:w="1388"/>
        <w:gridCol w:w="2108"/>
        <w:gridCol w:w="1738"/>
        <w:gridCol w:w="1569"/>
      </w:tblGrid>
      <w:tr w14:paraId="36EEB9F4">
        <w:tblPrEx>
          <w:tblCellMar>
            <w:top w:w="8" w:type="dxa"/>
            <w:left w:w="4" w:type="dxa"/>
            <w:bottom w:w="0" w:type="dxa"/>
            <w:right w:w="61" w:type="dxa"/>
          </w:tblCellMar>
        </w:tblPrEx>
        <w:trPr>
          <w:trHeight w:val="1307" w:hRule="atLeast"/>
        </w:trPr>
        <w:tc>
          <w:tcPr>
            <w:tcW w:w="10922" w:type="dxa"/>
            <w:gridSpan w:val="6"/>
            <w:tcBorders>
              <w:top w:val="single" w:color="000000" w:sz="4" w:space="0"/>
              <w:left w:val="single" w:color="000000" w:sz="4" w:space="0"/>
              <w:bottom w:val="single" w:color="000000" w:sz="4" w:space="0"/>
              <w:right w:val="single" w:color="000000" w:sz="4" w:space="0"/>
            </w:tcBorders>
          </w:tcPr>
          <w:p w14:paraId="26160C9D">
            <w:pPr>
              <w:spacing w:after="0"/>
            </w:pPr>
            <w:r>
              <w:rPr>
                <w:rFonts w:ascii="Times New Roman" w:hAnsi="Times New Roman" w:eastAsia="Times New Roman" w:cs="Times New Roman"/>
                <w:sz w:val="16"/>
              </w:rPr>
              <w:t xml:space="preserve"> </w:t>
            </w:r>
          </w:p>
        </w:tc>
      </w:tr>
      <w:tr w14:paraId="5E32C933">
        <w:tblPrEx>
          <w:tblCellMar>
            <w:top w:w="8" w:type="dxa"/>
            <w:left w:w="4" w:type="dxa"/>
            <w:bottom w:w="0" w:type="dxa"/>
            <w:right w:w="61" w:type="dxa"/>
          </w:tblCellMar>
        </w:tblPrEx>
        <w:trPr>
          <w:trHeight w:val="800" w:hRule="atLeast"/>
        </w:trPr>
        <w:tc>
          <w:tcPr>
            <w:tcW w:w="844" w:type="dxa"/>
            <w:tcBorders>
              <w:top w:val="single" w:color="000000" w:sz="4" w:space="0"/>
              <w:left w:val="single" w:color="000000" w:sz="4" w:space="0"/>
              <w:bottom w:val="single" w:color="000000" w:sz="4" w:space="0"/>
              <w:right w:val="single" w:color="000000" w:sz="4" w:space="0"/>
            </w:tcBorders>
            <w:shd w:val="clear" w:color="auto" w:fill="FBD4B4"/>
          </w:tcPr>
          <w:p w14:paraId="7F609416">
            <w:pPr>
              <w:spacing w:after="0"/>
            </w:pPr>
            <w:r>
              <w:rPr>
                <w:rFonts w:ascii="Times New Roman" w:hAnsi="Times New Roman" w:eastAsia="Times New Roman" w:cs="Times New Roman"/>
                <w:sz w:val="16"/>
              </w:rPr>
              <w:t xml:space="preserve"> </w:t>
            </w:r>
          </w:p>
          <w:p w14:paraId="371E1704">
            <w:pPr>
              <w:spacing w:after="0"/>
              <w:ind w:left="53"/>
              <w:jc w:val="center"/>
            </w:pPr>
            <w:r>
              <w:rPr>
                <w:rFonts w:ascii="Times New Roman" w:hAnsi="Times New Roman" w:eastAsia="Times New Roman" w:cs="Times New Roman"/>
                <w:b/>
                <w:color w:val="C00000"/>
                <w:sz w:val="16"/>
              </w:rPr>
              <w:t>S.No</w:t>
            </w:r>
            <w:r>
              <w:rPr>
                <w:rFonts w:ascii="Times New Roman" w:hAnsi="Times New Roman" w:eastAsia="Times New Roman" w:cs="Times New Roman"/>
                <w:b/>
                <w:sz w:val="16"/>
              </w:rPr>
              <w:t xml:space="preserve"> </w:t>
            </w:r>
          </w:p>
        </w:tc>
        <w:tc>
          <w:tcPr>
            <w:tcW w:w="3275" w:type="dxa"/>
            <w:tcBorders>
              <w:top w:val="single" w:color="000000" w:sz="4" w:space="0"/>
              <w:left w:val="single" w:color="000000" w:sz="4" w:space="0"/>
              <w:bottom w:val="single" w:color="000000" w:sz="4" w:space="0"/>
              <w:right w:val="single" w:color="000000" w:sz="4" w:space="0"/>
            </w:tcBorders>
            <w:shd w:val="clear" w:color="auto" w:fill="FBD4B4"/>
          </w:tcPr>
          <w:p w14:paraId="1865B438">
            <w:pPr>
              <w:spacing w:after="0"/>
              <w:ind w:left="1"/>
            </w:pPr>
            <w:r>
              <w:rPr>
                <w:rFonts w:ascii="Times New Roman" w:hAnsi="Times New Roman" w:eastAsia="Times New Roman" w:cs="Times New Roman"/>
                <w:sz w:val="16"/>
              </w:rPr>
              <w:t xml:space="preserve"> </w:t>
            </w:r>
          </w:p>
          <w:p w14:paraId="10BF91ED">
            <w:pPr>
              <w:spacing w:after="0"/>
              <w:ind w:left="83"/>
              <w:jc w:val="center"/>
            </w:pPr>
            <w:r>
              <w:rPr>
                <w:rFonts w:ascii="Times New Roman" w:hAnsi="Times New Roman" w:eastAsia="Times New Roman" w:cs="Times New Roman"/>
                <w:b/>
                <w:color w:val="C00000"/>
                <w:sz w:val="16"/>
              </w:rPr>
              <w:t>Activity planned</w:t>
            </w:r>
            <w:r>
              <w:rPr>
                <w:rFonts w:ascii="Times New Roman" w:hAnsi="Times New Roman" w:eastAsia="Times New Roman" w:cs="Times New Roman"/>
                <w:b/>
                <w:sz w:val="16"/>
              </w:rPr>
              <w:t xml:space="preserve"> </w:t>
            </w:r>
          </w:p>
        </w:tc>
        <w:tc>
          <w:tcPr>
            <w:tcW w:w="1388" w:type="dxa"/>
            <w:tcBorders>
              <w:top w:val="single" w:color="000000" w:sz="4" w:space="0"/>
              <w:left w:val="single" w:color="000000" w:sz="4" w:space="0"/>
              <w:bottom w:val="single" w:color="000000" w:sz="4" w:space="0"/>
              <w:right w:val="single" w:color="000000" w:sz="4" w:space="0"/>
            </w:tcBorders>
            <w:shd w:val="clear" w:color="auto" w:fill="FBD4B4"/>
          </w:tcPr>
          <w:p w14:paraId="204DF2D0">
            <w:pPr>
              <w:spacing w:after="0"/>
              <w:ind w:left="1"/>
            </w:pPr>
            <w:r>
              <w:rPr>
                <w:rFonts w:ascii="Times New Roman" w:hAnsi="Times New Roman" w:eastAsia="Times New Roman" w:cs="Times New Roman"/>
                <w:sz w:val="16"/>
              </w:rPr>
              <w:t xml:space="preserve"> </w:t>
            </w:r>
          </w:p>
          <w:p w14:paraId="6968D480">
            <w:pPr>
              <w:spacing w:after="0"/>
              <w:ind w:left="55"/>
              <w:jc w:val="center"/>
            </w:pPr>
            <w:r>
              <w:rPr>
                <w:rFonts w:ascii="Times New Roman" w:hAnsi="Times New Roman" w:eastAsia="Times New Roman" w:cs="Times New Roman"/>
                <w:b/>
                <w:color w:val="C00000"/>
                <w:sz w:val="16"/>
              </w:rPr>
              <w:t>Date/ Period</w:t>
            </w:r>
            <w:r>
              <w:rPr>
                <w:rFonts w:ascii="Times New Roman" w:hAnsi="Times New Roman" w:eastAsia="Times New Roman" w:cs="Times New Roman"/>
                <w:b/>
                <w:sz w:val="16"/>
              </w:rPr>
              <w:t xml:space="preserve"> </w:t>
            </w:r>
          </w:p>
        </w:tc>
        <w:tc>
          <w:tcPr>
            <w:tcW w:w="2108" w:type="dxa"/>
            <w:tcBorders>
              <w:top w:val="single" w:color="000000" w:sz="4" w:space="0"/>
              <w:left w:val="single" w:color="000000" w:sz="4" w:space="0"/>
              <w:bottom w:val="single" w:color="000000" w:sz="4" w:space="0"/>
              <w:right w:val="single" w:color="000000" w:sz="4" w:space="0"/>
            </w:tcBorders>
            <w:shd w:val="clear" w:color="auto" w:fill="FBD4B4"/>
          </w:tcPr>
          <w:p w14:paraId="75AD2284">
            <w:pPr>
              <w:spacing w:after="0"/>
              <w:ind w:left="1"/>
            </w:pPr>
            <w:r>
              <w:rPr>
                <w:rFonts w:ascii="Times New Roman" w:hAnsi="Times New Roman" w:eastAsia="Times New Roman" w:cs="Times New Roman"/>
                <w:sz w:val="16"/>
              </w:rPr>
              <w:t xml:space="preserve"> </w:t>
            </w:r>
          </w:p>
          <w:p w14:paraId="0E121100">
            <w:pPr>
              <w:spacing w:after="0"/>
              <w:ind w:left="42"/>
              <w:jc w:val="center"/>
            </w:pPr>
            <w:r>
              <w:rPr>
                <w:rFonts w:ascii="Times New Roman" w:hAnsi="Times New Roman" w:eastAsia="Times New Roman" w:cs="Times New Roman"/>
                <w:b/>
                <w:color w:val="C00000"/>
                <w:sz w:val="16"/>
              </w:rPr>
              <w:t>Outcomes/ Objectives</w:t>
            </w:r>
            <w:r>
              <w:rPr>
                <w:rFonts w:ascii="Times New Roman" w:hAnsi="Times New Roman" w:eastAsia="Times New Roman" w:cs="Times New Roman"/>
                <w:b/>
                <w:sz w:val="16"/>
              </w:rPr>
              <w:t xml:space="preserve"> </w:t>
            </w:r>
          </w:p>
        </w:tc>
        <w:tc>
          <w:tcPr>
            <w:tcW w:w="1738" w:type="dxa"/>
            <w:tcBorders>
              <w:top w:val="single" w:color="000000" w:sz="4" w:space="0"/>
              <w:left w:val="single" w:color="000000" w:sz="4" w:space="0"/>
              <w:bottom w:val="single" w:color="000000" w:sz="4" w:space="0"/>
              <w:right w:val="single" w:color="000000" w:sz="4" w:space="0"/>
            </w:tcBorders>
            <w:shd w:val="clear" w:color="auto" w:fill="FBD4B4"/>
          </w:tcPr>
          <w:p w14:paraId="6622E7F7">
            <w:pPr>
              <w:spacing w:after="0"/>
              <w:ind w:left="1"/>
            </w:pPr>
            <w:r>
              <w:rPr>
                <w:rFonts w:ascii="Times New Roman" w:hAnsi="Times New Roman" w:eastAsia="Times New Roman" w:cs="Times New Roman"/>
                <w:sz w:val="16"/>
              </w:rPr>
              <w:t xml:space="preserve"> </w:t>
            </w:r>
          </w:p>
          <w:p w14:paraId="6429ED0F">
            <w:pPr>
              <w:spacing w:after="0"/>
              <w:ind w:left="52"/>
              <w:jc w:val="center"/>
            </w:pPr>
            <w:r>
              <w:rPr>
                <w:rFonts w:ascii="Times New Roman" w:hAnsi="Times New Roman" w:eastAsia="Times New Roman" w:cs="Times New Roman"/>
                <w:b/>
                <w:color w:val="C00000"/>
                <w:sz w:val="16"/>
              </w:rPr>
              <w:t>Approximate Budget</w:t>
            </w:r>
            <w:r>
              <w:rPr>
                <w:rFonts w:ascii="Times New Roman" w:hAnsi="Times New Roman" w:eastAsia="Times New Roman" w:cs="Times New Roman"/>
                <w:b/>
                <w:sz w:val="16"/>
              </w:rPr>
              <w:t xml:space="preserve"> </w:t>
            </w:r>
          </w:p>
        </w:tc>
        <w:tc>
          <w:tcPr>
            <w:tcW w:w="1569" w:type="dxa"/>
            <w:tcBorders>
              <w:top w:val="single" w:color="000000" w:sz="4" w:space="0"/>
              <w:left w:val="single" w:color="000000" w:sz="4" w:space="0"/>
              <w:bottom w:val="single" w:color="000000" w:sz="4" w:space="0"/>
              <w:right w:val="single" w:color="000000" w:sz="4" w:space="0"/>
            </w:tcBorders>
            <w:shd w:val="clear" w:color="auto" w:fill="FBD4B4"/>
          </w:tcPr>
          <w:p w14:paraId="37783BBB">
            <w:pPr>
              <w:spacing w:after="0"/>
              <w:ind w:left="1"/>
            </w:pPr>
            <w:r>
              <w:rPr>
                <w:rFonts w:ascii="Times New Roman" w:hAnsi="Times New Roman" w:eastAsia="Times New Roman" w:cs="Times New Roman"/>
                <w:sz w:val="16"/>
              </w:rPr>
              <w:t xml:space="preserve"> </w:t>
            </w:r>
          </w:p>
          <w:p w14:paraId="1A984243">
            <w:pPr>
              <w:spacing w:after="0"/>
              <w:ind w:left="182"/>
              <w:jc w:val="center"/>
            </w:pPr>
            <w:r>
              <w:rPr>
                <w:rFonts w:ascii="Times New Roman" w:hAnsi="Times New Roman" w:eastAsia="Times New Roman" w:cs="Times New Roman"/>
                <w:b/>
                <w:color w:val="C00000"/>
                <w:sz w:val="16"/>
              </w:rPr>
              <w:t>Remarks</w:t>
            </w:r>
            <w:r>
              <w:rPr>
                <w:rFonts w:ascii="Times New Roman" w:hAnsi="Times New Roman" w:eastAsia="Times New Roman" w:cs="Times New Roman"/>
                <w:b/>
                <w:sz w:val="16"/>
              </w:rPr>
              <w:t xml:space="preserve"> </w:t>
            </w:r>
          </w:p>
        </w:tc>
      </w:tr>
      <w:tr w14:paraId="42119761">
        <w:tblPrEx>
          <w:tblCellMar>
            <w:top w:w="8" w:type="dxa"/>
            <w:left w:w="4" w:type="dxa"/>
            <w:bottom w:w="0" w:type="dxa"/>
            <w:right w:w="61" w:type="dxa"/>
          </w:tblCellMar>
        </w:tblPrEx>
        <w:trPr>
          <w:trHeight w:val="1446" w:hRule="atLeast"/>
        </w:trPr>
        <w:tc>
          <w:tcPr>
            <w:tcW w:w="844" w:type="dxa"/>
            <w:tcBorders>
              <w:top w:val="single" w:color="000000" w:sz="4" w:space="0"/>
              <w:left w:val="single" w:color="000000" w:sz="4" w:space="0"/>
              <w:bottom w:val="single" w:color="000000" w:sz="4" w:space="0"/>
              <w:right w:val="single" w:color="000000" w:sz="4" w:space="0"/>
            </w:tcBorders>
          </w:tcPr>
          <w:p w14:paraId="5D5D8098">
            <w:pPr>
              <w:spacing w:after="162"/>
            </w:pPr>
            <w:r>
              <w:rPr>
                <w:rFonts w:ascii="Times New Roman" w:hAnsi="Times New Roman" w:eastAsia="Times New Roman" w:cs="Times New Roman"/>
                <w:sz w:val="16"/>
              </w:rPr>
              <w:t xml:space="preserve"> </w:t>
            </w:r>
          </w:p>
          <w:p w14:paraId="671B239A">
            <w:pPr>
              <w:spacing w:after="0"/>
            </w:pPr>
            <w:r>
              <w:rPr>
                <w:rFonts w:ascii="Times New Roman" w:hAnsi="Times New Roman" w:eastAsia="Times New Roman" w:cs="Times New Roman"/>
                <w:sz w:val="16"/>
              </w:rPr>
              <w:t xml:space="preserve"> </w:t>
            </w:r>
          </w:p>
          <w:p w14:paraId="1731C9BA">
            <w:pPr>
              <w:spacing w:after="0"/>
              <w:ind w:left="69"/>
              <w:jc w:val="center"/>
            </w:pPr>
            <w:r>
              <w:rPr>
                <w:rFonts w:ascii="Times New Roman" w:hAnsi="Times New Roman" w:eastAsia="Times New Roman" w:cs="Times New Roman"/>
                <w:sz w:val="16"/>
              </w:rPr>
              <w:t xml:space="preserve">1 </w:t>
            </w:r>
          </w:p>
        </w:tc>
        <w:tc>
          <w:tcPr>
            <w:tcW w:w="3275" w:type="dxa"/>
            <w:tcBorders>
              <w:top w:val="single" w:color="000000" w:sz="4" w:space="0"/>
              <w:left w:val="single" w:color="000000" w:sz="4" w:space="0"/>
              <w:bottom w:val="single" w:color="000000" w:sz="4" w:space="0"/>
              <w:right w:val="single" w:color="000000" w:sz="4" w:space="0"/>
            </w:tcBorders>
          </w:tcPr>
          <w:p w14:paraId="6C14A4EE">
            <w:pPr>
              <w:spacing w:after="0"/>
              <w:ind w:left="1"/>
            </w:pPr>
            <w:r>
              <w:rPr>
                <w:rFonts w:ascii="Times New Roman" w:hAnsi="Times New Roman" w:eastAsia="Times New Roman" w:cs="Times New Roman"/>
                <w:sz w:val="16"/>
              </w:rPr>
              <w:t xml:space="preserve"> </w:t>
            </w:r>
          </w:p>
          <w:p w14:paraId="6F083FC9">
            <w:pPr>
              <w:spacing w:after="0"/>
              <w:ind w:left="1"/>
            </w:pPr>
            <w:r>
              <w:rPr>
                <w:rFonts w:ascii="Times New Roman" w:hAnsi="Times New Roman" w:eastAsia="Times New Roman" w:cs="Times New Roman"/>
                <w:sz w:val="16"/>
              </w:rPr>
              <w:t xml:space="preserve"> </w:t>
            </w:r>
          </w:p>
          <w:p w14:paraId="2A83EFA4">
            <w:pPr>
              <w:spacing w:after="128"/>
              <w:ind w:left="1"/>
            </w:pPr>
            <w:r>
              <w:rPr>
                <w:rFonts w:ascii="Times New Roman" w:hAnsi="Times New Roman" w:eastAsia="Times New Roman" w:cs="Times New Roman"/>
                <w:sz w:val="16"/>
              </w:rPr>
              <w:t xml:space="preserve"> </w:t>
            </w:r>
          </w:p>
          <w:p w14:paraId="228D3687">
            <w:pPr>
              <w:spacing w:after="0"/>
              <w:ind w:left="1"/>
            </w:pPr>
            <w:r>
              <w:rPr>
                <w:rFonts w:ascii="Times New Roman" w:hAnsi="Times New Roman" w:eastAsia="Times New Roman" w:cs="Times New Roman"/>
                <w:sz w:val="16"/>
              </w:rPr>
              <w:t xml:space="preserve"> </w:t>
            </w:r>
          </w:p>
          <w:p w14:paraId="1E71AB9E">
            <w:pPr>
              <w:spacing w:after="0"/>
              <w:ind w:left="107"/>
              <w:jc w:val="both"/>
            </w:pPr>
            <w:r>
              <w:rPr>
                <w:rFonts w:ascii="Times New Roman" w:hAnsi="Times New Roman" w:eastAsia="Times New Roman" w:cs="Times New Roman"/>
                <w:sz w:val="16"/>
              </w:rPr>
              <w:t xml:space="preserve">Preparation of Annual Curricular Plans and Pre BOS arrangements </w:t>
            </w:r>
          </w:p>
        </w:tc>
        <w:tc>
          <w:tcPr>
            <w:tcW w:w="1388" w:type="dxa"/>
            <w:tcBorders>
              <w:top w:val="single" w:color="000000" w:sz="4" w:space="0"/>
              <w:left w:val="single" w:color="000000" w:sz="4" w:space="0"/>
              <w:bottom w:val="single" w:color="000000" w:sz="4" w:space="0"/>
              <w:right w:val="single" w:color="000000" w:sz="4" w:space="0"/>
            </w:tcBorders>
          </w:tcPr>
          <w:p w14:paraId="09D18652">
            <w:pPr>
              <w:spacing w:after="0"/>
              <w:ind w:left="1"/>
            </w:pPr>
            <w:r>
              <w:rPr>
                <w:rFonts w:ascii="Times New Roman" w:hAnsi="Times New Roman" w:eastAsia="Times New Roman" w:cs="Times New Roman"/>
                <w:sz w:val="16"/>
              </w:rPr>
              <w:t xml:space="preserve"> </w:t>
            </w:r>
          </w:p>
          <w:p w14:paraId="461ABAED">
            <w:pPr>
              <w:spacing w:after="0"/>
              <w:ind w:left="1"/>
            </w:pPr>
            <w:r>
              <w:rPr>
                <w:rFonts w:ascii="Times New Roman" w:hAnsi="Times New Roman" w:eastAsia="Times New Roman" w:cs="Times New Roman"/>
                <w:sz w:val="16"/>
              </w:rPr>
              <w:t xml:space="preserve"> </w:t>
            </w:r>
          </w:p>
          <w:p w14:paraId="0A81E659">
            <w:pPr>
              <w:spacing w:after="128"/>
              <w:ind w:left="1"/>
            </w:pPr>
            <w:r>
              <w:rPr>
                <w:rFonts w:ascii="Times New Roman" w:hAnsi="Times New Roman" w:eastAsia="Times New Roman" w:cs="Times New Roman"/>
                <w:sz w:val="16"/>
              </w:rPr>
              <w:t xml:space="preserve"> </w:t>
            </w:r>
          </w:p>
          <w:p w14:paraId="346EAC6A">
            <w:pPr>
              <w:spacing w:after="0"/>
              <w:ind w:left="1"/>
            </w:pPr>
            <w:r>
              <w:rPr>
                <w:rFonts w:ascii="Times New Roman" w:hAnsi="Times New Roman" w:eastAsia="Times New Roman" w:cs="Times New Roman"/>
                <w:sz w:val="16"/>
              </w:rPr>
              <w:t xml:space="preserve"> </w:t>
            </w:r>
          </w:p>
          <w:p w14:paraId="14D92E4F">
            <w:pPr>
              <w:spacing w:after="0"/>
              <w:ind w:left="107"/>
            </w:pPr>
            <w:r>
              <w:rPr>
                <w:rFonts w:ascii="Times New Roman" w:hAnsi="Times New Roman" w:eastAsia="Times New Roman" w:cs="Times New Roman"/>
                <w:sz w:val="16"/>
              </w:rPr>
              <w:t xml:space="preserve">Ist week of June </w:t>
            </w:r>
          </w:p>
          <w:p w14:paraId="6AD25155">
            <w:pPr>
              <w:spacing w:after="0"/>
              <w:ind w:left="107"/>
            </w:pPr>
            <w:r>
              <w:rPr>
                <w:rFonts w:ascii="Times New Roman" w:hAnsi="Times New Roman" w:eastAsia="Times New Roman" w:cs="Times New Roman"/>
                <w:sz w:val="16"/>
              </w:rPr>
              <w:t xml:space="preserve">2025 </w:t>
            </w:r>
          </w:p>
        </w:tc>
        <w:tc>
          <w:tcPr>
            <w:tcW w:w="2108" w:type="dxa"/>
            <w:tcBorders>
              <w:top w:val="single" w:color="000000" w:sz="4" w:space="0"/>
              <w:left w:val="single" w:color="000000" w:sz="4" w:space="0"/>
              <w:bottom w:val="single" w:color="000000" w:sz="4" w:space="0"/>
              <w:right w:val="single" w:color="000000" w:sz="4" w:space="0"/>
            </w:tcBorders>
            <w:vAlign w:val="center"/>
          </w:tcPr>
          <w:p w14:paraId="21871268">
            <w:pPr>
              <w:spacing w:after="0"/>
              <w:ind w:left="1"/>
            </w:pPr>
            <w:r>
              <w:rPr>
                <w:rFonts w:ascii="Times New Roman" w:hAnsi="Times New Roman" w:eastAsia="Times New Roman" w:cs="Times New Roman"/>
                <w:sz w:val="16"/>
              </w:rPr>
              <w:t xml:space="preserve"> </w:t>
            </w:r>
          </w:p>
          <w:p w14:paraId="55D9E23E">
            <w:pPr>
              <w:spacing w:after="163" w:line="257" w:lineRule="auto"/>
              <w:ind w:left="107" w:firstLine="43"/>
              <w:jc w:val="both"/>
            </w:pPr>
            <w:r>
              <w:rPr>
                <w:rFonts w:ascii="Times New Roman" w:hAnsi="Times New Roman" w:eastAsia="Times New Roman" w:cs="Times New Roman"/>
                <w:sz w:val="16"/>
              </w:rPr>
              <w:t xml:space="preserve">*To deliver content in a systematic way </w:t>
            </w:r>
          </w:p>
          <w:p w14:paraId="22C942C9">
            <w:pPr>
              <w:spacing w:after="0"/>
              <w:ind w:left="107"/>
              <w:jc w:val="both"/>
            </w:pPr>
            <w:r>
              <w:rPr>
                <w:rFonts w:ascii="Times New Roman" w:hAnsi="Times New Roman" w:eastAsia="Times New Roman" w:cs="Times New Roman"/>
                <w:sz w:val="16"/>
              </w:rPr>
              <w:t xml:space="preserve">* To design, develop and enrich curriculum </w:t>
            </w:r>
          </w:p>
        </w:tc>
        <w:tc>
          <w:tcPr>
            <w:tcW w:w="1738" w:type="dxa"/>
            <w:tcBorders>
              <w:top w:val="single" w:color="000000" w:sz="4" w:space="0"/>
              <w:left w:val="single" w:color="000000" w:sz="4" w:space="0"/>
              <w:bottom w:val="single" w:color="000000" w:sz="4" w:space="0"/>
              <w:right w:val="single" w:color="000000" w:sz="4" w:space="0"/>
            </w:tcBorders>
          </w:tcPr>
          <w:p w14:paraId="1E13DFD4">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7B7E9470">
            <w:pPr>
              <w:spacing w:after="0"/>
              <w:ind w:left="1"/>
            </w:pPr>
            <w:r>
              <w:rPr>
                <w:rFonts w:ascii="Times New Roman" w:hAnsi="Times New Roman" w:eastAsia="Times New Roman" w:cs="Times New Roman"/>
                <w:sz w:val="16"/>
              </w:rPr>
              <w:t xml:space="preserve"> </w:t>
            </w:r>
          </w:p>
        </w:tc>
      </w:tr>
      <w:tr w14:paraId="2D826980">
        <w:tblPrEx>
          <w:tblCellMar>
            <w:top w:w="8" w:type="dxa"/>
            <w:left w:w="4" w:type="dxa"/>
            <w:bottom w:w="0" w:type="dxa"/>
            <w:right w:w="61" w:type="dxa"/>
          </w:tblCellMar>
        </w:tblPrEx>
        <w:trPr>
          <w:trHeight w:val="730" w:hRule="atLeast"/>
        </w:trPr>
        <w:tc>
          <w:tcPr>
            <w:tcW w:w="844" w:type="dxa"/>
            <w:tcBorders>
              <w:top w:val="single" w:color="000000" w:sz="4" w:space="0"/>
              <w:left w:val="single" w:color="000000" w:sz="4" w:space="0"/>
              <w:bottom w:val="single" w:color="000000" w:sz="4" w:space="0"/>
              <w:right w:val="single" w:color="000000" w:sz="4" w:space="0"/>
            </w:tcBorders>
          </w:tcPr>
          <w:p w14:paraId="37E94678">
            <w:pPr>
              <w:spacing w:after="0"/>
              <w:ind w:left="69"/>
              <w:jc w:val="center"/>
            </w:pPr>
            <w:r>
              <w:rPr>
                <w:rFonts w:ascii="Times New Roman" w:hAnsi="Times New Roman" w:eastAsia="Times New Roman" w:cs="Times New Roman"/>
                <w:sz w:val="16"/>
              </w:rPr>
              <w:t xml:space="preserve">2 </w:t>
            </w:r>
          </w:p>
        </w:tc>
        <w:tc>
          <w:tcPr>
            <w:tcW w:w="3275" w:type="dxa"/>
            <w:tcBorders>
              <w:top w:val="single" w:color="000000" w:sz="4" w:space="0"/>
              <w:left w:val="single" w:color="000000" w:sz="4" w:space="0"/>
              <w:bottom w:val="single" w:color="000000" w:sz="4" w:space="0"/>
              <w:right w:val="single" w:color="000000" w:sz="4" w:space="0"/>
            </w:tcBorders>
          </w:tcPr>
          <w:p w14:paraId="0B414875">
            <w:pPr>
              <w:spacing w:after="0"/>
              <w:ind w:left="150"/>
            </w:pPr>
            <w:r>
              <w:rPr>
                <w:rFonts w:ascii="Times New Roman" w:hAnsi="Times New Roman" w:eastAsia="Times New Roman" w:cs="Times New Roman"/>
                <w:sz w:val="16"/>
              </w:rPr>
              <w:t xml:space="preserve">*Free Medical Camp for all staff </w:t>
            </w:r>
          </w:p>
        </w:tc>
        <w:tc>
          <w:tcPr>
            <w:tcW w:w="1388" w:type="dxa"/>
            <w:tcBorders>
              <w:top w:val="single" w:color="000000" w:sz="4" w:space="0"/>
              <w:left w:val="single" w:color="000000" w:sz="4" w:space="0"/>
              <w:bottom w:val="single" w:color="000000" w:sz="4" w:space="0"/>
              <w:right w:val="single" w:color="000000" w:sz="4" w:space="0"/>
            </w:tcBorders>
          </w:tcPr>
          <w:p w14:paraId="62856254">
            <w:pPr>
              <w:spacing w:after="0"/>
              <w:ind w:left="107"/>
            </w:pPr>
            <w:r>
              <w:rPr>
                <w:rFonts w:ascii="Times New Roman" w:hAnsi="Times New Roman" w:eastAsia="Times New Roman" w:cs="Times New Roman"/>
                <w:sz w:val="16"/>
              </w:rPr>
              <w:t xml:space="preserve">July IV week </w:t>
            </w:r>
          </w:p>
        </w:tc>
        <w:tc>
          <w:tcPr>
            <w:tcW w:w="2108" w:type="dxa"/>
            <w:tcBorders>
              <w:top w:val="single" w:color="000000" w:sz="4" w:space="0"/>
              <w:left w:val="single" w:color="000000" w:sz="4" w:space="0"/>
              <w:bottom w:val="single" w:color="000000" w:sz="4" w:space="0"/>
              <w:right w:val="single" w:color="000000" w:sz="4" w:space="0"/>
            </w:tcBorders>
          </w:tcPr>
          <w:p w14:paraId="321A28B4">
            <w:pPr>
              <w:spacing w:after="0"/>
              <w:ind w:right="32"/>
              <w:jc w:val="right"/>
            </w:pPr>
            <w:r>
              <w:rPr>
                <w:rFonts w:ascii="Times New Roman" w:hAnsi="Times New Roman" w:eastAsia="Times New Roman" w:cs="Times New Roman"/>
                <w:sz w:val="16"/>
              </w:rPr>
              <w:t xml:space="preserve">5000 </w:t>
            </w:r>
          </w:p>
        </w:tc>
        <w:tc>
          <w:tcPr>
            <w:tcW w:w="1738" w:type="dxa"/>
            <w:tcBorders>
              <w:top w:val="single" w:color="000000" w:sz="4" w:space="0"/>
              <w:left w:val="single" w:color="000000" w:sz="4" w:space="0"/>
              <w:bottom w:val="single" w:color="000000" w:sz="4" w:space="0"/>
              <w:right w:val="single" w:color="000000" w:sz="4" w:space="0"/>
            </w:tcBorders>
          </w:tcPr>
          <w:p w14:paraId="3098425B">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5C36630A">
            <w:pPr>
              <w:spacing w:after="0"/>
              <w:ind w:left="1"/>
            </w:pPr>
            <w:r>
              <w:rPr>
                <w:rFonts w:ascii="Times New Roman" w:hAnsi="Times New Roman" w:eastAsia="Times New Roman" w:cs="Times New Roman"/>
                <w:sz w:val="16"/>
              </w:rPr>
              <w:t xml:space="preserve"> </w:t>
            </w:r>
          </w:p>
        </w:tc>
      </w:tr>
      <w:tr w14:paraId="150A064C">
        <w:tblPrEx>
          <w:tblCellMar>
            <w:top w:w="8" w:type="dxa"/>
            <w:left w:w="4" w:type="dxa"/>
            <w:bottom w:w="0" w:type="dxa"/>
            <w:right w:w="61" w:type="dxa"/>
          </w:tblCellMar>
        </w:tblPrEx>
        <w:trPr>
          <w:trHeight w:val="3433" w:hRule="atLeast"/>
        </w:trPr>
        <w:tc>
          <w:tcPr>
            <w:tcW w:w="844" w:type="dxa"/>
            <w:tcBorders>
              <w:top w:val="single" w:color="000000" w:sz="4" w:space="0"/>
              <w:left w:val="single" w:color="000000" w:sz="4" w:space="0"/>
              <w:bottom w:val="single" w:color="000000" w:sz="4" w:space="0"/>
              <w:right w:val="single" w:color="000000" w:sz="4" w:space="0"/>
            </w:tcBorders>
          </w:tcPr>
          <w:p w14:paraId="7F16186E">
            <w:pPr>
              <w:spacing w:after="0"/>
            </w:pPr>
            <w:r>
              <w:rPr>
                <w:rFonts w:ascii="Times New Roman" w:hAnsi="Times New Roman" w:eastAsia="Times New Roman" w:cs="Times New Roman"/>
                <w:sz w:val="16"/>
              </w:rPr>
              <w:t xml:space="preserve"> </w:t>
            </w:r>
          </w:p>
          <w:p w14:paraId="0DB4385D">
            <w:pPr>
              <w:spacing w:after="0"/>
            </w:pPr>
            <w:r>
              <w:rPr>
                <w:rFonts w:ascii="Times New Roman" w:hAnsi="Times New Roman" w:eastAsia="Times New Roman" w:cs="Times New Roman"/>
                <w:sz w:val="16"/>
              </w:rPr>
              <w:t xml:space="preserve"> </w:t>
            </w:r>
          </w:p>
          <w:p w14:paraId="55E2F9C3">
            <w:pPr>
              <w:spacing w:after="0"/>
            </w:pPr>
            <w:r>
              <w:rPr>
                <w:rFonts w:ascii="Times New Roman" w:hAnsi="Times New Roman" w:eastAsia="Times New Roman" w:cs="Times New Roman"/>
                <w:sz w:val="16"/>
              </w:rPr>
              <w:t xml:space="preserve"> </w:t>
            </w:r>
          </w:p>
          <w:p w14:paraId="7F948D98">
            <w:pPr>
              <w:spacing w:after="0"/>
            </w:pPr>
            <w:r>
              <w:rPr>
                <w:rFonts w:ascii="Times New Roman" w:hAnsi="Times New Roman" w:eastAsia="Times New Roman" w:cs="Times New Roman"/>
                <w:sz w:val="16"/>
              </w:rPr>
              <w:t xml:space="preserve"> </w:t>
            </w:r>
          </w:p>
          <w:p w14:paraId="010905AC">
            <w:pPr>
              <w:spacing w:after="0"/>
            </w:pPr>
            <w:r>
              <w:rPr>
                <w:rFonts w:ascii="Times New Roman" w:hAnsi="Times New Roman" w:eastAsia="Times New Roman" w:cs="Times New Roman"/>
                <w:sz w:val="16"/>
              </w:rPr>
              <w:t xml:space="preserve"> </w:t>
            </w:r>
          </w:p>
          <w:p w14:paraId="522B37ED">
            <w:pPr>
              <w:spacing w:after="0"/>
            </w:pPr>
            <w:r>
              <w:rPr>
                <w:rFonts w:ascii="Times New Roman" w:hAnsi="Times New Roman" w:eastAsia="Times New Roman" w:cs="Times New Roman"/>
                <w:sz w:val="16"/>
              </w:rPr>
              <w:t xml:space="preserve"> </w:t>
            </w:r>
          </w:p>
          <w:p w14:paraId="5F0D71E3">
            <w:pPr>
              <w:spacing w:after="47"/>
            </w:pPr>
            <w:r>
              <w:rPr>
                <w:rFonts w:ascii="Times New Roman" w:hAnsi="Times New Roman" w:eastAsia="Times New Roman" w:cs="Times New Roman"/>
                <w:sz w:val="16"/>
              </w:rPr>
              <w:t xml:space="preserve"> </w:t>
            </w:r>
          </w:p>
          <w:p w14:paraId="21D70143">
            <w:pPr>
              <w:spacing w:after="0"/>
            </w:pPr>
            <w:r>
              <w:rPr>
                <w:rFonts w:ascii="Times New Roman" w:hAnsi="Times New Roman" w:eastAsia="Times New Roman" w:cs="Times New Roman"/>
                <w:sz w:val="16"/>
              </w:rPr>
              <w:t xml:space="preserve"> </w:t>
            </w:r>
          </w:p>
          <w:p w14:paraId="50581B1D">
            <w:pPr>
              <w:spacing w:after="0"/>
              <w:ind w:left="69"/>
              <w:jc w:val="center"/>
            </w:pPr>
            <w:r>
              <w:rPr>
                <w:rFonts w:ascii="Times New Roman" w:hAnsi="Times New Roman" w:eastAsia="Times New Roman" w:cs="Times New Roman"/>
                <w:sz w:val="16"/>
              </w:rPr>
              <w:t xml:space="preserve">4 </w:t>
            </w:r>
          </w:p>
        </w:tc>
        <w:tc>
          <w:tcPr>
            <w:tcW w:w="3275" w:type="dxa"/>
            <w:tcBorders>
              <w:top w:val="single" w:color="000000" w:sz="4" w:space="0"/>
              <w:left w:val="single" w:color="000000" w:sz="4" w:space="0"/>
              <w:bottom w:val="single" w:color="000000" w:sz="4" w:space="0"/>
              <w:right w:val="single" w:color="000000" w:sz="4" w:space="0"/>
            </w:tcBorders>
          </w:tcPr>
          <w:p w14:paraId="5F151514">
            <w:pPr>
              <w:spacing w:after="0" w:line="257" w:lineRule="auto"/>
              <w:ind w:left="107"/>
            </w:pPr>
            <w:r>
              <w:rPr>
                <w:rFonts w:ascii="Times New Roman" w:hAnsi="Times New Roman" w:eastAsia="Times New Roman" w:cs="Times New Roman"/>
                <w:sz w:val="16"/>
              </w:rPr>
              <w:t xml:space="preserve">*Publications By Faculty in UGC Care /Scopus Journals </w:t>
            </w:r>
          </w:p>
          <w:p w14:paraId="46D68F89">
            <w:pPr>
              <w:spacing w:after="138"/>
              <w:ind w:left="1"/>
            </w:pPr>
            <w:r>
              <w:rPr>
                <w:rFonts w:ascii="Times New Roman" w:hAnsi="Times New Roman" w:eastAsia="Times New Roman" w:cs="Times New Roman"/>
                <w:sz w:val="16"/>
              </w:rPr>
              <w:t xml:space="preserve"> </w:t>
            </w:r>
          </w:p>
          <w:p w14:paraId="304D4A7F">
            <w:pPr>
              <w:spacing w:after="0"/>
              <w:ind w:left="1"/>
            </w:pPr>
            <w:r>
              <w:rPr>
                <w:rFonts w:ascii="Times New Roman" w:hAnsi="Times New Roman" w:eastAsia="Times New Roman" w:cs="Times New Roman"/>
                <w:sz w:val="16"/>
              </w:rPr>
              <w:t xml:space="preserve"> </w:t>
            </w:r>
          </w:p>
          <w:p w14:paraId="202FA7CE">
            <w:pPr>
              <w:spacing w:after="0"/>
              <w:ind w:left="107"/>
            </w:pPr>
            <w:r>
              <w:rPr>
                <w:rFonts w:ascii="Times New Roman" w:hAnsi="Times New Roman" w:eastAsia="Times New Roman" w:cs="Times New Roman"/>
                <w:sz w:val="16"/>
              </w:rPr>
              <w:t xml:space="preserve">*Launch of Certificate Course </w:t>
            </w:r>
          </w:p>
          <w:p w14:paraId="5F45501E">
            <w:pPr>
              <w:spacing w:after="152"/>
              <w:ind w:left="1"/>
            </w:pPr>
            <w:r>
              <w:rPr>
                <w:rFonts w:ascii="Times New Roman" w:hAnsi="Times New Roman" w:eastAsia="Times New Roman" w:cs="Times New Roman"/>
                <w:sz w:val="16"/>
              </w:rPr>
              <w:t xml:space="preserve"> </w:t>
            </w:r>
          </w:p>
          <w:p w14:paraId="011F7747">
            <w:pPr>
              <w:spacing w:after="0"/>
              <w:ind w:left="1"/>
            </w:pPr>
            <w:r>
              <w:rPr>
                <w:rFonts w:ascii="Times New Roman" w:hAnsi="Times New Roman" w:eastAsia="Times New Roman" w:cs="Times New Roman"/>
                <w:sz w:val="16"/>
              </w:rPr>
              <w:t xml:space="preserve"> </w:t>
            </w:r>
          </w:p>
          <w:p w14:paraId="2F2F933E">
            <w:pPr>
              <w:spacing w:after="163" w:line="239" w:lineRule="auto"/>
              <w:ind w:left="1" w:right="2132" w:firstLine="106"/>
            </w:pPr>
            <w:r>
              <w:rPr>
                <w:rFonts w:ascii="Times New Roman" w:hAnsi="Times New Roman" w:eastAsia="Times New Roman" w:cs="Times New Roman"/>
                <w:sz w:val="16"/>
              </w:rPr>
              <w:t xml:space="preserve">BOS Meetings  </w:t>
            </w:r>
          </w:p>
          <w:p w14:paraId="4F30910F">
            <w:pPr>
              <w:spacing w:after="0"/>
              <w:ind w:left="1"/>
            </w:pPr>
            <w:r>
              <w:rPr>
                <w:rFonts w:ascii="Times New Roman" w:hAnsi="Times New Roman" w:eastAsia="Times New Roman" w:cs="Times New Roman"/>
                <w:sz w:val="16"/>
              </w:rPr>
              <w:t xml:space="preserve"> </w:t>
            </w:r>
          </w:p>
          <w:p w14:paraId="1539C222">
            <w:pPr>
              <w:spacing w:after="162"/>
              <w:ind w:left="107"/>
            </w:pPr>
            <w:r>
              <w:rPr>
                <w:rFonts w:ascii="Times New Roman" w:hAnsi="Times New Roman" w:eastAsia="Times New Roman" w:cs="Times New Roman"/>
                <w:sz w:val="16"/>
              </w:rPr>
              <w:t xml:space="preserve">*MOU with Industry </w:t>
            </w:r>
          </w:p>
          <w:p w14:paraId="63D94DB1">
            <w:pPr>
              <w:spacing w:after="157"/>
              <w:ind w:left="107"/>
            </w:pPr>
            <w:r>
              <w:rPr>
                <w:rFonts w:ascii="Times New Roman" w:hAnsi="Times New Roman" w:eastAsia="Times New Roman" w:cs="Times New Roman"/>
                <w:sz w:val="16"/>
              </w:rPr>
              <w:t xml:space="preserve">*Invited Lecture </w:t>
            </w:r>
          </w:p>
          <w:p w14:paraId="22867A1C">
            <w:pPr>
              <w:spacing w:after="0"/>
              <w:ind w:left="107"/>
            </w:pPr>
            <w:r>
              <w:rPr>
                <w:rFonts w:ascii="Times New Roman" w:hAnsi="Times New Roman" w:eastAsia="Times New Roman" w:cs="Times New Roman"/>
                <w:sz w:val="16"/>
              </w:rPr>
              <w:t xml:space="preserve">Field Trips to II- &amp; III-Year students </w:t>
            </w:r>
          </w:p>
        </w:tc>
        <w:tc>
          <w:tcPr>
            <w:tcW w:w="1388" w:type="dxa"/>
            <w:tcBorders>
              <w:top w:val="single" w:color="000000" w:sz="4" w:space="0"/>
              <w:left w:val="single" w:color="000000" w:sz="4" w:space="0"/>
              <w:bottom w:val="single" w:color="000000" w:sz="4" w:space="0"/>
              <w:right w:val="single" w:color="000000" w:sz="4" w:space="0"/>
            </w:tcBorders>
          </w:tcPr>
          <w:p w14:paraId="1C0752D9">
            <w:pPr>
              <w:spacing w:after="0"/>
              <w:ind w:left="1"/>
            </w:pPr>
            <w:r>
              <w:rPr>
                <w:rFonts w:ascii="Times New Roman" w:hAnsi="Times New Roman" w:eastAsia="Times New Roman" w:cs="Times New Roman"/>
                <w:sz w:val="16"/>
              </w:rPr>
              <w:t xml:space="preserve"> </w:t>
            </w:r>
          </w:p>
          <w:p w14:paraId="60021E08">
            <w:pPr>
              <w:spacing w:after="114"/>
              <w:ind w:left="1"/>
            </w:pPr>
            <w:r>
              <w:rPr>
                <w:rFonts w:ascii="Times New Roman" w:hAnsi="Times New Roman" w:eastAsia="Times New Roman" w:cs="Times New Roman"/>
                <w:sz w:val="16"/>
              </w:rPr>
              <w:t xml:space="preserve"> </w:t>
            </w:r>
          </w:p>
          <w:p w14:paraId="4C46F285">
            <w:pPr>
              <w:spacing w:after="0"/>
              <w:ind w:left="1"/>
            </w:pPr>
            <w:r>
              <w:rPr>
                <w:rFonts w:ascii="Times New Roman" w:hAnsi="Times New Roman" w:eastAsia="Times New Roman" w:cs="Times New Roman"/>
                <w:sz w:val="16"/>
              </w:rPr>
              <w:t xml:space="preserve"> </w:t>
            </w:r>
          </w:p>
          <w:p w14:paraId="58D2BB72">
            <w:pPr>
              <w:spacing w:after="0"/>
              <w:ind w:left="107"/>
            </w:pPr>
            <w:r>
              <w:rPr>
                <w:rFonts w:ascii="Times New Roman" w:hAnsi="Times New Roman" w:eastAsia="Times New Roman" w:cs="Times New Roman"/>
                <w:sz w:val="16"/>
              </w:rPr>
              <w:t xml:space="preserve">August 2025 </w:t>
            </w:r>
          </w:p>
          <w:p w14:paraId="276DEA2B">
            <w:pPr>
              <w:spacing w:after="152"/>
              <w:ind w:left="1"/>
            </w:pPr>
            <w:r>
              <w:rPr>
                <w:rFonts w:ascii="Times New Roman" w:hAnsi="Times New Roman" w:eastAsia="Times New Roman" w:cs="Times New Roman"/>
                <w:sz w:val="16"/>
              </w:rPr>
              <w:t xml:space="preserve"> </w:t>
            </w:r>
          </w:p>
          <w:p w14:paraId="3EBD40B9">
            <w:pPr>
              <w:spacing w:after="0"/>
              <w:ind w:left="1"/>
            </w:pPr>
            <w:r>
              <w:rPr>
                <w:rFonts w:ascii="Times New Roman" w:hAnsi="Times New Roman" w:eastAsia="Times New Roman" w:cs="Times New Roman"/>
                <w:sz w:val="16"/>
              </w:rPr>
              <w:t xml:space="preserve"> </w:t>
            </w:r>
          </w:p>
          <w:p w14:paraId="7D68CF85">
            <w:pPr>
              <w:spacing w:after="155"/>
              <w:ind w:left="107"/>
            </w:pPr>
            <w:r>
              <w:rPr>
                <w:rFonts w:ascii="Times New Roman" w:hAnsi="Times New Roman" w:eastAsia="Times New Roman" w:cs="Times New Roman"/>
                <w:sz w:val="16"/>
              </w:rPr>
              <w:t xml:space="preserve">1-08-2025 </w:t>
            </w:r>
          </w:p>
          <w:p w14:paraId="38EE2B1C">
            <w:pPr>
              <w:spacing w:after="147" w:line="270" w:lineRule="auto"/>
              <w:ind w:left="107"/>
            </w:pPr>
            <w:r>
              <w:rPr>
                <w:rFonts w:ascii="Times New Roman" w:hAnsi="Times New Roman" w:eastAsia="Times New Roman" w:cs="Times New Roman"/>
                <w:sz w:val="16"/>
              </w:rPr>
              <w:t>2</w:t>
            </w:r>
            <w:r>
              <w:rPr>
                <w:rFonts w:ascii="Times New Roman" w:hAnsi="Times New Roman" w:eastAsia="Times New Roman" w:cs="Times New Roman"/>
                <w:sz w:val="16"/>
                <w:vertAlign w:val="superscript"/>
              </w:rPr>
              <w:t>nd</w:t>
            </w:r>
            <w:r>
              <w:rPr>
                <w:rFonts w:ascii="Times New Roman" w:hAnsi="Times New Roman" w:eastAsia="Times New Roman" w:cs="Times New Roman"/>
                <w:sz w:val="16"/>
              </w:rPr>
              <w:t xml:space="preserve"> Week of August </w:t>
            </w:r>
          </w:p>
          <w:p w14:paraId="23F8AC83">
            <w:pPr>
              <w:spacing w:after="143" w:line="276" w:lineRule="auto"/>
              <w:ind w:left="107" w:right="33"/>
            </w:pPr>
            <w:r>
              <w:rPr>
                <w:rFonts w:ascii="Times New Roman" w:hAnsi="Times New Roman" w:eastAsia="Times New Roman" w:cs="Times New Roman"/>
                <w:sz w:val="16"/>
              </w:rPr>
              <w:t>3</w:t>
            </w:r>
            <w:r>
              <w:rPr>
                <w:rFonts w:ascii="Times New Roman" w:hAnsi="Times New Roman" w:eastAsia="Times New Roman" w:cs="Times New Roman"/>
                <w:sz w:val="16"/>
                <w:vertAlign w:val="superscript"/>
              </w:rPr>
              <w:t>rd</w:t>
            </w:r>
            <w:r>
              <w:rPr>
                <w:rFonts w:ascii="Times New Roman" w:hAnsi="Times New Roman" w:eastAsia="Times New Roman" w:cs="Times New Roman"/>
                <w:sz w:val="16"/>
              </w:rPr>
              <w:t xml:space="preserve"> week of August </w:t>
            </w:r>
          </w:p>
          <w:p w14:paraId="15FEE12E">
            <w:pPr>
              <w:spacing w:after="12"/>
              <w:ind w:left="107"/>
            </w:pPr>
            <w:r>
              <w:rPr>
                <w:rFonts w:ascii="Times New Roman" w:hAnsi="Times New Roman" w:eastAsia="Times New Roman" w:cs="Times New Roman"/>
                <w:sz w:val="16"/>
              </w:rPr>
              <w:t>4</w:t>
            </w:r>
            <w:r>
              <w:rPr>
                <w:rFonts w:ascii="Times New Roman" w:hAnsi="Times New Roman" w:eastAsia="Times New Roman" w:cs="Times New Roman"/>
                <w:sz w:val="16"/>
                <w:vertAlign w:val="superscript"/>
              </w:rPr>
              <w:t>th</w:t>
            </w:r>
            <w:r>
              <w:rPr>
                <w:rFonts w:ascii="Times New Roman" w:hAnsi="Times New Roman" w:eastAsia="Times New Roman" w:cs="Times New Roman"/>
                <w:sz w:val="16"/>
              </w:rPr>
              <w:t xml:space="preserve"> week of </w:t>
            </w:r>
          </w:p>
          <w:p w14:paraId="6E114F0A">
            <w:pPr>
              <w:spacing w:after="0"/>
              <w:ind w:left="107"/>
            </w:pPr>
            <w:r>
              <w:rPr>
                <w:rFonts w:ascii="Times New Roman" w:hAnsi="Times New Roman" w:eastAsia="Times New Roman" w:cs="Times New Roman"/>
                <w:sz w:val="16"/>
              </w:rPr>
              <w:t xml:space="preserve">August </w:t>
            </w:r>
          </w:p>
        </w:tc>
        <w:tc>
          <w:tcPr>
            <w:tcW w:w="2108" w:type="dxa"/>
            <w:tcBorders>
              <w:top w:val="single" w:color="000000" w:sz="4" w:space="0"/>
              <w:left w:val="single" w:color="000000" w:sz="4" w:space="0"/>
              <w:bottom w:val="single" w:color="000000" w:sz="4" w:space="0"/>
              <w:right w:val="single" w:color="000000" w:sz="4" w:space="0"/>
            </w:tcBorders>
          </w:tcPr>
          <w:p w14:paraId="29122EB7">
            <w:pPr>
              <w:spacing w:after="0"/>
              <w:ind w:left="1"/>
            </w:pPr>
            <w:r>
              <w:rPr>
                <w:rFonts w:ascii="Times New Roman" w:hAnsi="Times New Roman" w:eastAsia="Times New Roman" w:cs="Times New Roman"/>
                <w:sz w:val="16"/>
              </w:rPr>
              <w:t xml:space="preserve"> </w:t>
            </w:r>
          </w:p>
          <w:p w14:paraId="3996F487">
            <w:pPr>
              <w:spacing w:after="152"/>
              <w:ind w:left="1"/>
            </w:pPr>
            <w:r>
              <w:rPr>
                <w:rFonts w:ascii="Times New Roman" w:hAnsi="Times New Roman" w:eastAsia="Times New Roman" w:cs="Times New Roman"/>
                <w:sz w:val="16"/>
              </w:rPr>
              <w:t xml:space="preserve"> </w:t>
            </w:r>
          </w:p>
          <w:p w14:paraId="6F2FB4E9">
            <w:pPr>
              <w:spacing w:after="0"/>
              <w:ind w:left="1"/>
            </w:pPr>
            <w:r>
              <w:rPr>
                <w:rFonts w:ascii="Times New Roman" w:hAnsi="Times New Roman" w:eastAsia="Times New Roman" w:cs="Times New Roman"/>
                <w:sz w:val="16"/>
              </w:rPr>
              <w:t xml:space="preserve"> </w:t>
            </w:r>
          </w:p>
          <w:p w14:paraId="143C2EA1">
            <w:pPr>
              <w:spacing w:after="0"/>
              <w:ind w:left="107"/>
            </w:pPr>
            <w:r>
              <w:rPr>
                <w:rFonts w:ascii="Times New Roman" w:hAnsi="Times New Roman" w:eastAsia="Times New Roman" w:cs="Times New Roman"/>
                <w:sz w:val="16"/>
              </w:rPr>
              <w:t xml:space="preserve">Research and academic </w:t>
            </w:r>
          </w:p>
          <w:p w14:paraId="63D5A430">
            <w:pPr>
              <w:spacing w:after="0"/>
              <w:ind w:left="107"/>
            </w:pPr>
            <w:r>
              <w:rPr>
                <w:rFonts w:ascii="Times New Roman" w:hAnsi="Times New Roman" w:eastAsia="Times New Roman" w:cs="Times New Roman"/>
                <w:sz w:val="16"/>
              </w:rPr>
              <w:t xml:space="preserve">excellence </w:t>
            </w:r>
          </w:p>
          <w:p w14:paraId="1608AD24">
            <w:pPr>
              <w:spacing w:after="138"/>
              <w:ind w:left="1"/>
            </w:pPr>
            <w:r>
              <w:rPr>
                <w:rFonts w:ascii="Times New Roman" w:hAnsi="Times New Roman" w:eastAsia="Times New Roman" w:cs="Times New Roman"/>
                <w:sz w:val="16"/>
              </w:rPr>
              <w:t xml:space="preserve"> </w:t>
            </w:r>
          </w:p>
          <w:p w14:paraId="65E7008A">
            <w:pPr>
              <w:spacing w:after="0"/>
              <w:ind w:left="1"/>
            </w:pPr>
            <w:r>
              <w:rPr>
                <w:rFonts w:ascii="Times New Roman" w:hAnsi="Times New Roman" w:eastAsia="Times New Roman" w:cs="Times New Roman"/>
                <w:sz w:val="16"/>
              </w:rPr>
              <w:t xml:space="preserve"> </w:t>
            </w:r>
          </w:p>
          <w:p w14:paraId="6A0C8C64">
            <w:pPr>
              <w:spacing w:after="163" w:line="239" w:lineRule="auto"/>
              <w:ind w:left="1" w:right="879" w:firstLine="106"/>
            </w:pPr>
            <w:r>
              <w:rPr>
                <w:rFonts w:ascii="Times New Roman" w:hAnsi="Times New Roman" w:eastAsia="Times New Roman" w:cs="Times New Roman"/>
                <w:sz w:val="16"/>
              </w:rPr>
              <w:t xml:space="preserve">Faculty welfare,  </w:t>
            </w:r>
          </w:p>
          <w:p w14:paraId="7E72C57F">
            <w:pPr>
              <w:spacing w:after="0"/>
              <w:ind w:left="1"/>
            </w:pPr>
            <w:r>
              <w:rPr>
                <w:rFonts w:ascii="Times New Roman" w:hAnsi="Times New Roman" w:eastAsia="Times New Roman" w:cs="Times New Roman"/>
                <w:sz w:val="16"/>
              </w:rPr>
              <w:t xml:space="preserve"> </w:t>
            </w:r>
          </w:p>
          <w:p w14:paraId="140F8BEE">
            <w:pPr>
              <w:spacing w:after="168" w:line="239" w:lineRule="auto"/>
              <w:ind w:left="1" w:right="398" w:firstLine="106"/>
            </w:pPr>
            <w:r>
              <w:rPr>
                <w:rFonts w:ascii="Times New Roman" w:hAnsi="Times New Roman" w:eastAsia="Times New Roman" w:cs="Times New Roman"/>
                <w:sz w:val="16"/>
              </w:rPr>
              <w:t xml:space="preserve">Curriculum Enrichment  </w:t>
            </w:r>
          </w:p>
          <w:p w14:paraId="3377E76D">
            <w:pPr>
              <w:spacing w:after="0"/>
              <w:ind w:left="1"/>
            </w:pPr>
            <w:r>
              <w:rPr>
                <w:rFonts w:ascii="Times New Roman" w:hAnsi="Times New Roman" w:eastAsia="Times New Roman" w:cs="Times New Roman"/>
                <w:sz w:val="16"/>
              </w:rPr>
              <w:t xml:space="preserve"> </w:t>
            </w:r>
          </w:p>
          <w:p w14:paraId="19F622C2">
            <w:pPr>
              <w:spacing w:after="0"/>
              <w:ind w:left="107"/>
            </w:pPr>
            <w:r>
              <w:rPr>
                <w:rFonts w:ascii="Times New Roman" w:hAnsi="Times New Roman" w:eastAsia="Times New Roman" w:cs="Times New Roman"/>
                <w:sz w:val="16"/>
              </w:rPr>
              <w:t xml:space="preserve">Experiential Learning </w:t>
            </w:r>
          </w:p>
        </w:tc>
        <w:tc>
          <w:tcPr>
            <w:tcW w:w="1738" w:type="dxa"/>
            <w:tcBorders>
              <w:top w:val="single" w:color="000000" w:sz="4" w:space="0"/>
              <w:left w:val="single" w:color="000000" w:sz="4" w:space="0"/>
              <w:bottom w:val="single" w:color="000000" w:sz="4" w:space="0"/>
              <w:right w:val="single" w:color="000000" w:sz="4" w:space="0"/>
            </w:tcBorders>
          </w:tcPr>
          <w:p w14:paraId="12A01E02">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23ABE8AD">
            <w:pPr>
              <w:spacing w:after="0"/>
              <w:ind w:left="1"/>
            </w:pPr>
            <w:r>
              <w:rPr>
                <w:rFonts w:ascii="Times New Roman" w:hAnsi="Times New Roman" w:eastAsia="Times New Roman" w:cs="Times New Roman"/>
                <w:sz w:val="16"/>
              </w:rPr>
              <w:t xml:space="preserve"> </w:t>
            </w:r>
          </w:p>
        </w:tc>
      </w:tr>
      <w:tr w14:paraId="4979AD11">
        <w:tblPrEx>
          <w:tblCellMar>
            <w:top w:w="8" w:type="dxa"/>
            <w:left w:w="4" w:type="dxa"/>
            <w:bottom w:w="0" w:type="dxa"/>
            <w:right w:w="61" w:type="dxa"/>
          </w:tblCellMar>
        </w:tblPrEx>
        <w:trPr>
          <w:trHeight w:val="2362" w:hRule="atLeast"/>
        </w:trPr>
        <w:tc>
          <w:tcPr>
            <w:tcW w:w="844" w:type="dxa"/>
            <w:tcBorders>
              <w:top w:val="single" w:color="000000" w:sz="4" w:space="0"/>
              <w:left w:val="single" w:color="000000" w:sz="4" w:space="0"/>
              <w:bottom w:val="single" w:color="000000" w:sz="4" w:space="0"/>
              <w:right w:val="single" w:color="000000" w:sz="4" w:space="0"/>
            </w:tcBorders>
          </w:tcPr>
          <w:p w14:paraId="3CA05618">
            <w:pPr>
              <w:spacing w:after="0"/>
            </w:pPr>
            <w:r>
              <w:rPr>
                <w:rFonts w:ascii="Times New Roman" w:hAnsi="Times New Roman" w:eastAsia="Times New Roman" w:cs="Times New Roman"/>
                <w:sz w:val="16"/>
              </w:rPr>
              <w:t xml:space="preserve"> </w:t>
            </w:r>
          </w:p>
          <w:p w14:paraId="6E13B14E">
            <w:pPr>
              <w:spacing w:after="0"/>
            </w:pPr>
            <w:r>
              <w:rPr>
                <w:rFonts w:ascii="Times New Roman" w:hAnsi="Times New Roman" w:eastAsia="Times New Roman" w:cs="Times New Roman"/>
                <w:sz w:val="16"/>
              </w:rPr>
              <w:t xml:space="preserve"> </w:t>
            </w:r>
          </w:p>
          <w:p w14:paraId="0485EE55">
            <w:pPr>
              <w:spacing w:after="0"/>
            </w:pPr>
            <w:r>
              <w:rPr>
                <w:rFonts w:ascii="Times New Roman" w:hAnsi="Times New Roman" w:eastAsia="Times New Roman" w:cs="Times New Roman"/>
                <w:sz w:val="16"/>
              </w:rPr>
              <w:t xml:space="preserve"> </w:t>
            </w:r>
          </w:p>
          <w:p w14:paraId="2114E30F">
            <w:pPr>
              <w:spacing w:after="66"/>
            </w:pPr>
            <w:r>
              <w:rPr>
                <w:rFonts w:ascii="Times New Roman" w:hAnsi="Times New Roman" w:eastAsia="Times New Roman" w:cs="Times New Roman"/>
                <w:sz w:val="16"/>
              </w:rPr>
              <w:t xml:space="preserve"> </w:t>
            </w:r>
          </w:p>
          <w:p w14:paraId="3957886C">
            <w:pPr>
              <w:spacing w:after="0"/>
            </w:pPr>
            <w:r>
              <w:rPr>
                <w:rFonts w:ascii="Times New Roman" w:hAnsi="Times New Roman" w:eastAsia="Times New Roman" w:cs="Times New Roman"/>
                <w:sz w:val="16"/>
              </w:rPr>
              <w:t xml:space="preserve"> </w:t>
            </w:r>
          </w:p>
          <w:p w14:paraId="6E196622">
            <w:pPr>
              <w:spacing w:after="0"/>
              <w:ind w:left="69"/>
              <w:jc w:val="center"/>
            </w:pPr>
            <w:r>
              <w:rPr>
                <w:rFonts w:ascii="Times New Roman" w:hAnsi="Times New Roman" w:eastAsia="Times New Roman" w:cs="Times New Roman"/>
                <w:sz w:val="16"/>
              </w:rPr>
              <w:t xml:space="preserve">5 </w:t>
            </w:r>
          </w:p>
        </w:tc>
        <w:tc>
          <w:tcPr>
            <w:tcW w:w="3275" w:type="dxa"/>
            <w:tcBorders>
              <w:top w:val="single" w:color="000000" w:sz="4" w:space="0"/>
              <w:left w:val="single" w:color="000000" w:sz="4" w:space="0"/>
              <w:bottom w:val="single" w:color="000000" w:sz="4" w:space="0"/>
              <w:right w:val="single" w:color="000000" w:sz="4" w:space="0"/>
            </w:tcBorders>
            <w:vAlign w:val="center"/>
          </w:tcPr>
          <w:p w14:paraId="5F700A74">
            <w:pPr>
              <w:spacing w:after="0"/>
              <w:ind w:left="1"/>
            </w:pPr>
            <w:r>
              <w:rPr>
                <w:rFonts w:ascii="Times New Roman" w:hAnsi="Times New Roman" w:eastAsia="Times New Roman" w:cs="Times New Roman"/>
                <w:sz w:val="16"/>
              </w:rPr>
              <w:t xml:space="preserve"> </w:t>
            </w:r>
          </w:p>
          <w:p w14:paraId="684DF7C1">
            <w:pPr>
              <w:spacing w:after="0"/>
              <w:ind w:left="107"/>
            </w:pPr>
            <w:r>
              <w:rPr>
                <w:rFonts w:ascii="Times New Roman" w:hAnsi="Times New Roman" w:eastAsia="Times New Roman" w:cs="Times New Roman"/>
                <w:sz w:val="16"/>
              </w:rPr>
              <w:t xml:space="preserve">*Student Seminars </w:t>
            </w:r>
          </w:p>
          <w:p w14:paraId="12268B5F">
            <w:pPr>
              <w:spacing w:after="157"/>
              <w:ind w:left="1"/>
            </w:pPr>
            <w:r>
              <w:rPr>
                <w:rFonts w:ascii="Times New Roman" w:hAnsi="Times New Roman" w:eastAsia="Times New Roman" w:cs="Times New Roman"/>
                <w:sz w:val="16"/>
              </w:rPr>
              <w:t xml:space="preserve"> </w:t>
            </w:r>
          </w:p>
          <w:p w14:paraId="6BBD7055">
            <w:pPr>
              <w:spacing w:after="0"/>
              <w:ind w:left="1"/>
            </w:pPr>
            <w:r>
              <w:rPr>
                <w:rFonts w:ascii="Times New Roman" w:hAnsi="Times New Roman" w:eastAsia="Times New Roman" w:cs="Times New Roman"/>
                <w:sz w:val="16"/>
              </w:rPr>
              <w:t xml:space="preserve"> </w:t>
            </w:r>
          </w:p>
          <w:p w14:paraId="5D8B6F41">
            <w:pPr>
              <w:spacing w:after="162"/>
              <w:ind w:left="107"/>
            </w:pPr>
            <w:r>
              <w:rPr>
                <w:rFonts w:ascii="Times New Roman" w:hAnsi="Times New Roman" w:eastAsia="Times New Roman" w:cs="Times New Roman"/>
                <w:sz w:val="16"/>
              </w:rPr>
              <w:t xml:space="preserve">*Field trip to I Year students </w:t>
            </w:r>
          </w:p>
          <w:p w14:paraId="4937EC8D">
            <w:pPr>
              <w:spacing w:after="0"/>
              <w:ind w:left="107"/>
            </w:pPr>
            <w:r>
              <w:rPr>
                <w:rFonts w:ascii="Times New Roman" w:hAnsi="Times New Roman" w:eastAsia="Times New Roman" w:cs="Times New Roman"/>
                <w:sz w:val="16"/>
              </w:rPr>
              <w:t xml:space="preserve">*Blood Donation Camp/Blood Group </w:t>
            </w:r>
          </w:p>
          <w:p w14:paraId="017AB232">
            <w:pPr>
              <w:spacing w:after="162"/>
              <w:ind w:left="107"/>
            </w:pPr>
            <w:r>
              <w:rPr>
                <w:rFonts w:ascii="Times New Roman" w:hAnsi="Times New Roman" w:eastAsia="Times New Roman" w:cs="Times New Roman"/>
                <w:sz w:val="16"/>
              </w:rPr>
              <w:t xml:space="preserve">Identification </w:t>
            </w:r>
          </w:p>
          <w:p w14:paraId="5B12DAE4">
            <w:pPr>
              <w:spacing w:after="0"/>
              <w:ind w:left="107"/>
            </w:pPr>
            <w:r>
              <w:rPr>
                <w:rFonts w:ascii="Times New Roman" w:hAnsi="Times New Roman" w:eastAsia="Times New Roman" w:cs="Times New Roman"/>
                <w:sz w:val="16"/>
              </w:rPr>
              <w:t xml:space="preserve">*Remedial coaching </w:t>
            </w:r>
          </w:p>
        </w:tc>
        <w:tc>
          <w:tcPr>
            <w:tcW w:w="1388" w:type="dxa"/>
            <w:tcBorders>
              <w:top w:val="single" w:color="000000" w:sz="4" w:space="0"/>
              <w:left w:val="single" w:color="000000" w:sz="4" w:space="0"/>
              <w:bottom w:val="single" w:color="000000" w:sz="4" w:space="0"/>
              <w:right w:val="single" w:color="000000" w:sz="4" w:space="0"/>
            </w:tcBorders>
            <w:vAlign w:val="center"/>
          </w:tcPr>
          <w:p w14:paraId="7D64358A">
            <w:pPr>
              <w:spacing w:after="0"/>
              <w:ind w:left="1"/>
            </w:pPr>
            <w:r>
              <w:rPr>
                <w:rFonts w:ascii="Times New Roman" w:hAnsi="Times New Roman" w:eastAsia="Times New Roman" w:cs="Times New Roman"/>
                <w:sz w:val="16"/>
              </w:rPr>
              <w:t xml:space="preserve"> </w:t>
            </w:r>
          </w:p>
          <w:p w14:paraId="0866FD33">
            <w:pPr>
              <w:spacing w:after="0"/>
              <w:ind w:left="107"/>
            </w:pPr>
            <w:r>
              <w:rPr>
                <w:rFonts w:ascii="Times New Roman" w:hAnsi="Times New Roman" w:eastAsia="Times New Roman" w:cs="Times New Roman"/>
                <w:sz w:val="16"/>
              </w:rPr>
              <w:t xml:space="preserve">Ist week of </w:t>
            </w:r>
          </w:p>
          <w:p w14:paraId="720C4FFC">
            <w:pPr>
              <w:spacing w:after="0"/>
              <w:ind w:left="107"/>
            </w:pPr>
            <w:r>
              <w:rPr>
                <w:rFonts w:ascii="Times New Roman" w:hAnsi="Times New Roman" w:eastAsia="Times New Roman" w:cs="Times New Roman"/>
                <w:sz w:val="16"/>
              </w:rPr>
              <w:t xml:space="preserve">September </w:t>
            </w:r>
          </w:p>
          <w:p w14:paraId="5D657B2B">
            <w:pPr>
              <w:spacing w:after="143"/>
              <w:ind w:left="1"/>
            </w:pPr>
            <w:r>
              <w:rPr>
                <w:rFonts w:ascii="Times New Roman" w:hAnsi="Times New Roman" w:eastAsia="Times New Roman" w:cs="Times New Roman"/>
                <w:sz w:val="16"/>
              </w:rPr>
              <w:t xml:space="preserve"> </w:t>
            </w:r>
          </w:p>
          <w:p w14:paraId="19330DF2">
            <w:pPr>
              <w:spacing w:after="0"/>
              <w:ind w:left="1"/>
            </w:pPr>
            <w:r>
              <w:rPr>
                <w:rFonts w:ascii="Times New Roman" w:hAnsi="Times New Roman" w:eastAsia="Times New Roman" w:cs="Times New Roman"/>
                <w:sz w:val="16"/>
              </w:rPr>
              <w:t xml:space="preserve"> </w:t>
            </w:r>
          </w:p>
          <w:p w14:paraId="56AAB0EA">
            <w:pPr>
              <w:spacing w:after="0"/>
              <w:ind w:left="107"/>
            </w:pPr>
            <w:r>
              <w:rPr>
                <w:rFonts w:ascii="Times New Roman" w:hAnsi="Times New Roman" w:eastAsia="Times New Roman" w:cs="Times New Roman"/>
                <w:sz w:val="16"/>
              </w:rPr>
              <w:t xml:space="preserve">II week of </w:t>
            </w:r>
          </w:p>
          <w:p w14:paraId="6D51DD18">
            <w:pPr>
              <w:spacing w:after="150"/>
              <w:ind w:left="107"/>
            </w:pPr>
            <w:r>
              <w:rPr>
                <w:rFonts w:ascii="Times New Roman" w:hAnsi="Times New Roman" w:eastAsia="Times New Roman" w:cs="Times New Roman"/>
                <w:sz w:val="16"/>
              </w:rPr>
              <w:t xml:space="preserve">September </w:t>
            </w:r>
          </w:p>
          <w:p w14:paraId="789BC49F">
            <w:pPr>
              <w:spacing w:after="17"/>
              <w:ind w:left="107"/>
            </w:pPr>
            <w:r>
              <w:rPr>
                <w:rFonts w:ascii="Times New Roman" w:hAnsi="Times New Roman" w:eastAsia="Times New Roman" w:cs="Times New Roman"/>
                <w:sz w:val="16"/>
              </w:rPr>
              <w:t>4</w:t>
            </w:r>
            <w:r>
              <w:rPr>
                <w:rFonts w:ascii="Times New Roman" w:hAnsi="Times New Roman" w:eastAsia="Times New Roman" w:cs="Times New Roman"/>
                <w:sz w:val="16"/>
                <w:vertAlign w:val="superscript"/>
              </w:rPr>
              <w:t>th</w:t>
            </w:r>
            <w:r>
              <w:rPr>
                <w:rFonts w:ascii="Times New Roman" w:hAnsi="Times New Roman" w:eastAsia="Times New Roman" w:cs="Times New Roman"/>
                <w:sz w:val="16"/>
              </w:rPr>
              <w:t xml:space="preserve"> week of </w:t>
            </w:r>
          </w:p>
          <w:p w14:paraId="0AD2FEFA">
            <w:pPr>
              <w:spacing w:after="0"/>
              <w:ind w:left="107"/>
            </w:pPr>
            <w:r>
              <w:rPr>
                <w:rFonts w:ascii="Times New Roman" w:hAnsi="Times New Roman" w:eastAsia="Times New Roman" w:cs="Times New Roman"/>
                <w:sz w:val="16"/>
              </w:rPr>
              <w:t xml:space="preserve">September </w:t>
            </w:r>
          </w:p>
        </w:tc>
        <w:tc>
          <w:tcPr>
            <w:tcW w:w="2108" w:type="dxa"/>
            <w:tcBorders>
              <w:top w:val="single" w:color="000000" w:sz="4" w:space="0"/>
              <w:left w:val="single" w:color="000000" w:sz="4" w:space="0"/>
              <w:bottom w:val="single" w:color="000000" w:sz="4" w:space="0"/>
              <w:right w:val="single" w:color="000000" w:sz="4" w:space="0"/>
            </w:tcBorders>
          </w:tcPr>
          <w:p w14:paraId="5B8C6FFF">
            <w:pPr>
              <w:spacing w:after="149" w:line="264" w:lineRule="auto"/>
              <w:ind w:left="107"/>
            </w:pPr>
            <w:r>
              <w:rPr>
                <w:rFonts w:ascii="Times New Roman" w:hAnsi="Times New Roman" w:eastAsia="Times New Roman" w:cs="Times New Roman"/>
                <w:sz w:val="16"/>
              </w:rPr>
              <w:t xml:space="preserve">Curriculum enrichment &amp; Evaluation </w:t>
            </w:r>
          </w:p>
          <w:p w14:paraId="35B165CD">
            <w:pPr>
              <w:spacing w:after="0"/>
              <w:ind w:left="107"/>
            </w:pPr>
            <w:r>
              <w:rPr>
                <w:rFonts w:ascii="Times New Roman" w:hAnsi="Times New Roman" w:eastAsia="Times New Roman" w:cs="Times New Roman"/>
                <w:sz w:val="16"/>
              </w:rPr>
              <w:t xml:space="preserve">Experiential Learning </w:t>
            </w:r>
          </w:p>
          <w:p w14:paraId="719B2CFB">
            <w:pPr>
              <w:spacing w:after="0"/>
              <w:ind w:left="1"/>
            </w:pPr>
            <w:r>
              <w:rPr>
                <w:rFonts w:ascii="Times New Roman" w:hAnsi="Times New Roman" w:eastAsia="Times New Roman" w:cs="Times New Roman"/>
                <w:sz w:val="16"/>
              </w:rPr>
              <w:t xml:space="preserve"> </w:t>
            </w:r>
          </w:p>
          <w:p w14:paraId="69198C45">
            <w:pPr>
              <w:spacing w:after="0"/>
              <w:ind w:left="1"/>
            </w:pPr>
            <w:r>
              <w:rPr>
                <w:rFonts w:ascii="Times New Roman" w:hAnsi="Times New Roman" w:eastAsia="Times New Roman" w:cs="Times New Roman"/>
                <w:sz w:val="16"/>
              </w:rPr>
              <w:t xml:space="preserve"> </w:t>
            </w:r>
          </w:p>
          <w:p w14:paraId="14273346">
            <w:pPr>
              <w:spacing w:after="0"/>
              <w:ind w:left="1"/>
            </w:pPr>
            <w:r>
              <w:rPr>
                <w:rFonts w:ascii="Times New Roman" w:hAnsi="Times New Roman" w:eastAsia="Times New Roman" w:cs="Times New Roman"/>
                <w:sz w:val="16"/>
              </w:rPr>
              <w:t xml:space="preserve"> </w:t>
            </w:r>
          </w:p>
          <w:p w14:paraId="3EE6AFBD">
            <w:pPr>
              <w:spacing w:after="0"/>
              <w:ind w:left="1"/>
            </w:pPr>
            <w:r>
              <w:rPr>
                <w:rFonts w:ascii="Times New Roman" w:hAnsi="Times New Roman" w:eastAsia="Times New Roman" w:cs="Times New Roman"/>
                <w:sz w:val="16"/>
              </w:rPr>
              <w:t xml:space="preserve"> </w:t>
            </w:r>
          </w:p>
          <w:p w14:paraId="32F0BF0D">
            <w:pPr>
              <w:spacing w:after="133"/>
              <w:ind w:left="1"/>
            </w:pPr>
            <w:r>
              <w:rPr>
                <w:rFonts w:ascii="Times New Roman" w:hAnsi="Times New Roman" w:eastAsia="Times New Roman" w:cs="Times New Roman"/>
                <w:sz w:val="16"/>
              </w:rPr>
              <w:t xml:space="preserve"> </w:t>
            </w:r>
          </w:p>
          <w:p w14:paraId="58DE23F2">
            <w:pPr>
              <w:spacing w:after="0"/>
              <w:ind w:left="1"/>
            </w:pPr>
            <w:r>
              <w:rPr>
                <w:rFonts w:ascii="Times New Roman" w:hAnsi="Times New Roman" w:eastAsia="Times New Roman" w:cs="Times New Roman"/>
                <w:sz w:val="16"/>
              </w:rPr>
              <w:t xml:space="preserve"> </w:t>
            </w:r>
          </w:p>
          <w:p w14:paraId="5D15ED07">
            <w:pPr>
              <w:spacing w:after="0"/>
              <w:ind w:left="107"/>
            </w:pPr>
            <w:r>
              <w:rPr>
                <w:rFonts w:ascii="Times New Roman" w:hAnsi="Times New Roman" w:eastAsia="Times New Roman" w:cs="Times New Roman"/>
                <w:sz w:val="16"/>
              </w:rPr>
              <w:t xml:space="preserve">Community service </w:t>
            </w:r>
          </w:p>
        </w:tc>
        <w:tc>
          <w:tcPr>
            <w:tcW w:w="1738" w:type="dxa"/>
            <w:tcBorders>
              <w:top w:val="single" w:color="000000" w:sz="4" w:space="0"/>
              <w:left w:val="single" w:color="000000" w:sz="4" w:space="0"/>
              <w:bottom w:val="single" w:color="000000" w:sz="4" w:space="0"/>
              <w:right w:val="single" w:color="000000" w:sz="4" w:space="0"/>
            </w:tcBorders>
          </w:tcPr>
          <w:p w14:paraId="2D3317E3">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1C2819FD">
            <w:pPr>
              <w:spacing w:after="0"/>
              <w:ind w:left="1"/>
            </w:pPr>
            <w:r>
              <w:rPr>
                <w:rFonts w:ascii="Times New Roman" w:hAnsi="Times New Roman" w:eastAsia="Times New Roman" w:cs="Times New Roman"/>
                <w:sz w:val="16"/>
              </w:rPr>
              <w:t xml:space="preserve"> </w:t>
            </w:r>
          </w:p>
        </w:tc>
      </w:tr>
      <w:tr w14:paraId="48EFED41">
        <w:tblPrEx>
          <w:tblCellMar>
            <w:top w:w="8" w:type="dxa"/>
            <w:left w:w="4" w:type="dxa"/>
            <w:bottom w:w="0" w:type="dxa"/>
            <w:right w:w="61" w:type="dxa"/>
          </w:tblCellMar>
        </w:tblPrEx>
        <w:trPr>
          <w:trHeight w:val="922" w:hRule="atLeast"/>
        </w:trPr>
        <w:tc>
          <w:tcPr>
            <w:tcW w:w="844" w:type="dxa"/>
            <w:tcBorders>
              <w:top w:val="single" w:color="000000" w:sz="4" w:space="0"/>
              <w:left w:val="single" w:color="000000" w:sz="4" w:space="0"/>
              <w:bottom w:val="single" w:color="000000" w:sz="4" w:space="0"/>
              <w:right w:val="single" w:color="000000" w:sz="4" w:space="0"/>
            </w:tcBorders>
          </w:tcPr>
          <w:p w14:paraId="5BF13AD1">
            <w:pPr>
              <w:spacing w:after="0"/>
            </w:pPr>
            <w:r>
              <w:rPr>
                <w:rFonts w:ascii="Times New Roman" w:hAnsi="Times New Roman" w:eastAsia="Times New Roman" w:cs="Times New Roman"/>
                <w:sz w:val="16"/>
              </w:rPr>
              <w:t xml:space="preserve"> </w:t>
            </w:r>
          </w:p>
          <w:p w14:paraId="506A555E">
            <w:pPr>
              <w:spacing w:after="0"/>
              <w:ind w:left="69"/>
              <w:jc w:val="center"/>
            </w:pPr>
            <w:r>
              <w:rPr>
                <w:rFonts w:ascii="Times New Roman" w:hAnsi="Times New Roman" w:eastAsia="Times New Roman" w:cs="Times New Roman"/>
                <w:sz w:val="16"/>
              </w:rPr>
              <w:t xml:space="preserve">6 </w:t>
            </w:r>
          </w:p>
        </w:tc>
        <w:tc>
          <w:tcPr>
            <w:tcW w:w="3275" w:type="dxa"/>
            <w:tcBorders>
              <w:top w:val="single" w:color="000000" w:sz="4" w:space="0"/>
              <w:left w:val="single" w:color="000000" w:sz="4" w:space="0"/>
              <w:bottom w:val="single" w:color="000000" w:sz="4" w:space="0"/>
              <w:right w:val="single" w:color="000000" w:sz="4" w:space="0"/>
            </w:tcBorders>
          </w:tcPr>
          <w:p w14:paraId="1A59D124">
            <w:pPr>
              <w:spacing w:after="0"/>
              <w:ind w:left="1"/>
            </w:pPr>
            <w:r>
              <w:rPr>
                <w:rFonts w:ascii="Times New Roman" w:hAnsi="Times New Roman" w:eastAsia="Times New Roman" w:cs="Times New Roman"/>
                <w:sz w:val="16"/>
              </w:rPr>
              <w:t xml:space="preserve"> </w:t>
            </w:r>
          </w:p>
          <w:p w14:paraId="02B90B54">
            <w:pPr>
              <w:spacing w:after="162"/>
              <w:ind w:left="107"/>
            </w:pPr>
            <w:r>
              <w:rPr>
                <w:rFonts w:ascii="Times New Roman" w:hAnsi="Times New Roman" w:eastAsia="Times New Roman" w:cs="Times New Roman"/>
                <w:sz w:val="16"/>
              </w:rPr>
              <w:t xml:space="preserve">*Awareness program on Seasonal diseases </w:t>
            </w:r>
          </w:p>
          <w:p w14:paraId="0FF4404E">
            <w:pPr>
              <w:spacing w:after="0"/>
              <w:ind w:left="107"/>
            </w:pPr>
            <w:r>
              <w:rPr>
                <w:rFonts w:ascii="Times New Roman" w:hAnsi="Times New Roman" w:eastAsia="Times New Roman" w:cs="Times New Roman"/>
                <w:sz w:val="16"/>
              </w:rPr>
              <w:t xml:space="preserve">*Remedial coaching </w:t>
            </w:r>
          </w:p>
        </w:tc>
        <w:tc>
          <w:tcPr>
            <w:tcW w:w="1388" w:type="dxa"/>
            <w:tcBorders>
              <w:top w:val="single" w:color="000000" w:sz="4" w:space="0"/>
              <w:left w:val="single" w:color="000000" w:sz="4" w:space="0"/>
              <w:bottom w:val="single" w:color="000000" w:sz="4" w:space="0"/>
              <w:right w:val="single" w:color="000000" w:sz="4" w:space="0"/>
            </w:tcBorders>
          </w:tcPr>
          <w:p w14:paraId="285398F4">
            <w:pPr>
              <w:spacing w:after="0"/>
              <w:ind w:left="107"/>
              <w:jc w:val="both"/>
            </w:pPr>
            <w:r>
              <w:rPr>
                <w:rFonts w:ascii="Times New Roman" w:hAnsi="Times New Roman" w:eastAsia="Times New Roman" w:cs="Times New Roman"/>
                <w:sz w:val="16"/>
              </w:rPr>
              <w:t>1</w:t>
            </w:r>
            <w:r>
              <w:rPr>
                <w:rFonts w:ascii="Times New Roman" w:hAnsi="Times New Roman" w:eastAsia="Times New Roman" w:cs="Times New Roman"/>
                <w:sz w:val="16"/>
                <w:vertAlign w:val="superscript"/>
              </w:rPr>
              <w:t>st</w:t>
            </w:r>
            <w:r>
              <w:rPr>
                <w:rFonts w:ascii="Times New Roman" w:hAnsi="Times New Roman" w:eastAsia="Times New Roman" w:cs="Times New Roman"/>
                <w:sz w:val="16"/>
              </w:rPr>
              <w:t xml:space="preserve"> week of October 2025 </w:t>
            </w:r>
          </w:p>
        </w:tc>
        <w:tc>
          <w:tcPr>
            <w:tcW w:w="2108" w:type="dxa"/>
            <w:tcBorders>
              <w:top w:val="single" w:color="000000" w:sz="4" w:space="0"/>
              <w:left w:val="single" w:color="000000" w:sz="4" w:space="0"/>
              <w:bottom w:val="single" w:color="000000" w:sz="4" w:space="0"/>
              <w:right w:val="single" w:color="000000" w:sz="4" w:space="0"/>
            </w:tcBorders>
          </w:tcPr>
          <w:p w14:paraId="2A1F7DFE">
            <w:pPr>
              <w:spacing w:after="0"/>
              <w:ind w:left="107"/>
            </w:pPr>
            <w:r>
              <w:rPr>
                <w:rFonts w:ascii="Times New Roman" w:hAnsi="Times New Roman" w:eastAsia="Times New Roman" w:cs="Times New Roman"/>
                <w:sz w:val="16"/>
              </w:rPr>
              <w:t xml:space="preserve">Extension Activity at nearby schools </w:t>
            </w:r>
          </w:p>
        </w:tc>
        <w:tc>
          <w:tcPr>
            <w:tcW w:w="1738" w:type="dxa"/>
            <w:tcBorders>
              <w:top w:val="single" w:color="000000" w:sz="4" w:space="0"/>
              <w:left w:val="single" w:color="000000" w:sz="4" w:space="0"/>
              <w:bottom w:val="single" w:color="000000" w:sz="4" w:space="0"/>
              <w:right w:val="single" w:color="000000" w:sz="4" w:space="0"/>
            </w:tcBorders>
          </w:tcPr>
          <w:p w14:paraId="15313957">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1C717DB3">
            <w:pPr>
              <w:spacing w:after="0"/>
              <w:ind w:left="1"/>
            </w:pPr>
            <w:r>
              <w:rPr>
                <w:rFonts w:ascii="Times New Roman" w:hAnsi="Times New Roman" w:eastAsia="Times New Roman" w:cs="Times New Roman"/>
                <w:sz w:val="16"/>
              </w:rPr>
              <w:t xml:space="preserve"> </w:t>
            </w:r>
          </w:p>
        </w:tc>
      </w:tr>
      <w:tr w14:paraId="04685B99">
        <w:tblPrEx>
          <w:tblCellMar>
            <w:top w:w="8" w:type="dxa"/>
            <w:left w:w="4" w:type="dxa"/>
            <w:bottom w:w="0" w:type="dxa"/>
            <w:right w:w="61" w:type="dxa"/>
          </w:tblCellMar>
        </w:tblPrEx>
        <w:trPr>
          <w:trHeight w:val="2761" w:hRule="atLeast"/>
        </w:trPr>
        <w:tc>
          <w:tcPr>
            <w:tcW w:w="844" w:type="dxa"/>
            <w:tcBorders>
              <w:top w:val="single" w:color="000000" w:sz="4" w:space="0"/>
              <w:left w:val="single" w:color="000000" w:sz="4" w:space="0"/>
              <w:bottom w:val="single" w:color="000000" w:sz="4" w:space="0"/>
              <w:right w:val="single" w:color="000000" w:sz="4" w:space="0"/>
            </w:tcBorders>
          </w:tcPr>
          <w:p w14:paraId="376DBD6A">
            <w:pPr>
              <w:spacing w:after="0"/>
            </w:pPr>
            <w:r>
              <w:rPr>
                <w:rFonts w:ascii="Times New Roman" w:hAnsi="Times New Roman" w:eastAsia="Times New Roman" w:cs="Times New Roman"/>
                <w:sz w:val="16"/>
              </w:rPr>
              <w:t xml:space="preserve"> </w:t>
            </w:r>
          </w:p>
          <w:p w14:paraId="08086D71">
            <w:pPr>
              <w:spacing w:after="0"/>
            </w:pPr>
            <w:r>
              <w:rPr>
                <w:rFonts w:ascii="Times New Roman" w:hAnsi="Times New Roman" w:eastAsia="Times New Roman" w:cs="Times New Roman"/>
                <w:sz w:val="16"/>
              </w:rPr>
              <w:t xml:space="preserve"> </w:t>
            </w:r>
          </w:p>
          <w:p w14:paraId="465B4B09">
            <w:pPr>
              <w:spacing w:after="0"/>
            </w:pPr>
            <w:r>
              <w:rPr>
                <w:rFonts w:ascii="Times New Roman" w:hAnsi="Times New Roman" w:eastAsia="Times New Roman" w:cs="Times New Roman"/>
                <w:sz w:val="16"/>
              </w:rPr>
              <w:t xml:space="preserve"> </w:t>
            </w:r>
          </w:p>
          <w:p w14:paraId="375A80F2">
            <w:pPr>
              <w:spacing w:after="0"/>
            </w:pPr>
            <w:r>
              <w:rPr>
                <w:rFonts w:ascii="Times New Roman" w:hAnsi="Times New Roman" w:eastAsia="Times New Roman" w:cs="Times New Roman"/>
                <w:sz w:val="16"/>
              </w:rPr>
              <w:t xml:space="preserve"> </w:t>
            </w:r>
          </w:p>
          <w:p w14:paraId="2611943D">
            <w:pPr>
              <w:spacing w:after="75"/>
            </w:pPr>
            <w:r>
              <w:rPr>
                <w:rFonts w:ascii="Times New Roman" w:hAnsi="Times New Roman" w:eastAsia="Times New Roman" w:cs="Times New Roman"/>
                <w:sz w:val="16"/>
              </w:rPr>
              <w:t xml:space="preserve"> </w:t>
            </w:r>
          </w:p>
          <w:p w14:paraId="0B70B737">
            <w:pPr>
              <w:spacing w:after="0"/>
            </w:pPr>
            <w:r>
              <w:rPr>
                <w:rFonts w:ascii="Times New Roman" w:hAnsi="Times New Roman" w:eastAsia="Times New Roman" w:cs="Times New Roman"/>
                <w:sz w:val="16"/>
              </w:rPr>
              <w:t xml:space="preserve"> </w:t>
            </w:r>
          </w:p>
          <w:p w14:paraId="7E315E4B">
            <w:pPr>
              <w:spacing w:after="0"/>
              <w:ind w:left="69"/>
              <w:jc w:val="center"/>
            </w:pPr>
            <w:r>
              <w:rPr>
                <w:rFonts w:ascii="Times New Roman" w:hAnsi="Times New Roman" w:eastAsia="Times New Roman" w:cs="Times New Roman"/>
                <w:sz w:val="16"/>
              </w:rPr>
              <w:t xml:space="preserve">7 </w:t>
            </w:r>
          </w:p>
        </w:tc>
        <w:tc>
          <w:tcPr>
            <w:tcW w:w="3275" w:type="dxa"/>
            <w:tcBorders>
              <w:top w:val="single" w:color="000000" w:sz="4" w:space="0"/>
              <w:left w:val="single" w:color="000000" w:sz="4" w:space="0"/>
              <w:bottom w:val="single" w:color="000000" w:sz="4" w:space="0"/>
              <w:right w:val="single" w:color="000000" w:sz="4" w:space="0"/>
            </w:tcBorders>
          </w:tcPr>
          <w:p w14:paraId="46FB4E9E">
            <w:pPr>
              <w:spacing w:after="0"/>
              <w:ind w:left="1"/>
            </w:pPr>
            <w:r>
              <w:rPr>
                <w:rFonts w:ascii="Times New Roman" w:hAnsi="Times New Roman" w:eastAsia="Times New Roman" w:cs="Times New Roman"/>
                <w:sz w:val="16"/>
              </w:rPr>
              <w:t xml:space="preserve"> </w:t>
            </w:r>
          </w:p>
          <w:p w14:paraId="3203E87A">
            <w:pPr>
              <w:spacing w:after="0"/>
              <w:ind w:left="107"/>
            </w:pPr>
            <w:r>
              <w:rPr>
                <w:rFonts w:ascii="Times New Roman" w:hAnsi="Times New Roman" w:eastAsia="Times New Roman" w:cs="Times New Roman"/>
                <w:sz w:val="16"/>
              </w:rPr>
              <w:t xml:space="preserve">*World Fisheries Day </w:t>
            </w:r>
          </w:p>
          <w:p w14:paraId="5AFA6B6F">
            <w:pPr>
              <w:spacing w:after="0"/>
              <w:ind w:left="1"/>
            </w:pPr>
            <w:r>
              <w:rPr>
                <w:rFonts w:ascii="Times New Roman" w:hAnsi="Times New Roman" w:eastAsia="Times New Roman" w:cs="Times New Roman"/>
                <w:sz w:val="16"/>
              </w:rPr>
              <w:t xml:space="preserve"> </w:t>
            </w:r>
          </w:p>
          <w:p w14:paraId="53F8565E">
            <w:pPr>
              <w:spacing w:after="0"/>
              <w:ind w:left="1"/>
            </w:pPr>
            <w:r>
              <w:rPr>
                <w:rFonts w:ascii="Times New Roman" w:hAnsi="Times New Roman" w:eastAsia="Times New Roman" w:cs="Times New Roman"/>
                <w:sz w:val="16"/>
              </w:rPr>
              <w:t xml:space="preserve"> </w:t>
            </w:r>
          </w:p>
          <w:p w14:paraId="79163434">
            <w:pPr>
              <w:spacing w:after="0"/>
              <w:ind w:left="1"/>
            </w:pPr>
            <w:r>
              <w:rPr>
                <w:rFonts w:ascii="Times New Roman" w:hAnsi="Times New Roman" w:eastAsia="Times New Roman" w:cs="Times New Roman"/>
                <w:sz w:val="16"/>
              </w:rPr>
              <w:t xml:space="preserve"> </w:t>
            </w:r>
          </w:p>
          <w:p w14:paraId="63DDA9D9">
            <w:pPr>
              <w:spacing w:after="0"/>
              <w:ind w:left="1"/>
            </w:pPr>
            <w:r>
              <w:rPr>
                <w:rFonts w:ascii="Times New Roman" w:hAnsi="Times New Roman" w:eastAsia="Times New Roman" w:cs="Times New Roman"/>
                <w:sz w:val="16"/>
              </w:rPr>
              <w:t xml:space="preserve"> </w:t>
            </w:r>
          </w:p>
          <w:p w14:paraId="49C9C685">
            <w:pPr>
              <w:spacing w:after="138"/>
              <w:ind w:left="1"/>
            </w:pPr>
            <w:r>
              <w:rPr>
                <w:rFonts w:ascii="Times New Roman" w:hAnsi="Times New Roman" w:eastAsia="Times New Roman" w:cs="Times New Roman"/>
                <w:sz w:val="16"/>
              </w:rPr>
              <w:t xml:space="preserve"> </w:t>
            </w:r>
          </w:p>
          <w:p w14:paraId="5CD1AA3E">
            <w:pPr>
              <w:spacing w:after="15"/>
              <w:ind w:left="1"/>
            </w:pPr>
            <w:r>
              <w:rPr>
                <w:rFonts w:ascii="Times New Roman" w:hAnsi="Times New Roman" w:eastAsia="Times New Roman" w:cs="Times New Roman"/>
                <w:sz w:val="16"/>
              </w:rPr>
              <w:t xml:space="preserve"> </w:t>
            </w:r>
          </w:p>
          <w:p w14:paraId="727CE2C3">
            <w:pPr>
              <w:spacing w:after="0"/>
              <w:ind w:left="107"/>
            </w:pPr>
            <w:r>
              <w:rPr>
                <w:rFonts w:ascii="Times New Roman" w:hAnsi="Times New Roman" w:eastAsia="Times New Roman" w:cs="Times New Roman"/>
                <w:sz w:val="16"/>
              </w:rPr>
              <w:t xml:space="preserve">*National Conference on “Zoology </w:t>
            </w:r>
          </w:p>
          <w:p w14:paraId="3C1455AA">
            <w:pPr>
              <w:spacing w:after="28"/>
              <w:ind w:left="107"/>
            </w:pPr>
            <w:r>
              <w:rPr>
                <w:rFonts w:ascii="Times New Roman" w:hAnsi="Times New Roman" w:eastAsia="Times New Roman" w:cs="Times New Roman"/>
                <w:sz w:val="16"/>
              </w:rPr>
              <w:t xml:space="preserve">Reimagined: AI Tools for Wildlife and </w:t>
            </w:r>
          </w:p>
          <w:p w14:paraId="73273A4A">
            <w:pPr>
              <w:spacing w:after="0"/>
              <w:ind w:left="107"/>
            </w:pPr>
            <w:r>
              <w:rPr>
                <w:rFonts w:ascii="Times New Roman" w:hAnsi="Times New Roman" w:eastAsia="Times New Roman" w:cs="Times New Roman"/>
                <w:sz w:val="16"/>
              </w:rPr>
              <w:t xml:space="preserve">Ecosystems” </w:t>
            </w:r>
          </w:p>
        </w:tc>
        <w:tc>
          <w:tcPr>
            <w:tcW w:w="1388" w:type="dxa"/>
            <w:tcBorders>
              <w:top w:val="single" w:color="000000" w:sz="4" w:space="0"/>
              <w:left w:val="single" w:color="000000" w:sz="4" w:space="0"/>
              <w:bottom w:val="single" w:color="000000" w:sz="4" w:space="0"/>
              <w:right w:val="single" w:color="000000" w:sz="4" w:space="0"/>
            </w:tcBorders>
          </w:tcPr>
          <w:p w14:paraId="42F4196D">
            <w:pPr>
              <w:spacing w:after="0"/>
              <w:ind w:left="107"/>
            </w:pPr>
            <w:r>
              <w:rPr>
                <w:rFonts w:ascii="Times New Roman" w:hAnsi="Times New Roman" w:eastAsia="Times New Roman" w:cs="Times New Roman"/>
                <w:sz w:val="16"/>
              </w:rPr>
              <w:t xml:space="preserve">21-11-2025 </w:t>
            </w:r>
          </w:p>
          <w:p w14:paraId="29803DD8">
            <w:pPr>
              <w:spacing w:after="0"/>
              <w:ind w:left="1"/>
            </w:pPr>
            <w:r>
              <w:rPr>
                <w:rFonts w:ascii="Times New Roman" w:hAnsi="Times New Roman" w:eastAsia="Times New Roman" w:cs="Times New Roman"/>
                <w:sz w:val="16"/>
              </w:rPr>
              <w:t xml:space="preserve"> </w:t>
            </w:r>
          </w:p>
          <w:p w14:paraId="37D159BE">
            <w:pPr>
              <w:spacing w:after="0"/>
              <w:ind w:left="1"/>
            </w:pPr>
            <w:r>
              <w:rPr>
                <w:rFonts w:ascii="Times New Roman" w:hAnsi="Times New Roman" w:eastAsia="Times New Roman" w:cs="Times New Roman"/>
                <w:sz w:val="16"/>
              </w:rPr>
              <w:t xml:space="preserve"> </w:t>
            </w:r>
          </w:p>
          <w:p w14:paraId="756C926E">
            <w:pPr>
              <w:spacing w:after="143"/>
              <w:ind w:left="1"/>
            </w:pPr>
            <w:r>
              <w:rPr>
                <w:rFonts w:ascii="Times New Roman" w:hAnsi="Times New Roman" w:eastAsia="Times New Roman" w:cs="Times New Roman"/>
                <w:sz w:val="16"/>
              </w:rPr>
              <w:t xml:space="preserve"> </w:t>
            </w:r>
          </w:p>
          <w:p w14:paraId="613A7FF1">
            <w:pPr>
              <w:spacing w:after="0"/>
              <w:ind w:left="1"/>
            </w:pPr>
            <w:r>
              <w:rPr>
                <w:rFonts w:ascii="Times New Roman" w:hAnsi="Times New Roman" w:eastAsia="Times New Roman" w:cs="Times New Roman"/>
                <w:sz w:val="16"/>
              </w:rPr>
              <w:t xml:space="preserve"> </w:t>
            </w:r>
          </w:p>
          <w:p w14:paraId="1C4B35AB">
            <w:pPr>
              <w:spacing w:after="0"/>
              <w:ind w:left="107"/>
            </w:pPr>
            <w:r>
              <w:rPr>
                <w:rFonts w:ascii="Times New Roman" w:hAnsi="Times New Roman" w:eastAsia="Times New Roman" w:cs="Times New Roman"/>
                <w:sz w:val="16"/>
              </w:rPr>
              <w:t>4</w:t>
            </w:r>
            <w:r>
              <w:rPr>
                <w:rFonts w:ascii="Times New Roman" w:hAnsi="Times New Roman" w:eastAsia="Times New Roman" w:cs="Times New Roman"/>
                <w:sz w:val="16"/>
                <w:vertAlign w:val="superscript"/>
              </w:rPr>
              <w:t>th</w:t>
            </w:r>
            <w:r>
              <w:rPr>
                <w:rFonts w:ascii="Times New Roman" w:hAnsi="Times New Roman" w:eastAsia="Times New Roman" w:cs="Times New Roman"/>
                <w:sz w:val="16"/>
              </w:rPr>
              <w:t xml:space="preserve"> week of November </w:t>
            </w:r>
          </w:p>
        </w:tc>
        <w:tc>
          <w:tcPr>
            <w:tcW w:w="2108" w:type="dxa"/>
            <w:tcBorders>
              <w:top w:val="single" w:color="000000" w:sz="4" w:space="0"/>
              <w:left w:val="single" w:color="000000" w:sz="4" w:space="0"/>
              <w:bottom w:val="single" w:color="000000" w:sz="4" w:space="0"/>
              <w:right w:val="single" w:color="000000" w:sz="4" w:space="0"/>
            </w:tcBorders>
          </w:tcPr>
          <w:p w14:paraId="0C5690EE">
            <w:pPr>
              <w:spacing w:after="0"/>
              <w:ind w:left="107"/>
            </w:pPr>
            <w:r>
              <w:rPr>
                <w:rFonts w:ascii="Times New Roman" w:hAnsi="Times New Roman" w:eastAsia="Times New Roman" w:cs="Times New Roman"/>
                <w:sz w:val="16"/>
              </w:rPr>
              <w:t xml:space="preserve">To highlight the importance </w:t>
            </w:r>
          </w:p>
          <w:p w14:paraId="7002A997">
            <w:pPr>
              <w:spacing w:after="0"/>
              <w:ind w:left="107"/>
            </w:pPr>
            <w:r>
              <w:rPr>
                <w:rFonts w:ascii="Times New Roman" w:hAnsi="Times New Roman" w:eastAsia="Times New Roman" w:cs="Times New Roman"/>
                <w:sz w:val="16"/>
              </w:rPr>
              <w:t xml:space="preserve">of fisheries sector </w:t>
            </w:r>
          </w:p>
          <w:p w14:paraId="3130E95D">
            <w:pPr>
              <w:spacing w:after="143"/>
              <w:ind w:left="1"/>
            </w:pPr>
            <w:r>
              <w:rPr>
                <w:rFonts w:ascii="Times New Roman" w:hAnsi="Times New Roman" w:eastAsia="Times New Roman" w:cs="Times New Roman"/>
                <w:sz w:val="16"/>
              </w:rPr>
              <w:t xml:space="preserve"> </w:t>
            </w:r>
          </w:p>
          <w:p w14:paraId="3C7550A7">
            <w:pPr>
              <w:spacing w:after="0"/>
              <w:ind w:left="1"/>
            </w:pPr>
            <w:r>
              <w:rPr>
                <w:rFonts w:ascii="Times New Roman" w:hAnsi="Times New Roman" w:eastAsia="Times New Roman" w:cs="Times New Roman"/>
                <w:sz w:val="16"/>
              </w:rPr>
              <w:t xml:space="preserve"> </w:t>
            </w:r>
          </w:p>
          <w:p w14:paraId="7BA3F586">
            <w:pPr>
              <w:spacing w:after="0"/>
              <w:ind w:left="107" w:right="220"/>
              <w:jc w:val="both"/>
            </w:pPr>
            <w:r>
              <w:rPr>
                <w:rFonts w:ascii="Times New Roman" w:hAnsi="Times New Roman" w:eastAsia="Times New Roman" w:cs="Times New Roman"/>
                <w:sz w:val="16"/>
              </w:rPr>
              <w:t xml:space="preserve">To Explore and to integrate AI tools for Wild life conservation </w:t>
            </w:r>
          </w:p>
        </w:tc>
        <w:tc>
          <w:tcPr>
            <w:tcW w:w="1738" w:type="dxa"/>
            <w:tcBorders>
              <w:top w:val="single" w:color="000000" w:sz="4" w:space="0"/>
              <w:left w:val="single" w:color="000000" w:sz="4" w:space="0"/>
              <w:bottom w:val="single" w:color="000000" w:sz="4" w:space="0"/>
              <w:right w:val="single" w:color="000000" w:sz="4" w:space="0"/>
            </w:tcBorders>
          </w:tcPr>
          <w:p w14:paraId="5C0F143B">
            <w:pPr>
              <w:spacing w:after="0"/>
              <w:ind w:left="1"/>
            </w:pPr>
            <w:r>
              <w:rPr>
                <w:rFonts w:ascii="Times New Roman" w:hAnsi="Times New Roman" w:eastAsia="Times New Roman" w:cs="Times New Roman"/>
                <w:sz w:val="16"/>
              </w:rPr>
              <w:t xml:space="preserve"> </w:t>
            </w:r>
          </w:p>
        </w:tc>
        <w:tc>
          <w:tcPr>
            <w:tcW w:w="1569" w:type="dxa"/>
            <w:tcBorders>
              <w:top w:val="single" w:color="000000" w:sz="4" w:space="0"/>
              <w:left w:val="single" w:color="000000" w:sz="4" w:space="0"/>
              <w:bottom w:val="single" w:color="000000" w:sz="4" w:space="0"/>
              <w:right w:val="single" w:color="000000" w:sz="4" w:space="0"/>
            </w:tcBorders>
          </w:tcPr>
          <w:p w14:paraId="498813B1">
            <w:pPr>
              <w:spacing w:after="0"/>
              <w:ind w:left="1"/>
            </w:pPr>
            <w:r>
              <w:rPr>
                <w:rFonts w:ascii="Times New Roman" w:hAnsi="Times New Roman" w:eastAsia="Times New Roman" w:cs="Times New Roman"/>
                <w:sz w:val="16"/>
              </w:rPr>
              <w:t xml:space="preserve"> </w:t>
            </w:r>
          </w:p>
        </w:tc>
      </w:tr>
    </w:tbl>
    <w:p w14:paraId="328EBE72">
      <w:pPr>
        <w:spacing w:after="0"/>
        <w:ind w:left="797"/>
      </w:pPr>
      <w:r>
        <w:rPr>
          <w:rFonts w:ascii="Times New Roman" w:hAnsi="Times New Roman" w:eastAsia="Times New Roman" w:cs="Times New Roman"/>
        </w:rPr>
        <w:t xml:space="preserve"> </w:t>
      </w:r>
    </w:p>
    <w:p w14:paraId="4629875E">
      <w:pPr>
        <w:spacing w:after="0"/>
        <w:ind w:left="797"/>
      </w:pPr>
    </w:p>
    <w:p w14:paraId="423AF0DF">
      <w:pPr>
        <w:spacing w:after="0"/>
        <w:ind w:left="797"/>
      </w:pPr>
      <w:r>
        <w:rPr>
          <w:rFonts w:ascii="Times New Roman" w:hAnsi="Times New Roman" w:eastAsia="Times New Roman" w:cs="Times New Roman"/>
        </w:rPr>
        <w:t xml:space="preserve"> </w:t>
      </w:r>
    </w:p>
    <w:p w14:paraId="6A377F0A">
      <w:pPr>
        <w:spacing w:after="0"/>
        <w:ind w:left="797"/>
      </w:pPr>
      <w:r>
        <w:rPr>
          <w:rFonts w:ascii="Times New Roman" w:hAnsi="Times New Roman" w:eastAsia="Times New Roman" w:cs="Times New Roman"/>
        </w:rPr>
        <w:t xml:space="preserve"> </w:t>
      </w:r>
    </w:p>
    <w:p w14:paraId="6E118F47">
      <w:pPr>
        <w:spacing w:after="0"/>
        <w:ind w:left="797"/>
      </w:pPr>
      <w:r>
        <w:rPr>
          <w:rFonts w:ascii="Times New Roman" w:hAnsi="Times New Roman" w:eastAsia="Times New Roman" w:cs="Times New Roman"/>
        </w:rPr>
        <w:t xml:space="preserve"> </w:t>
      </w:r>
    </w:p>
    <w:p w14:paraId="32B27F2B">
      <w:pPr>
        <w:spacing w:after="0"/>
        <w:ind w:left="797"/>
      </w:pPr>
      <w:r>
        <w:rPr>
          <w:rFonts w:ascii="Times New Roman" w:hAnsi="Times New Roman" w:eastAsia="Times New Roman" w:cs="Times New Roman"/>
        </w:rPr>
        <w:t xml:space="preserve"> </w:t>
      </w:r>
    </w:p>
    <w:p w14:paraId="04C56F83">
      <w:pPr>
        <w:spacing w:after="0"/>
        <w:ind w:left="797"/>
      </w:pPr>
      <w:r>
        <w:rPr>
          <w:rFonts w:ascii="Times New Roman" w:hAnsi="Times New Roman" w:eastAsia="Times New Roman" w:cs="Times New Roman"/>
        </w:rPr>
        <w:t xml:space="preserve"> </w:t>
      </w:r>
    </w:p>
    <w:p w14:paraId="2553B4BB">
      <w:pPr>
        <w:spacing w:after="0"/>
        <w:ind w:left="797"/>
      </w:pPr>
      <w:r>
        <w:rPr>
          <w:rFonts w:ascii="Times New Roman" w:hAnsi="Times New Roman" w:eastAsia="Times New Roman" w:cs="Times New Roman"/>
        </w:rPr>
        <w:t xml:space="preserve"> </w:t>
      </w:r>
    </w:p>
    <w:p w14:paraId="17492FFF">
      <w:pPr>
        <w:spacing w:after="0"/>
        <w:ind w:left="797"/>
      </w:pPr>
      <w:r>
        <w:rPr>
          <w:rFonts w:ascii="Times New Roman" w:hAnsi="Times New Roman" w:eastAsia="Times New Roman" w:cs="Times New Roman"/>
        </w:rPr>
        <w:t xml:space="preserve"> </w:t>
      </w:r>
    </w:p>
    <w:tbl>
      <w:tblPr>
        <w:tblStyle w:val="19"/>
        <w:tblpPr w:vertAnchor="page" w:horzAnchor="page" w:tblpX="1407" w:tblpY="1402"/>
        <w:tblOverlap w:val="never"/>
        <w:tblW w:w="10833" w:type="dxa"/>
        <w:tblInd w:w="0" w:type="dxa"/>
        <w:tblLayout w:type="autofit"/>
        <w:tblCellMar>
          <w:top w:w="1" w:type="dxa"/>
          <w:left w:w="5" w:type="dxa"/>
          <w:bottom w:w="0" w:type="dxa"/>
          <w:right w:w="61" w:type="dxa"/>
        </w:tblCellMar>
      </w:tblPr>
      <w:tblGrid>
        <w:gridCol w:w="845"/>
        <w:gridCol w:w="3270"/>
        <w:gridCol w:w="1388"/>
        <w:gridCol w:w="2108"/>
        <w:gridCol w:w="1743"/>
        <w:gridCol w:w="1479"/>
      </w:tblGrid>
      <w:tr w14:paraId="1D5D93C0">
        <w:tblPrEx>
          <w:tblCellMar>
            <w:top w:w="1" w:type="dxa"/>
            <w:left w:w="5" w:type="dxa"/>
            <w:bottom w:w="0" w:type="dxa"/>
            <w:right w:w="61" w:type="dxa"/>
          </w:tblCellMar>
        </w:tblPrEx>
        <w:trPr>
          <w:trHeight w:val="720" w:hRule="atLeast"/>
        </w:trPr>
        <w:tc>
          <w:tcPr>
            <w:tcW w:w="845" w:type="dxa"/>
            <w:tcBorders>
              <w:top w:val="nil"/>
              <w:left w:val="single" w:color="000000" w:sz="4" w:space="0"/>
              <w:bottom w:val="single" w:color="000000" w:sz="4" w:space="0"/>
              <w:right w:val="single" w:color="000000" w:sz="4" w:space="0"/>
            </w:tcBorders>
          </w:tcPr>
          <w:p w14:paraId="6DC2F6BE">
            <w:pPr>
              <w:spacing w:after="0"/>
              <w:ind w:left="68"/>
              <w:jc w:val="center"/>
            </w:pPr>
            <w:r>
              <w:rPr>
                <w:rFonts w:ascii="Times New Roman" w:hAnsi="Times New Roman" w:eastAsia="Times New Roman" w:cs="Times New Roman"/>
                <w:sz w:val="16"/>
              </w:rPr>
              <w:t xml:space="preserve">8 </w:t>
            </w:r>
          </w:p>
        </w:tc>
        <w:tc>
          <w:tcPr>
            <w:tcW w:w="3270" w:type="dxa"/>
            <w:tcBorders>
              <w:top w:val="nil"/>
              <w:left w:val="single" w:color="000000" w:sz="4" w:space="0"/>
              <w:bottom w:val="single" w:color="000000" w:sz="4" w:space="0"/>
              <w:right w:val="single" w:color="000000" w:sz="4" w:space="0"/>
            </w:tcBorders>
          </w:tcPr>
          <w:p w14:paraId="6B80BE33">
            <w:pPr>
              <w:spacing w:after="157"/>
              <w:ind w:left="106"/>
            </w:pPr>
            <w:r>
              <w:rPr>
                <w:rFonts w:ascii="Times New Roman" w:hAnsi="Times New Roman" w:eastAsia="Times New Roman" w:cs="Times New Roman"/>
                <w:sz w:val="16"/>
              </w:rPr>
              <w:t xml:space="preserve">*Student Training Program at SIFT </w:t>
            </w:r>
          </w:p>
          <w:p w14:paraId="450D8903">
            <w:pPr>
              <w:spacing w:after="0"/>
              <w:ind w:left="106"/>
            </w:pPr>
            <w:r>
              <w:rPr>
                <w:rFonts w:ascii="Times New Roman" w:hAnsi="Times New Roman" w:eastAsia="Times New Roman" w:cs="Times New Roman"/>
                <w:sz w:val="16"/>
              </w:rPr>
              <w:t xml:space="preserve">*Student Seminars </w:t>
            </w:r>
          </w:p>
        </w:tc>
        <w:tc>
          <w:tcPr>
            <w:tcW w:w="1388" w:type="dxa"/>
            <w:tcBorders>
              <w:top w:val="nil"/>
              <w:left w:val="single" w:color="000000" w:sz="4" w:space="0"/>
              <w:bottom w:val="single" w:color="000000" w:sz="4" w:space="0"/>
              <w:right w:val="single" w:color="000000" w:sz="4" w:space="0"/>
            </w:tcBorders>
          </w:tcPr>
          <w:p w14:paraId="334E13E1">
            <w:pPr>
              <w:spacing w:after="0"/>
              <w:ind w:left="106"/>
            </w:pPr>
            <w:r>
              <w:rPr>
                <w:rFonts w:ascii="Times New Roman" w:hAnsi="Times New Roman" w:eastAsia="Times New Roman" w:cs="Times New Roman"/>
                <w:sz w:val="16"/>
              </w:rPr>
              <w:t xml:space="preserve">December 2025 </w:t>
            </w:r>
          </w:p>
        </w:tc>
        <w:tc>
          <w:tcPr>
            <w:tcW w:w="2108" w:type="dxa"/>
            <w:tcBorders>
              <w:top w:val="nil"/>
              <w:left w:val="single" w:color="000000" w:sz="4" w:space="0"/>
              <w:bottom w:val="single" w:color="000000" w:sz="4" w:space="0"/>
              <w:right w:val="single" w:color="000000" w:sz="4" w:space="0"/>
            </w:tcBorders>
          </w:tcPr>
          <w:p w14:paraId="555D65C5">
            <w:pPr>
              <w:spacing w:after="0"/>
              <w:ind w:left="106"/>
            </w:pPr>
            <w:r>
              <w:rPr>
                <w:rFonts w:ascii="Times New Roman" w:hAnsi="Times New Roman" w:eastAsia="Times New Roman" w:cs="Times New Roman"/>
                <w:sz w:val="16"/>
              </w:rPr>
              <w:t xml:space="preserve">Skill Development </w:t>
            </w:r>
          </w:p>
        </w:tc>
        <w:tc>
          <w:tcPr>
            <w:tcW w:w="1743" w:type="dxa"/>
            <w:tcBorders>
              <w:top w:val="nil"/>
              <w:left w:val="single" w:color="000000" w:sz="4" w:space="0"/>
              <w:bottom w:val="single" w:color="000000" w:sz="4" w:space="0"/>
              <w:right w:val="single" w:color="000000" w:sz="4" w:space="0"/>
            </w:tcBorders>
          </w:tcPr>
          <w:p w14:paraId="7B1617E5">
            <w:pPr>
              <w:spacing w:after="0"/>
            </w:pPr>
            <w:r>
              <w:rPr>
                <w:rFonts w:ascii="Times New Roman" w:hAnsi="Times New Roman" w:eastAsia="Times New Roman" w:cs="Times New Roman"/>
                <w:sz w:val="18"/>
              </w:rPr>
              <w:t xml:space="preserve"> </w:t>
            </w:r>
          </w:p>
        </w:tc>
        <w:tc>
          <w:tcPr>
            <w:tcW w:w="1479" w:type="dxa"/>
            <w:tcBorders>
              <w:top w:val="nil"/>
              <w:left w:val="single" w:color="000000" w:sz="4" w:space="0"/>
              <w:bottom w:val="single" w:color="000000" w:sz="4" w:space="0"/>
              <w:right w:val="nil"/>
            </w:tcBorders>
          </w:tcPr>
          <w:p w14:paraId="199FAA86">
            <w:pPr>
              <w:spacing w:after="0"/>
            </w:pPr>
            <w:r>
              <w:rPr>
                <w:rFonts w:ascii="Times New Roman" w:hAnsi="Times New Roman" w:eastAsia="Times New Roman" w:cs="Times New Roman"/>
                <w:sz w:val="18"/>
              </w:rPr>
              <w:t xml:space="preserve"> </w:t>
            </w:r>
          </w:p>
        </w:tc>
      </w:tr>
      <w:tr w14:paraId="3DD2DAEA">
        <w:tblPrEx>
          <w:tblCellMar>
            <w:top w:w="1" w:type="dxa"/>
            <w:left w:w="5" w:type="dxa"/>
            <w:bottom w:w="0" w:type="dxa"/>
            <w:right w:w="61" w:type="dxa"/>
          </w:tblCellMar>
        </w:tblPrEx>
        <w:trPr>
          <w:trHeight w:val="1085" w:hRule="atLeast"/>
        </w:trPr>
        <w:tc>
          <w:tcPr>
            <w:tcW w:w="845" w:type="dxa"/>
            <w:tcBorders>
              <w:top w:val="single" w:color="000000" w:sz="4" w:space="0"/>
              <w:left w:val="single" w:color="000000" w:sz="4" w:space="0"/>
              <w:bottom w:val="single" w:color="000000" w:sz="4" w:space="0"/>
              <w:right w:val="single" w:color="000000" w:sz="4" w:space="0"/>
            </w:tcBorders>
          </w:tcPr>
          <w:p w14:paraId="29F9E1A7">
            <w:pPr>
              <w:spacing w:after="0"/>
            </w:pPr>
            <w:r>
              <w:rPr>
                <w:rFonts w:ascii="Times New Roman" w:hAnsi="Times New Roman" w:eastAsia="Times New Roman" w:cs="Times New Roman"/>
                <w:sz w:val="16"/>
              </w:rPr>
              <w:t xml:space="preserve"> </w:t>
            </w:r>
          </w:p>
          <w:p w14:paraId="72528048">
            <w:pPr>
              <w:spacing w:after="0"/>
              <w:ind w:left="68"/>
              <w:jc w:val="center"/>
            </w:pPr>
            <w:r>
              <w:rPr>
                <w:rFonts w:ascii="Times New Roman" w:hAnsi="Times New Roman" w:eastAsia="Times New Roman" w:cs="Times New Roman"/>
                <w:sz w:val="16"/>
              </w:rPr>
              <w:t xml:space="preserve">9 </w:t>
            </w:r>
          </w:p>
        </w:tc>
        <w:tc>
          <w:tcPr>
            <w:tcW w:w="3270" w:type="dxa"/>
            <w:tcBorders>
              <w:top w:val="single" w:color="000000" w:sz="4" w:space="0"/>
              <w:left w:val="single" w:color="000000" w:sz="4" w:space="0"/>
              <w:bottom w:val="single" w:color="000000" w:sz="4" w:space="0"/>
              <w:right w:val="single" w:color="000000" w:sz="4" w:space="0"/>
            </w:tcBorders>
          </w:tcPr>
          <w:p w14:paraId="62104855">
            <w:pPr>
              <w:spacing w:after="0"/>
            </w:pPr>
            <w:r>
              <w:rPr>
                <w:rFonts w:ascii="Times New Roman" w:hAnsi="Times New Roman" w:eastAsia="Times New Roman" w:cs="Times New Roman"/>
                <w:sz w:val="16"/>
              </w:rPr>
              <w:t xml:space="preserve"> </w:t>
            </w:r>
          </w:p>
          <w:p w14:paraId="25B3E096">
            <w:pPr>
              <w:spacing w:after="0"/>
              <w:ind w:left="106"/>
            </w:pPr>
            <w:r>
              <w:rPr>
                <w:rFonts w:ascii="Times New Roman" w:hAnsi="Times New Roman" w:eastAsia="Times New Roman" w:cs="Times New Roman"/>
                <w:sz w:val="16"/>
              </w:rPr>
              <w:t xml:space="preserve">*Faculty Exchange Program under MOU </w:t>
            </w:r>
          </w:p>
        </w:tc>
        <w:tc>
          <w:tcPr>
            <w:tcW w:w="1388" w:type="dxa"/>
            <w:tcBorders>
              <w:top w:val="single" w:color="000000" w:sz="4" w:space="0"/>
              <w:left w:val="single" w:color="000000" w:sz="4" w:space="0"/>
              <w:bottom w:val="single" w:color="000000" w:sz="4" w:space="0"/>
              <w:right w:val="single" w:color="000000" w:sz="4" w:space="0"/>
            </w:tcBorders>
          </w:tcPr>
          <w:p w14:paraId="00BBB011">
            <w:pPr>
              <w:spacing w:after="0"/>
            </w:pPr>
            <w:r>
              <w:rPr>
                <w:rFonts w:ascii="Times New Roman" w:hAnsi="Times New Roman" w:eastAsia="Times New Roman" w:cs="Times New Roman"/>
                <w:sz w:val="16"/>
              </w:rPr>
              <w:t xml:space="preserve"> </w:t>
            </w:r>
          </w:p>
          <w:p w14:paraId="3B5E19EC">
            <w:pPr>
              <w:spacing w:after="0"/>
              <w:ind w:right="42"/>
              <w:jc w:val="right"/>
            </w:pPr>
            <w:r>
              <w:rPr>
                <w:rFonts w:ascii="Times New Roman" w:hAnsi="Times New Roman" w:eastAsia="Times New Roman" w:cs="Times New Roman"/>
                <w:sz w:val="16"/>
              </w:rPr>
              <w:t xml:space="preserve">January 2025 </w:t>
            </w:r>
          </w:p>
        </w:tc>
        <w:tc>
          <w:tcPr>
            <w:tcW w:w="2108" w:type="dxa"/>
            <w:tcBorders>
              <w:top w:val="single" w:color="000000" w:sz="4" w:space="0"/>
              <w:left w:val="single" w:color="000000" w:sz="4" w:space="0"/>
              <w:bottom w:val="single" w:color="000000" w:sz="4" w:space="0"/>
              <w:right w:val="single" w:color="000000" w:sz="4" w:space="0"/>
            </w:tcBorders>
            <w:vAlign w:val="center"/>
          </w:tcPr>
          <w:p w14:paraId="241550D9">
            <w:pPr>
              <w:spacing w:after="0"/>
            </w:pPr>
            <w:r>
              <w:rPr>
                <w:rFonts w:ascii="Times New Roman" w:hAnsi="Times New Roman" w:eastAsia="Times New Roman" w:cs="Times New Roman"/>
                <w:sz w:val="16"/>
              </w:rPr>
              <w:t xml:space="preserve"> </w:t>
            </w:r>
          </w:p>
          <w:p w14:paraId="60CB592A">
            <w:pPr>
              <w:spacing w:after="0"/>
              <w:ind w:left="106" w:right="307"/>
              <w:jc w:val="both"/>
            </w:pPr>
            <w:r>
              <w:rPr>
                <w:rFonts w:ascii="Times New Roman" w:hAnsi="Times New Roman" w:eastAsia="Times New Roman" w:cs="Times New Roman"/>
                <w:sz w:val="16"/>
              </w:rPr>
              <w:t xml:space="preserve">To Exchange academic resources and Knowledge sharing </w:t>
            </w:r>
          </w:p>
        </w:tc>
        <w:tc>
          <w:tcPr>
            <w:tcW w:w="1743" w:type="dxa"/>
            <w:tcBorders>
              <w:top w:val="single" w:color="000000" w:sz="4" w:space="0"/>
              <w:left w:val="single" w:color="000000" w:sz="4" w:space="0"/>
              <w:bottom w:val="single" w:color="000000" w:sz="4" w:space="0"/>
              <w:right w:val="single" w:color="000000" w:sz="4" w:space="0"/>
            </w:tcBorders>
          </w:tcPr>
          <w:p w14:paraId="74289345">
            <w:pPr>
              <w:spacing w:after="0"/>
            </w:pPr>
            <w:r>
              <w:rPr>
                <w:rFonts w:ascii="Times New Roman" w:hAnsi="Times New Roman" w:eastAsia="Times New Roman" w:cs="Times New Roman"/>
                <w:sz w:val="18"/>
              </w:rPr>
              <w:t xml:space="preserve"> </w:t>
            </w:r>
          </w:p>
        </w:tc>
        <w:tc>
          <w:tcPr>
            <w:tcW w:w="1479" w:type="dxa"/>
            <w:tcBorders>
              <w:top w:val="single" w:color="000000" w:sz="4" w:space="0"/>
              <w:left w:val="single" w:color="000000" w:sz="4" w:space="0"/>
              <w:bottom w:val="single" w:color="000000" w:sz="4" w:space="0"/>
              <w:right w:val="nil"/>
            </w:tcBorders>
          </w:tcPr>
          <w:p w14:paraId="53A6B74D">
            <w:pPr>
              <w:spacing w:after="0"/>
            </w:pPr>
            <w:r>
              <w:rPr>
                <w:rFonts w:ascii="Times New Roman" w:hAnsi="Times New Roman" w:eastAsia="Times New Roman" w:cs="Times New Roman"/>
                <w:sz w:val="18"/>
              </w:rPr>
              <w:t xml:space="preserve"> </w:t>
            </w:r>
          </w:p>
        </w:tc>
      </w:tr>
      <w:tr w14:paraId="12D8D59A">
        <w:tblPrEx>
          <w:tblCellMar>
            <w:top w:w="1" w:type="dxa"/>
            <w:left w:w="5" w:type="dxa"/>
            <w:bottom w:w="0" w:type="dxa"/>
            <w:right w:w="61" w:type="dxa"/>
          </w:tblCellMar>
        </w:tblPrEx>
        <w:trPr>
          <w:trHeight w:val="1085" w:hRule="atLeast"/>
        </w:trPr>
        <w:tc>
          <w:tcPr>
            <w:tcW w:w="845" w:type="dxa"/>
            <w:tcBorders>
              <w:top w:val="single" w:color="000000" w:sz="4" w:space="0"/>
              <w:left w:val="single" w:color="000000" w:sz="4" w:space="0"/>
              <w:bottom w:val="single" w:color="000000" w:sz="4" w:space="0"/>
              <w:right w:val="single" w:color="000000" w:sz="4" w:space="0"/>
            </w:tcBorders>
          </w:tcPr>
          <w:p w14:paraId="5D2529F5">
            <w:pPr>
              <w:spacing w:after="0"/>
            </w:pPr>
            <w:r>
              <w:rPr>
                <w:rFonts w:ascii="Times New Roman" w:hAnsi="Times New Roman" w:eastAsia="Times New Roman" w:cs="Times New Roman"/>
                <w:sz w:val="16"/>
              </w:rPr>
              <w:t xml:space="preserve"> </w:t>
            </w:r>
          </w:p>
          <w:p w14:paraId="75C78BDE">
            <w:pPr>
              <w:spacing w:after="0"/>
              <w:ind w:left="77"/>
              <w:jc w:val="center"/>
            </w:pPr>
            <w:r>
              <w:rPr>
                <w:rFonts w:ascii="Times New Roman" w:hAnsi="Times New Roman" w:eastAsia="Times New Roman" w:cs="Times New Roman"/>
                <w:sz w:val="16"/>
              </w:rPr>
              <w:t xml:space="preserve">10 </w:t>
            </w:r>
          </w:p>
        </w:tc>
        <w:tc>
          <w:tcPr>
            <w:tcW w:w="3270" w:type="dxa"/>
            <w:tcBorders>
              <w:top w:val="single" w:color="000000" w:sz="4" w:space="0"/>
              <w:left w:val="single" w:color="000000" w:sz="4" w:space="0"/>
              <w:bottom w:val="single" w:color="000000" w:sz="4" w:space="0"/>
              <w:right w:val="single" w:color="000000" w:sz="4" w:space="0"/>
            </w:tcBorders>
            <w:vAlign w:val="center"/>
          </w:tcPr>
          <w:p w14:paraId="034DCB1F">
            <w:pPr>
              <w:spacing w:after="0"/>
            </w:pPr>
            <w:r>
              <w:rPr>
                <w:rFonts w:ascii="Times New Roman" w:hAnsi="Times New Roman" w:eastAsia="Times New Roman" w:cs="Times New Roman"/>
                <w:sz w:val="16"/>
              </w:rPr>
              <w:t xml:space="preserve"> </w:t>
            </w:r>
          </w:p>
          <w:p w14:paraId="5A762752">
            <w:pPr>
              <w:spacing w:after="162"/>
              <w:ind w:left="106"/>
            </w:pPr>
            <w:r>
              <w:rPr>
                <w:rFonts w:ascii="Times New Roman" w:hAnsi="Times New Roman" w:eastAsia="Times New Roman" w:cs="Times New Roman"/>
                <w:sz w:val="16"/>
              </w:rPr>
              <w:t xml:space="preserve">*Student Exchange Program under MOU </w:t>
            </w:r>
          </w:p>
          <w:p w14:paraId="01CF6470">
            <w:pPr>
              <w:spacing w:after="0"/>
              <w:ind w:left="106"/>
            </w:pPr>
            <w:r>
              <w:rPr>
                <w:rFonts w:ascii="Times New Roman" w:hAnsi="Times New Roman" w:eastAsia="Times New Roman" w:cs="Times New Roman"/>
                <w:sz w:val="16"/>
              </w:rPr>
              <w:t xml:space="preserve">*PG CET Coaching </w:t>
            </w:r>
          </w:p>
        </w:tc>
        <w:tc>
          <w:tcPr>
            <w:tcW w:w="1388" w:type="dxa"/>
            <w:tcBorders>
              <w:top w:val="single" w:color="000000" w:sz="4" w:space="0"/>
              <w:left w:val="single" w:color="000000" w:sz="4" w:space="0"/>
              <w:bottom w:val="single" w:color="000000" w:sz="4" w:space="0"/>
              <w:right w:val="single" w:color="000000" w:sz="4" w:space="0"/>
            </w:tcBorders>
          </w:tcPr>
          <w:p w14:paraId="0C4CD988">
            <w:pPr>
              <w:spacing w:after="0"/>
              <w:ind w:right="42"/>
              <w:jc w:val="right"/>
            </w:pPr>
            <w:r>
              <w:rPr>
                <w:rFonts w:ascii="Times New Roman" w:hAnsi="Times New Roman" w:eastAsia="Times New Roman" w:cs="Times New Roman"/>
                <w:sz w:val="16"/>
              </w:rPr>
              <w:t xml:space="preserve">February 2025 </w:t>
            </w:r>
          </w:p>
        </w:tc>
        <w:tc>
          <w:tcPr>
            <w:tcW w:w="2108" w:type="dxa"/>
            <w:tcBorders>
              <w:top w:val="single" w:color="000000" w:sz="4" w:space="0"/>
              <w:left w:val="single" w:color="000000" w:sz="4" w:space="0"/>
              <w:bottom w:val="single" w:color="000000" w:sz="4" w:space="0"/>
              <w:right w:val="single" w:color="000000" w:sz="4" w:space="0"/>
            </w:tcBorders>
            <w:vAlign w:val="center"/>
          </w:tcPr>
          <w:p w14:paraId="7B41FCC3">
            <w:pPr>
              <w:spacing w:after="0"/>
            </w:pPr>
            <w:r>
              <w:rPr>
                <w:rFonts w:ascii="Times New Roman" w:hAnsi="Times New Roman" w:eastAsia="Times New Roman" w:cs="Times New Roman"/>
                <w:sz w:val="16"/>
              </w:rPr>
              <w:t xml:space="preserve"> </w:t>
            </w:r>
          </w:p>
          <w:p w14:paraId="2D8ACB2E">
            <w:pPr>
              <w:spacing w:after="0"/>
              <w:ind w:left="106" w:right="307"/>
              <w:jc w:val="both"/>
            </w:pPr>
            <w:r>
              <w:rPr>
                <w:rFonts w:ascii="Times New Roman" w:hAnsi="Times New Roman" w:eastAsia="Times New Roman" w:cs="Times New Roman"/>
                <w:sz w:val="16"/>
              </w:rPr>
              <w:t xml:space="preserve">To Exchange academic resources and Knowledge sharing </w:t>
            </w:r>
          </w:p>
        </w:tc>
        <w:tc>
          <w:tcPr>
            <w:tcW w:w="1743" w:type="dxa"/>
            <w:tcBorders>
              <w:top w:val="single" w:color="000000" w:sz="4" w:space="0"/>
              <w:left w:val="single" w:color="000000" w:sz="4" w:space="0"/>
              <w:bottom w:val="single" w:color="000000" w:sz="4" w:space="0"/>
              <w:right w:val="single" w:color="000000" w:sz="4" w:space="0"/>
            </w:tcBorders>
          </w:tcPr>
          <w:p w14:paraId="40A16220">
            <w:pPr>
              <w:spacing w:after="0"/>
            </w:pPr>
            <w:r>
              <w:rPr>
                <w:rFonts w:ascii="Times New Roman" w:hAnsi="Times New Roman" w:eastAsia="Times New Roman" w:cs="Times New Roman"/>
                <w:sz w:val="18"/>
              </w:rPr>
              <w:t xml:space="preserve"> </w:t>
            </w:r>
          </w:p>
        </w:tc>
        <w:tc>
          <w:tcPr>
            <w:tcW w:w="1479" w:type="dxa"/>
            <w:tcBorders>
              <w:top w:val="single" w:color="000000" w:sz="4" w:space="0"/>
              <w:left w:val="single" w:color="000000" w:sz="4" w:space="0"/>
              <w:bottom w:val="single" w:color="000000" w:sz="4" w:space="0"/>
              <w:right w:val="nil"/>
            </w:tcBorders>
          </w:tcPr>
          <w:p w14:paraId="0A3E4B3B">
            <w:pPr>
              <w:spacing w:after="0"/>
            </w:pPr>
            <w:r>
              <w:rPr>
                <w:rFonts w:ascii="Times New Roman" w:hAnsi="Times New Roman" w:eastAsia="Times New Roman" w:cs="Times New Roman"/>
                <w:sz w:val="18"/>
              </w:rPr>
              <w:t xml:space="preserve"> </w:t>
            </w:r>
          </w:p>
        </w:tc>
      </w:tr>
      <w:tr w14:paraId="46DC33AA">
        <w:tblPrEx>
          <w:tblCellMar>
            <w:top w:w="1" w:type="dxa"/>
            <w:left w:w="5" w:type="dxa"/>
            <w:bottom w:w="0" w:type="dxa"/>
            <w:right w:w="61" w:type="dxa"/>
          </w:tblCellMar>
        </w:tblPrEx>
        <w:trPr>
          <w:trHeight w:val="682" w:hRule="atLeast"/>
        </w:trPr>
        <w:tc>
          <w:tcPr>
            <w:tcW w:w="845" w:type="dxa"/>
            <w:vMerge w:val="restart"/>
            <w:tcBorders>
              <w:top w:val="single" w:color="000000" w:sz="4" w:space="0"/>
              <w:left w:val="single" w:color="000000" w:sz="4" w:space="0"/>
              <w:bottom w:val="single" w:color="000000" w:sz="4" w:space="0"/>
              <w:right w:val="single" w:color="000000" w:sz="4" w:space="0"/>
            </w:tcBorders>
          </w:tcPr>
          <w:p w14:paraId="23872D25">
            <w:pPr>
              <w:spacing w:after="75"/>
            </w:pPr>
            <w:r>
              <w:rPr>
                <w:rFonts w:ascii="Times New Roman" w:hAnsi="Times New Roman" w:eastAsia="Times New Roman" w:cs="Times New Roman"/>
                <w:sz w:val="16"/>
              </w:rPr>
              <w:t xml:space="preserve"> </w:t>
            </w:r>
          </w:p>
          <w:p w14:paraId="13DBA0C3">
            <w:pPr>
              <w:spacing w:after="0"/>
            </w:pPr>
            <w:r>
              <w:rPr>
                <w:rFonts w:ascii="Times New Roman" w:hAnsi="Times New Roman" w:eastAsia="Times New Roman" w:cs="Times New Roman"/>
                <w:sz w:val="16"/>
              </w:rPr>
              <w:t xml:space="preserve"> </w:t>
            </w:r>
          </w:p>
          <w:p w14:paraId="6BB314C8">
            <w:pPr>
              <w:spacing w:after="0"/>
              <w:ind w:left="68"/>
              <w:jc w:val="center"/>
            </w:pPr>
            <w:r>
              <w:rPr>
                <w:rFonts w:ascii="Times New Roman" w:hAnsi="Times New Roman" w:eastAsia="Times New Roman" w:cs="Times New Roman"/>
                <w:sz w:val="16"/>
              </w:rPr>
              <w:t xml:space="preserve">11 </w:t>
            </w:r>
          </w:p>
        </w:tc>
        <w:tc>
          <w:tcPr>
            <w:tcW w:w="3270" w:type="dxa"/>
            <w:vMerge w:val="restart"/>
            <w:tcBorders>
              <w:top w:val="single" w:color="000000" w:sz="4" w:space="0"/>
              <w:left w:val="single" w:color="000000" w:sz="4" w:space="0"/>
              <w:bottom w:val="single" w:color="000000" w:sz="4" w:space="0"/>
              <w:right w:val="single" w:color="000000" w:sz="4" w:space="0"/>
            </w:tcBorders>
          </w:tcPr>
          <w:p w14:paraId="5031227C">
            <w:pPr>
              <w:spacing w:after="0" w:line="257" w:lineRule="auto"/>
              <w:ind w:left="106"/>
            </w:pPr>
            <w:r>
              <w:rPr>
                <w:rFonts w:ascii="Times New Roman" w:hAnsi="Times New Roman" w:eastAsia="Times New Roman" w:cs="Times New Roman"/>
                <w:sz w:val="16"/>
              </w:rPr>
              <w:t xml:space="preserve">*Publications By Faculty in UGC Care /Scopus Journals </w:t>
            </w:r>
          </w:p>
          <w:p w14:paraId="0804C332">
            <w:pPr>
              <w:spacing w:after="138"/>
            </w:pPr>
            <w:r>
              <w:rPr>
                <w:rFonts w:ascii="Times New Roman" w:hAnsi="Times New Roman" w:eastAsia="Times New Roman" w:cs="Times New Roman"/>
                <w:sz w:val="16"/>
              </w:rPr>
              <w:t xml:space="preserve"> </w:t>
            </w:r>
          </w:p>
          <w:p w14:paraId="39C107F7">
            <w:pPr>
              <w:spacing w:after="0"/>
            </w:pPr>
            <w:r>
              <w:rPr>
                <w:rFonts w:ascii="Times New Roman" w:hAnsi="Times New Roman" w:eastAsia="Times New Roman" w:cs="Times New Roman"/>
                <w:sz w:val="16"/>
              </w:rPr>
              <w:t xml:space="preserve"> </w:t>
            </w:r>
          </w:p>
          <w:p w14:paraId="3D5B6E6A">
            <w:pPr>
              <w:spacing w:after="0"/>
              <w:ind w:left="106"/>
            </w:pPr>
            <w:r>
              <w:rPr>
                <w:rFonts w:ascii="Times New Roman" w:hAnsi="Times New Roman" w:eastAsia="Times New Roman" w:cs="Times New Roman"/>
                <w:sz w:val="16"/>
              </w:rPr>
              <w:t xml:space="preserve">*Remedial Coaching </w:t>
            </w:r>
          </w:p>
        </w:tc>
        <w:tc>
          <w:tcPr>
            <w:tcW w:w="1388" w:type="dxa"/>
            <w:vMerge w:val="restart"/>
            <w:tcBorders>
              <w:top w:val="single" w:color="000000" w:sz="4" w:space="0"/>
              <w:left w:val="single" w:color="000000" w:sz="4" w:space="0"/>
              <w:bottom w:val="single" w:color="000000" w:sz="4" w:space="0"/>
              <w:right w:val="single" w:color="000000" w:sz="4" w:space="0"/>
            </w:tcBorders>
          </w:tcPr>
          <w:p w14:paraId="77A7B09F">
            <w:pPr>
              <w:spacing w:after="0"/>
            </w:pPr>
            <w:r>
              <w:rPr>
                <w:rFonts w:ascii="Times New Roman" w:hAnsi="Times New Roman" w:eastAsia="Times New Roman" w:cs="Times New Roman"/>
                <w:sz w:val="16"/>
              </w:rPr>
              <w:t xml:space="preserve"> </w:t>
            </w:r>
          </w:p>
          <w:p w14:paraId="772FB4FA">
            <w:pPr>
              <w:spacing w:after="0"/>
              <w:ind w:left="106"/>
            </w:pPr>
            <w:r>
              <w:rPr>
                <w:rFonts w:ascii="Times New Roman" w:hAnsi="Times New Roman" w:eastAsia="Times New Roman" w:cs="Times New Roman"/>
                <w:sz w:val="16"/>
              </w:rPr>
              <w:t xml:space="preserve">March 2025 </w:t>
            </w:r>
          </w:p>
        </w:tc>
        <w:tc>
          <w:tcPr>
            <w:tcW w:w="2108" w:type="dxa"/>
            <w:vMerge w:val="restart"/>
            <w:tcBorders>
              <w:top w:val="single" w:color="000000" w:sz="4" w:space="0"/>
              <w:left w:val="single" w:color="000000" w:sz="4" w:space="0"/>
              <w:bottom w:val="single" w:color="000000" w:sz="4" w:space="0"/>
              <w:right w:val="single" w:color="000000" w:sz="4" w:space="0"/>
            </w:tcBorders>
          </w:tcPr>
          <w:p w14:paraId="7C3EC657">
            <w:pPr>
              <w:spacing w:after="0"/>
              <w:ind w:left="106"/>
            </w:pPr>
            <w:r>
              <w:rPr>
                <w:rFonts w:ascii="Times New Roman" w:hAnsi="Times New Roman" w:eastAsia="Times New Roman" w:cs="Times New Roman"/>
                <w:sz w:val="16"/>
              </w:rPr>
              <w:t xml:space="preserve">Research/Academic </w:t>
            </w:r>
          </w:p>
          <w:p w14:paraId="0F4BEAA0">
            <w:pPr>
              <w:spacing w:after="0"/>
              <w:ind w:left="106"/>
            </w:pPr>
            <w:r>
              <w:rPr>
                <w:rFonts w:ascii="Times New Roman" w:hAnsi="Times New Roman" w:eastAsia="Times New Roman" w:cs="Times New Roman"/>
                <w:sz w:val="16"/>
              </w:rPr>
              <w:t xml:space="preserve">Excellence </w:t>
            </w:r>
          </w:p>
          <w:p w14:paraId="6E74A8B4">
            <w:pPr>
              <w:spacing w:after="138"/>
            </w:pPr>
            <w:r>
              <w:rPr>
                <w:rFonts w:ascii="Times New Roman" w:hAnsi="Times New Roman" w:eastAsia="Times New Roman" w:cs="Times New Roman"/>
                <w:sz w:val="16"/>
              </w:rPr>
              <w:t xml:space="preserve"> </w:t>
            </w:r>
          </w:p>
          <w:p w14:paraId="0C790485">
            <w:pPr>
              <w:spacing w:after="0"/>
            </w:pPr>
            <w:r>
              <w:rPr>
                <w:rFonts w:ascii="Times New Roman" w:hAnsi="Times New Roman" w:eastAsia="Times New Roman" w:cs="Times New Roman"/>
                <w:sz w:val="16"/>
              </w:rPr>
              <w:t xml:space="preserve"> </w:t>
            </w:r>
          </w:p>
          <w:p w14:paraId="19AF1100">
            <w:pPr>
              <w:spacing w:after="0"/>
              <w:ind w:left="106"/>
            </w:pPr>
            <w:r>
              <w:rPr>
                <w:rFonts w:ascii="Times New Roman" w:hAnsi="Times New Roman" w:eastAsia="Times New Roman" w:cs="Times New Roman"/>
                <w:sz w:val="16"/>
              </w:rPr>
              <w:t xml:space="preserve">Outcome achievement </w:t>
            </w:r>
          </w:p>
        </w:tc>
        <w:tc>
          <w:tcPr>
            <w:tcW w:w="1743" w:type="dxa"/>
            <w:tcBorders>
              <w:top w:val="single" w:color="000000" w:sz="4" w:space="0"/>
              <w:left w:val="single" w:color="000000" w:sz="4" w:space="0"/>
              <w:bottom w:val="single" w:color="000000" w:sz="4" w:space="0"/>
              <w:right w:val="single" w:color="000000" w:sz="4" w:space="0"/>
            </w:tcBorders>
          </w:tcPr>
          <w:p w14:paraId="6C2BE6B1">
            <w:pPr>
              <w:spacing w:after="0"/>
            </w:pPr>
            <w:r>
              <w:rPr>
                <w:rFonts w:ascii="Times New Roman" w:hAnsi="Times New Roman" w:eastAsia="Times New Roman" w:cs="Times New Roman"/>
                <w:sz w:val="18"/>
              </w:rPr>
              <w:t xml:space="preserve"> </w:t>
            </w:r>
          </w:p>
        </w:tc>
        <w:tc>
          <w:tcPr>
            <w:tcW w:w="1479" w:type="dxa"/>
            <w:vMerge w:val="restart"/>
            <w:tcBorders>
              <w:top w:val="single" w:color="000000" w:sz="4" w:space="0"/>
              <w:left w:val="single" w:color="000000" w:sz="4" w:space="0"/>
              <w:bottom w:val="single" w:color="000000" w:sz="4" w:space="0"/>
              <w:right w:val="nil"/>
            </w:tcBorders>
          </w:tcPr>
          <w:p w14:paraId="6B3E0F41">
            <w:pPr>
              <w:spacing w:after="0"/>
            </w:pPr>
            <w:r>
              <w:rPr>
                <w:rFonts w:ascii="Times New Roman" w:hAnsi="Times New Roman" w:eastAsia="Times New Roman" w:cs="Times New Roman"/>
                <w:sz w:val="18"/>
              </w:rPr>
              <w:t xml:space="preserve"> </w:t>
            </w:r>
          </w:p>
        </w:tc>
      </w:tr>
      <w:tr w14:paraId="1DF918C9">
        <w:tblPrEx>
          <w:tblCellMar>
            <w:top w:w="1" w:type="dxa"/>
            <w:left w:w="5" w:type="dxa"/>
            <w:bottom w:w="0" w:type="dxa"/>
            <w:right w:w="61" w:type="dxa"/>
          </w:tblCellMar>
        </w:tblPrEx>
        <w:trPr>
          <w:trHeight w:val="605" w:hRule="atLeast"/>
        </w:trPr>
        <w:tc>
          <w:tcPr>
            <w:tcW w:w="0" w:type="auto"/>
            <w:vMerge w:val="continue"/>
            <w:tcBorders>
              <w:top w:val="nil"/>
              <w:left w:val="single" w:color="000000" w:sz="4" w:space="0"/>
              <w:bottom w:val="single" w:color="000000" w:sz="4" w:space="0"/>
              <w:right w:val="single" w:color="000000" w:sz="4" w:space="0"/>
            </w:tcBorders>
          </w:tcPr>
          <w:p w14:paraId="08B6CEC3">
            <w:pPr>
              <w:spacing w:after="0"/>
            </w:pPr>
          </w:p>
        </w:tc>
        <w:tc>
          <w:tcPr>
            <w:tcW w:w="0" w:type="auto"/>
            <w:vMerge w:val="continue"/>
            <w:tcBorders>
              <w:top w:val="nil"/>
              <w:left w:val="single" w:color="000000" w:sz="4" w:space="0"/>
              <w:bottom w:val="single" w:color="000000" w:sz="4" w:space="0"/>
              <w:right w:val="single" w:color="000000" w:sz="4" w:space="0"/>
            </w:tcBorders>
          </w:tcPr>
          <w:p w14:paraId="6826C5AF">
            <w:pPr>
              <w:spacing w:after="0"/>
            </w:pPr>
          </w:p>
        </w:tc>
        <w:tc>
          <w:tcPr>
            <w:tcW w:w="0" w:type="auto"/>
            <w:vMerge w:val="continue"/>
            <w:tcBorders>
              <w:top w:val="nil"/>
              <w:left w:val="single" w:color="000000" w:sz="4" w:space="0"/>
              <w:bottom w:val="single" w:color="000000" w:sz="4" w:space="0"/>
              <w:right w:val="single" w:color="000000" w:sz="4" w:space="0"/>
            </w:tcBorders>
          </w:tcPr>
          <w:p w14:paraId="327AC947">
            <w:pPr>
              <w:spacing w:after="0"/>
            </w:pPr>
          </w:p>
        </w:tc>
        <w:tc>
          <w:tcPr>
            <w:tcW w:w="0" w:type="auto"/>
            <w:vMerge w:val="continue"/>
            <w:tcBorders>
              <w:top w:val="nil"/>
              <w:left w:val="single" w:color="000000" w:sz="4" w:space="0"/>
              <w:bottom w:val="single" w:color="000000" w:sz="4" w:space="0"/>
              <w:right w:val="single" w:color="000000" w:sz="4" w:space="0"/>
            </w:tcBorders>
          </w:tcPr>
          <w:p w14:paraId="2B88888E">
            <w:pPr>
              <w:spacing w:after="0"/>
            </w:pPr>
          </w:p>
        </w:tc>
        <w:tc>
          <w:tcPr>
            <w:tcW w:w="1743" w:type="dxa"/>
            <w:tcBorders>
              <w:top w:val="single" w:color="000000" w:sz="4" w:space="0"/>
              <w:left w:val="single" w:color="000000" w:sz="4" w:space="0"/>
              <w:bottom w:val="single" w:color="000000" w:sz="4" w:space="0"/>
              <w:right w:val="single" w:color="000000" w:sz="4" w:space="0"/>
            </w:tcBorders>
          </w:tcPr>
          <w:p w14:paraId="2FEB684F">
            <w:pPr>
              <w:spacing w:after="0"/>
            </w:pPr>
            <w:r>
              <w:rPr>
                <w:rFonts w:ascii="Times New Roman" w:hAnsi="Times New Roman" w:eastAsia="Times New Roman" w:cs="Times New Roman"/>
                <w:sz w:val="18"/>
              </w:rPr>
              <w:t xml:space="preserve"> </w:t>
            </w:r>
          </w:p>
        </w:tc>
        <w:tc>
          <w:tcPr>
            <w:tcW w:w="0" w:type="auto"/>
            <w:vMerge w:val="continue"/>
            <w:tcBorders>
              <w:top w:val="nil"/>
              <w:left w:val="single" w:color="000000" w:sz="4" w:space="0"/>
              <w:bottom w:val="single" w:color="000000" w:sz="4" w:space="0"/>
              <w:right w:val="nil"/>
            </w:tcBorders>
          </w:tcPr>
          <w:p w14:paraId="750D656E">
            <w:pPr>
              <w:spacing w:after="0"/>
            </w:pPr>
          </w:p>
        </w:tc>
      </w:tr>
    </w:tbl>
    <w:p w14:paraId="7838992E">
      <w:pPr>
        <w:spacing w:after="0"/>
        <w:ind w:left="797"/>
      </w:pPr>
      <w:r>
        <w:rPr>
          <w:rFonts w:ascii="Times New Roman" w:hAnsi="Times New Roman" w:eastAsia="Times New Roman" w:cs="Times New Roman"/>
        </w:rPr>
        <w:t xml:space="preserve"> </w:t>
      </w:r>
    </w:p>
    <w:p w14:paraId="2E596276">
      <w:pPr>
        <w:spacing w:after="0"/>
        <w:ind w:left="797"/>
      </w:pPr>
      <w:r>
        <w:rPr>
          <w:rFonts w:ascii="Times New Roman" w:hAnsi="Times New Roman" w:eastAsia="Times New Roman" w:cs="Times New Roman"/>
        </w:rPr>
        <w:t xml:space="preserve"> </w:t>
      </w:r>
    </w:p>
    <w:p w14:paraId="3623204F">
      <w:pPr>
        <w:spacing w:after="0"/>
        <w:ind w:left="797"/>
      </w:pPr>
      <w:r>
        <w:rPr>
          <w:rFonts w:ascii="Times New Roman" w:hAnsi="Times New Roman" w:eastAsia="Times New Roman" w:cs="Times New Roman"/>
        </w:rPr>
        <w:t xml:space="preserve"> </w:t>
      </w:r>
    </w:p>
    <w:p w14:paraId="7C9B4F90">
      <w:pPr>
        <w:spacing w:after="0"/>
        <w:ind w:left="797"/>
      </w:pPr>
      <w:r>
        <w:rPr>
          <w:rFonts w:ascii="Times New Roman" w:hAnsi="Times New Roman" w:eastAsia="Times New Roman" w:cs="Times New Roman"/>
        </w:rPr>
        <w:t xml:space="preserve"> </w:t>
      </w:r>
    </w:p>
    <w:p w14:paraId="6D48317C">
      <w:pPr>
        <w:spacing w:after="0"/>
        <w:ind w:left="797"/>
      </w:pPr>
      <w:r>
        <w:rPr>
          <w:rFonts w:ascii="Times New Roman" w:hAnsi="Times New Roman" w:eastAsia="Times New Roman" w:cs="Times New Roman"/>
        </w:rPr>
        <w:t xml:space="preserve"> </w:t>
      </w:r>
    </w:p>
    <w:p w14:paraId="059F4ABA">
      <w:pPr>
        <w:spacing w:after="0"/>
        <w:ind w:left="797"/>
      </w:pPr>
      <w:r>
        <w:rPr>
          <w:rFonts w:ascii="Times New Roman" w:hAnsi="Times New Roman" w:eastAsia="Times New Roman" w:cs="Times New Roman"/>
        </w:rPr>
        <w:t xml:space="preserve"> </w:t>
      </w:r>
    </w:p>
    <w:p w14:paraId="4B026B9B">
      <w:pPr>
        <w:spacing w:after="0"/>
        <w:ind w:left="797"/>
      </w:pPr>
      <w:r>
        <w:rPr>
          <w:rFonts w:ascii="Times New Roman" w:hAnsi="Times New Roman" w:eastAsia="Times New Roman" w:cs="Times New Roman"/>
        </w:rPr>
        <w:t xml:space="preserve"> </w:t>
      </w:r>
    </w:p>
    <w:p w14:paraId="36E6EF54">
      <w:pPr>
        <w:spacing w:after="146"/>
        <w:ind w:left="797"/>
      </w:pPr>
      <w:r>
        <w:rPr>
          <w:rFonts w:ascii="Times New Roman" w:hAnsi="Times New Roman" w:eastAsia="Times New Roman" w:cs="Times New Roman"/>
        </w:rPr>
        <w:t xml:space="preserve"> </w:t>
      </w:r>
    </w:p>
    <w:p w14:paraId="54783112">
      <w:pPr>
        <w:spacing w:after="0"/>
        <w:ind w:left="797"/>
      </w:pPr>
      <w:r>
        <w:rPr>
          <w:rFonts w:ascii="Times New Roman" w:hAnsi="Times New Roman" w:eastAsia="Times New Roman" w:cs="Times New Roman"/>
        </w:rPr>
        <w:t xml:space="preserve"> </w:t>
      </w:r>
    </w:p>
    <w:p w14:paraId="21FF6B4A">
      <w:pPr>
        <w:spacing w:after="0"/>
        <w:ind w:left="1815"/>
        <w:jc w:val="center"/>
      </w:pPr>
      <w:r>
        <w:rPr>
          <w:rFonts w:ascii="Times New Roman" w:hAnsi="Times New Roman" w:eastAsia="Times New Roman" w:cs="Times New Roman"/>
          <w:b/>
        </w:rPr>
        <w:t xml:space="preserve"> </w:t>
      </w:r>
    </w:p>
    <w:p w14:paraId="5EC3B100">
      <w:pPr>
        <w:spacing w:after="0"/>
        <w:ind w:left="1815"/>
        <w:jc w:val="center"/>
      </w:pPr>
      <w:r>
        <w:rPr>
          <w:rFonts w:ascii="Times New Roman" w:hAnsi="Times New Roman" w:eastAsia="Times New Roman" w:cs="Times New Roman"/>
          <w:b/>
        </w:rPr>
        <w:t xml:space="preserve"> </w:t>
      </w:r>
    </w:p>
    <w:p w14:paraId="146A32E8">
      <w:pPr>
        <w:spacing w:after="0"/>
        <w:ind w:left="1815"/>
        <w:jc w:val="center"/>
      </w:pPr>
      <w:r>
        <w:rPr>
          <w:rFonts w:ascii="Times New Roman" w:hAnsi="Times New Roman" w:eastAsia="Times New Roman" w:cs="Times New Roman"/>
          <w:b/>
        </w:rPr>
        <w:t xml:space="preserve"> </w:t>
      </w:r>
    </w:p>
    <w:p w14:paraId="492FA2F5">
      <w:pPr>
        <w:spacing w:after="0"/>
        <w:ind w:left="1815"/>
        <w:jc w:val="center"/>
      </w:pPr>
      <w:r>
        <w:rPr>
          <w:rFonts w:ascii="Times New Roman" w:hAnsi="Times New Roman" w:eastAsia="Times New Roman" w:cs="Times New Roman"/>
          <w:b/>
        </w:rPr>
        <w:t xml:space="preserve"> </w:t>
      </w:r>
    </w:p>
    <w:p w14:paraId="438B5F14">
      <w:pPr>
        <w:spacing w:after="0"/>
        <w:ind w:left="1815"/>
        <w:jc w:val="center"/>
      </w:pPr>
      <w:r>
        <w:rPr>
          <w:rFonts w:ascii="Times New Roman" w:hAnsi="Times New Roman" w:eastAsia="Times New Roman" w:cs="Times New Roman"/>
          <w:b/>
        </w:rPr>
        <w:t xml:space="preserve"> </w:t>
      </w:r>
    </w:p>
    <w:p w14:paraId="54CB6672">
      <w:pPr>
        <w:spacing w:after="0"/>
        <w:ind w:left="1815"/>
        <w:jc w:val="center"/>
      </w:pPr>
      <w:r>
        <w:rPr>
          <w:rFonts w:ascii="Times New Roman" w:hAnsi="Times New Roman" w:eastAsia="Times New Roman" w:cs="Times New Roman"/>
          <w:b/>
        </w:rPr>
        <w:t xml:space="preserve"> </w:t>
      </w:r>
    </w:p>
    <w:p w14:paraId="1A25F7A3">
      <w:pPr>
        <w:spacing w:after="0"/>
        <w:ind w:left="1815"/>
        <w:jc w:val="center"/>
      </w:pPr>
      <w:r>
        <w:rPr>
          <w:rFonts w:ascii="Times New Roman" w:hAnsi="Times New Roman" w:eastAsia="Times New Roman" w:cs="Times New Roman"/>
          <w:b/>
        </w:rPr>
        <w:t xml:space="preserve"> </w:t>
      </w:r>
    </w:p>
    <w:p w14:paraId="3D99E1FC">
      <w:pPr>
        <w:spacing w:after="324"/>
        <w:ind w:left="1815"/>
        <w:jc w:val="center"/>
      </w:pPr>
      <w:r>
        <w:rPr>
          <w:rFonts w:ascii="Times New Roman" w:hAnsi="Times New Roman" w:eastAsia="Times New Roman" w:cs="Times New Roman"/>
          <w:b/>
        </w:rPr>
        <w:t xml:space="preserve"> </w:t>
      </w:r>
    </w:p>
    <w:p w14:paraId="537F5C1C">
      <w:pPr>
        <w:spacing w:after="0"/>
        <w:ind w:right="51"/>
        <w:jc w:val="center"/>
      </w:pPr>
      <w:r>
        <w:rPr>
          <w:rFonts w:ascii="Book Antiqua" w:hAnsi="Book Antiqua" w:eastAsia="Book Antiqua" w:cs="Book Antiqua"/>
          <w:b/>
          <w:color w:val="001F5F"/>
          <w:sz w:val="32"/>
        </w:rPr>
        <w:t xml:space="preserve"> </w:t>
      </w:r>
    </w:p>
    <w:p w14:paraId="57FD76A9">
      <w:pPr>
        <w:spacing w:after="146"/>
        <w:ind w:left="4222" w:hanging="10"/>
      </w:pPr>
      <w:r>
        <w:rPr>
          <w:rFonts w:ascii="Book Antiqua" w:hAnsi="Book Antiqua" w:eastAsia="Book Antiqua" w:cs="Book Antiqua"/>
          <w:b/>
          <w:color w:val="001F5F"/>
          <w:sz w:val="32"/>
        </w:rPr>
        <w:t>Single major System</w:t>
      </w:r>
      <w:r>
        <w:rPr>
          <w:rFonts w:ascii="Book Antiqua" w:hAnsi="Book Antiqua" w:eastAsia="Book Antiqua" w:cs="Book Antiqua"/>
          <w:b/>
          <w:sz w:val="32"/>
        </w:rPr>
        <w:t xml:space="preserve"> </w:t>
      </w:r>
    </w:p>
    <w:p w14:paraId="31BE1F17">
      <w:pPr>
        <w:spacing w:after="39"/>
        <w:ind w:left="3126" w:hanging="10"/>
      </w:pPr>
      <w:r>
        <w:rPr>
          <w:rFonts w:ascii="Book Antiqua" w:hAnsi="Book Antiqua" w:eastAsia="Book Antiqua" w:cs="Book Antiqua"/>
          <w:b/>
          <w:color w:val="001F5F"/>
          <w:sz w:val="32"/>
        </w:rPr>
        <w:t>2025-2026 Admitted Batch onwards</w:t>
      </w:r>
      <w:r>
        <w:rPr>
          <w:rFonts w:ascii="Book Antiqua" w:hAnsi="Book Antiqua" w:eastAsia="Book Antiqua" w:cs="Book Antiqua"/>
          <w:b/>
          <w:sz w:val="32"/>
        </w:rPr>
        <w:t xml:space="preserve"> </w:t>
      </w:r>
    </w:p>
    <w:p w14:paraId="65BB8C32">
      <w:pPr>
        <w:spacing w:after="0"/>
        <w:ind w:right="528"/>
        <w:jc w:val="right"/>
      </w:pPr>
      <w:r>
        <w:drawing>
          <wp:inline distT="0" distB="0" distL="0" distR="0">
            <wp:extent cx="6200140" cy="6206490"/>
            <wp:effectExtent l="0" t="0" r="0" b="0"/>
            <wp:docPr id="3723" name="Picture 3723"/>
            <wp:cNvGraphicFramePr/>
            <a:graphic xmlns:a="http://schemas.openxmlformats.org/drawingml/2006/main">
              <a:graphicData uri="http://schemas.openxmlformats.org/drawingml/2006/picture">
                <pic:pic xmlns:pic="http://schemas.openxmlformats.org/drawingml/2006/picture">
                  <pic:nvPicPr>
                    <pic:cNvPr id="3723" name="Picture 3723"/>
                    <pic:cNvPicPr/>
                  </pic:nvPicPr>
                  <pic:blipFill>
                    <a:blip r:embed="rId17"/>
                    <a:stretch>
                      <a:fillRect/>
                    </a:stretch>
                  </pic:blipFill>
                  <pic:spPr>
                    <a:xfrm>
                      <a:off x="0" y="0"/>
                      <a:ext cx="6200140" cy="6206490"/>
                    </a:xfrm>
                    <a:prstGeom prst="rect">
                      <a:avLst/>
                    </a:prstGeom>
                  </pic:spPr>
                </pic:pic>
              </a:graphicData>
            </a:graphic>
          </wp:inline>
        </w:drawing>
      </w:r>
      <w:r>
        <w:rPr>
          <w:rFonts w:ascii="Times New Roman" w:hAnsi="Times New Roman" w:eastAsia="Times New Roman" w:cs="Times New Roman"/>
          <w:b/>
        </w:rPr>
        <w:t xml:space="preserve"> </w:t>
      </w:r>
    </w:p>
    <w:p w14:paraId="66FE4802">
      <w:pPr>
        <w:spacing w:after="0"/>
        <w:ind w:left="1815"/>
        <w:jc w:val="center"/>
      </w:pPr>
      <w:r>
        <w:rPr>
          <w:rFonts w:ascii="Times New Roman" w:hAnsi="Times New Roman" w:eastAsia="Times New Roman" w:cs="Times New Roman"/>
          <w:b/>
        </w:rPr>
        <w:t xml:space="preserve"> </w:t>
      </w:r>
    </w:p>
    <w:p w14:paraId="441D5981">
      <w:pPr>
        <w:spacing w:after="0"/>
        <w:ind w:left="1815"/>
        <w:jc w:val="center"/>
      </w:pPr>
      <w:r>
        <w:rPr>
          <w:rFonts w:ascii="Times New Roman" w:hAnsi="Times New Roman" w:eastAsia="Times New Roman" w:cs="Times New Roman"/>
          <w:b/>
        </w:rPr>
        <w:t xml:space="preserve"> </w:t>
      </w:r>
    </w:p>
    <w:p w14:paraId="34FF8F78">
      <w:pPr>
        <w:spacing w:after="0"/>
        <w:ind w:left="1815"/>
        <w:jc w:val="center"/>
      </w:pPr>
      <w:r>
        <w:rPr>
          <w:rFonts w:ascii="Times New Roman" w:hAnsi="Times New Roman" w:eastAsia="Times New Roman" w:cs="Times New Roman"/>
          <w:b/>
        </w:rPr>
        <w:t xml:space="preserve"> </w:t>
      </w:r>
    </w:p>
    <w:p w14:paraId="4B2FADC2">
      <w:pPr>
        <w:spacing w:after="0"/>
        <w:ind w:left="1815"/>
        <w:jc w:val="center"/>
      </w:pPr>
      <w:r>
        <w:rPr>
          <w:rFonts w:ascii="Times New Roman" w:hAnsi="Times New Roman" w:eastAsia="Times New Roman" w:cs="Times New Roman"/>
          <w:b/>
        </w:rPr>
        <w:t xml:space="preserve"> </w:t>
      </w:r>
    </w:p>
    <w:p w14:paraId="7F29CA08">
      <w:pPr>
        <w:spacing w:after="0"/>
        <w:ind w:left="1815"/>
        <w:jc w:val="center"/>
      </w:pPr>
      <w:r>
        <w:rPr>
          <w:rFonts w:ascii="Times New Roman" w:hAnsi="Times New Roman" w:eastAsia="Times New Roman" w:cs="Times New Roman"/>
          <w:b/>
        </w:rPr>
        <w:t xml:space="preserve"> </w:t>
      </w:r>
    </w:p>
    <w:p w14:paraId="01389DF4">
      <w:pPr>
        <w:spacing w:after="0"/>
        <w:ind w:left="1815"/>
        <w:jc w:val="center"/>
      </w:pPr>
      <w:r>
        <w:rPr>
          <w:rFonts w:ascii="Times New Roman" w:hAnsi="Times New Roman" w:eastAsia="Times New Roman" w:cs="Times New Roman"/>
          <w:b/>
        </w:rPr>
        <w:t xml:space="preserve"> </w:t>
      </w:r>
    </w:p>
    <w:p w14:paraId="741055A8">
      <w:pPr>
        <w:spacing w:after="0"/>
        <w:ind w:left="1815"/>
        <w:jc w:val="center"/>
      </w:pPr>
      <w:r>
        <w:rPr>
          <w:rFonts w:ascii="Times New Roman" w:hAnsi="Times New Roman" w:eastAsia="Times New Roman" w:cs="Times New Roman"/>
          <w:b/>
        </w:rPr>
        <w:t xml:space="preserve"> </w:t>
      </w:r>
    </w:p>
    <w:p w14:paraId="31B2FAD4">
      <w:pPr>
        <w:spacing w:after="0"/>
        <w:ind w:left="1815"/>
        <w:jc w:val="center"/>
      </w:pPr>
      <w:r>
        <w:rPr>
          <w:rFonts w:ascii="Times New Roman" w:hAnsi="Times New Roman" w:eastAsia="Times New Roman" w:cs="Times New Roman"/>
          <w:b/>
        </w:rPr>
        <w:t xml:space="preserve"> </w:t>
      </w:r>
    </w:p>
    <w:p w14:paraId="3A4D7281">
      <w:pPr>
        <w:spacing w:after="0"/>
        <w:ind w:left="1815"/>
        <w:jc w:val="center"/>
      </w:pPr>
      <w:r>
        <w:rPr>
          <w:rFonts w:ascii="Times New Roman" w:hAnsi="Times New Roman" w:eastAsia="Times New Roman" w:cs="Times New Roman"/>
          <w:b/>
        </w:rPr>
        <w:t xml:space="preserve"> </w:t>
      </w:r>
    </w:p>
    <w:p w14:paraId="482E9063">
      <w:pPr>
        <w:spacing w:after="0"/>
        <w:ind w:left="1815"/>
        <w:jc w:val="center"/>
      </w:pPr>
      <w:r>
        <w:rPr>
          <w:rFonts w:ascii="Times New Roman" w:hAnsi="Times New Roman" w:eastAsia="Times New Roman" w:cs="Times New Roman"/>
          <w:b/>
        </w:rPr>
        <w:t xml:space="preserve"> </w:t>
      </w:r>
    </w:p>
    <w:p w14:paraId="3D65F16B">
      <w:pPr>
        <w:spacing w:after="0"/>
        <w:ind w:left="1815"/>
        <w:jc w:val="center"/>
      </w:pPr>
      <w:r>
        <w:rPr>
          <w:rFonts w:ascii="Times New Roman" w:hAnsi="Times New Roman" w:eastAsia="Times New Roman" w:cs="Times New Roman"/>
          <w:b/>
        </w:rPr>
        <w:t xml:space="preserve"> </w:t>
      </w:r>
    </w:p>
    <w:p w14:paraId="0AEB6C58">
      <w:pPr>
        <w:spacing w:after="0"/>
        <w:ind w:right="691"/>
        <w:jc w:val="right"/>
      </w:pPr>
      <w:r>
        <w:drawing>
          <wp:inline distT="0" distB="0" distL="0" distR="0">
            <wp:extent cx="6153150" cy="5063490"/>
            <wp:effectExtent l="0" t="0" r="0" b="0"/>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18"/>
                    <a:stretch>
                      <a:fillRect/>
                    </a:stretch>
                  </pic:blipFill>
                  <pic:spPr>
                    <a:xfrm>
                      <a:off x="0" y="0"/>
                      <a:ext cx="6153684" cy="5063507"/>
                    </a:xfrm>
                    <a:prstGeom prst="rect">
                      <a:avLst/>
                    </a:prstGeom>
                  </pic:spPr>
                </pic:pic>
              </a:graphicData>
            </a:graphic>
          </wp:inline>
        </w:drawing>
      </w:r>
      <w:r>
        <w:rPr>
          <w:rFonts w:ascii="Times New Roman" w:hAnsi="Times New Roman" w:eastAsia="Times New Roman" w:cs="Times New Roman"/>
          <w:b/>
        </w:rPr>
        <w:t xml:space="preserve"> </w:t>
      </w:r>
    </w:p>
    <w:p w14:paraId="04A8109D">
      <w:pPr>
        <w:spacing w:after="0"/>
        <w:ind w:left="6694"/>
      </w:pPr>
      <w:r>
        <w:drawing>
          <wp:anchor distT="0" distB="0" distL="114300" distR="114300" simplePos="0" relativeHeight="251661312" behindDoc="0" locked="0" layoutInCell="1" allowOverlap="0">
            <wp:simplePos x="0" y="0"/>
            <wp:positionH relativeFrom="page">
              <wp:posOffset>595630</wp:posOffset>
            </wp:positionH>
            <wp:positionV relativeFrom="page">
              <wp:posOffset>6116955</wp:posOffset>
            </wp:positionV>
            <wp:extent cx="7178040" cy="3523615"/>
            <wp:effectExtent l="0" t="0" r="0" b="0"/>
            <wp:wrapTopAndBottom/>
            <wp:docPr id="442024" name="Picture 442024"/>
            <wp:cNvGraphicFramePr/>
            <a:graphic xmlns:a="http://schemas.openxmlformats.org/drawingml/2006/main">
              <a:graphicData uri="http://schemas.openxmlformats.org/drawingml/2006/picture">
                <pic:pic xmlns:pic="http://schemas.openxmlformats.org/drawingml/2006/picture">
                  <pic:nvPicPr>
                    <pic:cNvPr id="442024" name="Picture 442024"/>
                    <pic:cNvPicPr/>
                  </pic:nvPicPr>
                  <pic:blipFill>
                    <a:blip r:embed="rId19"/>
                    <a:stretch>
                      <a:fillRect/>
                    </a:stretch>
                  </pic:blipFill>
                  <pic:spPr>
                    <a:xfrm>
                      <a:off x="0" y="0"/>
                      <a:ext cx="7178040" cy="3523488"/>
                    </a:xfrm>
                    <a:prstGeom prst="rect">
                      <a:avLst/>
                    </a:prstGeom>
                  </pic:spPr>
                </pic:pic>
              </a:graphicData>
            </a:graphic>
          </wp:anchor>
        </w:drawing>
      </w:r>
      <w:r>
        <w:rPr>
          <w:rFonts w:ascii="Times New Roman" w:hAnsi="Times New Roman" w:eastAsia="Times New Roman" w:cs="Times New Roman"/>
          <w:b/>
        </w:rPr>
        <w:t xml:space="preserve"> </w:t>
      </w:r>
    </w:p>
    <w:p w14:paraId="3E9203B1">
      <w:pPr>
        <w:spacing w:after="0"/>
        <w:jc w:val="right"/>
      </w:pPr>
      <w:r>
        <w:drawing>
          <wp:inline distT="0" distB="0" distL="0" distR="0">
            <wp:extent cx="6749415" cy="7204075"/>
            <wp:effectExtent l="0" t="0" r="0" b="0"/>
            <wp:docPr id="3749" name="Picture 3749"/>
            <wp:cNvGraphicFramePr/>
            <a:graphic xmlns:a="http://schemas.openxmlformats.org/drawingml/2006/main">
              <a:graphicData uri="http://schemas.openxmlformats.org/drawingml/2006/picture">
                <pic:pic xmlns:pic="http://schemas.openxmlformats.org/drawingml/2006/picture">
                  <pic:nvPicPr>
                    <pic:cNvPr id="3749" name="Picture 3749"/>
                    <pic:cNvPicPr/>
                  </pic:nvPicPr>
                  <pic:blipFill>
                    <a:blip r:embed="rId20"/>
                    <a:stretch>
                      <a:fillRect/>
                    </a:stretch>
                  </pic:blipFill>
                  <pic:spPr>
                    <a:xfrm>
                      <a:off x="0" y="0"/>
                      <a:ext cx="6749871" cy="7204262"/>
                    </a:xfrm>
                    <a:prstGeom prst="rect">
                      <a:avLst/>
                    </a:prstGeom>
                  </pic:spPr>
                </pic:pic>
              </a:graphicData>
            </a:graphic>
          </wp:inline>
        </w:drawing>
      </w:r>
      <w:r>
        <w:rPr>
          <w:rFonts w:ascii="Times New Roman" w:hAnsi="Times New Roman" w:eastAsia="Times New Roman" w:cs="Times New Roman"/>
          <w:b/>
        </w:rPr>
        <w:t xml:space="preserve"> </w:t>
      </w:r>
    </w:p>
    <w:p w14:paraId="02A48109">
      <w:pPr>
        <w:spacing w:after="0"/>
        <w:ind w:left="6694"/>
      </w:pPr>
      <w:r>
        <w:rPr>
          <w:rFonts w:ascii="Times New Roman" w:hAnsi="Times New Roman" w:eastAsia="Times New Roman" w:cs="Times New Roman"/>
          <w:b/>
        </w:rPr>
        <w:t xml:space="preserve"> </w:t>
      </w:r>
    </w:p>
    <w:p w14:paraId="7BF6E0AD">
      <w:pPr>
        <w:spacing w:after="0"/>
        <w:ind w:left="6694"/>
      </w:pPr>
      <w:r>
        <w:rPr>
          <w:rFonts w:ascii="Times New Roman" w:hAnsi="Times New Roman" w:eastAsia="Times New Roman" w:cs="Times New Roman"/>
          <w:b/>
        </w:rPr>
        <w:t xml:space="preserve"> </w:t>
      </w:r>
    </w:p>
    <w:p w14:paraId="491645B6">
      <w:pPr>
        <w:spacing w:after="0"/>
        <w:ind w:left="6694"/>
      </w:pPr>
      <w:r>
        <w:rPr>
          <w:rFonts w:ascii="Times New Roman" w:hAnsi="Times New Roman" w:eastAsia="Times New Roman" w:cs="Times New Roman"/>
          <w:b/>
        </w:rPr>
        <w:t xml:space="preserve"> </w:t>
      </w:r>
    </w:p>
    <w:p w14:paraId="767D2112">
      <w:pPr>
        <w:spacing w:after="0"/>
        <w:ind w:left="6694"/>
      </w:pPr>
      <w:r>
        <w:rPr>
          <w:rFonts w:ascii="Times New Roman" w:hAnsi="Times New Roman" w:eastAsia="Times New Roman" w:cs="Times New Roman"/>
          <w:b/>
        </w:rPr>
        <w:t xml:space="preserve"> </w:t>
      </w:r>
    </w:p>
    <w:p w14:paraId="396A9418">
      <w:pPr>
        <w:spacing w:after="0"/>
        <w:ind w:left="6694"/>
      </w:pPr>
      <w:r>
        <w:rPr>
          <w:rFonts w:ascii="Times New Roman" w:hAnsi="Times New Roman" w:eastAsia="Times New Roman" w:cs="Times New Roman"/>
          <w:b/>
        </w:rPr>
        <w:t xml:space="preserve"> </w:t>
      </w:r>
    </w:p>
    <w:p w14:paraId="48C02D91">
      <w:pPr>
        <w:spacing w:after="0"/>
        <w:ind w:left="6694"/>
      </w:pPr>
      <w:r>
        <w:rPr>
          <w:rFonts w:ascii="Times New Roman" w:hAnsi="Times New Roman" w:eastAsia="Times New Roman" w:cs="Times New Roman"/>
          <w:b/>
        </w:rPr>
        <w:t xml:space="preserve"> </w:t>
      </w:r>
    </w:p>
    <w:p w14:paraId="0FA0ED25">
      <w:pPr>
        <w:spacing w:after="0"/>
        <w:ind w:left="6694"/>
      </w:pPr>
      <w:r>
        <w:rPr>
          <w:rFonts w:ascii="Times New Roman" w:hAnsi="Times New Roman" w:eastAsia="Times New Roman" w:cs="Times New Roman"/>
          <w:b/>
        </w:rPr>
        <w:t xml:space="preserve"> </w:t>
      </w:r>
    </w:p>
    <w:p w14:paraId="2BB65346">
      <w:pPr>
        <w:spacing w:after="0"/>
        <w:ind w:left="6694"/>
      </w:pPr>
      <w:r>
        <w:rPr>
          <w:rFonts w:ascii="Times New Roman" w:hAnsi="Times New Roman" w:eastAsia="Times New Roman" w:cs="Times New Roman"/>
          <w:b/>
        </w:rPr>
        <w:t xml:space="preserve"> </w:t>
      </w:r>
    </w:p>
    <w:p w14:paraId="0CA56C11">
      <w:pPr>
        <w:spacing w:after="0"/>
        <w:ind w:left="6694"/>
      </w:pPr>
      <w:r>
        <w:rPr>
          <w:rFonts w:ascii="Times New Roman" w:hAnsi="Times New Roman" w:eastAsia="Times New Roman" w:cs="Times New Roman"/>
          <w:b/>
        </w:rPr>
        <w:t xml:space="preserve"> </w:t>
      </w:r>
    </w:p>
    <w:p w14:paraId="412F6E2A">
      <w:pPr>
        <w:spacing w:after="0"/>
        <w:ind w:left="6694"/>
      </w:pPr>
      <w:r>
        <w:rPr>
          <w:rFonts w:ascii="Times New Roman" w:hAnsi="Times New Roman" w:eastAsia="Times New Roman" w:cs="Times New Roman"/>
          <w:b/>
        </w:rPr>
        <w:t xml:space="preserve"> </w:t>
      </w:r>
    </w:p>
    <w:p w14:paraId="53A21E9E">
      <w:pPr>
        <w:spacing w:after="0"/>
        <w:ind w:left="6694"/>
      </w:pPr>
      <w:r>
        <w:rPr>
          <w:rFonts w:ascii="Times New Roman" w:hAnsi="Times New Roman" w:eastAsia="Times New Roman" w:cs="Times New Roman"/>
          <w:b/>
        </w:rPr>
        <w:t xml:space="preserve"> </w:t>
      </w:r>
    </w:p>
    <w:p w14:paraId="0D7D79AE">
      <w:pPr>
        <w:spacing w:after="0"/>
        <w:ind w:left="6694"/>
      </w:pPr>
      <w:r>
        <w:rPr>
          <w:rFonts w:ascii="Times New Roman" w:hAnsi="Times New Roman" w:eastAsia="Times New Roman" w:cs="Times New Roman"/>
          <w:b/>
        </w:rPr>
        <w:t xml:space="preserve"> </w:t>
      </w:r>
    </w:p>
    <w:p w14:paraId="21B1B95E">
      <w:pPr>
        <w:spacing w:after="0"/>
        <w:ind w:left="1815"/>
        <w:jc w:val="center"/>
      </w:pPr>
      <w:r>
        <w:rPr>
          <w:rFonts w:ascii="Times New Roman" w:hAnsi="Times New Roman" w:eastAsia="Times New Roman" w:cs="Times New Roman"/>
          <w:b/>
        </w:rPr>
        <w:t xml:space="preserve"> </w:t>
      </w:r>
    </w:p>
    <w:p w14:paraId="3A21049E">
      <w:pPr>
        <w:spacing w:after="0"/>
        <w:ind w:left="1815"/>
        <w:jc w:val="center"/>
      </w:pPr>
      <w:r>
        <w:rPr>
          <w:rFonts w:ascii="Times New Roman" w:hAnsi="Times New Roman" w:eastAsia="Times New Roman" w:cs="Times New Roman"/>
          <w:b/>
        </w:rPr>
        <w:t xml:space="preserve"> </w:t>
      </w:r>
    </w:p>
    <w:p w14:paraId="1FBB0774">
      <w:pPr>
        <w:spacing w:after="0"/>
        <w:ind w:left="1815"/>
        <w:jc w:val="center"/>
      </w:pPr>
      <w:r>
        <w:rPr>
          <w:rFonts w:ascii="Times New Roman" w:hAnsi="Times New Roman" w:eastAsia="Times New Roman" w:cs="Times New Roman"/>
          <w:b/>
        </w:rPr>
        <w:t xml:space="preserve"> </w:t>
      </w:r>
    </w:p>
    <w:p w14:paraId="6519AFC0">
      <w:pPr>
        <w:spacing w:after="0"/>
        <w:ind w:left="1815"/>
        <w:jc w:val="center"/>
      </w:pPr>
      <w:r>
        <w:rPr>
          <w:rFonts w:ascii="Times New Roman" w:hAnsi="Times New Roman" w:eastAsia="Times New Roman" w:cs="Times New Roman"/>
          <w:b/>
        </w:rPr>
        <w:t xml:space="preserve"> </w:t>
      </w:r>
    </w:p>
    <w:p w14:paraId="257844F3">
      <w:pPr>
        <w:spacing w:after="0"/>
        <w:ind w:left="1815"/>
        <w:jc w:val="center"/>
      </w:pPr>
      <w:r>
        <w:rPr>
          <w:rFonts w:ascii="Times New Roman" w:hAnsi="Times New Roman" w:eastAsia="Times New Roman" w:cs="Times New Roman"/>
          <w:b/>
        </w:rPr>
        <w:t xml:space="preserve"> </w:t>
      </w:r>
    </w:p>
    <w:tbl>
      <w:tblPr>
        <w:tblStyle w:val="19"/>
        <w:tblW w:w="9584" w:type="dxa"/>
        <w:tblInd w:w="1047" w:type="dxa"/>
        <w:tblLayout w:type="autofit"/>
        <w:tblCellMar>
          <w:top w:w="11" w:type="dxa"/>
          <w:left w:w="5" w:type="dxa"/>
          <w:bottom w:w="0" w:type="dxa"/>
          <w:right w:w="233" w:type="dxa"/>
        </w:tblCellMar>
      </w:tblPr>
      <w:tblGrid>
        <w:gridCol w:w="1733"/>
        <w:gridCol w:w="7851"/>
      </w:tblGrid>
      <w:tr w14:paraId="64F98ED5">
        <w:tblPrEx>
          <w:tblCellMar>
            <w:top w:w="11" w:type="dxa"/>
            <w:left w:w="5" w:type="dxa"/>
            <w:bottom w:w="0" w:type="dxa"/>
            <w:right w:w="233" w:type="dxa"/>
          </w:tblCellMar>
        </w:tblPrEx>
        <w:trPr>
          <w:trHeight w:val="1613" w:hRule="atLeast"/>
        </w:trPr>
        <w:tc>
          <w:tcPr>
            <w:tcW w:w="1733" w:type="dxa"/>
            <w:tcBorders>
              <w:top w:val="single" w:color="000000" w:sz="4" w:space="0"/>
              <w:left w:val="single" w:color="000000" w:sz="4" w:space="0"/>
              <w:bottom w:val="single" w:color="000000" w:sz="4" w:space="0"/>
              <w:right w:val="single" w:color="000000" w:sz="4" w:space="0"/>
            </w:tcBorders>
          </w:tcPr>
          <w:p w14:paraId="11F9DCD8">
            <w:pPr>
              <w:spacing w:after="0"/>
            </w:pPr>
            <w:r>
              <w:rPr>
                <w:rFonts w:ascii="Times New Roman" w:hAnsi="Times New Roman" w:eastAsia="Times New Roman" w:cs="Times New Roman"/>
                <w:sz w:val="19"/>
              </w:rPr>
              <w:t xml:space="preserve"> </w:t>
            </w:r>
          </w:p>
          <w:p w14:paraId="399A17A5">
            <w:pPr>
              <w:spacing w:after="0"/>
              <w:jc w:val="right"/>
            </w:pPr>
            <w:r>
              <w:drawing>
                <wp:inline distT="0" distB="0" distL="0" distR="0">
                  <wp:extent cx="728980" cy="728980"/>
                  <wp:effectExtent l="0" t="0" r="0" b="0"/>
                  <wp:docPr id="4708" name="Picture 4708"/>
                  <wp:cNvGraphicFramePr/>
                  <a:graphic xmlns:a="http://schemas.openxmlformats.org/drawingml/2006/main">
                    <a:graphicData uri="http://schemas.openxmlformats.org/drawingml/2006/picture">
                      <pic:pic xmlns:pic="http://schemas.openxmlformats.org/drawingml/2006/picture">
                        <pic:nvPicPr>
                          <pic:cNvPr id="4708" name="Picture 4708"/>
                          <pic:cNvPicPr/>
                        </pic:nvPicPr>
                        <pic:blipFill>
                          <a:blip r:embed="rId21"/>
                          <a:stretch>
                            <a:fillRect/>
                          </a:stretch>
                        </pic:blipFill>
                        <pic:spPr>
                          <a:xfrm>
                            <a:off x="0" y="0"/>
                            <a:ext cx="728980" cy="728980"/>
                          </a:xfrm>
                          <a:prstGeom prst="rect">
                            <a:avLst/>
                          </a:prstGeom>
                        </pic:spPr>
                      </pic:pic>
                    </a:graphicData>
                  </a:graphic>
                </wp:inline>
              </w:drawing>
            </w:r>
            <w:r>
              <w:rPr>
                <w:rFonts w:ascii="Times New Roman" w:hAnsi="Times New Roman" w:eastAsia="Times New Roman" w:cs="Times New Roman"/>
                <w:sz w:val="20"/>
              </w:rPr>
              <w:t xml:space="preserve"> </w:t>
            </w:r>
          </w:p>
        </w:tc>
        <w:tc>
          <w:tcPr>
            <w:tcW w:w="7851" w:type="dxa"/>
            <w:tcBorders>
              <w:top w:val="single" w:color="000000" w:sz="4" w:space="0"/>
              <w:left w:val="single" w:color="000000" w:sz="4" w:space="0"/>
              <w:bottom w:val="single" w:color="000000" w:sz="4" w:space="0"/>
              <w:right w:val="single" w:color="000000" w:sz="4" w:space="0"/>
            </w:tcBorders>
          </w:tcPr>
          <w:p w14:paraId="6789F23A">
            <w:pPr>
              <w:spacing w:after="0"/>
            </w:pPr>
            <w:r>
              <w:rPr>
                <w:rFonts w:ascii="Times New Roman" w:hAnsi="Times New Roman" w:eastAsia="Times New Roman" w:cs="Times New Roman"/>
                <w:sz w:val="28"/>
              </w:rPr>
              <w:t xml:space="preserve"> </w:t>
            </w:r>
          </w:p>
          <w:p w14:paraId="321E7A61">
            <w:pPr>
              <w:spacing w:after="136"/>
              <w:ind w:left="164"/>
              <w:jc w:val="center"/>
            </w:pPr>
            <w:r>
              <w:rPr>
                <w:rFonts w:ascii="Times New Roman" w:hAnsi="Times New Roman" w:eastAsia="Times New Roman" w:cs="Times New Roman"/>
                <w:b/>
                <w:sz w:val="28"/>
              </w:rPr>
              <w:t xml:space="preserve">ANDHRA PRADESH STATE COUNCIL OF HIGHER </w:t>
            </w:r>
          </w:p>
          <w:p w14:paraId="5649B6E0">
            <w:pPr>
              <w:spacing w:after="0"/>
              <w:ind w:left="241"/>
              <w:jc w:val="center"/>
            </w:pPr>
            <w:r>
              <w:rPr>
                <w:rFonts w:ascii="Times New Roman" w:hAnsi="Times New Roman" w:eastAsia="Times New Roman" w:cs="Times New Roman"/>
                <w:b/>
                <w:sz w:val="28"/>
              </w:rPr>
              <w:t xml:space="preserve">EDUCATION </w:t>
            </w:r>
          </w:p>
        </w:tc>
      </w:tr>
    </w:tbl>
    <w:p w14:paraId="54E96AF4">
      <w:pPr>
        <w:pStyle w:val="3"/>
        <w:spacing w:after="5" w:line="251" w:lineRule="auto"/>
        <w:ind w:left="2674" w:right="2199" w:hanging="163"/>
      </w:pPr>
      <w:r>
        <w:rPr>
          <w:color w:val="000000"/>
          <w:sz w:val="28"/>
        </w:rPr>
        <w:t xml:space="preserve">Syllabus for 4-Year UG Honours in B.Sc. (Aquaculture) as Major in consonance with Curriculum framework </w:t>
      </w:r>
    </w:p>
    <w:p w14:paraId="19B8E9DC">
      <w:pPr>
        <w:spacing w:after="255" w:line="256" w:lineRule="auto"/>
        <w:ind w:left="1394" w:right="1343" w:hanging="10"/>
        <w:jc w:val="center"/>
      </w:pPr>
      <w:r>
        <w:rPr>
          <w:rFonts w:ascii="Times New Roman" w:hAnsi="Times New Roman" w:eastAsia="Times New Roman" w:cs="Times New Roman"/>
          <w:b/>
          <w:sz w:val="28"/>
        </w:rPr>
        <w:t xml:space="preserve">w.e.f. AY 2025-26 </w:t>
      </w:r>
    </w:p>
    <w:p w14:paraId="65F060E1">
      <w:pPr>
        <w:spacing w:after="146"/>
        <w:ind w:left="10" w:right="2670" w:hanging="10"/>
        <w:jc w:val="right"/>
      </w:pPr>
      <w:r>
        <w:rPr>
          <w:rFonts w:ascii="Times New Roman" w:hAnsi="Times New Roman" w:eastAsia="Times New Roman" w:cs="Times New Roman"/>
          <w:b/>
          <w:sz w:val="28"/>
        </w:rPr>
        <w:t xml:space="preserve">Prepared by Acharya Nagarjuna University, Guntur </w:t>
      </w:r>
    </w:p>
    <w:p w14:paraId="51C18E46">
      <w:pPr>
        <w:pStyle w:val="4"/>
        <w:ind w:left="3511" w:right="0"/>
      </w:pPr>
      <w:r>
        <w:t xml:space="preserve">COURSE STRUCTURE (for Semester I to II) </w:t>
      </w:r>
    </w:p>
    <w:p w14:paraId="097BFAE9">
      <w:pPr>
        <w:spacing w:after="0"/>
        <w:ind w:left="797"/>
      </w:pPr>
      <w:r>
        <w:rPr>
          <w:rFonts w:ascii="Times New Roman" w:hAnsi="Times New Roman" w:eastAsia="Times New Roman" w:cs="Times New Roman"/>
          <w:b/>
          <w:sz w:val="20"/>
        </w:rPr>
        <w:t xml:space="preserve"> </w:t>
      </w:r>
    </w:p>
    <w:p w14:paraId="74556A33">
      <w:pPr>
        <w:spacing w:after="0"/>
        <w:ind w:left="797"/>
      </w:pPr>
      <w:r>
        <w:rPr>
          <w:rFonts w:ascii="Times New Roman" w:hAnsi="Times New Roman" w:eastAsia="Times New Roman" w:cs="Times New Roman"/>
          <w:b/>
          <w:sz w:val="20"/>
        </w:rPr>
        <w:t xml:space="preserve"> </w:t>
      </w:r>
    </w:p>
    <w:tbl>
      <w:tblPr>
        <w:tblStyle w:val="19"/>
        <w:tblW w:w="10078" w:type="dxa"/>
        <w:tblInd w:w="797" w:type="dxa"/>
        <w:tblLayout w:type="autofit"/>
        <w:tblCellMar>
          <w:top w:w="0" w:type="dxa"/>
          <w:left w:w="4" w:type="dxa"/>
          <w:bottom w:w="0" w:type="dxa"/>
          <w:right w:w="60" w:type="dxa"/>
        </w:tblCellMar>
      </w:tblPr>
      <w:tblGrid>
        <w:gridCol w:w="725"/>
        <w:gridCol w:w="1072"/>
        <w:gridCol w:w="950"/>
        <w:gridCol w:w="4677"/>
        <w:gridCol w:w="1166"/>
        <w:gridCol w:w="1488"/>
      </w:tblGrid>
      <w:tr w14:paraId="51059511">
        <w:tblPrEx>
          <w:tblCellMar>
            <w:top w:w="0" w:type="dxa"/>
            <w:left w:w="4" w:type="dxa"/>
            <w:bottom w:w="0" w:type="dxa"/>
            <w:right w:w="60" w:type="dxa"/>
          </w:tblCellMar>
        </w:tblPrEx>
        <w:trPr>
          <w:trHeight w:val="840" w:hRule="atLeast"/>
        </w:trPr>
        <w:tc>
          <w:tcPr>
            <w:tcW w:w="725" w:type="dxa"/>
            <w:tcBorders>
              <w:top w:val="single" w:color="000000" w:sz="4" w:space="0"/>
              <w:left w:val="single" w:color="000000" w:sz="4" w:space="0"/>
              <w:bottom w:val="single" w:color="000000" w:sz="4" w:space="0"/>
              <w:right w:val="single" w:color="000000" w:sz="4" w:space="0"/>
            </w:tcBorders>
            <w:vAlign w:val="center"/>
          </w:tcPr>
          <w:p w14:paraId="0BD81127">
            <w:pPr>
              <w:spacing w:after="0"/>
              <w:ind w:left="107"/>
              <w:jc w:val="both"/>
            </w:pPr>
            <w:r>
              <w:rPr>
                <w:rFonts w:ascii="Times New Roman" w:hAnsi="Times New Roman" w:eastAsia="Times New Roman" w:cs="Times New Roman"/>
                <w:b/>
                <w:sz w:val="24"/>
              </w:rPr>
              <w:t xml:space="preserve">Year </w:t>
            </w:r>
          </w:p>
        </w:tc>
        <w:tc>
          <w:tcPr>
            <w:tcW w:w="1072" w:type="dxa"/>
            <w:tcBorders>
              <w:top w:val="single" w:color="000000" w:sz="4" w:space="0"/>
              <w:left w:val="single" w:color="000000" w:sz="4" w:space="0"/>
              <w:bottom w:val="single" w:color="000000" w:sz="4" w:space="0"/>
              <w:right w:val="single" w:color="000000" w:sz="4" w:space="0"/>
            </w:tcBorders>
          </w:tcPr>
          <w:p w14:paraId="7B16CAEC">
            <w:pPr>
              <w:spacing w:after="0"/>
              <w:ind w:left="1"/>
            </w:pPr>
            <w:r>
              <w:rPr>
                <w:rFonts w:ascii="Times New Roman" w:hAnsi="Times New Roman" w:eastAsia="Times New Roman" w:cs="Times New Roman"/>
                <w:b/>
              </w:rPr>
              <w:t xml:space="preserve"> </w:t>
            </w:r>
          </w:p>
          <w:p w14:paraId="3473C40F">
            <w:pPr>
              <w:spacing w:after="0"/>
              <w:ind w:left="107"/>
            </w:pPr>
            <w:r>
              <w:rPr>
                <w:rFonts w:ascii="Times New Roman" w:hAnsi="Times New Roman" w:eastAsia="Times New Roman" w:cs="Times New Roman"/>
                <w:b/>
              </w:rPr>
              <w:t xml:space="preserve">Semester </w:t>
            </w:r>
          </w:p>
        </w:tc>
        <w:tc>
          <w:tcPr>
            <w:tcW w:w="950" w:type="dxa"/>
            <w:tcBorders>
              <w:top w:val="single" w:color="000000" w:sz="4" w:space="0"/>
              <w:left w:val="single" w:color="000000" w:sz="4" w:space="0"/>
              <w:bottom w:val="single" w:color="000000" w:sz="4" w:space="0"/>
              <w:right w:val="single" w:color="000000" w:sz="4" w:space="0"/>
            </w:tcBorders>
            <w:vAlign w:val="center"/>
          </w:tcPr>
          <w:p w14:paraId="583544E5">
            <w:pPr>
              <w:spacing w:after="0"/>
              <w:ind w:left="106"/>
              <w:jc w:val="both"/>
            </w:pPr>
            <w:r>
              <w:rPr>
                <w:rFonts w:ascii="Times New Roman" w:hAnsi="Times New Roman" w:eastAsia="Times New Roman" w:cs="Times New Roman"/>
                <w:b/>
                <w:sz w:val="24"/>
              </w:rPr>
              <w:t xml:space="preserve">Course </w:t>
            </w:r>
          </w:p>
        </w:tc>
        <w:tc>
          <w:tcPr>
            <w:tcW w:w="4677" w:type="dxa"/>
            <w:tcBorders>
              <w:top w:val="single" w:color="000000" w:sz="4" w:space="0"/>
              <w:left w:val="single" w:color="000000" w:sz="4" w:space="0"/>
              <w:bottom w:val="single" w:color="000000" w:sz="4" w:space="0"/>
              <w:right w:val="single" w:color="000000" w:sz="4" w:space="0"/>
            </w:tcBorders>
            <w:vAlign w:val="center"/>
          </w:tcPr>
          <w:p w14:paraId="0EA0F00B">
            <w:pPr>
              <w:spacing w:after="0"/>
              <w:ind w:left="57"/>
              <w:jc w:val="center"/>
            </w:pPr>
            <w:r>
              <w:rPr>
                <w:rFonts w:ascii="Times New Roman" w:hAnsi="Times New Roman" w:eastAsia="Times New Roman" w:cs="Times New Roman"/>
                <w:b/>
                <w:sz w:val="24"/>
              </w:rPr>
              <w:t xml:space="preserve">Title of the Course </w:t>
            </w:r>
          </w:p>
        </w:tc>
        <w:tc>
          <w:tcPr>
            <w:tcW w:w="1166" w:type="dxa"/>
            <w:tcBorders>
              <w:top w:val="single" w:color="000000" w:sz="4" w:space="0"/>
              <w:left w:val="single" w:color="000000" w:sz="4" w:space="0"/>
              <w:bottom w:val="single" w:color="000000" w:sz="4" w:space="0"/>
              <w:right w:val="single" w:color="000000" w:sz="4" w:space="0"/>
            </w:tcBorders>
          </w:tcPr>
          <w:p w14:paraId="4F258A38">
            <w:pPr>
              <w:spacing w:after="0" w:line="236" w:lineRule="auto"/>
              <w:ind w:left="96"/>
              <w:jc w:val="center"/>
            </w:pPr>
            <w:r>
              <w:rPr>
                <w:rFonts w:ascii="Times New Roman" w:hAnsi="Times New Roman" w:eastAsia="Times New Roman" w:cs="Times New Roman"/>
                <w:b/>
                <w:sz w:val="24"/>
              </w:rPr>
              <w:t xml:space="preserve">No. of Hrs </w:t>
            </w:r>
          </w:p>
          <w:p w14:paraId="6E347755">
            <w:pPr>
              <w:spacing w:after="0"/>
              <w:ind w:left="60"/>
              <w:jc w:val="center"/>
            </w:pPr>
            <w:r>
              <w:rPr>
                <w:rFonts w:ascii="Times New Roman" w:hAnsi="Times New Roman" w:eastAsia="Times New Roman" w:cs="Times New Roman"/>
                <w:b/>
                <w:sz w:val="24"/>
              </w:rPr>
              <w:t xml:space="preserve">/Week </w:t>
            </w:r>
          </w:p>
        </w:tc>
        <w:tc>
          <w:tcPr>
            <w:tcW w:w="1488" w:type="dxa"/>
            <w:tcBorders>
              <w:top w:val="single" w:color="000000" w:sz="4" w:space="0"/>
              <w:left w:val="single" w:color="000000" w:sz="4" w:space="0"/>
              <w:bottom w:val="single" w:color="000000" w:sz="4" w:space="0"/>
              <w:right w:val="single" w:color="000000" w:sz="4" w:space="0"/>
            </w:tcBorders>
            <w:vAlign w:val="center"/>
          </w:tcPr>
          <w:p w14:paraId="6DD2F4C8">
            <w:pPr>
              <w:spacing w:after="0"/>
              <w:ind w:left="366" w:firstLine="67"/>
            </w:pPr>
            <w:r>
              <w:rPr>
                <w:rFonts w:ascii="Times New Roman" w:hAnsi="Times New Roman" w:eastAsia="Times New Roman" w:cs="Times New Roman"/>
                <w:b/>
                <w:sz w:val="24"/>
              </w:rPr>
              <w:t xml:space="preserve">No. of Credits </w:t>
            </w:r>
          </w:p>
        </w:tc>
      </w:tr>
      <w:tr w14:paraId="72EE05A2">
        <w:tblPrEx>
          <w:tblCellMar>
            <w:top w:w="0" w:type="dxa"/>
            <w:left w:w="4" w:type="dxa"/>
            <w:bottom w:w="0" w:type="dxa"/>
            <w:right w:w="60" w:type="dxa"/>
          </w:tblCellMar>
        </w:tblPrEx>
        <w:trPr>
          <w:trHeight w:val="288" w:hRule="atLeast"/>
        </w:trPr>
        <w:tc>
          <w:tcPr>
            <w:tcW w:w="725" w:type="dxa"/>
            <w:vMerge w:val="restart"/>
            <w:tcBorders>
              <w:top w:val="single" w:color="000000" w:sz="4" w:space="0"/>
              <w:left w:val="single" w:color="000000" w:sz="4" w:space="0"/>
              <w:bottom w:val="single" w:color="000000" w:sz="4" w:space="0"/>
              <w:right w:val="single" w:color="000000" w:sz="4" w:space="0"/>
            </w:tcBorders>
          </w:tcPr>
          <w:p w14:paraId="5E34831E">
            <w:pPr>
              <w:spacing w:after="0"/>
              <w:ind w:left="1"/>
            </w:pPr>
            <w:r>
              <w:rPr>
                <w:rFonts w:ascii="Times New Roman" w:hAnsi="Times New Roman" w:eastAsia="Times New Roman" w:cs="Times New Roman"/>
                <w:b/>
                <w:sz w:val="24"/>
              </w:rPr>
              <w:t xml:space="preserve"> </w:t>
            </w:r>
          </w:p>
          <w:p w14:paraId="1F96FCDA">
            <w:pPr>
              <w:spacing w:after="0"/>
              <w:ind w:left="1"/>
            </w:pPr>
            <w:r>
              <w:rPr>
                <w:rFonts w:ascii="Times New Roman" w:hAnsi="Times New Roman" w:eastAsia="Times New Roman" w:cs="Times New Roman"/>
                <w:b/>
                <w:sz w:val="24"/>
              </w:rPr>
              <w:t xml:space="preserve"> </w:t>
            </w:r>
          </w:p>
          <w:p w14:paraId="7E6F00B2">
            <w:pPr>
              <w:spacing w:after="146"/>
              <w:ind w:left="1"/>
            </w:pPr>
            <w:r>
              <w:rPr>
                <w:rFonts w:ascii="Times New Roman" w:hAnsi="Times New Roman" w:eastAsia="Times New Roman" w:cs="Times New Roman"/>
                <w:b/>
                <w:sz w:val="24"/>
              </w:rPr>
              <w:t xml:space="preserve"> </w:t>
            </w:r>
          </w:p>
          <w:p w14:paraId="037AB423">
            <w:pPr>
              <w:spacing w:after="0"/>
              <w:ind w:left="1"/>
            </w:pPr>
            <w:r>
              <w:rPr>
                <w:rFonts w:ascii="Times New Roman" w:hAnsi="Times New Roman" w:eastAsia="Times New Roman" w:cs="Times New Roman"/>
                <w:b/>
                <w:sz w:val="24"/>
              </w:rPr>
              <w:t xml:space="preserve"> </w:t>
            </w:r>
          </w:p>
          <w:p w14:paraId="155D65C7">
            <w:pPr>
              <w:spacing w:after="0"/>
              <w:ind w:left="78"/>
              <w:jc w:val="center"/>
            </w:pPr>
            <w:r>
              <w:rPr>
                <w:rFonts w:ascii="Times New Roman" w:hAnsi="Times New Roman" w:eastAsia="Times New Roman" w:cs="Times New Roman"/>
                <w:b/>
                <w:sz w:val="24"/>
              </w:rPr>
              <w:t xml:space="preserve">I </w:t>
            </w:r>
          </w:p>
        </w:tc>
        <w:tc>
          <w:tcPr>
            <w:tcW w:w="1072" w:type="dxa"/>
            <w:vMerge w:val="restart"/>
            <w:tcBorders>
              <w:top w:val="single" w:color="000000" w:sz="4" w:space="0"/>
              <w:left w:val="single" w:color="000000" w:sz="4" w:space="0"/>
              <w:bottom w:val="single" w:color="000000" w:sz="4" w:space="0"/>
              <w:right w:val="single" w:color="000000" w:sz="4" w:space="0"/>
            </w:tcBorders>
          </w:tcPr>
          <w:p w14:paraId="3B164C93">
            <w:pPr>
              <w:spacing w:after="45"/>
              <w:ind w:left="1"/>
            </w:pPr>
            <w:r>
              <w:rPr>
                <w:rFonts w:ascii="Times New Roman" w:hAnsi="Times New Roman" w:eastAsia="Times New Roman" w:cs="Times New Roman"/>
                <w:b/>
              </w:rPr>
              <w:t xml:space="preserve"> </w:t>
            </w:r>
          </w:p>
          <w:p w14:paraId="61846F9A">
            <w:pPr>
              <w:spacing w:after="0"/>
              <w:ind w:left="1"/>
            </w:pPr>
            <w:r>
              <w:rPr>
                <w:rFonts w:ascii="Times New Roman" w:hAnsi="Times New Roman" w:eastAsia="Times New Roman" w:cs="Times New Roman"/>
                <w:b/>
              </w:rPr>
              <w:t xml:space="preserve"> </w:t>
            </w:r>
          </w:p>
          <w:p w14:paraId="30BA5CBC">
            <w:pPr>
              <w:spacing w:after="0"/>
              <w:ind w:left="79"/>
              <w:jc w:val="center"/>
            </w:pPr>
            <w:r>
              <w:rPr>
                <w:rFonts w:ascii="Times New Roman" w:hAnsi="Times New Roman" w:eastAsia="Times New Roman" w:cs="Times New Roman"/>
                <w:b/>
              </w:rPr>
              <w:t xml:space="preserve">I </w:t>
            </w:r>
          </w:p>
        </w:tc>
        <w:tc>
          <w:tcPr>
            <w:tcW w:w="950" w:type="dxa"/>
            <w:vMerge w:val="restart"/>
            <w:tcBorders>
              <w:top w:val="single" w:color="000000" w:sz="4" w:space="0"/>
              <w:left w:val="single" w:color="000000" w:sz="4" w:space="0"/>
              <w:bottom w:val="single" w:color="000000" w:sz="4" w:space="0"/>
              <w:right w:val="single" w:color="000000" w:sz="4" w:space="0"/>
            </w:tcBorders>
          </w:tcPr>
          <w:p w14:paraId="78846073">
            <w:pPr>
              <w:spacing w:after="0"/>
            </w:pPr>
            <w:r>
              <w:rPr>
                <w:rFonts w:ascii="Times New Roman" w:hAnsi="Times New Roman" w:eastAsia="Times New Roman" w:cs="Times New Roman"/>
                <w:b/>
                <w:sz w:val="24"/>
              </w:rPr>
              <w:t xml:space="preserve"> </w:t>
            </w:r>
          </w:p>
          <w:p w14:paraId="097518E9">
            <w:pPr>
              <w:spacing w:after="0"/>
              <w:ind w:left="80"/>
              <w:jc w:val="center"/>
            </w:pPr>
            <w:r>
              <w:rPr>
                <w:rFonts w:ascii="Times New Roman" w:hAnsi="Times New Roman" w:eastAsia="Times New Roman" w:cs="Times New Roman"/>
                <w:b/>
                <w:sz w:val="24"/>
              </w:rPr>
              <w:t xml:space="preserve">1 </w:t>
            </w:r>
          </w:p>
        </w:tc>
        <w:tc>
          <w:tcPr>
            <w:tcW w:w="4677" w:type="dxa"/>
            <w:tcBorders>
              <w:top w:val="single" w:color="000000" w:sz="4" w:space="0"/>
              <w:left w:val="single" w:color="000000" w:sz="4" w:space="0"/>
              <w:bottom w:val="single" w:color="000000" w:sz="4" w:space="0"/>
              <w:right w:val="single" w:color="000000" w:sz="4" w:space="0"/>
            </w:tcBorders>
          </w:tcPr>
          <w:p w14:paraId="6C49634E">
            <w:pPr>
              <w:spacing w:after="0"/>
              <w:ind w:left="107"/>
            </w:pPr>
            <w:r>
              <w:rPr>
                <w:rFonts w:ascii="Times New Roman" w:hAnsi="Times New Roman" w:eastAsia="Times New Roman" w:cs="Times New Roman"/>
                <w:sz w:val="24"/>
              </w:rPr>
              <w:t xml:space="preserve">Basic Principles and Practices of Aquaculture </w:t>
            </w:r>
          </w:p>
        </w:tc>
        <w:tc>
          <w:tcPr>
            <w:tcW w:w="1166" w:type="dxa"/>
            <w:tcBorders>
              <w:top w:val="single" w:color="000000" w:sz="4" w:space="0"/>
              <w:left w:val="single" w:color="000000" w:sz="4" w:space="0"/>
              <w:bottom w:val="single" w:color="000000" w:sz="4" w:space="0"/>
              <w:right w:val="single" w:color="000000" w:sz="4" w:space="0"/>
            </w:tcBorders>
          </w:tcPr>
          <w:p w14:paraId="56739E2C">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2C87DB1F">
            <w:pPr>
              <w:spacing w:after="0"/>
              <w:ind w:left="72"/>
              <w:jc w:val="center"/>
            </w:pPr>
            <w:r>
              <w:rPr>
                <w:rFonts w:ascii="Times New Roman" w:hAnsi="Times New Roman" w:eastAsia="Times New Roman" w:cs="Times New Roman"/>
                <w:b/>
                <w:sz w:val="24"/>
              </w:rPr>
              <w:t xml:space="preserve">3 </w:t>
            </w:r>
          </w:p>
        </w:tc>
      </w:tr>
      <w:tr w14:paraId="099593E6">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nil"/>
              <w:right w:val="single" w:color="000000" w:sz="4" w:space="0"/>
            </w:tcBorders>
          </w:tcPr>
          <w:p w14:paraId="305AFBBB">
            <w:pPr>
              <w:spacing w:after="0"/>
            </w:pPr>
          </w:p>
        </w:tc>
        <w:tc>
          <w:tcPr>
            <w:tcW w:w="0" w:type="auto"/>
            <w:vMerge w:val="continue"/>
            <w:tcBorders>
              <w:top w:val="nil"/>
              <w:left w:val="single" w:color="000000" w:sz="4" w:space="0"/>
              <w:bottom w:val="nil"/>
              <w:right w:val="single" w:color="000000" w:sz="4" w:space="0"/>
            </w:tcBorders>
          </w:tcPr>
          <w:p w14:paraId="2D7813B8">
            <w:pPr>
              <w:spacing w:after="0"/>
            </w:pPr>
          </w:p>
        </w:tc>
        <w:tc>
          <w:tcPr>
            <w:tcW w:w="0" w:type="auto"/>
            <w:vMerge w:val="continue"/>
            <w:tcBorders>
              <w:top w:val="nil"/>
              <w:left w:val="single" w:color="000000" w:sz="4" w:space="0"/>
              <w:bottom w:val="single" w:color="000000" w:sz="4" w:space="0"/>
              <w:right w:val="single" w:color="000000" w:sz="4" w:space="0"/>
            </w:tcBorders>
          </w:tcPr>
          <w:p w14:paraId="72994B10">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7DE1A11D">
            <w:pPr>
              <w:spacing w:after="0"/>
              <w:ind w:left="107"/>
            </w:pPr>
            <w:r>
              <w:rPr>
                <w:rFonts w:ascii="Times New Roman" w:hAnsi="Times New Roman" w:eastAsia="Times New Roman" w:cs="Times New Roman"/>
                <w:sz w:val="24"/>
              </w:rPr>
              <w:t xml:space="preserve">Basic Principles and Practices of Aquaculture-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53EEE2ED">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0E846EA6">
            <w:pPr>
              <w:spacing w:after="0"/>
              <w:ind w:left="72"/>
              <w:jc w:val="center"/>
            </w:pPr>
            <w:r>
              <w:rPr>
                <w:rFonts w:ascii="Times New Roman" w:hAnsi="Times New Roman" w:eastAsia="Times New Roman" w:cs="Times New Roman"/>
                <w:b/>
                <w:sz w:val="24"/>
              </w:rPr>
              <w:t xml:space="preserve">1 </w:t>
            </w:r>
          </w:p>
        </w:tc>
      </w:tr>
      <w:tr w14:paraId="4A00434D">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A579DDE">
            <w:pPr>
              <w:spacing w:after="0"/>
            </w:pPr>
          </w:p>
        </w:tc>
        <w:tc>
          <w:tcPr>
            <w:tcW w:w="0" w:type="auto"/>
            <w:vMerge w:val="continue"/>
            <w:tcBorders>
              <w:top w:val="nil"/>
              <w:left w:val="single" w:color="000000" w:sz="4" w:space="0"/>
              <w:bottom w:val="nil"/>
              <w:right w:val="single" w:color="000000" w:sz="4" w:space="0"/>
            </w:tcBorders>
          </w:tcPr>
          <w:p w14:paraId="1E503A26">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06D377E2">
            <w:pPr>
              <w:spacing w:after="0"/>
              <w:ind w:left="80"/>
              <w:jc w:val="center"/>
            </w:pPr>
            <w:r>
              <w:rPr>
                <w:rFonts w:ascii="Times New Roman" w:hAnsi="Times New Roman" w:eastAsia="Times New Roman" w:cs="Times New Roman"/>
                <w:b/>
                <w:sz w:val="24"/>
              </w:rPr>
              <w:t xml:space="preserve">2 </w:t>
            </w:r>
          </w:p>
        </w:tc>
        <w:tc>
          <w:tcPr>
            <w:tcW w:w="4677" w:type="dxa"/>
            <w:tcBorders>
              <w:top w:val="single" w:color="000000" w:sz="4" w:space="0"/>
              <w:left w:val="single" w:color="000000" w:sz="4" w:space="0"/>
              <w:bottom w:val="single" w:color="000000" w:sz="4" w:space="0"/>
              <w:right w:val="single" w:color="000000" w:sz="4" w:space="0"/>
            </w:tcBorders>
          </w:tcPr>
          <w:p w14:paraId="79AAD5CA">
            <w:pPr>
              <w:spacing w:after="0"/>
              <w:ind w:left="107"/>
            </w:pPr>
            <w:r>
              <w:rPr>
                <w:rFonts w:ascii="Times New Roman" w:hAnsi="Times New Roman" w:eastAsia="Times New Roman" w:cs="Times New Roman"/>
                <w:sz w:val="24"/>
              </w:rPr>
              <w:t xml:space="preserve">Biology of Finfish &amp; Shellfish </w:t>
            </w:r>
          </w:p>
        </w:tc>
        <w:tc>
          <w:tcPr>
            <w:tcW w:w="1166" w:type="dxa"/>
            <w:tcBorders>
              <w:top w:val="single" w:color="000000" w:sz="4" w:space="0"/>
              <w:left w:val="single" w:color="000000" w:sz="4" w:space="0"/>
              <w:bottom w:val="single" w:color="000000" w:sz="4" w:space="0"/>
              <w:right w:val="single" w:color="000000" w:sz="4" w:space="0"/>
            </w:tcBorders>
          </w:tcPr>
          <w:p w14:paraId="29D8AB88">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783951B3">
            <w:pPr>
              <w:spacing w:after="0"/>
              <w:ind w:left="72"/>
              <w:jc w:val="center"/>
            </w:pPr>
            <w:r>
              <w:rPr>
                <w:rFonts w:ascii="Times New Roman" w:hAnsi="Times New Roman" w:eastAsia="Times New Roman" w:cs="Times New Roman"/>
                <w:b/>
                <w:sz w:val="24"/>
              </w:rPr>
              <w:t xml:space="preserve">3 </w:t>
            </w:r>
          </w:p>
        </w:tc>
      </w:tr>
      <w:tr w14:paraId="15CA5919">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0722C3CF">
            <w:pPr>
              <w:spacing w:after="0"/>
            </w:pPr>
          </w:p>
        </w:tc>
        <w:tc>
          <w:tcPr>
            <w:tcW w:w="0" w:type="auto"/>
            <w:vMerge w:val="continue"/>
            <w:tcBorders>
              <w:top w:val="nil"/>
              <w:left w:val="single" w:color="000000" w:sz="4" w:space="0"/>
              <w:bottom w:val="single" w:color="000000" w:sz="4" w:space="0"/>
              <w:right w:val="single" w:color="000000" w:sz="4" w:space="0"/>
            </w:tcBorders>
          </w:tcPr>
          <w:p w14:paraId="5BBE7FB7">
            <w:pPr>
              <w:spacing w:after="0"/>
            </w:pPr>
          </w:p>
        </w:tc>
        <w:tc>
          <w:tcPr>
            <w:tcW w:w="0" w:type="auto"/>
            <w:vMerge w:val="continue"/>
            <w:tcBorders>
              <w:top w:val="nil"/>
              <w:left w:val="single" w:color="000000" w:sz="4" w:space="0"/>
              <w:bottom w:val="single" w:color="000000" w:sz="4" w:space="0"/>
              <w:right w:val="single" w:color="000000" w:sz="4" w:space="0"/>
            </w:tcBorders>
          </w:tcPr>
          <w:p w14:paraId="36366D11">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6102F9FE">
            <w:pPr>
              <w:spacing w:after="0"/>
              <w:ind w:left="107"/>
            </w:pPr>
            <w:r>
              <w:rPr>
                <w:rFonts w:ascii="Times New Roman" w:hAnsi="Times New Roman" w:eastAsia="Times New Roman" w:cs="Times New Roman"/>
                <w:sz w:val="24"/>
              </w:rPr>
              <w:t xml:space="preserve">Biology of Finfish &amp; Shellfish - Practical </w:t>
            </w:r>
          </w:p>
        </w:tc>
        <w:tc>
          <w:tcPr>
            <w:tcW w:w="1166" w:type="dxa"/>
            <w:tcBorders>
              <w:top w:val="single" w:color="000000" w:sz="4" w:space="0"/>
              <w:left w:val="single" w:color="000000" w:sz="4" w:space="0"/>
              <w:bottom w:val="single" w:color="000000" w:sz="4" w:space="0"/>
              <w:right w:val="single" w:color="000000" w:sz="4" w:space="0"/>
            </w:tcBorders>
          </w:tcPr>
          <w:p w14:paraId="4A3D76CA">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33030457">
            <w:pPr>
              <w:spacing w:after="0"/>
              <w:ind w:left="72"/>
              <w:jc w:val="center"/>
            </w:pPr>
            <w:r>
              <w:rPr>
                <w:rFonts w:ascii="Times New Roman" w:hAnsi="Times New Roman" w:eastAsia="Times New Roman" w:cs="Times New Roman"/>
                <w:b/>
                <w:sz w:val="24"/>
              </w:rPr>
              <w:t xml:space="preserve">1 </w:t>
            </w:r>
          </w:p>
        </w:tc>
      </w:tr>
      <w:tr w14:paraId="442049CD">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0EC8BF3E">
            <w:pPr>
              <w:spacing w:after="0"/>
            </w:pPr>
          </w:p>
        </w:tc>
        <w:tc>
          <w:tcPr>
            <w:tcW w:w="1072" w:type="dxa"/>
            <w:vMerge w:val="restart"/>
            <w:tcBorders>
              <w:top w:val="single" w:color="000000" w:sz="4" w:space="0"/>
              <w:left w:val="single" w:color="000000" w:sz="4" w:space="0"/>
              <w:bottom w:val="single" w:color="000000" w:sz="4" w:space="0"/>
              <w:right w:val="single" w:color="000000" w:sz="4" w:space="0"/>
            </w:tcBorders>
          </w:tcPr>
          <w:p w14:paraId="465D78FA">
            <w:pPr>
              <w:spacing w:after="45"/>
              <w:ind w:left="1"/>
            </w:pPr>
            <w:r>
              <w:rPr>
                <w:rFonts w:ascii="Times New Roman" w:hAnsi="Times New Roman" w:eastAsia="Times New Roman" w:cs="Times New Roman"/>
                <w:b/>
              </w:rPr>
              <w:t xml:space="preserve"> </w:t>
            </w:r>
          </w:p>
          <w:p w14:paraId="0AF6E54B">
            <w:pPr>
              <w:spacing w:after="0"/>
              <w:ind w:left="1"/>
            </w:pPr>
            <w:r>
              <w:rPr>
                <w:rFonts w:ascii="Times New Roman" w:hAnsi="Times New Roman" w:eastAsia="Times New Roman" w:cs="Times New Roman"/>
                <w:b/>
              </w:rPr>
              <w:t xml:space="preserve"> </w:t>
            </w:r>
          </w:p>
          <w:p w14:paraId="3CC712E3">
            <w:pPr>
              <w:spacing w:after="0"/>
              <w:ind w:left="74"/>
              <w:jc w:val="center"/>
            </w:pPr>
            <w:r>
              <w:rPr>
                <w:rFonts w:ascii="Times New Roman" w:hAnsi="Times New Roman" w:eastAsia="Times New Roman" w:cs="Times New Roman"/>
                <w:b/>
              </w:rPr>
              <w:t xml:space="preserve">II </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3C2C617C">
            <w:pPr>
              <w:spacing w:after="0"/>
              <w:ind w:left="80"/>
              <w:jc w:val="center"/>
            </w:pPr>
            <w:r>
              <w:rPr>
                <w:rFonts w:ascii="Times New Roman" w:hAnsi="Times New Roman" w:eastAsia="Times New Roman" w:cs="Times New Roman"/>
                <w:b/>
                <w:sz w:val="24"/>
              </w:rPr>
              <w:t xml:space="preserve">3 </w:t>
            </w:r>
          </w:p>
        </w:tc>
        <w:tc>
          <w:tcPr>
            <w:tcW w:w="4677" w:type="dxa"/>
            <w:tcBorders>
              <w:top w:val="single" w:color="000000" w:sz="4" w:space="0"/>
              <w:left w:val="single" w:color="000000" w:sz="4" w:space="0"/>
              <w:bottom w:val="single" w:color="000000" w:sz="4" w:space="0"/>
              <w:right w:val="single" w:color="000000" w:sz="4" w:space="0"/>
            </w:tcBorders>
          </w:tcPr>
          <w:p w14:paraId="0DA4B5C8">
            <w:pPr>
              <w:spacing w:after="0"/>
              <w:ind w:left="107"/>
            </w:pPr>
            <w:r>
              <w:rPr>
                <w:rFonts w:ascii="Times New Roman" w:hAnsi="Times New Roman" w:eastAsia="Times New Roman" w:cs="Times New Roman"/>
                <w:sz w:val="24"/>
              </w:rPr>
              <w:t xml:space="preserve">Freshwater Aquaculture </w:t>
            </w:r>
          </w:p>
        </w:tc>
        <w:tc>
          <w:tcPr>
            <w:tcW w:w="1166" w:type="dxa"/>
            <w:tcBorders>
              <w:top w:val="single" w:color="000000" w:sz="4" w:space="0"/>
              <w:left w:val="single" w:color="000000" w:sz="4" w:space="0"/>
              <w:bottom w:val="single" w:color="000000" w:sz="4" w:space="0"/>
              <w:right w:val="single" w:color="000000" w:sz="4" w:space="0"/>
            </w:tcBorders>
          </w:tcPr>
          <w:p w14:paraId="02DE6412">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28B1B2AC">
            <w:pPr>
              <w:spacing w:after="0"/>
              <w:ind w:left="72"/>
              <w:jc w:val="center"/>
            </w:pPr>
            <w:r>
              <w:rPr>
                <w:rFonts w:ascii="Times New Roman" w:hAnsi="Times New Roman" w:eastAsia="Times New Roman" w:cs="Times New Roman"/>
                <w:b/>
                <w:sz w:val="24"/>
              </w:rPr>
              <w:t xml:space="preserve">3 </w:t>
            </w:r>
          </w:p>
        </w:tc>
      </w:tr>
      <w:tr w14:paraId="687A982B">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25BC1BBC">
            <w:pPr>
              <w:spacing w:after="0"/>
            </w:pPr>
          </w:p>
        </w:tc>
        <w:tc>
          <w:tcPr>
            <w:tcW w:w="0" w:type="auto"/>
            <w:vMerge w:val="continue"/>
            <w:tcBorders>
              <w:top w:val="nil"/>
              <w:left w:val="single" w:color="000000" w:sz="4" w:space="0"/>
              <w:bottom w:val="nil"/>
              <w:right w:val="single" w:color="000000" w:sz="4" w:space="0"/>
            </w:tcBorders>
          </w:tcPr>
          <w:p w14:paraId="3C80C21B">
            <w:pPr>
              <w:spacing w:after="0"/>
            </w:pPr>
          </w:p>
        </w:tc>
        <w:tc>
          <w:tcPr>
            <w:tcW w:w="0" w:type="auto"/>
            <w:vMerge w:val="continue"/>
            <w:tcBorders>
              <w:top w:val="nil"/>
              <w:left w:val="single" w:color="000000" w:sz="4" w:space="0"/>
              <w:bottom w:val="single" w:color="000000" w:sz="4" w:space="0"/>
              <w:right w:val="single" w:color="000000" w:sz="4" w:space="0"/>
            </w:tcBorders>
          </w:tcPr>
          <w:p w14:paraId="32A3523D">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3E96AC20">
            <w:pPr>
              <w:spacing w:after="0"/>
              <w:ind w:left="107"/>
            </w:pPr>
            <w:r>
              <w:rPr>
                <w:rFonts w:ascii="Times New Roman" w:hAnsi="Times New Roman" w:eastAsia="Times New Roman" w:cs="Times New Roman"/>
                <w:sz w:val="24"/>
              </w:rPr>
              <w:t xml:space="preserve">Freshwater Aquaculture - Practical </w:t>
            </w:r>
          </w:p>
        </w:tc>
        <w:tc>
          <w:tcPr>
            <w:tcW w:w="1166" w:type="dxa"/>
            <w:tcBorders>
              <w:top w:val="single" w:color="000000" w:sz="4" w:space="0"/>
              <w:left w:val="single" w:color="000000" w:sz="4" w:space="0"/>
              <w:bottom w:val="single" w:color="000000" w:sz="4" w:space="0"/>
              <w:right w:val="single" w:color="000000" w:sz="4" w:space="0"/>
            </w:tcBorders>
          </w:tcPr>
          <w:p w14:paraId="355629C8">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458DB58C">
            <w:pPr>
              <w:spacing w:after="0"/>
              <w:ind w:left="72"/>
              <w:jc w:val="center"/>
            </w:pPr>
            <w:r>
              <w:rPr>
                <w:rFonts w:ascii="Times New Roman" w:hAnsi="Times New Roman" w:eastAsia="Times New Roman" w:cs="Times New Roman"/>
                <w:b/>
                <w:sz w:val="24"/>
              </w:rPr>
              <w:t xml:space="preserve">1 </w:t>
            </w:r>
          </w:p>
        </w:tc>
      </w:tr>
      <w:tr w14:paraId="5BECFB37">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22CA16E">
            <w:pPr>
              <w:spacing w:after="0"/>
            </w:pPr>
          </w:p>
        </w:tc>
        <w:tc>
          <w:tcPr>
            <w:tcW w:w="0" w:type="auto"/>
            <w:vMerge w:val="continue"/>
            <w:tcBorders>
              <w:top w:val="nil"/>
              <w:left w:val="single" w:color="000000" w:sz="4" w:space="0"/>
              <w:bottom w:val="nil"/>
              <w:right w:val="single" w:color="000000" w:sz="4" w:space="0"/>
            </w:tcBorders>
          </w:tcPr>
          <w:p w14:paraId="4539E3CF">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tcPr>
          <w:p w14:paraId="58E556C9">
            <w:pPr>
              <w:spacing w:after="0"/>
            </w:pPr>
            <w:r>
              <w:rPr>
                <w:rFonts w:ascii="Times New Roman" w:hAnsi="Times New Roman" w:eastAsia="Times New Roman" w:cs="Times New Roman"/>
                <w:b/>
                <w:sz w:val="24"/>
              </w:rPr>
              <w:t xml:space="preserve"> </w:t>
            </w:r>
          </w:p>
          <w:p w14:paraId="713F4E02">
            <w:pPr>
              <w:spacing w:after="0"/>
              <w:ind w:left="80"/>
              <w:jc w:val="center"/>
            </w:pPr>
            <w:r>
              <w:rPr>
                <w:rFonts w:ascii="Times New Roman" w:hAnsi="Times New Roman" w:eastAsia="Times New Roman" w:cs="Times New Roman"/>
                <w:b/>
                <w:sz w:val="24"/>
              </w:rPr>
              <w:t xml:space="preserve">4 </w:t>
            </w:r>
          </w:p>
        </w:tc>
        <w:tc>
          <w:tcPr>
            <w:tcW w:w="4677" w:type="dxa"/>
            <w:tcBorders>
              <w:top w:val="single" w:color="000000" w:sz="4" w:space="0"/>
              <w:left w:val="single" w:color="000000" w:sz="4" w:space="0"/>
              <w:bottom w:val="single" w:color="000000" w:sz="4" w:space="0"/>
              <w:right w:val="single" w:color="000000" w:sz="4" w:space="0"/>
            </w:tcBorders>
          </w:tcPr>
          <w:p w14:paraId="24A09FA2">
            <w:pPr>
              <w:spacing w:after="0"/>
              <w:ind w:left="107"/>
            </w:pPr>
            <w:r>
              <w:rPr>
                <w:rFonts w:ascii="Times New Roman" w:hAnsi="Times New Roman" w:eastAsia="Times New Roman" w:cs="Times New Roman"/>
                <w:sz w:val="24"/>
              </w:rPr>
              <w:t xml:space="preserve">Brackish water Aquaculture and Mariculture </w:t>
            </w:r>
          </w:p>
        </w:tc>
        <w:tc>
          <w:tcPr>
            <w:tcW w:w="1166" w:type="dxa"/>
            <w:tcBorders>
              <w:top w:val="single" w:color="000000" w:sz="4" w:space="0"/>
              <w:left w:val="single" w:color="000000" w:sz="4" w:space="0"/>
              <w:bottom w:val="single" w:color="000000" w:sz="4" w:space="0"/>
              <w:right w:val="single" w:color="000000" w:sz="4" w:space="0"/>
            </w:tcBorders>
          </w:tcPr>
          <w:p w14:paraId="4118DBE6">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71B8DC6B">
            <w:pPr>
              <w:spacing w:after="0"/>
              <w:ind w:left="72"/>
              <w:jc w:val="center"/>
            </w:pPr>
            <w:r>
              <w:rPr>
                <w:rFonts w:ascii="Times New Roman" w:hAnsi="Times New Roman" w:eastAsia="Times New Roman" w:cs="Times New Roman"/>
                <w:b/>
                <w:sz w:val="24"/>
              </w:rPr>
              <w:t xml:space="preserve">3 </w:t>
            </w:r>
          </w:p>
        </w:tc>
      </w:tr>
      <w:tr w14:paraId="21E79905">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single" w:color="000000" w:sz="4" w:space="0"/>
              <w:right w:val="single" w:color="000000" w:sz="4" w:space="0"/>
            </w:tcBorders>
          </w:tcPr>
          <w:p w14:paraId="2D6E610C">
            <w:pPr>
              <w:spacing w:after="0"/>
            </w:pPr>
          </w:p>
        </w:tc>
        <w:tc>
          <w:tcPr>
            <w:tcW w:w="0" w:type="auto"/>
            <w:vMerge w:val="continue"/>
            <w:tcBorders>
              <w:top w:val="nil"/>
              <w:left w:val="single" w:color="000000" w:sz="4" w:space="0"/>
              <w:bottom w:val="single" w:color="000000" w:sz="4" w:space="0"/>
              <w:right w:val="single" w:color="000000" w:sz="4" w:space="0"/>
            </w:tcBorders>
          </w:tcPr>
          <w:p w14:paraId="7E8DCAB1">
            <w:pPr>
              <w:spacing w:after="0"/>
            </w:pPr>
          </w:p>
        </w:tc>
        <w:tc>
          <w:tcPr>
            <w:tcW w:w="0" w:type="auto"/>
            <w:vMerge w:val="continue"/>
            <w:tcBorders>
              <w:top w:val="nil"/>
              <w:left w:val="single" w:color="000000" w:sz="4" w:space="0"/>
              <w:bottom w:val="single" w:color="000000" w:sz="4" w:space="0"/>
              <w:right w:val="single" w:color="000000" w:sz="4" w:space="0"/>
            </w:tcBorders>
          </w:tcPr>
          <w:p w14:paraId="20A5F77E">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1A1454BF">
            <w:pPr>
              <w:spacing w:after="0"/>
              <w:ind w:left="107"/>
            </w:pPr>
            <w:r>
              <w:rPr>
                <w:rFonts w:ascii="Times New Roman" w:hAnsi="Times New Roman" w:eastAsia="Times New Roman" w:cs="Times New Roman"/>
                <w:sz w:val="24"/>
              </w:rPr>
              <w:t xml:space="preserve">Brackish water Aquaculture and Mariculture -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1903F12A">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4747A090">
            <w:pPr>
              <w:spacing w:after="0"/>
              <w:ind w:left="72"/>
              <w:jc w:val="center"/>
            </w:pPr>
            <w:r>
              <w:rPr>
                <w:rFonts w:ascii="Times New Roman" w:hAnsi="Times New Roman" w:eastAsia="Times New Roman" w:cs="Times New Roman"/>
                <w:b/>
                <w:sz w:val="24"/>
              </w:rPr>
              <w:t xml:space="preserve">1 </w:t>
            </w:r>
          </w:p>
        </w:tc>
      </w:tr>
      <w:tr w14:paraId="2316DF97">
        <w:tblPrEx>
          <w:tblCellMar>
            <w:top w:w="0" w:type="dxa"/>
            <w:left w:w="4" w:type="dxa"/>
            <w:bottom w:w="0" w:type="dxa"/>
            <w:right w:w="60" w:type="dxa"/>
          </w:tblCellMar>
        </w:tblPrEx>
        <w:trPr>
          <w:trHeight w:val="284" w:hRule="atLeast"/>
        </w:trPr>
        <w:tc>
          <w:tcPr>
            <w:tcW w:w="725" w:type="dxa"/>
            <w:vMerge w:val="restart"/>
            <w:tcBorders>
              <w:top w:val="single" w:color="000000" w:sz="4" w:space="0"/>
              <w:left w:val="single" w:color="000000" w:sz="4" w:space="0"/>
              <w:bottom w:val="single" w:color="000000" w:sz="4" w:space="0"/>
              <w:right w:val="single" w:color="000000" w:sz="4" w:space="0"/>
            </w:tcBorders>
          </w:tcPr>
          <w:p w14:paraId="4CE60D16">
            <w:pPr>
              <w:spacing w:after="0"/>
              <w:ind w:left="1"/>
            </w:pPr>
            <w:r>
              <w:rPr>
                <w:rFonts w:ascii="Times New Roman" w:hAnsi="Times New Roman" w:eastAsia="Times New Roman" w:cs="Times New Roman"/>
                <w:b/>
                <w:sz w:val="24"/>
              </w:rPr>
              <w:t xml:space="preserve"> </w:t>
            </w:r>
          </w:p>
          <w:p w14:paraId="3090EEA4">
            <w:pPr>
              <w:spacing w:after="0"/>
              <w:ind w:left="1"/>
            </w:pPr>
            <w:r>
              <w:rPr>
                <w:rFonts w:ascii="Times New Roman" w:hAnsi="Times New Roman" w:eastAsia="Times New Roman" w:cs="Times New Roman"/>
                <w:b/>
                <w:sz w:val="24"/>
              </w:rPr>
              <w:t xml:space="preserve"> </w:t>
            </w:r>
          </w:p>
          <w:p w14:paraId="431FE7C3">
            <w:pPr>
              <w:spacing w:after="0"/>
              <w:ind w:left="1"/>
            </w:pPr>
            <w:r>
              <w:rPr>
                <w:rFonts w:ascii="Times New Roman" w:hAnsi="Times New Roman" w:eastAsia="Times New Roman" w:cs="Times New Roman"/>
                <w:b/>
                <w:sz w:val="24"/>
              </w:rPr>
              <w:t xml:space="preserve"> </w:t>
            </w:r>
          </w:p>
          <w:p w14:paraId="3A0B0A0B">
            <w:pPr>
              <w:spacing w:after="0"/>
              <w:ind w:left="1"/>
            </w:pPr>
            <w:r>
              <w:rPr>
                <w:rFonts w:ascii="Times New Roman" w:hAnsi="Times New Roman" w:eastAsia="Times New Roman" w:cs="Times New Roman"/>
                <w:b/>
                <w:sz w:val="24"/>
              </w:rPr>
              <w:t xml:space="preserve"> </w:t>
            </w:r>
          </w:p>
          <w:p w14:paraId="548D188B">
            <w:pPr>
              <w:spacing w:after="31"/>
              <w:ind w:left="1"/>
            </w:pPr>
            <w:r>
              <w:rPr>
                <w:rFonts w:ascii="Times New Roman" w:hAnsi="Times New Roman" w:eastAsia="Times New Roman" w:cs="Times New Roman"/>
                <w:b/>
                <w:sz w:val="24"/>
              </w:rPr>
              <w:t xml:space="preserve"> </w:t>
            </w:r>
          </w:p>
          <w:p w14:paraId="43F37073">
            <w:pPr>
              <w:spacing w:after="0"/>
              <w:ind w:left="1"/>
            </w:pPr>
            <w:r>
              <w:rPr>
                <w:rFonts w:ascii="Times New Roman" w:hAnsi="Times New Roman" w:eastAsia="Times New Roman" w:cs="Times New Roman"/>
                <w:b/>
                <w:sz w:val="24"/>
              </w:rPr>
              <w:t xml:space="preserve"> </w:t>
            </w:r>
          </w:p>
          <w:p w14:paraId="6D2DD174">
            <w:pPr>
              <w:spacing w:after="0"/>
              <w:ind w:left="59"/>
              <w:jc w:val="center"/>
            </w:pPr>
            <w:r>
              <w:rPr>
                <w:rFonts w:ascii="Times New Roman" w:hAnsi="Times New Roman" w:eastAsia="Times New Roman" w:cs="Times New Roman"/>
                <w:b/>
                <w:sz w:val="24"/>
              </w:rPr>
              <w:t xml:space="preserve">II </w:t>
            </w:r>
          </w:p>
        </w:tc>
        <w:tc>
          <w:tcPr>
            <w:tcW w:w="1072" w:type="dxa"/>
            <w:vMerge w:val="restart"/>
            <w:tcBorders>
              <w:top w:val="single" w:color="000000" w:sz="4" w:space="0"/>
              <w:left w:val="single" w:color="000000" w:sz="4" w:space="0"/>
              <w:bottom w:val="single" w:color="000000" w:sz="4" w:space="0"/>
              <w:right w:val="single" w:color="000000" w:sz="4" w:space="0"/>
            </w:tcBorders>
          </w:tcPr>
          <w:p w14:paraId="11C93BA4">
            <w:pPr>
              <w:spacing w:after="194"/>
              <w:ind w:left="1"/>
            </w:pPr>
            <w:r>
              <w:rPr>
                <w:rFonts w:ascii="Times New Roman" w:hAnsi="Times New Roman" w:eastAsia="Times New Roman" w:cs="Times New Roman"/>
                <w:b/>
              </w:rPr>
              <w:t xml:space="preserve"> </w:t>
            </w:r>
          </w:p>
          <w:p w14:paraId="7001B6A7">
            <w:pPr>
              <w:spacing w:after="0"/>
              <w:ind w:left="1"/>
            </w:pPr>
            <w:r>
              <w:rPr>
                <w:rFonts w:ascii="Times New Roman" w:hAnsi="Times New Roman" w:eastAsia="Times New Roman" w:cs="Times New Roman"/>
                <w:b/>
              </w:rPr>
              <w:t xml:space="preserve"> </w:t>
            </w:r>
          </w:p>
          <w:p w14:paraId="0CC907BA">
            <w:pPr>
              <w:spacing w:after="0"/>
              <w:ind w:left="79"/>
              <w:jc w:val="center"/>
            </w:pPr>
            <w:r>
              <w:rPr>
                <w:rFonts w:ascii="Times New Roman" w:hAnsi="Times New Roman" w:eastAsia="Times New Roman" w:cs="Times New Roman"/>
                <w:b/>
              </w:rPr>
              <w:t xml:space="preserve">III </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173A2325">
            <w:pPr>
              <w:spacing w:after="0"/>
              <w:ind w:left="80"/>
              <w:jc w:val="center"/>
            </w:pPr>
            <w:r>
              <w:rPr>
                <w:rFonts w:ascii="Times New Roman" w:hAnsi="Times New Roman" w:eastAsia="Times New Roman" w:cs="Times New Roman"/>
                <w:b/>
                <w:sz w:val="24"/>
              </w:rPr>
              <w:t xml:space="preserve">5 </w:t>
            </w:r>
          </w:p>
        </w:tc>
        <w:tc>
          <w:tcPr>
            <w:tcW w:w="4677" w:type="dxa"/>
            <w:tcBorders>
              <w:top w:val="single" w:color="000000" w:sz="4" w:space="0"/>
              <w:left w:val="single" w:color="000000" w:sz="4" w:space="0"/>
              <w:bottom w:val="single" w:color="000000" w:sz="4" w:space="0"/>
              <w:right w:val="single" w:color="000000" w:sz="4" w:space="0"/>
            </w:tcBorders>
          </w:tcPr>
          <w:p w14:paraId="2C62FB3D">
            <w:pPr>
              <w:spacing w:after="0"/>
              <w:ind w:left="107"/>
            </w:pPr>
            <w:r>
              <w:rPr>
                <w:rFonts w:ascii="Times New Roman" w:hAnsi="Times New Roman" w:eastAsia="Times New Roman" w:cs="Times New Roman"/>
                <w:sz w:val="24"/>
              </w:rPr>
              <w:t xml:space="preserve">Fish Health Management </w:t>
            </w:r>
          </w:p>
        </w:tc>
        <w:tc>
          <w:tcPr>
            <w:tcW w:w="1166" w:type="dxa"/>
            <w:tcBorders>
              <w:top w:val="single" w:color="000000" w:sz="4" w:space="0"/>
              <w:left w:val="single" w:color="000000" w:sz="4" w:space="0"/>
              <w:bottom w:val="single" w:color="000000" w:sz="4" w:space="0"/>
              <w:right w:val="single" w:color="000000" w:sz="4" w:space="0"/>
            </w:tcBorders>
          </w:tcPr>
          <w:p w14:paraId="6C4D20DC">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65F27F9F">
            <w:pPr>
              <w:spacing w:after="0"/>
              <w:ind w:left="72"/>
              <w:jc w:val="center"/>
            </w:pPr>
            <w:r>
              <w:rPr>
                <w:rFonts w:ascii="Times New Roman" w:hAnsi="Times New Roman" w:eastAsia="Times New Roman" w:cs="Times New Roman"/>
                <w:b/>
                <w:sz w:val="24"/>
              </w:rPr>
              <w:t xml:space="preserve">3 </w:t>
            </w:r>
          </w:p>
        </w:tc>
      </w:tr>
      <w:tr w14:paraId="6073A866">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3F8C5BC1">
            <w:pPr>
              <w:spacing w:after="0"/>
            </w:pPr>
          </w:p>
        </w:tc>
        <w:tc>
          <w:tcPr>
            <w:tcW w:w="0" w:type="auto"/>
            <w:vMerge w:val="continue"/>
            <w:tcBorders>
              <w:top w:val="nil"/>
              <w:left w:val="single" w:color="000000" w:sz="4" w:space="0"/>
              <w:bottom w:val="nil"/>
              <w:right w:val="single" w:color="000000" w:sz="4" w:space="0"/>
            </w:tcBorders>
          </w:tcPr>
          <w:p w14:paraId="06A8C1ED">
            <w:pPr>
              <w:spacing w:after="0"/>
            </w:pPr>
          </w:p>
        </w:tc>
        <w:tc>
          <w:tcPr>
            <w:tcW w:w="0" w:type="auto"/>
            <w:vMerge w:val="continue"/>
            <w:tcBorders>
              <w:top w:val="nil"/>
              <w:left w:val="single" w:color="000000" w:sz="4" w:space="0"/>
              <w:bottom w:val="single" w:color="000000" w:sz="4" w:space="0"/>
              <w:right w:val="single" w:color="000000" w:sz="4" w:space="0"/>
            </w:tcBorders>
          </w:tcPr>
          <w:p w14:paraId="1324472A">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71CAD439">
            <w:pPr>
              <w:spacing w:after="0"/>
              <w:ind w:left="107"/>
            </w:pPr>
            <w:r>
              <w:rPr>
                <w:rFonts w:ascii="Times New Roman" w:hAnsi="Times New Roman" w:eastAsia="Times New Roman" w:cs="Times New Roman"/>
                <w:sz w:val="24"/>
              </w:rPr>
              <w:t xml:space="preserve">Fish Health Management - Practical </w:t>
            </w:r>
          </w:p>
        </w:tc>
        <w:tc>
          <w:tcPr>
            <w:tcW w:w="1166" w:type="dxa"/>
            <w:tcBorders>
              <w:top w:val="single" w:color="000000" w:sz="4" w:space="0"/>
              <w:left w:val="single" w:color="000000" w:sz="4" w:space="0"/>
              <w:bottom w:val="single" w:color="000000" w:sz="4" w:space="0"/>
              <w:right w:val="single" w:color="000000" w:sz="4" w:space="0"/>
            </w:tcBorders>
          </w:tcPr>
          <w:p w14:paraId="0D3C70DE">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62C2A653">
            <w:pPr>
              <w:spacing w:after="0"/>
              <w:ind w:left="72"/>
              <w:jc w:val="center"/>
            </w:pPr>
            <w:r>
              <w:rPr>
                <w:rFonts w:ascii="Times New Roman" w:hAnsi="Times New Roman" w:eastAsia="Times New Roman" w:cs="Times New Roman"/>
                <w:b/>
                <w:sz w:val="24"/>
              </w:rPr>
              <w:t xml:space="preserve">1 </w:t>
            </w:r>
          </w:p>
        </w:tc>
      </w:tr>
      <w:tr w14:paraId="52BBF567">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5010409F">
            <w:pPr>
              <w:spacing w:after="0"/>
            </w:pPr>
          </w:p>
        </w:tc>
        <w:tc>
          <w:tcPr>
            <w:tcW w:w="0" w:type="auto"/>
            <w:vMerge w:val="continue"/>
            <w:tcBorders>
              <w:top w:val="nil"/>
              <w:left w:val="single" w:color="000000" w:sz="4" w:space="0"/>
              <w:bottom w:val="nil"/>
              <w:right w:val="single" w:color="000000" w:sz="4" w:space="0"/>
            </w:tcBorders>
          </w:tcPr>
          <w:p w14:paraId="1A8BFF5D">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07D03FF8">
            <w:pPr>
              <w:spacing w:after="0"/>
              <w:ind w:left="80"/>
              <w:jc w:val="center"/>
            </w:pPr>
            <w:r>
              <w:rPr>
                <w:rFonts w:ascii="Times New Roman" w:hAnsi="Times New Roman" w:eastAsia="Times New Roman" w:cs="Times New Roman"/>
                <w:b/>
                <w:sz w:val="24"/>
              </w:rPr>
              <w:t xml:space="preserve">6 </w:t>
            </w:r>
          </w:p>
        </w:tc>
        <w:tc>
          <w:tcPr>
            <w:tcW w:w="4677" w:type="dxa"/>
            <w:tcBorders>
              <w:top w:val="single" w:color="000000" w:sz="4" w:space="0"/>
              <w:left w:val="single" w:color="000000" w:sz="4" w:space="0"/>
              <w:bottom w:val="single" w:color="000000" w:sz="4" w:space="0"/>
              <w:right w:val="single" w:color="000000" w:sz="4" w:space="0"/>
            </w:tcBorders>
          </w:tcPr>
          <w:p w14:paraId="5B32D4E0">
            <w:pPr>
              <w:spacing w:after="0"/>
              <w:ind w:left="107"/>
            </w:pPr>
            <w:r>
              <w:rPr>
                <w:rFonts w:ascii="Times New Roman" w:hAnsi="Times New Roman" w:eastAsia="Times New Roman" w:cs="Times New Roman"/>
                <w:sz w:val="24"/>
              </w:rPr>
              <w:t xml:space="preserve">Shrimp Health Management </w:t>
            </w:r>
          </w:p>
        </w:tc>
        <w:tc>
          <w:tcPr>
            <w:tcW w:w="1166" w:type="dxa"/>
            <w:tcBorders>
              <w:top w:val="single" w:color="000000" w:sz="4" w:space="0"/>
              <w:left w:val="single" w:color="000000" w:sz="4" w:space="0"/>
              <w:bottom w:val="single" w:color="000000" w:sz="4" w:space="0"/>
              <w:right w:val="single" w:color="000000" w:sz="4" w:space="0"/>
            </w:tcBorders>
          </w:tcPr>
          <w:p w14:paraId="481D6FAA">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2C51A1E1">
            <w:pPr>
              <w:spacing w:after="0"/>
              <w:ind w:left="72"/>
              <w:jc w:val="center"/>
            </w:pPr>
            <w:r>
              <w:rPr>
                <w:rFonts w:ascii="Times New Roman" w:hAnsi="Times New Roman" w:eastAsia="Times New Roman" w:cs="Times New Roman"/>
                <w:b/>
                <w:sz w:val="24"/>
              </w:rPr>
              <w:t xml:space="preserve">3 </w:t>
            </w:r>
          </w:p>
        </w:tc>
      </w:tr>
      <w:tr w14:paraId="13907F47">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0FC240E5">
            <w:pPr>
              <w:spacing w:after="0"/>
            </w:pPr>
          </w:p>
        </w:tc>
        <w:tc>
          <w:tcPr>
            <w:tcW w:w="0" w:type="auto"/>
            <w:vMerge w:val="continue"/>
            <w:tcBorders>
              <w:top w:val="nil"/>
              <w:left w:val="single" w:color="000000" w:sz="4" w:space="0"/>
              <w:bottom w:val="nil"/>
              <w:right w:val="single" w:color="000000" w:sz="4" w:space="0"/>
            </w:tcBorders>
          </w:tcPr>
          <w:p w14:paraId="2A4047D1">
            <w:pPr>
              <w:spacing w:after="0"/>
            </w:pPr>
          </w:p>
        </w:tc>
        <w:tc>
          <w:tcPr>
            <w:tcW w:w="0" w:type="auto"/>
            <w:vMerge w:val="continue"/>
            <w:tcBorders>
              <w:top w:val="nil"/>
              <w:left w:val="single" w:color="000000" w:sz="4" w:space="0"/>
              <w:bottom w:val="single" w:color="000000" w:sz="4" w:space="0"/>
              <w:right w:val="single" w:color="000000" w:sz="4" w:space="0"/>
            </w:tcBorders>
          </w:tcPr>
          <w:p w14:paraId="7F0FE05C">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1F1F158C">
            <w:pPr>
              <w:spacing w:after="0"/>
              <w:ind w:left="107"/>
            </w:pPr>
            <w:r>
              <w:rPr>
                <w:rFonts w:ascii="Times New Roman" w:hAnsi="Times New Roman" w:eastAsia="Times New Roman" w:cs="Times New Roman"/>
                <w:sz w:val="24"/>
              </w:rPr>
              <w:t xml:space="preserve">Shrimp Health Management - Practical </w:t>
            </w:r>
          </w:p>
        </w:tc>
        <w:tc>
          <w:tcPr>
            <w:tcW w:w="1166" w:type="dxa"/>
            <w:tcBorders>
              <w:top w:val="single" w:color="000000" w:sz="4" w:space="0"/>
              <w:left w:val="single" w:color="000000" w:sz="4" w:space="0"/>
              <w:bottom w:val="single" w:color="000000" w:sz="4" w:space="0"/>
              <w:right w:val="single" w:color="000000" w:sz="4" w:space="0"/>
            </w:tcBorders>
          </w:tcPr>
          <w:p w14:paraId="068A5389">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03B360AD">
            <w:pPr>
              <w:spacing w:after="0"/>
              <w:ind w:left="72"/>
              <w:jc w:val="center"/>
            </w:pPr>
            <w:r>
              <w:rPr>
                <w:rFonts w:ascii="Times New Roman" w:hAnsi="Times New Roman" w:eastAsia="Times New Roman" w:cs="Times New Roman"/>
                <w:b/>
                <w:sz w:val="24"/>
              </w:rPr>
              <w:t xml:space="preserve">1 </w:t>
            </w:r>
          </w:p>
        </w:tc>
      </w:tr>
      <w:tr w14:paraId="6608DC5D">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296F83A3">
            <w:pPr>
              <w:spacing w:after="0"/>
            </w:pPr>
          </w:p>
        </w:tc>
        <w:tc>
          <w:tcPr>
            <w:tcW w:w="0" w:type="auto"/>
            <w:vMerge w:val="continue"/>
            <w:tcBorders>
              <w:top w:val="nil"/>
              <w:left w:val="single" w:color="000000" w:sz="4" w:space="0"/>
              <w:bottom w:val="nil"/>
              <w:right w:val="single" w:color="000000" w:sz="4" w:space="0"/>
            </w:tcBorders>
          </w:tcPr>
          <w:p w14:paraId="3619CA93">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167D3263">
            <w:pPr>
              <w:spacing w:after="0"/>
              <w:ind w:left="80"/>
              <w:jc w:val="center"/>
            </w:pPr>
            <w:r>
              <w:rPr>
                <w:rFonts w:ascii="Times New Roman" w:hAnsi="Times New Roman" w:eastAsia="Times New Roman" w:cs="Times New Roman"/>
                <w:b/>
                <w:sz w:val="24"/>
              </w:rPr>
              <w:t xml:space="preserve">7 </w:t>
            </w:r>
          </w:p>
        </w:tc>
        <w:tc>
          <w:tcPr>
            <w:tcW w:w="4677" w:type="dxa"/>
            <w:tcBorders>
              <w:top w:val="single" w:color="000000" w:sz="4" w:space="0"/>
              <w:left w:val="single" w:color="000000" w:sz="4" w:space="0"/>
              <w:bottom w:val="single" w:color="000000" w:sz="4" w:space="0"/>
              <w:right w:val="single" w:color="000000" w:sz="4" w:space="0"/>
            </w:tcBorders>
          </w:tcPr>
          <w:p w14:paraId="5C02B04B">
            <w:pPr>
              <w:spacing w:after="0"/>
              <w:ind w:left="107"/>
            </w:pPr>
            <w:r>
              <w:rPr>
                <w:rFonts w:ascii="Times New Roman" w:hAnsi="Times New Roman" w:eastAsia="Times New Roman" w:cs="Times New Roman"/>
                <w:sz w:val="24"/>
              </w:rPr>
              <w:t xml:space="preserve">Fish Nutrition &amp; Feed Technology </w:t>
            </w:r>
          </w:p>
        </w:tc>
        <w:tc>
          <w:tcPr>
            <w:tcW w:w="1166" w:type="dxa"/>
            <w:tcBorders>
              <w:top w:val="single" w:color="000000" w:sz="4" w:space="0"/>
              <w:left w:val="single" w:color="000000" w:sz="4" w:space="0"/>
              <w:bottom w:val="single" w:color="000000" w:sz="4" w:space="0"/>
              <w:right w:val="single" w:color="000000" w:sz="4" w:space="0"/>
            </w:tcBorders>
          </w:tcPr>
          <w:p w14:paraId="6E320D27">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112F7E31">
            <w:pPr>
              <w:spacing w:after="0"/>
              <w:ind w:left="72"/>
              <w:jc w:val="center"/>
            </w:pPr>
            <w:r>
              <w:rPr>
                <w:rFonts w:ascii="Times New Roman" w:hAnsi="Times New Roman" w:eastAsia="Times New Roman" w:cs="Times New Roman"/>
                <w:b/>
                <w:sz w:val="24"/>
              </w:rPr>
              <w:t xml:space="preserve">3 </w:t>
            </w:r>
          </w:p>
        </w:tc>
      </w:tr>
      <w:tr w14:paraId="5F6F1137">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7CFACF52">
            <w:pPr>
              <w:spacing w:after="0"/>
            </w:pPr>
          </w:p>
        </w:tc>
        <w:tc>
          <w:tcPr>
            <w:tcW w:w="0" w:type="auto"/>
            <w:vMerge w:val="continue"/>
            <w:tcBorders>
              <w:top w:val="nil"/>
              <w:left w:val="single" w:color="000000" w:sz="4" w:space="0"/>
              <w:bottom w:val="single" w:color="000000" w:sz="4" w:space="0"/>
              <w:right w:val="single" w:color="000000" w:sz="4" w:space="0"/>
            </w:tcBorders>
          </w:tcPr>
          <w:p w14:paraId="3CF08070">
            <w:pPr>
              <w:spacing w:after="0"/>
            </w:pPr>
          </w:p>
        </w:tc>
        <w:tc>
          <w:tcPr>
            <w:tcW w:w="0" w:type="auto"/>
            <w:vMerge w:val="continue"/>
            <w:tcBorders>
              <w:top w:val="nil"/>
              <w:left w:val="single" w:color="000000" w:sz="4" w:space="0"/>
              <w:bottom w:val="single" w:color="000000" w:sz="4" w:space="0"/>
              <w:right w:val="single" w:color="000000" w:sz="4" w:space="0"/>
            </w:tcBorders>
          </w:tcPr>
          <w:p w14:paraId="717C2812">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431A1D25">
            <w:pPr>
              <w:spacing w:after="0"/>
              <w:ind w:left="107"/>
            </w:pPr>
            <w:r>
              <w:rPr>
                <w:rFonts w:ascii="Times New Roman" w:hAnsi="Times New Roman" w:eastAsia="Times New Roman" w:cs="Times New Roman"/>
                <w:sz w:val="24"/>
              </w:rPr>
              <w:t xml:space="preserve">Fish Nutrition &amp; Feed Technology - Practical </w:t>
            </w:r>
          </w:p>
        </w:tc>
        <w:tc>
          <w:tcPr>
            <w:tcW w:w="1166" w:type="dxa"/>
            <w:tcBorders>
              <w:top w:val="single" w:color="000000" w:sz="4" w:space="0"/>
              <w:left w:val="single" w:color="000000" w:sz="4" w:space="0"/>
              <w:bottom w:val="single" w:color="000000" w:sz="4" w:space="0"/>
              <w:right w:val="single" w:color="000000" w:sz="4" w:space="0"/>
            </w:tcBorders>
          </w:tcPr>
          <w:p w14:paraId="5BDCEFC7">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45E78F3E">
            <w:pPr>
              <w:spacing w:after="0"/>
              <w:ind w:left="72"/>
              <w:jc w:val="center"/>
            </w:pPr>
            <w:r>
              <w:rPr>
                <w:rFonts w:ascii="Times New Roman" w:hAnsi="Times New Roman" w:eastAsia="Times New Roman" w:cs="Times New Roman"/>
                <w:b/>
                <w:sz w:val="24"/>
              </w:rPr>
              <w:t xml:space="preserve">1 </w:t>
            </w:r>
          </w:p>
        </w:tc>
      </w:tr>
      <w:tr w14:paraId="40298459">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2F46710">
            <w:pPr>
              <w:spacing w:after="0"/>
            </w:pPr>
          </w:p>
        </w:tc>
        <w:tc>
          <w:tcPr>
            <w:tcW w:w="1072" w:type="dxa"/>
            <w:vMerge w:val="restart"/>
            <w:tcBorders>
              <w:top w:val="single" w:color="000000" w:sz="4" w:space="0"/>
              <w:left w:val="single" w:color="000000" w:sz="4" w:space="0"/>
              <w:bottom w:val="single" w:color="000000" w:sz="4" w:space="0"/>
              <w:right w:val="single" w:color="000000" w:sz="4" w:space="0"/>
            </w:tcBorders>
          </w:tcPr>
          <w:p w14:paraId="3522A2DC">
            <w:pPr>
              <w:spacing w:after="0"/>
              <w:ind w:left="1"/>
            </w:pPr>
            <w:r>
              <w:rPr>
                <w:rFonts w:ascii="Times New Roman" w:hAnsi="Times New Roman" w:eastAsia="Times New Roman" w:cs="Times New Roman"/>
                <w:b/>
              </w:rPr>
              <w:t xml:space="preserve"> </w:t>
            </w:r>
          </w:p>
          <w:p w14:paraId="0CCEA7CB">
            <w:pPr>
              <w:spacing w:after="79"/>
              <w:ind w:left="1"/>
            </w:pPr>
            <w:r>
              <w:rPr>
                <w:rFonts w:ascii="Times New Roman" w:hAnsi="Times New Roman" w:eastAsia="Times New Roman" w:cs="Times New Roman"/>
                <w:b/>
              </w:rPr>
              <w:t xml:space="preserve"> </w:t>
            </w:r>
          </w:p>
          <w:p w14:paraId="6F07D05D">
            <w:pPr>
              <w:spacing w:after="0"/>
              <w:ind w:left="1"/>
            </w:pPr>
            <w:r>
              <w:rPr>
                <w:rFonts w:ascii="Times New Roman" w:hAnsi="Times New Roman" w:eastAsia="Times New Roman" w:cs="Times New Roman"/>
                <w:b/>
              </w:rPr>
              <w:t xml:space="preserve"> </w:t>
            </w:r>
          </w:p>
          <w:p w14:paraId="19D173C7">
            <w:pPr>
              <w:spacing w:after="0"/>
              <w:ind w:left="71"/>
              <w:jc w:val="center"/>
            </w:pPr>
            <w:r>
              <w:rPr>
                <w:rFonts w:ascii="Times New Roman" w:hAnsi="Times New Roman" w:eastAsia="Times New Roman" w:cs="Times New Roman"/>
                <w:b/>
              </w:rPr>
              <w:t xml:space="preserve">IV </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135353AA">
            <w:pPr>
              <w:spacing w:after="0"/>
              <w:ind w:left="80"/>
              <w:jc w:val="center"/>
            </w:pPr>
            <w:r>
              <w:rPr>
                <w:rFonts w:ascii="Times New Roman" w:hAnsi="Times New Roman" w:eastAsia="Times New Roman" w:cs="Times New Roman"/>
                <w:b/>
                <w:sz w:val="24"/>
              </w:rPr>
              <w:t xml:space="preserve">8 </w:t>
            </w:r>
          </w:p>
        </w:tc>
        <w:tc>
          <w:tcPr>
            <w:tcW w:w="4677" w:type="dxa"/>
            <w:tcBorders>
              <w:top w:val="single" w:color="000000" w:sz="4" w:space="0"/>
              <w:left w:val="single" w:color="000000" w:sz="4" w:space="0"/>
              <w:bottom w:val="single" w:color="000000" w:sz="4" w:space="0"/>
              <w:right w:val="single" w:color="000000" w:sz="4" w:space="0"/>
            </w:tcBorders>
          </w:tcPr>
          <w:p w14:paraId="7EBD6756">
            <w:pPr>
              <w:spacing w:after="0"/>
              <w:ind w:left="107"/>
            </w:pPr>
            <w:r>
              <w:rPr>
                <w:rFonts w:ascii="Times New Roman" w:hAnsi="Times New Roman" w:eastAsia="Times New Roman" w:cs="Times New Roman"/>
                <w:sz w:val="24"/>
              </w:rPr>
              <w:t xml:space="preserve">Fish Immunology </w:t>
            </w:r>
          </w:p>
        </w:tc>
        <w:tc>
          <w:tcPr>
            <w:tcW w:w="1166" w:type="dxa"/>
            <w:tcBorders>
              <w:top w:val="single" w:color="000000" w:sz="4" w:space="0"/>
              <w:left w:val="single" w:color="000000" w:sz="4" w:space="0"/>
              <w:bottom w:val="single" w:color="000000" w:sz="4" w:space="0"/>
              <w:right w:val="single" w:color="000000" w:sz="4" w:space="0"/>
            </w:tcBorders>
          </w:tcPr>
          <w:p w14:paraId="4332527E">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7C93762D">
            <w:pPr>
              <w:spacing w:after="0"/>
              <w:ind w:left="72"/>
              <w:jc w:val="center"/>
            </w:pPr>
            <w:r>
              <w:rPr>
                <w:rFonts w:ascii="Times New Roman" w:hAnsi="Times New Roman" w:eastAsia="Times New Roman" w:cs="Times New Roman"/>
                <w:b/>
                <w:sz w:val="24"/>
              </w:rPr>
              <w:t xml:space="preserve">3 </w:t>
            </w:r>
          </w:p>
        </w:tc>
      </w:tr>
      <w:tr w14:paraId="1B6539AF">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13C728AB">
            <w:pPr>
              <w:spacing w:after="0"/>
            </w:pPr>
          </w:p>
        </w:tc>
        <w:tc>
          <w:tcPr>
            <w:tcW w:w="0" w:type="auto"/>
            <w:vMerge w:val="continue"/>
            <w:tcBorders>
              <w:top w:val="nil"/>
              <w:left w:val="single" w:color="000000" w:sz="4" w:space="0"/>
              <w:bottom w:val="nil"/>
              <w:right w:val="single" w:color="000000" w:sz="4" w:space="0"/>
            </w:tcBorders>
          </w:tcPr>
          <w:p w14:paraId="5A6FF5E5">
            <w:pPr>
              <w:spacing w:after="0"/>
            </w:pPr>
          </w:p>
        </w:tc>
        <w:tc>
          <w:tcPr>
            <w:tcW w:w="0" w:type="auto"/>
            <w:vMerge w:val="continue"/>
            <w:tcBorders>
              <w:top w:val="nil"/>
              <w:left w:val="single" w:color="000000" w:sz="4" w:space="0"/>
              <w:bottom w:val="single" w:color="000000" w:sz="4" w:space="0"/>
              <w:right w:val="single" w:color="000000" w:sz="4" w:space="0"/>
            </w:tcBorders>
          </w:tcPr>
          <w:p w14:paraId="143940DD">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737A1C9F">
            <w:pPr>
              <w:spacing w:after="0"/>
              <w:ind w:left="107"/>
            </w:pPr>
            <w:r>
              <w:rPr>
                <w:rFonts w:ascii="Times New Roman" w:hAnsi="Times New Roman" w:eastAsia="Times New Roman" w:cs="Times New Roman"/>
                <w:sz w:val="24"/>
              </w:rPr>
              <w:t xml:space="preserve">Fish Immunology - Practical </w:t>
            </w:r>
          </w:p>
        </w:tc>
        <w:tc>
          <w:tcPr>
            <w:tcW w:w="1166" w:type="dxa"/>
            <w:tcBorders>
              <w:top w:val="single" w:color="000000" w:sz="4" w:space="0"/>
              <w:left w:val="single" w:color="000000" w:sz="4" w:space="0"/>
              <w:bottom w:val="single" w:color="000000" w:sz="4" w:space="0"/>
              <w:right w:val="single" w:color="000000" w:sz="4" w:space="0"/>
            </w:tcBorders>
          </w:tcPr>
          <w:p w14:paraId="2EA904C3">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25287034">
            <w:pPr>
              <w:spacing w:after="0"/>
              <w:ind w:left="72"/>
              <w:jc w:val="center"/>
            </w:pPr>
            <w:r>
              <w:rPr>
                <w:rFonts w:ascii="Times New Roman" w:hAnsi="Times New Roman" w:eastAsia="Times New Roman" w:cs="Times New Roman"/>
                <w:b/>
                <w:sz w:val="24"/>
              </w:rPr>
              <w:t xml:space="preserve">1 </w:t>
            </w:r>
          </w:p>
        </w:tc>
      </w:tr>
      <w:tr w14:paraId="3257D04A">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1562AA4C">
            <w:pPr>
              <w:spacing w:after="0"/>
            </w:pPr>
          </w:p>
        </w:tc>
        <w:tc>
          <w:tcPr>
            <w:tcW w:w="0" w:type="auto"/>
            <w:vMerge w:val="continue"/>
            <w:tcBorders>
              <w:top w:val="nil"/>
              <w:left w:val="single" w:color="000000" w:sz="4" w:space="0"/>
              <w:bottom w:val="nil"/>
              <w:right w:val="single" w:color="000000" w:sz="4" w:space="0"/>
            </w:tcBorders>
          </w:tcPr>
          <w:p w14:paraId="052BD02C">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7CDDE20D">
            <w:pPr>
              <w:spacing w:after="0"/>
              <w:ind w:left="80"/>
              <w:jc w:val="center"/>
            </w:pPr>
            <w:r>
              <w:rPr>
                <w:rFonts w:ascii="Times New Roman" w:hAnsi="Times New Roman" w:eastAsia="Times New Roman" w:cs="Times New Roman"/>
                <w:b/>
                <w:sz w:val="24"/>
              </w:rPr>
              <w:t xml:space="preserve">9 </w:t>
            </w:r>
          </w:p>
        </w:tc>
        <w:tc>
          <w:tcPr>
            <w:tcW w:w="4677" w:type="dxa"/>
            <w:tcBorders>
              <w:top w:val="single" w:color="000000" w:sz="4" w:space="0"/>
              <w:left w:val="single" w:color="000000" w:sz="4" w:space="0"/>
              <w:bottom w:val="single" w:color="000000" w:sz="4" w:space="0"/>
              <w:right w:val="single" w:color="000000" w:sz="4" w:space="0"/>
            </w:tcBorders>
          </w:tcPr>
          <w:p w14:paraId="67360428">
            <w:pPr>
              <w:spacing w:after="0"/>
              <w:ind w:left="107"/>
            </w:pPr>
            <w:r>
              <w:rPr>
                <w:rFonts w:ascii="Times New Roman" w:hAnsi="Times New Roman" w:eastAsia="Times New Roman" w:cs="Times New Roman"/>
                <w:sz w:val="24"/>
              </w:rPr>
              <w:t xml:space="preserve">Fish Processing Technology </w:t>
            </w:r>
          </w:p>
        </w:tc>
        <w:tc>
          <w:tcPr>
            <w:tcW w:w="1166" w:type="dxa"/>
            <w:tcBorders>
              <w:top w:val="single" w:color="000000" w:sz="4" w:space="0"/>
              <w:left w:val="single" w:color="000000" w:sz="4" w:space="0"/>
              <w:bottom w:val="single" w:color="000000" w:sz="4" w:space="0"/>
              <w:right w:val="single" w:color="000000" w:sz="4" w:space="0"/>
            </w:tcBorders>
          </w:tcPr>
          <w:p w14:paraId="1E4A610E">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267A067E">
            <w:pPr>
              <w:spacing w:after="0"/>
              <w:ind w:left="72"/>
              <w:jc w:val="center"/>
            </w:pPr>
            <w:r>
              <w:rPr>
                <w:rFonts w:ascii="Times New Roman" w:hAnsi="Times New Roman" w:eastAsia="Times New Roman" w:cs="Times New Roman"/>
                <w:b/>
                <w:sz w:val="24"/>
              </w:rPr>
              <w:t xml:space="preserve">3 </w:t>
            </w:r>
          </w:p>
        </w:tc>
      </w:tr>
      <w:tr w14:paraId="7BAC51A4">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6DDE696B">
            <w:pPr>
              <w:spacing w:after="0"/>
            </w:pPr>
          </w:p>
        </w:tc>
        <w:tc>
          <w:tcPr>
            <w:tcW w:w="0" w:type="auto"/>
            <w:vMerge w:val="continue"/>
            <w:tcBorders>
              <w:top w:val="nil"/>
              <w:left w:val="single" w:color="000000" w:sz="4" w:space="0"/>
              <w:bottom w:val="nil"/>
              <w:right w:val="single" w:color="000000" w:sz="4" w:space="0"/>
            </w:tcBorders>
          </w:tcPr>
          <w:p w14:paraId="087F131A">
            <w:pPr>
              <w:spacing w:after="0"/>
            </w:pPr>
          </w:p>
        </w:tc>
        <w:tc>
          <w:tcPr>
            <w:tcW w:w="0" w:type="auto"/>
            <w:vMerge w:val="continue"/>
            <w:tcBorders>
              <w:top w:val="nil"/>
              <w:left w:val="single" w:color="000000" w:sz="4" w:space="0"/>
              <w:bottom w:val="single" w:color="000000" w:sz="4" w:space="0"/>
              <w:right w:val="single" w:color="000000" w:sz="4" w:space="0"/>
            </w:tcBorders>
          </w:tcPr>
          <w:p w14:paraId="0E0C8F36">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12DEB807">
            <w:pPr>
              <w:spacing w:after="0"/>
              <w:ind w:left="107"/>
            </w:pPr>
            <w:r>
              <w:rPr>
                <w:rFonts w:ascii="Times New Roman" w:hAnsi="Times New Roman" w:eastAsia="Times New Roman" w:cs="Times New Roman"/>
                <w:sz w:val="24"/>
              </w:rPr>
              <w:t xml:space="preserve">Fish Processing Technology -Practical </w:t>
            </w:r>
          </w:p>
        </w:tc>
        <w:tc>
          <w:tcPr>
            <w:tcW w:w="1166" w:type="dxa"/>
            <w:tcBorders>
              <w:top w:val="single" w:color="000000" w:sz="4" w:space="0"/>
              <w:left w:val="single" w:color="000000" w:sz="4" w:space="0"/>
              <w:bottom w:val="single" w:color="000000" w:sz="4" w:space="0"/>
              <w:right w:val="single" w:color="000000" w:sz="4" w:space="0"/>
            </w:tcBorders>
          </w:tcPr>
          <w:p w14:paraId="05469ADF">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00B00494">
            <w:pPr>
              <w:spacing w:after="0"/>
              <w:ind w:left="72"/>
              <w:jc w:val="center"/>
            </w:pPr>
            <w:r>
              <w:rPr>
                <w:rFonts w:ascii="Times New Roman" w:hAnsi="Times New Roman" w:eastAsia="Times New Roman" w:cs="Times New Roman"/>
                <w:b/>
                <w:sz w:val="24"/>
              </w:rPr>
              <w:t xml:space="preserve">1 </w:t>
            </w:r>
          </w:p>
        </w:tc>
      </w:tr>
      <w:tr w14:paraId="3E438D93">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1CC50368">
            <w:pPr>
              <w:spacing w:after="0"/>
            </w:pPr>
          </w:p>
        </w:tc>
        <w:tc>
          <w:tcPr>
            <w:tcW w:w="0" w:type="auto"/>
            <w:vMerge w:val="continue"/>
            <w:tcBorders>
              <w:top w:val="nil"/>
              <w:left w:val="single" w:color="000000" w:sz="4" w:space="0"/>
              <w:bottom w:val="nil"/>
              <w:right w:val="single" w:color="000000" w:sz="4" w:space="0"/>
            </w:tcBorders>
          </w:tcPr>
          <w:p w14:paraId="4D207157">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tcPr>
          <w:p w14:paraId="70A8F829">
            <w:pPr>
              <w:spacing w:after="0"/>
            </w:pPr>
            <w:r>
              <w:rPr>
                <w:rFonts w:ascii="Times New Roman" w:hAnsi="Times New Roman" w:eastAsia="Times New Roman" w:cs="Times New Roman"/>
                <w:b/>
                <w:sz w:val="24"/>
              </w:rPr>
              <w:t xml:space="preserve"> </w:t>
            </w:r>
          </w:p>
          <w:p w14:paraId="1D4529C5">
            <w:pPr>
              <w:spacing w:after="0"/>
              <w:ind w:left="70"/>
              <w:jc w:val="center"/>
            </w:pPr>
            <w:r>
              <w:rPr>
                <w:rFonts w:ascii="Times New Roman" w:hAnsi="Times New Roman" w:eastAsia="Times New Roman" w:cs="Times New Roman"/>
                <w:b/>
                <w:sz w:val="24"/>
              </w:rPr>
              <w:t xml:space="preserve">10 </w:t>
            </w:r>
          </w:p>
        </w:tc>
        <w:tc>
          <w:tcPr>
            <w:tcW w:w="4677" w:type="dxa"/>
            <w:tcBorders>
              <w:top w:val="single" w:color="000000" w:sz="4" w:space="0"/>
              <w:left w:val="single" w:color="000000" w:sz="4" w:space="0"/>
              <w:bottom w:val="single" w:color="000000" w:sz="4" w:space="0"/>
              <w:right w:val="single" w:color="000000" w:sz="4" w:space="0"/>
            </w:tcBorders>
          </w:tcPr>
          <w:p w14:paraId="01601B33">
            <w:pPr>
              <w:spacing w:after="0"/>
              <w:ind w:left="107"/>
            </w:pPr>
            <w:r>
              <w:rPr>
                <w:rFonts w:ascii="Times New Roman" w:hAnsi="Times New Roman" w:eastAsia="Times New Roman" w:cs="Times New Roman"/>
                <w:sz w:val="24"/>
              </w:rPr>
              <w:t xml:space="preserve">Extension, Economics and Marketing </w:t>
            </w:r>
          </w:p>
        </w:tc>
        <w:tc>
          <w:tcPr>
            <w:tcW w:w="1166" w:type="dxa"/>
            <w:tcBorders>
              <w:top w:val="single" w:color="000000" w:sz="4" w:space="0"/>
              <w:left w:val="single" w:color="000000" w:sz="4" w:space="0"/>
              <w:bottom w:val="single" w:color="000000" w:sz="4" w:space="0"/>
              <w:right w:val="single" w:color="000000" w:sz="4" w:space="0"/>
            </w:tcBorders>
          </w:tcPr>
          <w:p w14:paraId="5F002295">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233B8AAB">
            <w:pPr>
              <w:spacing w:after="0"/>
              <w:ind w:left="72"/>
              <w:jc w:val="center"/>
            </w:pPr>
            <w:r>
              <w:rPr>
                <w:rFonts w:ascii="Times New Roman" w:hAnsi="Times New Roman" w:eastAsia="Times New Roman" w:cs="Times New Roman"/>
                <w:b/>
                <w:sz w:val="24"/>
              </w:rPr>
              <w:t xml:space="preserve">3 </w:t>
            </w:r>
          </w:p>
        </w:tc>
      </w:tr>
      <w:tr w14:paraId="56219B3D">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single" w:color="000000" w:sz="4" w:space="0"/>
              <w:right w:val="single" w:color="000000" w:sz="4" w:space="0"/>
            </w:tcBorders>
          </w:tcPr>
          <w:p w14:paraId="409B16DF">
            <w:pPr>
              <w:spacing w:after="0"/>
            </w:pPr>
          </w:p>
        </w:tc>
        <w:tc>
          <w:tcPr>
            <w:tcW w:w="0" w:type="auto"/>
            <w:vMerge w:val="continue"/>
            <w:tcBorders>
              <w:top w:val="nil"/>
              <w:left w:val="single" w:color="000000" w:sz="4" w:space="0"/>
              <w:bottom w:val="single" w:color="000000" w:sz="4" w:space="0"/>
              <w:right w:val="single" w:color="000000" w:sz="4" w:space="0"/>
            </w:tcBorders>
          </w:tcPr>
          <w:p w14:paraId="18C93405">
            <w:pPr>
              <w:spacing w:after="0"/>
            </w:pPr>
          </w:p>
        </w:tc>
        <w:tc>
          <w:tcPr>
            <w:tcW w:w="0" w:type="auto"/>
            <w:vMerge w:val="continue"/>
            <w:tcBorders>
              <w:top w:val="nil"/>
              <w:left w:val="single" w:color="000000" w:sz="4" w:space="0"/>
              <w:bottom w:val="single" w:color="000000" w:sz="4" w:space="0"/>
              <w:right w:val="single" w:color="000000" w:sz="4" w:space="0"/>
            </w:tcBorders>
          </w:tcPr>
          <w:p w14:paraId="79DD5078">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3A6515B0">
            <w:pPr>
              <w:spacing w:after="0"/>
              <w:ind w:left="107"/>
            </w:pPr>
            <w:r>
              <w:rPr>
                <w:rFonts w:ascii="Times New Roman" w:hAnsi="Times New Roman" w:eastAsia="Times New Roman" w:cs="Times New Roman"/>
                <w:sz w:val="24"/>
              </w:rPr>
              <w:t xml:space="preserve">Extension, Economics and Marketing-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52FDD1C9">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6E65E57B">
            <w:pPr>
              <w:spacing w:after="0"/>
              <w:ind w:left="72"/>
              <w:jc w:val="center"/>
            </w:pPr>
            <w:r>
              <w:rPr>
                <w:rFonts w:ascii="Times New Roman" w:hAnsi="Times New Roman" w:eastAsia="Times New Roman" w:cs="Times New Roman"/>
                <w:b/>
                <w:sz w:val="24"/>
              </w:rPr>
              <w:t xml:space="preserve">1 </w:t>
            </w:r>
          </w:p>
        </w:tc>
      </w:tr>
      <w:tr w14:paraId="1E999F71">
        <w:tblPrEx>
          <w:tblCellMar>
            <w:top w:w="0" w:type="dxa"/>
            <w:left w:w="4" w:type="dxa"/>
            <w:bottom w:w="0" w:type="dxa"/>
            <w:right w:w="60" w:type="dxa"/>
          </w:tblCellMar>
        </w:tblPrEx>
        <w:trPr>
          <w:trHeight w:val="288" w:hRule="atLeast"/>
        </w:trPr>
        <w:tc>
          <w:tcPr>
            <w:tcW w:w="725" w:type="dxa"/>
            <w:vMerge w:val="restart"/>
            <w:tcBorders>
              <w:top w:val="single" w:color="000000" w:sz="4" w:space="0"/>
              <w:left w:val="single" w:color="000000" w:sz="4" w:space="0"/>
              <w:bottom w:val="single" w:color="000000" w:sz="4" w:space="0"/>
              <w:right w:val="single" w:color="000000" w:sz="4" w:space="0"/>
            </w:tcBorders>
          </w:tcPr>
          <w:p w14:paraId="624D613A">
            <w:pPr>
              <w:spacing w:after="0"/>
              <w:ind w:left="1"/>
            </w:pPr>
            <w:r>
              <w:rPr>
                <w:rFonts w:ascii="Times New Roman" w:hAnsi="Times New Roman" w:eastAsia="Times New Roman" w:cs="Times New Roman"/>
                <w:b/>
                <w:sz w:val="24"/>
              </w:rPr>
              <w:t xml:space="preserve"> </w:t>
            </w:r>
          </w:p>
          <w:p w14:paraId="4D97E7C1">
            <w:pPr>
              <w:spacing w:after="146"/>
              <w:ind w:left="1"/>
            </w:pPr>
            <w:r>
              <w:rPr>
                <w:rFonts w:ascii="Times New Roman" w:hAnsi="Times New Roman" w:eastAsia="Times New Roman" w:cs="Times New Roman"/>
                <w:b/>
                <w:sz w:val="24"/>
              </w:rPr>
              <w:t xml:space="preserve"> </w:t>
            </w:r>
          </w:p>
          <w:p w14:paraId="57A2B05A">
            <w:pPr>
              <w:spacing w:after="0"/>
              <w:ind w:left="1"/>
            </w:pPr>
            <w:r>
              <w:rPr>
                <w:rFonts w:ascii="Times New Roman" w:hAnsi="Times New Roman" w:eastAsia="Times New Roman" w:cs="Times New Roman"/>
                <w:b/>
                <w:sz w:val="24"/>
              </w:rPr>
              <w:t xml:space="preserve"> </w:t>
            </w:r>
          </w:p>
        </w:tc>
        <w:tc>
          <w:tcPr>
            <w:tcW w:w="1072" w:type="dxa"/>
            <w:vMerge w:val="restart"/>
            <w:tcBorders>
              <w:top w:val="single" w:color="000000" w:sz="4" w:space="0"/>
              <w:left w:val="single" w:color="000000" w:sz="4" w:space="0"/>
              <w:bottom w:val="single" w:color="000000" w:sz="4" w:space="0"/>
              <w:right w:val="single" w:color="000000" w:sz="4" w:space="0"/>
            </w:tcBorders>
          </w:tcPr>
          <w:p w14:paraId="1754535A">
            <w:pPr>
              <w:spacing w:after="0"/>
              <w:ind w:left="1"/>
            </w:pPr>
            <w:r>
              <w:rPr>
                <w:rFonts w:ascii="Times New Roman" w:hAnsi="Times New Roman" w:eastAsia="Times New Roman" w:cs="Times New Roman"/>
                <w:b/>
              </w:rPr>
              <w:t xml:space="preserve"> </w:t>
            </w:r>
          </w:p>
          <w:p w14:paraId="190E5154">
            <w:pPr>
              <w:spacing w:after="228"/>
              <w:ind w:left="1"/>
            </w:pPr>
            <w:r>
              <w:rPr>
                <w:rFonts w:ascii="Times New Roman" w:hAnsi="Times New Roman" w:eastAsia="Times New Roman" w:cs="Times New Roman"/>
                <w:b/>
              </w:rPr>
              <w:t xml:space="preserve"> </w:t>
            </w:r>
          </w:p>
          <w:p w14:paraId="5552CEBE">
            <w:pPr>
              <w:spacing w:after="0"/>
              <w:ind w:left="1"/>
            </w:pPr>
            <w:r>
              <w:rPr>
                <w:rFonts w:ascii="Times New Roman" w:hAnsi="Times New Roman" w:eastAsia="Times New Roman" w:cs="Times New Roman"/>
                <w:b/>
              </w:rPr>
              <w:t xml:space="preserve"> </w:t>
            </w: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64D236F2">
            <w:pPr>
              <w:spacing w:after="0"/>
              <w:ind w:left="70"/>
              <w:jc w:val="center"/>
            </w:pPr>
            <w:r>
              <w:rPr>
                <w:rFonts w:ascii="Times New Roman" w:hAnsi="Times New Roman" w:eastAsia="Times New Roman" w:cs="Times New Roman"/>
                <w:b/>
                <w:sz w:val="24"/>
              </w:rPr>
              <w:t xml:space="preserve">11 </w:t>
            </w:r>
          </w:p>
        </w:tc>
        <w:tc>
          <w:tcPr>
            <w:tcW w:w="4677" w:type="dxa"/>
            <w:tcBorders>
              <w:top w:val="single" w:color="000000" w:sz="4" w:space="0"/>
              <w:left w:val="single" w:color="000000" w:sz="4" w:space="0"/>
              <w:bottom w:val="single" w:color="000000" w:sz="4" w:space="0"/>
              <w:right w:val="single" w:color="000000" w:sz="4" w:space="0"/>
            </w:tcBorders>
          </w:tcPr>
          <w:p w14:paraId="6F92DFA4">
            <w:pPr>
              <w:spacing w:after="0"/>
              <w:ind w:left="107"/>
            </w:pPr>
            <w:r>
              <w:rPr>
                <w:rFonts w:ascii="Times New Roman" w:hAnsi="Times New Roman" w:eastAsia="Times New Roman" w:cs="Times New Roman"/>
                <w:sz w:val="24"/>
              </w:rPr>
              <w:t xml:space="preserve">Ornamental Fish Culture </w:t>
            </w:r>
          </w:p>
        </w:tc>
        <w:tc>
          <w:tcPr>
            <w:tcW w:w="1166" w:type="dxa"/>
            <w:tcBorders>
              <w:top w:val="single" w:color="000000" w:sz="4" w:space="0"/>
              <w:left w:val="single" w:color="000000" w:sz="4" w:space="0"/>
              <w:bottom w:val="single" w:color="000000" w:sz="4" w:space="0"/>
              <w:right w:val="single" w:color="000000" w:sz="4" w:space="0"/>
            </w:tcBorders>
          </w:tcPr>
          <w:p w14:paraId="709A8ED6">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7466961C">
            <w:pPr>
              <w:spacing w:after="0"/>
              <w:ind w:left="72"/>
              <w:jc w:val="center"/>
            </w:pPr>
            <w:r>
              <w:rPr>
                <w:rFonts w:ascii="Times New Roman" w:hAnsi="Times New Roman" w:eastAsia="Times New Roman" w:cs="Times New Roman"/>
                <w:b/>
                <w:sz w:val="24"/>
              </w:rPr>
              <w:t xml:space="preserve">3 </w:t>
            </w:r>
          </w:p>
        </w:tc>
      </w:tr>
      <w:tr w14:paraId="1483AD18">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068681DA">
            <w:pPr>
              <w:spacing w:after="0"/>
            </w:pPr>
          </w:p>
        </w:tc>
        <w:tc>
          <w:tcPr>
            <w:tcW w:w="0" w:type="auto"/>
            <w:vMerge w:val="continue"/>
            <w:tcBorders>
              <w:top w:val="nil"/>
              <w:left w:val="single" w:color="000000" w:sz="4" w:space="0"/>
              <w:bottom w:val="nil"/>
              <w:right w:val="single" w:color="000000" w:sz="4" w:space="0"/>
            </w:tcBorders>
          </w:tcPr>
          <w:p w14:paraId="71304CD4">
            <w:pPr>
              <w:spacing w:after="0"/>
            </w:pPr>
          </w:p>
        </w:tc>
        <w:tc>
          <w:tcPr>
            <w:tcW w:w="0" w:type="auto"/>
            <w:vMerge w:val="continue"/>
            <w:tcBorders>
              <w:top w:val="nil"/>
              <w:left w:val="single" w:color="000000" w:sz="4" w:space="0"/>
              <w:bottom w:val="single" w:color="000000" w:sz="4" w:space="0"/>
              <w:right w:val="single" w:color="000000" w:sz="4" w:space="0"/>
            </w:tcBorders>
          </w:tcPr>
          <w:p w14:paraId="6500498A">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57121BF5">
            <w:pPr>
              <w:spacing w:after="0"/>
              <w:ind w:left="107"/>
            </w:pPr>
            <w:r>
              <w:rPr>
                <w:rFonts w:ascii="Times New Roman" w:hAnsi="Times New Roman" w:eastAsia="Times New Roman" w:cs="Times New Roman"/>
                <w:sz w:val="24"/>
              </w:rPr>
              <w:t xml:space="preserve">Ornamental Fish Culture -Practical </w:t>
            </w:r>
          </w:p>
        </w:tc>
        <w:tc>
          <w:tcPr>
            <w:tcW w:w="1166" w:type="dxa"/>
            <w:tcBorders>
              <w:top w:val="single" w:color="000000" w:sz="4" w:space="0"/>
              <w:left w:val="single" w:color="000000" w:sz="4" w:space="0"/>
              <w:bottom w:val="single" w:color="000000" w:sz="4" w:space="0"/>
              <w:right w:val="single" w:color="000000" w:sz="4" w:space="0"/>
            </w:tcBorders>
          </w:tcPr>
          <w:p w14:paraId="6CC76443">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385E4B83">
            <w:pPr>
              <w:spacing w:after="0"/>
              <w:ind w:left="72"/>
              <w:jc w:val="center"/>
            </w:pPr>
            <w:r>
              <w:rPr>
                <w:rFonts w:ascii="Times New Roman" w:hAnsi="Times New Roman" w:eastAsia="Times New Roman" w:cs="Times New Roman"/>
                <w:b/>
                <w:sz w:val="24"/>
              </w:rPr>
              <w:t xml:space="preserve">1 </w:t>
            </w:r>
          </w:p>
        </w:tc>
      </w:tr>
      <w:tr w14:paraId="22E2017F">
        <w:tblPrEx>
          <w:tblCellMar>
            <w:top w:w="0" w:type="dxa"/>
            <w:left w:w="4" w:type="dxa"/>
            <w:bottom w:w="0" w:type="dxa"/>
            <w:right w:w="60" w:type="dxa"/>
          </w:tblCellMar>
        </w:tblPrEx>
        <w:trPr>
          <w:trHeight w:val="281" w:hRule="atLeast"/>
        </w:trPr>
        <w:tc>
          <w:tcPr>
            <w:tcW w:w="0" w:type="auto"/>
            <w:vMerge w:val="continue"/>
            <w:tcBorders>
              <w:top w:val="nil"/>
              <w:left w:val="single" w:color="000000" w:sz="4" w:space="0"/>
              <w:bottom w:val="nil"/>
              <w:right w:val="single" w:color="000000" w:sz="4" w:space="0"/>
            </w:tcBorders>
          </w:tcPr>
          <w:p w14:paraId="1A9436A8">
            <w:pPr>
              <w:spacing w:after="0"/>
            </w:pPr>
          </w:p>
        </w:tc>
        <w:tc>
          <w:tcPr>
            <w:tcW w:w="0" w:type="auto"/>
            <w:vMerge w:val="continue"/>
            <w:tcBorders>
              <w:top w:val="nil"/>
              <w:left w:val="single" w:color="000000" w:sz="4" w:space="0"/>
              <w:bottom w:val="nil"/>
              <w:right w:val="single" w:color="000000" w:sz="4" w:space="0"/>
            </w:tcBorders>
          </w:tcPr>
          <w:p w14:paraId="430182B4">
            <w:pPr>
              <w:spacing w:after="0"/>
            </w:pPr>
          </w:p>
        </w:tc>
        <w:tc>
          <w:tcPr>
            <w:tcW w:w="5627" w:type="dxa"/>
            <w:gridSpan w:val="2"/>
            <w:tcBorders>
              <w:top w:val="single" w:color="000000" w:sz="4" w:space="0"/>
              <w:left w:val="single" w:color="000000" w:sz="4" w:space="0"/>
              <w:bottom w:val="single" w:color="000000" w:sz="4" w:space="0"/>
              <w:right w:val="nil"/>
            </w:tcBorders>
            <w:shd w:val="clear" w:color="auto" w:fill="BEBEBE"/>
          </w:tcPr>
          <w:p w14:paraId="2C000BA8">
            <w:pPr>
              <w:spacing w:after="0"/>
            </w:pPr>
            <w:r>
              <w:rPr>
                <w:rFonts w:ascii="Times New Roman" w:hAnsi="Times New Roman" w:eastAsia="Times New Roman" w:cs="Times New Roman"/>
                <w:sz w:val="20"/>
              </w:rPr>
              <w:t xml:space="preserve"> </w:t>
            </w:r>
          </w:p>
        </w:tc>
        <w:tc>
          <w:tcPr>
            <w:tcW w:w="1166" w:type="dxa"/>
            <w:tcBorders>
              <w:top w:val="single" w:color="000000" w:sz="4" w:space="0"/>
              <w:left w:val="nil"/>
              <w:bottom w:val="single" w:color="000000" w:sz="4" w:space="0"/>
              <w:right w:val="nil"/>
            </w:tcBorders>
            <w:shd w:val="clear" w:color="auto" w:fill="BEBEBE"/>
          </w:tcPr>
          <w:p w14:paraId="18CC04D3">
            <w:pPr>
              <w:spacing w:after="0"/>
            </w:pPr>
          </w:p>
        </w:tc>
        <w:tc>
          <w:tcPr>
            <w:tcW w:w="1488" w:type="dxa"/>
            <w:tcBorders>
              <w:top w:val="single" w:color="000000" w:sz="4" w:space="0"/>
              <w:left w:val="nil"/>
              <w:bottom w:val="single" w:color="000000" w:sz="4" w:space="0"/>
              <w:right w:val="single" w:color="000000" w:sz="4" w:space="0"/>
            </w:tcBorders>
            <w:shd w:val="clear" w:color="auto" w:fill="BEBEBE"/>
          </w:tcPr>
          <w:p w14:paraId="65E1CF7E">
            <w:pPr>
              <w:spacing w:after="0"/>
            </w:pPr>
          </w:p>
        </w:tc>
      </w:tr>
      <w:tr w14:paraId="46096BE8">
        <w:tblPrEx>
          <w:tblCellMar>
            <w:top w:w="0" w:type="dxa"/>
            <w:left w:w="4" w:type="dxa"/>
            <w:bottom w:w="0" w:type="dxa"/>
            <w:right w:w="60" w:type="dxa"/>
          </w:tblCellMar>
        </w:tblPrEx>
        <w:trPr>
          <w:trHeight w:val="289" w:hRule="atLeast"/>
        </w:trPr>
        <w:tc>
          <w:tcPr>
            <w:tcW w:w="0" w:type="auto"/>
            <w:vMerge w:val="continue"/>
            <w:tcBorders>
              <w:top w:val="nil"/>
              <w:left w:val="single" w:color="000000" w:sz="4" w:space="0"/>
              <w:bottom w:val="single" w:color="000000" w:sz="4" w:space="0"/>
              <w:right w:val="single" w:color="000000" w:sz="4" w:space="0"/>
            </w:tcBorders>
          </w:tcPr>
          <w:p w14:paraId="53602E1E">
            <w:pPr>
              <w:spacing w:after="0"/>
            </w:pPr>
          </w:p>
        </w:tc>
        <w:tc>
          <w:tcPr>
            <w:tcW w:w="0" w:type="auto"/>
            <w:vMerge w:val="continue"/>
            <w:tcBorders>
              <w:top w:val="nil"/>
              <w:left w:val="single" w:color="000000" w:sz="4" w:space="0"/>
              <w:bottom w:val="single" w:color="000000" w:sz="4" w:space="0"/>
              <w:right w:val="single" w:color="000000" w:sz="4" w:space="0"/>
            </w:tcBorders>
          </w:tcPr>
          <w:p w14:paraId="2BD60B98">
            <w:pPr>
              <w:spacing w:after="0"/>
            </w:pPr>
          </w:p>
        </w:tc>
        <w:tc>
          <w:tcPr>
            <w:tcW w:w="950" w:type="dxa"/>
            <w:tcBorders>
              <w:top w:val="single" w:color="000000" w:sz="4" w:space="0"/>
              <w:left w:val="single" w:color="000000" w:sz="4" w:space="0"/>
              <w:bottom w:val="single" w:color="000000" w:sz="4" w:space="0"/>
              <w:right w:val="single" w:color="000000" w:sz="4" w:space="0"/>
            </w:tcBorders>
          </w:tcPr>
          <w:p w14:paraId="4D877FC3">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623D48DC">
            <w:pPr>
              <w:spacing w:after="0"/>
              <w:ind w:left="107"/>
            </w:pPr>
            <w:r>
              <w:rPr>
                <w:rFonts w:ascii="Times New Roman" w:hAnsi="Times New Roman" w:eastAsia="Times New Roman" w:cs="Times New Roman"/>
                <w:sz w:val="24"/>
              </w:rPr>
              <w:t xml:space="preserve">Soil and Water Quality Management </w:t>
            </w:r>
          </w:p>
        </w:tc>
        <w:tc>
          <w:tcPr>
            <w:tcW w:w="1166" w:type="dxa"/>
            <w:tcBorders>
              <w:top w:val="single" w:color="000000" w:sz="4" w:space="0"/>
              <w:left w:val="single" w:color="000000" w:sz="4" w:space="0"/>
              <w:bottom w:val="single" w:color="000000" w:sz="4" w:space="0"/>
              <w:right w:val="single" w:color="000000" w:sz="4" w:space="0"/>
            </w:tcBorders>
          </w:tcPr>
          <w:p w14:paraId="642104C6">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61C10C80">
            <w:pPr>
              <w:spacing w:after="0"/>
              <w:ind w:left="72"/>
              <w:jc w:val="center"/>
            </w:pPr>
            <w:r>
              <w:rPr>
                <w:rFonts w:ascii="Times New Roman" w:hAnsi="Times New Roman" w:eastAsia="Times New Roman" w:cs="Times New Roman"/>
                <w:b/>
                <w:sz w:val="24"/>
              </w:rPr>
              <w:t xml:space="preserve">3 </w:t>
            </w:r>
          </w:p>
        </w:tc>
      </w:tr>
    </w:tbl>
    <w:p w14:paraId="727D8236">
      <w:pPr>
        <w:pStyle w:val="5"/>
        <w:ind w:left="2853" w:right="0"/>
      </w:pPr>
      <w:r>
        <w:t xml:space="preserve">12 A </w:t>
      </w:r>
    </w:p>
    <w:tbl>
      <w:tblPr>
        <w:tblStyle w:val="19"/>
        <w:tblW w:w="10078" w:type="dxa"/>
        <w:tblInd w:w="797" w:type="dxa"/>
        <w:tblLayout w:type="autofit"/>
        <w:tblCellMar>
          <w:top w:w="0" w:type="dxa"/>
          <w:left w:w="4" w:type="dxa"/>
          <w:bottom w:w="0" w:type="dxa"/>
          <w:right w:w="60" w:type="dxa"/>
        </w:tblCellMar>
      </w:tblPr>
      <w:tblGrid>
        <w:gridCol w:w="725"/>
        <w:gridCol w:w="1072"/>
        <w:gridCol w:w="950"/>
        <w:gridCol w:w="4677"/>
        <w:gridCol w:w="1166"/>
        <w:gridCol w:w="1488"/>
      </w:tblGrid>
      <w:tr w14:paraId="7F4E7687">
        <w:tblPrEx>
          <w:tblCellMar>
            <w:top w:w="0" w:type="dxa"/>
            <w:left w:w="4" w:type="dxa"/>
            <w:bottom w:w="0" w:type="dxa"/>
            <w:right w:w="60" w:type="dxa"/>
          </w:tblCellMar>
        </w:tblPrEx>
        <w:trPr>
          <w:trHeight w:val="288" w:hRule="atLeast"/>
        </w:trPr>
        <w:tc>
          <w:tcPr>
            <w:tcW w:w="725" w:type="dxa"/>
            <w:vMerge w:val="restart"/>
            <w:tcBorders>
              <w:top w:val="nil"/>
              <w:left w:val="single" w:color="000000" w:sz="4" w:space="0"/>
              <w:bottom w:val="single" w:color="000000" w:sz="8" w:space="0"/>
              <w:right w:val="single" w:color="000000" w:sz="4" w:space="0"/>
            </w:tcBorders>
          </w:tcPr>
          <w:p w14:paraId="53F95723">
            <w:pPr>
              <w:spacing w:after="0"/>
              <w:ind w:left="59"/>
              <w:jc w:val="center"/>
            </w:pPr>
            <w:r>
              <w:rPr>
                <w:rFonts w:ascii="Times New Roman" w:hAnsi="Times New Roman" w:eastAsia="Times New Roman" w:cs="Times New Roman"/>
                <w:b/>
                <w:sz w:val="24"/>
              </w:rPr>
              <w:t xml:space="preserve">III </w:t>
            </w:r>
          </w:p>
        </w:tc>
        <w:tc>
          <w:tcPr>
            <w:tcW w:w="1072" w:type="dxa"/>
            <w:vMerge w:val="restart"/>
            <w:tcBorders>
              <w:top w:val="nil"/>
              <w:left w:val="single" w:color="000000" w:sz="4" w:space="0"/>
              <w:bottom w:val="single" w:color="000000" w:sz="8" w:space="0"/>
              <w:right w:val="single" w:color="000000" w:sz="4" w:space="0"/>
            </w:tcBorders>
          </w:tcPr>
          <w:p w14:paraId="1F90CDEE">
            <w:pPr>
              <w:spacing w:after="0"/>
              <w:ind w:left="76"/>
              <w:jc w:val="center"/>
            </w:pPr>
            <w:r>
              <w:rPr>
                <w:rFonts w:ascii="Times New Roman" w:hAnsi="Times New Roman" w:eastAsia="Times New Roman" w:cs="Times New Roman"/>
                <w:b/>
              </w:rPr>
              <w:t xml:space="preserve">V </w:t>
            </w:r>
          </w:p>
        </w:tc>
        <w:tc>
          <w:tcPr>
            <w:tcW w:w="950" w:type="dxa"/>
            <w:tcBorders>
              <w:top w:val="nil"/>
              <w:left w:val="single" w:color="000000" w:sz="4" w:space="0"/>
              <w:bottom w:val="single" w:color="000000" w:sz="4" w:space="0"/>
              <w:right w:val="single" w:color="000000" w:sz="4" w:space="0"/>
            </w:tcBorders>
          </w:tcPr>
          <w:p w14:paraId="1138F2BD">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50C4F6E1">
            <w:pPr>
              <w:spacing w:after="0"/>
              <w:ind w:left="107"/>
            </w:pPr>
            <w:r>
              <w:rPr>
                <w:rFonts w:ascii="Times New Roman" w:hAnsi="Times New Roman" w:eastAsia="Times New Roman" w:cs="Times New Roman"/>
                <w:sz w:val="24"/>
              </w:rPr>
              <w:t xml:space="preserve">Soil and Water Quality Management-Practical </w:t>
            </w:r>
          </w:p>
        </w:tc>
        <w:tc>
          <w:tcPr>
            <w:tcW w:w="1166" w:type="dxa"/>
            <w:tcBorders>
              <w:top w:val="single" w:color="000000" w:sz="4" w:space="0"/>
              <w:left w:val="single" w:color="000000" w:sz="4" w:space="0"/>
              <w:bottom w:val="single" w:color="000000" w:sz="4" w:space="0"/>
              <w:right w:val="single" w:color="000000" w:sz="4" w:space="0"/>
            </w:tcBorders>
          </w:tcPr>
          <w:p w14:paraId="2F3FF4C0">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439D2984">
            <w:pPr>
              <w:spacing w:after="0"/>
              <w:ind w:left="72"/>
              <w:jc w:val="center"/>
            </w:pPr>
            <w:r>
              <w:rPr>
                <w:rFonts w:ascii="Times New Roman" w:hAnsi="Times New Roman" w:eastAsia="Times New Roman" w:cs="Times New Roman"/>
                <w:b/>
                <w:sz w:val="24"/>
              </w:rPr>
              <w:t xml:space="preserve">1 </w:t>
            </w:r>
          </w:p>
        </w:tc>
      </w:tr>
      <w:tr w14:paraId="7F192078">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0026277C">
            <w:pPr>
              <w:spacing w:after="0"/>
            </w:pPr>
          </w:p>
        </w:tc>
        <w:tc>
          <w:tcPr>
            <w:tcW w:w="0" w:type="auto"/>
            <w:vMerge w:val="continue"/>
            <w:tcBorders>
              <w:top w:val="nil"/>
              <w:left w:val="single" w:color="000000" w:sz="4" w:space="0"/>
              <w:bottom w:val="nil"/>
              <w:right w:val="single" w:color="000000" w:sz="4" w:space="0"/>
            </w:tcBorders>
          </w:tcPr>
          <w:p w14:paraId="52C57F10">
            <w:pPr>
              <w:spacing w:after="0"/>
            </w:pPr>
          </w:p>
        </w:tc>
        <w:tc>
          <w:tcPr>
            <w:tcW w:w="950" w:type="dxa"/>
            <w:tcBorders>
              <w:top w:val="single" w:color="000000" w:sz="4" w:space="0"/>
              <w:left w:val="single" w:color="000000" w:sz="4" w:space="0"/>
              <w:bottom w:val="single" w:color="000000" w:sz="4" w:space="0"/>
              <w:right w:val="nil"/>
            </w:tcBorders>
          </w:tcPr>
          <w:p w14:paraId="7DA8596F">
            <w:pPr>
              <w:spacing w:after="0"/>
            </w:pPr>
          </w:p>
        </w:tc>
        <w:tc>
          <w:tcPr>
            <w:tcW w:w="4677" w:type="dxa"/>
            <w:tcBorders>
              <w:top w:val="single" w:color="000000" w:sz="4" w:space="0"/>
              <w:left w:val="nil"/>
              <w:bottom w:val="single" w:color="000000" w:sz="4" w:space="0"/>
              <w:right w:val="nil"/>
            </w:tcBorders>
          </w:tcPr>
          <w:p w14:paraId="3E7BF0A2">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33CB53B0">
            <w:pPr>
              <w:spacing w:after="0"/>
            </w:pPr>
          </w:p>
        </w:tc>
        <w:tc>
          <w:tcPr>
            <w:tcW w:w="1488" w:type="dxa"/>
            <w:tcBorders>
              <w:top w:val="single" w:color="000000" w:sz="4" w:space="0"/>
              <w:left w:val="nil"/>
              <w:bottom w:val="single" w:color="000000" w:sz="4" w:space="0"/>
              <w:right w:val="single" w:color="000000" w:sz="4" w:space="0"/>
            </w:tcBorders>
          </w:tcPr>
          <w:p w14:paraId="1A5662CD">
            <w:pPr>
              <w:spacing w:after="0"/>
            </w:pPr>
          </w:p>
        </w:tc>
      </w:tr>
      <w:tr w14:paraId="2484F45F">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01FF9F2C">
            <w:pPr>
              <w:spacing w:after="0"/>
            </w:pPr>
          </w:p>
        </w:tc>
        <w:tc>
          <w:tcPr>
            <w:tcW w:w="0" w:type="auto"/>
            <w:vMerge w:val="continue"/>
            <w:tcBorders>
              <w:top w:val="nil"/>
              <w:left w:val="single" w:color="000000" w:sz="4" w:space="0"/>
              <w:bottom w:val="nil"/>
              <w:right w:val="single" w:color="000000" w:sz="4" w:space="0"/>
            </w:tcBorders>
          </w:tcPr>
          <w:p w14:paraId="468A0CF6">
            <w:pPr>
              <w:spacing w:after="0"/>
            </w:pPr>
          </w:p>
        </w:tc>
        <w:tc>
          <w:tcPr>
            <w:tcW w:w="950" w:type="dxa"/>
            <w:vMerge w:val="restart"/>
            <w:tcBorders>
              <w:top w:val="single" w:color="000000" w:sz="4" w:space="0"/>
              <w:left w:val="single" w:color="000000" w:sz="4" w:space="0"/>
              <w:bottom w:val="single" w:color="000000" w:sz="8" w:space="0"/>
              <w:right w:val="single" w:color="000000" w:sz="4" w:space="0"/>
            </w:tcBorders>
            <w:vAlign w:val="center"/>
          </w:tcPr>
          <w:p w14:paraId="39201921">
            <w:pPr>
              <w:spacing w:after="0"/>
              <w:ind w:left="71"/>
              <w:jc w:val="center"/>
            </w:pPr>
            <w:r>
              <w:rPr>
                <w:rFonts w:ascii="Times New Roman" w:hAnsi="Times New Roman" w:eastAsia="Times New Roman" w:cs="Times New Roman"/>
                <w:b/>
                <w:sz w:val="24"/>
              </w:rPr>
              <w:t xml:space="preserve">12 B </w:t>
            </w:r>
          </w:p>
        </w:tc>
        <w:tc>
          <w:tcPr>
            <w:tcW w:w="4677" w:type="dxa"/>
            <w:tcBorders>
              <w:top w:val="single" w:color="000000" w:sz="4" w:space="0"/>
              <w:left w:val="single" w:color="000000" w:sz="4" w:space="0"/>
              <w:bottom w:val="single" w:color="000000" w:sz="4" w:space="0"/>
              <w:right w:val="single" w:color="000000" w:sz="4" w:space="0"/>
            </w:tcBorders>
          </w:tcPr>
          <w:p w14:paraId="1F70D6B7">
            <w:pPr>
              <w:spacing w:after="0"/>
              <w:ind w:left="107"/>
            </w:pPr>
            <w:r>
              <w:rPr>
                <w:rFonts w:ascii="Times New Roman" w:hAnsi="Times New Roman" w:eastAsia="Times New Roman" w:cs="Times New Roman"/>
                <w:sz w:val="24"/>
              </w:rPr>
              <w:t xml:space="preserve">Coastal Aquaculture </w:t>
            </w:r>
          </w:p>
        </w:tc>
        <w:tc>
          <w:tcPr>
            <w:tcW w:w="1166" w:type="dxa"/>
            <w:tcBorders>
              <w:top w:val="single" w:color="000000" w:sz="4" w:space="0"/>
              <w:left w:val="single" w:color="000000" w:sz="4" w:space="0"/>
              <w:bottom w:val="single" w:color="000000" w:sz="4" w:space="0"/>
              <w:right w:val="single" w:color="000000" w:sz="4" w:space="0"/>
            </w:tcBorders>
          </w:tcPr>
          <w:p w14:paraId="46E9E825">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167BC017">
            <w:pPr>
              <w:spacing w:after="0"/>
              <w:ind w:left="72"/>
              <w:jc w:val="center"/>
            </w:pPr>
            <w:r>
              <w:rPr>
                <w:rFonts w:ascii="Times New Roman" w:hAnsi="Times New Roman" w:eastAsia="Times New Roman" w:cs="Times New Roman"/>
                <w:b/>
                <w:sz w:val="24"/>
              </w:rPr>
              <w:t xml:space="preserve">3 </w:t>
            </w:r>
          </w:p>
        </w:tc>
      </w:tr>
      <w:tr w14:paraId="4524CE09">
        <w:tblPrEx>
          <w:tblCellMar>
            <w:top w:w="0" w:type="dxa"/>
            <w:left w:w="4" w:type="dxa"/>
            <w:bottom w:w="0" w:type="dxa"/>
            <w:right w:w="60" w:type="dxa"/>
          </w:tblCellMar>
        </w:tblPrEx>
        <w:trPr>
          <w:trHeight w:val="293" w:hRule="atLeast"/>
        </w:trPr>
        <w:tc>
          <w:tcPr>
            <w:tcW w:w="0" w:type="auto"/>
            <w:vMerge w:val="continue"/>
            <w:tcBorders>
              <w:top w:val="nil"/>
              <w:left w:val="single" w:color="000000" w:sz="4" w:space="0"/>
              <w:bottom w:val="single" w:color="000000" w:sz="8" w:space="0"/>
              <w:right w:val="single" w:color="000000" w:sz="4" w:space="0"/>
            </w:tcBorders>
          </w:tcPr>
          <w:p w14:paraId="1B9F94F7">
            <w:pPr>
              <w:spacing w:after="0"/>
            </w:pPr>
          </w:p>
        </w:tc>
        <w:tc>
          <w:tcPr>
            <w:tcW w:w="0" w:type="auto"/>
            <w:vMerge w:val="continue"/>
            <w:tcBorders>
              <w:top w:val="nil"/>
              <w:left w:val="single" w:color="000000" w:sz="4" w:space="0"/>
              <w:bottom w:val="single" w:color="000000" w:sz="8" w:space="0"/>
              <w:right w:val="single" w:color="000000" w:sz="4" w:space="0"/>
            </w:tcBorders>
          </w:tcPr>
          <w:p w14:paraId="542280E6">
            <w:pPr>
              <w:spacing w:after="0"/>
            </w:pPr>
          </w:p>
        </w:tc>
        <w:tc>
          <w:tcPr>
            <w:tcW w:w="0" w:type="auto"/>
            <w:vMerge w:val="continue"/>
            <w:tcBorders>
              <w:top w:val="nil"/>
              <w:left w:val="single" w:color="000000" w:sz="4" w:space="0"/>
              <w:bottom w:val="single" w:color="000000" w:sz="8" w:space="0"/>
              <w:right w:val="single" w:color="000000" w:sz="4" w:space="0"/>
            </w:tcBorders>
          </w:tcPr>
          <w:p w14:paraId="4AB7E819">
            <w:pPr>
              <w:spacing w:after="0"/>
            </w:pPr>
          </w:p>
        </w:tc>
        <w:tc>
          <w:tcPr>
            <w:tcW w:w="4677" w:type="dxa"/>
            <w:tcBorders>
              <w:top w:val="single" w:color="000000" w:sz="4" w:space="0"/>
              <w:left w:val="single" w:color="000000" w:sz="4" w:space="0"/>
              <w:bottom w:val="single" w:color="000000" w:sz="8" w:space="0"/>
              <w:right w:val="single" w:color="000000" w:sz="4" w:space="0"/>
            </w:tcBorders>
          </w:tcPr>
          <w:p w14:paraId="0C4FDA2E">
            <w:pPr>
              <w:spacing w:after="0"/>
              <w:ind w:left="107"/>
            </w:pPr>
            <w:r>
              <w:rPr>
                <w:rFonts w:ascii="Times New Roman" w:hAnsi="Times New Roman" w:eastAsia="Times New Roman" w:cs="Times New Roman"/>
                <w:sz w:val="24"/>
              </w:rPr>
              <w:t xml:space="preserve">Coastal Aquaculture - Practical </w:t>
            </w:r>
          </w:p>
        </w:tc>
        <w:tc>
          <w:tcPr>
            <w:tcW w:w="1166" w:type="dxa"/>
            <w:tcBorders>
              <w:top w:val="single" w:color="000000" w:sz="4" w:space="0"/>
              <w:left w:val="single" w:color="000000" w:sz="4" w:space="0"/>
              <w:bottom w:val="single" w:color="000000" w:sz="8" w:space="0"/>
              <w:right w:val="single" w:color="000000" w:sz="4" w:space="0"/>
            </w:tcBorders>
          </w:tcPr>
          <w:p w14:paraId="6E71DB0B">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8" w:space="0"/>
              <w:right w:val="single" w:color="000000" w:sz="4" w:space="0"/>
            </w:tcBorders>
          </w:tcPr>
          <w:p w14:paraId="20ED2803">
            <w:pPr>
              <w:spacing w:after="0"/>
              <w:ind w:left="72"/>
              <w:jc w:val="center"/>
            </w:pPr>
            <w:r>
              <w:rPr>
                <w:rFonts w:ascii="Times New Roman" w:hAnsi="Times New Roman" w:eastAsia="Times New Roman" w:cs="Times New Roman"/>
                <w:b/>
                <w:sz w:val="24"/>
              </w:rPr>
              <w:t xml:space="preserve">1 </w:t>
            </w:r>
          </w:p>
        </w:tc>
      </w:tr>
      <w:tr w14:paraId="701ED0CB">
        <w:tblPrEx>
          <w:tblCellMar>
            <w:top w:w="0" w:type="dxa"/>
            <w:left w:w="4" w:type="dxa"/>
            <w:bottom w:w="0" w:type="dxa"/>
            <w:right w:w="60" w:type="dxa"/>
          </w:tblCellMar>
        </w:tblPrEx>
        <w:trPr>
          <w:trHeight w:val="840" w:hRule="atLeast"/>
        </w:trPr>
        <w:tc>
          <w:tcPr>
            <w:tcW w:w="725" w:type="dxa"/>
            <w:tcBorders>
              <w:top w:val="single" w:color="000000" w:sz="8" w:space="0"/>
              <w:left w:val="single" w:color="000000" w:sz="4" w:space="0"/>
              <w:bottom w:val="single" w:color="000000" w:sz="4" w:space="0"/>
              <w:right w:val="single" w:color="000000" w:sz="4" w:space="0"/>
            </w:tcBorders>
            <w:vAlign w:val="center"/>
          </w:tcPr>
          <w:p w14:paraId="30010C08">
            <w:pPr>
              <w:spacing w:after="0"/>
              <w:ind w:left="107"/>
              <w:jc w:val="both"/>
            </w:pPr>
            <w:r>
              <w:rPr>
                <w:rFonts w:ascii="Times New Roman" w:hAnsi="Times New Roman" w:eastAsia="Times New Roman" w:cs="Times New Roman"/>
                <w:b/>
                <w:sz w:val="24"/>
              </w:rPr>
              <w:t xml:space="preserve">Year </w:t>
            </w:r>
          </w:p>
        </w:tc>
        <w:tc>
          <w:tcPr>
            <w:tcW w:w="1072" w:type="dxa"/>
            <w:tcBorders>
              <w:top w:val="single" w:color="000000" w:sz="8" w:space="0"/>
              <w:left w:val="single" w:color="000000" w:sz="4" w:space="0"/>
              <w:bottom w:val="single" w:color="000000" w:sz="4" w:space="0"/>
              <w:right w:val="single" w:color="000000" w:sz="4" w:space="0"/>
            </w:tcBorders>
          </w:tcPr>
          <w:p w14:paraId="333763CD">
            <w:pPr>
              <w:spacing w:after="0"/>
              <w:ind w:left="1"/>
            </w:pPr>
            <w:r>
              <w:rPr>
                <w:rFonts w:ascii="Times New Roman" w:hAnsi="Times New Roman" w:eastAsia="Times New Roman" w:cs="Times New Roman"/>
                <w:b/>
              </w:rPr>
              <w:t xml:space="preserve"> </w:t>
            </w:r>
          </w:p>
          <w:p w14:paraId="6EFC8197">
            <w:pPr>
              <w:spacing w:after="0"/>
              <w:ind w:left="107"/>
            </w:pPr>
            <w:r>
              <w:rPr>
                <w:rFonts w:ascii="Times New Roman" w:hAnsi="Times New Roman" w:eastAsia="Times New Roman" w:cs="Times New Roman"/>
                <w:b/>
              </w:rPr>
              <w:t xml:space="preserve">Semester </w:t>
            </w:r>
          </w:p>
        </w:tc>
        <w:tc>
          <w:tcPr>
            <w:tcW w:w="950" w:type="dxa"/>
            <w:tcBorders>
              <w:top w:val="single" w:color="000000" w:sz="8" w:space="0"/>
              <w:left w:val="single" w:color="000000" w:sz="4" w:space="0"/>
              <w:bottom w:val="single" w:color="000000" w:sz="4" w:space="0"/>
              <w:right w:val="single" w:color="000000" w:sz="4" w:space="0"/>
            </w:tcBorders>
            <w:vAlign w:val="center"/>
          </w:tcPr>
          <w:p w14:paraId="6804810E">
            <w:pPr>
              <w:spacing w:after="0"/>
              <w:ind w:left="106"/>
              <w:jc w:val="both"/>
            </w:pPr>
            <w:r>
              <w:rPr>
                <w:rFonts w:ascii="Times New Roman" w:hAnsi="Times New Roman" w:eastAsia="Times New Roman" w:cs="Times New Roman"/>
                <w:b/>
                <w:sz w:val="24"/>
              </w:rPr>
              <w:t xml:space="preserve">Course </w:t>
            </w:r>
          </w:p>
        </w:tc>
        <w:tc>
          <w:tcPr>
            <w:tcW w:w="4677" w:type="dxa"/>
            <w:tcBorders>
              <w:top w:val="single" w:color="000000" w:sz="8" w:space="0"/>
              <w:left w:val="single" w:color="000000" w:sz="4" w:space="0"/>
              <w:bottom w:val="single" w:color="000000" w:sz="4" w:space="0"/>
              <w:right w:val="single" w:color="000000" w:sz="4" w:space="0"/>
            </w:tcBorders>
            <w:vAlign w:val="center"/>
          </w:tcPr>
          <w:p w14:paraId="0FD7D207">
            <w:pPr>
              <w:spacing w:after="0"/>
              <w:ind w:left="57"/>
              <w:jc w:val="center"/>
            </w:pPr>
            <w:r>
              <w:rPr>
                <w:rFonts w:ascii="Times New Roman" w:hAnsi="Times New Roman" w:eastAsia="Times New Roman" w:cs="Times New Roman"/>
                <w:b/>
                <w:sz w:val="24"/>
              </w:rPr>
              <w:t xml:space="preserve">Title of the Course </w:t>
            </w:r>
          </w:p>
        </w:tc>
        <w:tc>
          <w:tcPr>
            <w:tcW w:w="1166" w:type="dxa"/>
            <w:tcBorders>
              <w:top w:val="single" w:color="000000" w:sz="8" w:space="0"/>
              <w:left w:val="single" w:color="000000" w:sz="4" w:space="0"/>
              <w:bottom w:val="single" w:color="000000" w:sz="4" w:space="0"/>
              <w:right w:val="single" w:color="000000" w:sz="4" w:space="0"/>
            </w:tcBorders>
          </w:tcPr>
          <w:p w14:paraId="65A10525">
            <w:pPr>
              <w:spacing w:after="0"/>
              <w:ind w:left="60"/>
              <w:jc w:val="center"/>
            </w:pPr>
            <w:r>
              <w:rPr>
                <w:rFonts w:ascii="Times New Roman" w:hAnsi="Times New Roman" w:eastAsia="Times New Roman" w:cs="Times New Roman"/>
                <w:b/>
                <w:sz w:val="24"/>
              </w:rPr>
              <w:t xml:space="preserve">No. of </w:t>
            </w:r>
          </w:p>
          <w:p w14:paraId="6D4F5BE4">
            <w:pPr>
              <w:spacing w:after="0"/>
              <w:ind w:left="63"/>
              <w:jc w:val="center"/>
            </w:pPr>
            <w:r>
              <w:rPr>
                <w:rFonts w:ascii="Times New Roman" w:hAnsi="Times New Roman" w:eastAsia="Times New Roman" w:cs="Times New Roman"/>
                <w:b/>
                <w:sz w:val="24"/>
              </w:rPr>
              <w:t xml:space="preserve">Hrs </w:t>
            </w:r>
          </w:p>
          <w:p w14:paraId="188538E9">
            <w:pPr>
              <w:spacing w:after="0"/>
              <w:ind w:left="60"/>
              <w:jc w:val="center"/>
            </w:pPr>
            <w:r>
              <w:rPr>
                <w:rFonts w:ascii="Times New Roman" w:hAnsi="Times New Roman" w:eastAsia="Times New Roman" w:cs="Times New Roman"/>
                <w:b/>
                <w:sz w:val="24"/>
              </w:rPr>
              <w:t xml:space="preserve">/Week </w:t>
            </w:r>
          </w:p>
        </w:tc>
        <w:tc>
          <w:tcPr>
            <w:tcW w:w="1488" w:type="dxa"/>
            <w:tcBorders>
              <w:top w:val="single" w:color="000000" w:sz="8" w:space="0"/>
              <w:left w:val="single" w:color="000000" w:sz="4" w:space="0"/>
              <w:bottom w:val="single" w:color="000000" w:sz="4" w:space="0"/>
              <w:right w:val="single" w:color="000000" w:sz="4" w:space="0"/>
            </w:tcBorders>
            <w:vAlign w:val="center"/>
          </w:tcPr>
          <w:p w14:paraId="49E4F885">
            <w:pPr>
              <w:spacing w:after="0"/>
              <w:ind w:left="366" w:firstLine="67"/>
            </w:pPr>
            <w:r>
              <w:rPr>
                <w:rFonts w:ascii="Times New Roman" w:hAnsi="Times New Roman" w:eastAsia="Times New Roman" w:cs="Times New Roman"/>
                <w:b/>
                <w:sz w:val="24"/>
              </w:rPr>
              <w:t xml:space="preserve">No. of Credits </w:t>
            </w:r>
          </w:p>
        </w:tc>
      </w:tr>
      <w:tr w14:paraId="3C7DB25C">
        <w:tblPrEx>
          <w:tblCellMar>
            <w:top w:w="0" w:type="dxa"/>
            <w:left w:w="4" w:type="dxa"/>
            <w:bottom w:w="0" w:type="dxa"/>
            <w:right w:w="60" w:type="dxa"/>
          </w:tblCellMar>
        </w:tblPrEx>
        <w:trPr>
          <w:trHeight w:val="288" w:hRule="atLeast"/>
        </w:trPr>
        <w:tc>
          <w:tcPr>
            <w:tcW w:w="725" w:type="dxa"/>
            <w:vMerge w:val="restart"/>
            <w:tcBorders>
              <w:top w:val="single" w:color="000000" w:sz="4" w:space="0"/>
              <w:left w:val="single" w:color="000000" w:sz="4" w:space="0"/>
              <w:bottom w:val="single" w:color="000000" w:sz="4" w:space="0"/>
              <w:right w:val="single" w:color="000000" w:sz="4" w:space="0"/>
            </w:tcBorders>
          </w:tcPr>
          <w:p w14:paraId="693CEAB6">
            <w:pPr>
              <w:spacing w:after="0"/>
              <w:ind w:left="1"/>
            </w:pPr>
            <w:r>
              <w:rPr>
                <w:rFonts w:ascii="Times New Roman" w:hAnsi="Times New Roman" w:eastAsia="Times New Roman" w:cs="Times New Roman"/>
              </w:rPr>
              <w:t xml:space="preserve"> </w:t>
            </w:r>
          </w:p>
        </w:tc>
        <w:tc>
          <w:tcPr>
            <w:tcW w:w="1072" w:type="dxa"/>
            <w:vMerge w:val="restart"/>
            <w:tcBorders>
              <w:top w:val="single" w:color="000000" w:sz="4" w:space="0"/>
              <w:left w:val="single" w:color="000000" w:sz="4" w:space="0"/>
              <w:bottom w:val="single" w:color="000000" w:sz="4" w:space="0"/>
              <w:right w:val="single" w:color="000000" w:sz="4" w:space="0"/>
            </w:tcBorders>
          </w:tcPr>
          <w:p w14:paraId="610548C4">
            <w:pPr>
              <w:spacing w:after="0"/>
              <w:ind w:left="1"/>
            </w:pPr>
            <w:r>
              <w:rPr>
                <w:rFonts w:ascii="Times New Roman" w:hAnsi="Times New Roman" w:eastAsia="Times New Roman" w:cs="Times New Roman"/>
              </w:rPr>
              <w:t xml:space="preserve"> </w:t>
            </w:r>
          </w:p>
        </w:tc>
        <w:tc>
          <w:tcPr>
            <w:tcW w:w="950" w:type="dxa"/>
            <w:tcBorders>
              <w:top w:val="single" w:color="000000" w:sz="4" w:space="0"/>
              <w:left w:val="single" w:color="000000" w:sz="4" w:space="0"/>
              <w:bottom w:val="single" w:color="000000" w:sz="4" w:space="0"/>
              <w:right w:val="nil"/>
            </w:tcBorders>
          </w:tcPr>
          <w:p w14:paraId="22C582B0">
            <w:pPr>
              <w:spacing w:after="0"/>
            </w:pPr>
          </w:p>
        </w:tc>
        <w:tc>
          <w:tcPr>
            <w:tcW w:w="4677" w:type="dxa"/>
            <w:tcBorders>
              <w:top w:val="single" w:color="000000" w:sz="4" w:space="0"/>
              <w:left w:val="nil"/>
              <w:bottom w:val="single" w:color="000000" w:sz="4" w:space="0"/>
              <w:right w:val="nil"/>
            </w:tcBorders>
          </w:tcPr>
          <w:p w14:paraId="0E335A9B">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6327966B">
            <w:pPr>
              <w:spacing w:after="0"/>
            </w:pPr>
          </w:p>
        </w:tc>
        <w:tc>
          <w:tcPr>
            <w:tcW w:w="1488" w:type="dxa"/>
            <w:tcBorders>
              <w:top w:val="single" w:color="000000" w:sz="4" w:space="0"/>
              <w:left w:val="nil"/>
              <w:bottom w:val="single" w:color="000000" w:sz="4" w:space="0"/>
              <w:right w:val="single" w:color="000000" w:sz="4" w:space="0"/>
            </w:tcBorders>
          </w:tcPr>
          <w:p w14:paraId="00C263DC">
            <w:pPr>
              <w:spacing w:after="0"/>
            </w:pPr>
          </w:p>
        </w:tc>
      </w:tr>
      <w:tr w14:paraId="5E1D777C">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3D30392F">
            <w:pPr>
              <w:spacing w:after="0"/>
            </w:pPr>
          </w:p>
        </w:tc>
        <w:tc>
          <w:tcPr>
            <w:tcW w:w="0" w:type="auto"/>
            <w:vMerge w:val="continue"/>
            <w:tcBorders>
              <w:top w:val="nil"/>
              <w:left w:val="single" w:color="000000" w:sz="4" w:space="0"/>
              <w:bottom w:val="nil"/>
              <w:right w:val="single" w:color="000000" w:sz="4" w:space="0"/>
            </w:tcBorders>
          </w:tcPr>
          <w:p w14:paraId="7E0E8322">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0DC99F00">
            <w:pPr>
              <w:spacing w:after="0"/>
              <w:ind w:left="65"/>
              <w:jc w:val="center"/>
            </w:pPr>
            <w:r>
              <w:rPr>
                <w:rFonts w:ascii="Times New Roman" w:hAnsi="Times New Roman" w:eastAsia="Times New Roman" w:cs="Times New Roman"/>
                <w:b/>
                <w:sz w:val="24"/>
              </w:rPr>
              <w:t xml:space="preserve">12 C </w:t>
            </w:r>
          </w:p>
        </w:tc>
        <w:tc>
          <w:tcPr>
            <w:tcW w:w="4677" w:type="dxa"/>
            <w:tcBorders>
              <w:top w:val="single" w:color="000000" w:sz="4" w:space="0"/>
              <w:left w:val="single" w:color="000000" w:sz="4" w:space="0"/>
              <w:bottom w:val="single" w:color="000000" w:sz="4" w:space="0"/>
              <w:right w:val="single" w:color="000000" w:sz="4" w:space="0"/>
            </w:tcBorders>
          </w:tcPr>
          <w:p w14:paraId="0AE568FE">
            <w:pPr>
              <w:spacing w:after="0"/>
              <w:ind w:left="107"/>
            </w:pPr>
            <w:r>
              <w:rPr>
                <w:rFonts w:ascii="Times New Roman" w:hAnsi="Times New Roman" w:eastAsia="Times New Roman" w:cs="Times New Roman"/>
                <w:sz w:val="24"/>
              </w:rPr>
              <w:t xml:space="preserve">Crustacean Culture </w:t>
            </w:r>
          </w:p>
        </w:tc>
        <w:tc>
          <w:tcPr>
            <w:tcW w:w="1166" w:type="dxa"/>
            <w:tcBorders>
              <w:top w:val="single" w:color="000000" w:sz="4" w:space="0"/>
              <w:left w:val="single" w:color="000000" w:sz="4" w:space="0"/>
              <w:bottom w:val="single" w:color="000000" w:sz="4" w:space="0"/>
              <w:right w:val="single" w:color="000000" w:sz="4" w:space="0"/>
            </w:tcBorders>
          </w:tcPr>
          <w:p w14:paraId="1DF98F46">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09FA3059">
            <w:pPr>
              <w:spacing w:after="0"/>
              <w:ind w:left="72"/>
              <w:jc w:val="center"/>
            </w:pPr>
            <w:r>
              <w:rPr>
                <w:rFonts w:ascii="Times New Roman" w:hAnsi="Times New Roman" w:eastAsia="Times New Roman" w:cs="Times New Roman"/>
                <w:b/>
                <w:sz w:val="24"/>
              </w:rPr>
              <w:t xml:space="preserve">3 </w:t>
            </w:r>
          </w:p>
        </w:tc>
      </w:tr>
      <w:tr w14:paraId="228C1BC6">
        <w:tblPrEx>
          <w:tblCellMar>
            <w:top w:w="0" w:type="dxa"/>
            <w:left w:w="4" w:type="dxa"/>
            <w:bottom w:w="0" w:type="dxa"/>
            <w:right w:w="60" w:type="dxa"/>
          </w:tblCellMar>
        </w:tblPrEx>
        <w:trPr>
          <w:trHeight w:val="290" w:hRule="atLeast"/>
        </w:trPr>
        <w:tc>
          <w:tcPr>
            <w:tcW w:w="0" w:type="auto"/>
            <w:vMerge w:val="continue"/>
            <w:tcBorders>
              <w:top w:val="nil"/>
              <w:left w:val="single" w:color="000000" w:sz="4" w:space="0"/>
              <w:bottom w:val="nil"/>
              <w:right w:val="single" w:color="000000" w:sz="4" w:space="0"/>
            </w:tcBorders>
          </w:tcPr>
          <w:p w14:paraId="2B7DAFE2">
            <w:pPr>
              <w:spacing w:after="0"/>
            </w:pPr>
          </w:p>
        </w:tc>
        <w:tc>
          <w:tcPr>
            <w:tcW w:w="0" w:type="auto"/>
            <w:vMerge w:val="continue"/>
            <w:tcBorders>
              <w:top w:val="nil"/>
              <w:left w:val="single" w:color="000000" w:sz="4" w:space="0"/>
              <w:bottom w:val="nil"/>
              <w:right w:val="single" w:color="000000" w:sz="4" w:space="0"/>
            </w:tcBorders>
          </w:tcPr>
          <w:p w14:paraId="0FD130CB">
            <w:pPr>
              <w:spacing w:after="0"/>
            </w:pPr>
          </w:p>
        </w:tc>
        <w:tc>
          <w:tcPr>
            <w:tcW w:w="0" w:type="auto"/>
            <w:vMerge w:val="continue"/>
            <w:tcBorders>
              <w:top w:val="nil"/>
              <w:left w:val="single" w:color="000000" w:sz="4" w:space="0"/>
              <w:bottom w:val="single" w:color="000000" w:sz="4" w:space="0"/>
              <w:right w:val="single" w:color="000000" w:sz="4" w:space="0"/>
            </w:tcBorders>
          </w:tcPr>
          <w:p w14:paraId="67499E5B">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0E4CF542">
            <w:pPr>
              <w:spacing w:after="0"/>
              <w:ind w:left="107"/>
            </w:pPr>
            <w:r>
              <w:rPr>
                <w:rFonts w:ascii="Times New Roman" w:hAnsi="Times New Roman" w:eastAsia="Times New Roman" w:cs="Times New Roman"/>
                <w:sz w:val="24"/>
              </w:rPr>
              <w:t xml:space="preserve">Crustacean Culture - Practical </w:t>
            </w:r>
          </w:p>
        </w:tc>
        <w:tc>
          <w:tcPr>
            <w:tcW w:w="1166" w:type="dxa"/>
            <w:tcBorders>
              <w:top w:val="single" w:color="000000" w:sz="4" w:space="0"/>
              <w:left w:val="single" w:color="000000" w:sz="4" w:space="0"/>
              <w:bottom w:val="single" w:color="000000" w:sz="4" w:space="0"/>
              <w:right w:val="single" w:color="000000" w:sz="4" w:space="0"/>
            </w:tcBorders>
          </w:tcPr>
          <w:p w14:paraId="3969A38B">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24B3D8AD">
            <w:pPr>
              <w:spacing w:after="0"/>
              <w:ind w:left="72"/>
              <w:jc w:val="center"/>
            </w:pPr>
            <w:r>
              <w:rPr>
                <w:rFonts w:ascii="Times New Roman" w:hAnsi="Times New Roman" w:eastAsia="Times New Roman" w:cs="Times New Roman"/>
                <w:b/>
                <w:sz w:val="24"/>
              </w:rPr>
              <w:t xml:space="preserve">1 </w:t>
            </w:r>
          </w:p>
        </w:tc>
      </w:tr>
      <w:tr w14:paraId="54746D24">
        <w:tblPrEx>
          <w:tblCellMar>
            <w:top w:w="0" w:type="dxa"/>
            <w:left w:w="4" w:type="dxa"/>
            <w:bottom w:w="0" w:type="dxa"/>
            <w:right w:w="60" w:type="dxa"/>
          </w:tblCellMar>
        </w:tblPrEx>
        <w:trPr>
          <w:trHeight w:val="281" w:hRule="atLeast"/>
        </w:trPr>
        <w:tc>
          <w:tcPr>
            <w:tcW w:w="0" w:type="auto"/>
            <w:vMerge w:val="continue"/>
            <w:tcBorders>
              <w:top w:val="nil"/>
              <w:left w:val="single" w:color="000000" w:sz="4" w:space="0"/>
              <w:bottom w:val="nil"/>
              <w:right w:val="single" w:color="000000" w:sz="4" w:space="0"/>
            </w:tcBorders>
          </w:tcPr>
          <w:p w14:paraId="741233DF">
            <w:pPr>
              <w:spacing w:after="0"/>
            </w:pPr>
          </w:p>
        </w:tc>
        <w:tc>
          <w:tcPr>
            <w:tcW w:w="0" w:type="auto"/>
            <w:vMerge w:val="continue"/>
            <w:tcBorders>
              <w:top w:val="nil"/>
              <w:left w:val="single" w:color="000000" w:sz="4" w:space="0"/>
              <w:bottom w:val="nil"/>
              <w:right w:val="single" w:color="000000" w:sz="4" w:space="0"/>
            </w:tcBorders>
          </w:tcPr>
          <w:p w14:paraId="795CF402">
            <w:pPr>
              <w:spacing w:after="0"/>
            </w:pPr>
          </w:p>
        </w:tc>
        <w:tc>
          <w:tcPr>
            <w:tcW w:w="950" w:type="dxa"/>
            <w:tcBorders>
              <w:top w:val="single" w:color="000000" w:sz="4" w:space="0"/>
              <w:left w:val="single" w:color="000000" w:sz="4" w:space="0"/>
              <w:bottom w:val="single" w:color="000000" w:sz="4" w:space="0"/>
              <w:right w:val="nil"/>
            </w:tcBorders>
            <w:shd w:val="clear" w:color="auto" w:fill="BEBEBE"/>
          </w:tcPr>
          <w:p w14:paraId="7E09F69F">
            <w:pPr>
              <w:spacing w:after="0"/>
            </w:pPr>
            <w:r>
              <w:rPr>
                <w:rFonts w:ascii="Times New Roman" w:hAnsi="Times New Roman" w:eastAsia="Times New Roman" w:cs="Times New Roman"/>
                <w:sz w:val="20"/>
              </w:rPr>
              <w:t xml:space="preserve"> </w:t>
            </w:r>
          </w:p>
        </w:tc>
        <w:tc>
          <w:tcPr>
            <w:tcW w:w="4677" w:type="dxa"/>
            <w:tcBorders>
              <w:top w:val="single" w:color="000000" w:sz="4" w:space="0"/>
              <w:left w:val="nil"/>
              <w:bottom w:val="single" w:color="000000" w:sz="4" w:space="0"/>
              <w:right w:val="nil"/>
            </w:tcBorders>
            <w:shd w:val="clear" w:color="auto" w:fill="BEBEBE"/>
          </w:tcPr>
          <w:p w14:paraId="5F472261">
            <w:pPr>
              <w:spacing w:after="0"/>
            </w:pPr>
          </w:p>
        </w:tc>
        <w:tc>
          <w:tcPr>
            <w:tcW w:w="1166" w:type="dxa"/>
            <w:tcBorders>
              <w:top w:val="single" w:color="000000" w:sz="4" w:space="0"/>
              <w:left w:val="nil"/>
              <w:bottom w:val="single" w:color="000000" w:sz="4" w:space="0"/>
              <w:right w:val="nil"/>
            </w:tcBorders>
            <w:shd w:val="clear" w:color="auto" w:fill="BEBEBE"/>
          </w:tcPr>
          <w:p w14:paraId="46FEBD60">
            <w:pPr>
              <w:spacing w:after="0"/>
            </w:pPr>
          </w:p>
        </w:tc>
        <w:tc>
          <w:tcPr>
            <w:tcW w:w="1488" w:type="dxa"/>
            <w:tcBorders>
              <w:top w:val="single" w:color="000000" w:sz="4" w:space="0"/>
              <w:left w:val="nil"/>
              <w:bottom w:val="single" w:color="000000" w:sz="4" w:space="0"/>
              <w:right w:val="single" w:color="000000" w:sz="4" w:space="0"/>
            </w:tcBorders>
            <w:shd w:val="clear" w:color="auto" w:fill="BEBEBE"/>
          </w:tcPr>
          <w:p w14:paraId="35B3F96C">
            <w:pPr>
              <w:spacing w:after="0"/>
            </w:pPr>
          </w:p>
        </w:tc>
      </w:tr>
      <w:tr w14:paraId="0B0FB959">
        <w:trPr>
          <w:trHeight w:val="289" w:hRule="atLeast"/>
        </w:trPr>
        <w:tc>
          <w:tcPr>
            <w:tcW w:w="0" w:type="auto"/>
            <w:vMerge w:val="continue"/>
            <w:tcBorders>
              <w:top w:val="nil"/>
              <w:left w:val="single" w:color="000000" w:sz="4" w:space="0"/>
              <w:bottom w:val="nil"/>
              <w:right w:val="single" w:color="000000" w:sz="4" w:space="0"/>
            </w:tcBorders>
          </w:tcPr>
          <w:p w14:paraId="118BCDCE">
            <w:pPr>
              <w:spacing w:after="0"/>
            </w:pPr>
          </w:p>
        </w:tc>
        <w:tc>
          <w:tcPr>
            <w:tcW w:w="0" w:type="auto"/>
            <w:vMerge w:val="continue"/>
            <w:tcBorders>
              <w:top w:val="nil"/>
              <w:left w:val="single" w:color="000000" w:sz="4" w:space="0"/>
              <w:bottom w:val="nil"/>
              <w:right w:val="single" w:color="000000" w:sz="4" w:space="0"/>
            </w:tcBorders>
          </w:tcPr>
          <w:p w14:paraId="3B631581">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633CBC25">
            <w:pPr>
              <w:spacing w:after="0"/>
              <w:ind w:left="65"/>
              <w:jc w:val="center"/>
            </w:pPr>
            <w:r>
              <w:rPr>
                <w:rFonts w:ascii="Times New Roman" w:hAnsi="Times New Roman" w:eastAsia="Times New Roman" w:cs="Times New Roman"/>
                <w:b/>
                <w:sz w:val="24"/>
              </w:rPr>
              <w:t xml:space="preserve">13 A </w:t>
            </w:r>
          </w:p>
        </w:tc>
        <w:tc>
          <w:tcPr>
            <w:tcW w:w="4677" w:type="dxa"/>
            <w:tcBorders>
              <w:top w:val="single" w:color="000000" w:sz="4" w:space="0"/>
              <w:left w:val="single" w:color="000000" w:sz="4" w:space="0"/>
              <w:bottom w:val="single" w:color="000000" w:sz="4" w:space="0"/>
              <w:right w:val="single" w:color="000000" w:sz="4" w:space="0"/>
            </w:tcBorders>
          </w:tcPr>
          <w:p w14:paraId="2C0ABFD1">
            <w:pPr>
              <w:spacing w:after="0"/>
              <w:ind w:left="107"/>
            </w:pPr>
            <w:r>
              <w:rPr>
                <w:rFonts w:ascii="Times New Roman" w:hAnsi="Times New Roman" w:eastAsia="Times New Roman" w:cs="Times New Roman"/>
                <w:sz w:val="24"/>
              </w:rPr>
              <w:t xml:space="preserve">Aquaculture Microbiology </w:t>
            </w:r>
          </w:p>
        </w:tc>
        <w:tc>
          <w:tcPr>
            <w:tcW w:w="1166" w:type="dxa"/>
            <w:tcBorders>
              <w:top w:val="single" w:color="000000" w:sz="4" w:space="0"/>
              <w:left w:val="single" w:color="000000" w:sz="4" w:space="0"/>
              <w:bottom w:val="single" w:color="000000" w:sz="4" w:space="0"/>
              <w:right w:val="single" w:color="000000" w:sz="4" w:space="0"/>
            </w:tcBorders>
          </w:tcPr>
          <w:p w14:paraId="336D8FBD">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0D302532">
            <w:pPr>
              <w:spacing w:after="0"/>
              <w:ind w:left="72"/>
              <w:jc w:val="center"/>
            </w:pPr>
            <w:r>
              <w:rPr>
                <w:rFonts w:ascii="Times New Roman" w:hAnsi="Times New Roman" w:eastAsia="Times New Roman" w:cs="Times New Roman"/>
                <w:b/>
                <w:sz w:val="24"/>
              </w:rPr>
              <w:t xml:space="preserve">3 </w:t>
            </w:r>
          </w:p>
        </w:tc>
      </w:tr>
      <w:tr w14:paraId="02F6CC90">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75463810">
            <w:pPr>
              <w:spacing w:after="0"/>
            </w:pPr>
          </w:p>
        </w:tc>
        <w:tc>
          <w:tcPr>
            <w:tcW w:w="0" w:type="auto"/>
            <w:vMerge w:val="continue"/>
            <w:tcBorders>
              <w:top w:val="nil"/>
              <w:left w:val="single" w:color="000000" w:sz="4" w:space="0"/>
              <w:bottom w:val="nil"/>
              <w:right w:val="single" w:color="000000" w:sz="4" w:space="0"/>
            </w:tcBorders>
          </w:tcPr>
          <w:p w14:paraId="21E1A883">
            <w:pPr>
              <w:spacing w:after="0"/>
            </w:pPr>
          </w:p>
        </w:tc>
        <w:tc>
          <w:tcPr>
            <w:tcW w:w="0" w:type="auto"/>
            <w:vMerge w:val="continue"/>
            <w:tcBorders>
              <w:top w:val="nil"/>
              <w:left w:val="single" w:color="000000" w:sz="4" w:space="0"/>
              <w:bottom w:val="single" w:color="000000" w:sz="4" w:space="0"/>
              <w:right w:val="single" w:color="000000" w:sz="4" w:space="0"/>
            </w:tcBorders>
          </w:tcPr>
          <w:p w14:paraId="690A763D">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5166FB65">
            <w:pPr>
              <w:spacing w:after="0"/>
              <w:ind w:left="107"/>
            </w:pPr>
            <w:r>
              <w:rPr>
                <w:rFonts w:ascii="Times New Roman" w:hAnsi="Times New Roman" w:eastAsia="Times New Roman" w:cs="Times New Roman"/>
                <w:sz w:val="24"/>
              </w:rPr>
              <w:t xml:space="preserve">Aquaculture Microbiology - Practical </w:t>
            </w:r>
          </w:p>
        </w:tc>
        <w:tc>
          <w:tcPr>
            <w:tcW w:w="1166" w:type="dxa"/>
            <w:tcBorders>
              <w:top w:val="single" w:color="000000" w:sz="4" w:space="0"/>
              <w:left w:val="single" w:color="000000" w:sz="4" w:space="0"/>
              <w:bottom w:val="single" w:color="000000" w:sz="4" w:space="0"/>
              <w:right w:val="single" w:color="000000" w:sz="4" w:space="0"/>
            </w:tcBorders>
          </w:tcPr>
          <w:p w14:paraId="76C7277B">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51429910">
            <w:pPr>
              <w:spacing w:after="0"/>
              <w:ind w:left="72"/>
              <w:jc w:val="center"/>
            </w:pPr>
            <w:r>
              <w:rPr>
                <w:rFonts w:ascii="Times New Roman" w:hAnsi="Times New Roman" w:eastAsia="Times New Roman" w:cs="Times New Roman"/>
                <w:b/>
                <w:sz w:val="24"/>
              </w:rPr>
              <w:t xml:space="preserve">1 </w:t>
            </w:r>
          </w:p>
        </w:tc>
      </w:tr>
      <w:tr w14:paraId="7B214E78">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51126A4E">
            <w:pPr>
              <w:spacing w:after="0"/>
            </w:pPr>
          </w:p>
        </w:tc>
        <w:tc>
          <w:tcPr>
            <w:tcW w:w="0" w:type="auto"/>
            <w:vMerge w:val="continue"/>
            <w:tcBorders>
              <w:top w:val="nil"/>
              <w:left w:val="single" w:color="000000" w:sz="4" w:space="0"/>
              <w:bottom w:val="nil"/>
              <w:right w:val="single" w:color="000000" w:sz="4" w:space="0"/>
            </w:tcBorders>
          </w:tcPr>
          <w:p w14:paraId="4A8522CE">
            <w:pPr>
              <w:spacing w:after="0"/>
            </w:pPr>
          </w:p>
        </w:tc>
        <w:tc>
          <w:tcPr>
            <w:tcW w:w="950" w:type="dxa"/>
            <w:tcBorders>
              <w:top w:val="single" w:color="000000" w:sz="4" w:space="0"/>
              <w:left w:val="single" w:color="000000" w:sz="4" w:space="0"/>
              <w:bottom w:val="single" w:color="000000" w:sz="4" w:space="0"/>
              <w:right w:val="nil"/>
            </w:tcBorders>
          </w:tcPr>
          <w:p w14:paraId="70951BF7">
            <w:pPr>
              <w:spacing w:after="0"/>
            </w:pPr>
          </w:p>
        </w:tc>
        <w:tc>
          <w:tcPr>
            <w:tcW w:w="4677" w:type="dxa"/>
            <w:tcBorders>
              <w:top w:val="single" w:color="000000" w:sz="4" w:space="0"/>
              <w:left w:val="nil"/>
              <w:bottom w:val="single" w:color="000000" w:sz="4" w:space="0"/>
              <w:right w:val="nil"/>
            </w:tcBorders>
          </w:tcPr>
          <w:p w14:paraId="235EB87C">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03D83A4D">
            <w:pPr>
              <w:spacing w:after="0"/>
            </w:pPr>
          </w:p>
        </w:tc>
        <w:tc>
          <w:tcPr>
            <w:tcW w:w="1488" w:type="dxa"/>
            <w:tcBorders>
              <w:top w:val="single" w:color="000000" w:sz="4" w:space="0"/>
              <w:left w:val="nil"/>
              <w:bottom w:val="single" w:color="000000" w:sz="4" w:space="0"/>
              <w:right w:val="single" w:color="000000" w:sz="4" w:space="0"/>
            </w:tcBorders>
          </w:tcPr>
          <w:p w14:paraId="194159DE">
            <w:pPr>
              <w:spacing w:after="0"/>
            </w:pPr>
          </w:p>
        </w:tc>
      </w:tr>
      <w:tr w14:paraId="319289B9">
        <w:trPr>
          <w:trHeight w:val="283" w:hRule="atLeast"/>
        </w:trPr>
        <w:tc>
          <w:tcPr>
            <w:tcW w:w="0" w:type="auto"/>
            <w:vMerge w:val="continue"/>
            <w:tcBorders>
              <w:top w:val="nil"/>
              <w:left w:val="single" w:color="000000" w:sz="4" w:space="0"/>
              <w:bottom w:val="nil"/>
              <w:right w:val="single" w:color="000000" w:sz="4" w:space="0"/>
            </w:tcBorders>
          </w:tcPr>
          <w:p w14:paraId="47CC53F8">
            <w:pPr>
              <w:spacing w:after="0"/>
            </w:pPr>
          </w:p>
        </w:tc>
        <w:tc>
          <w:tcPr>
            <w:tcW w:w="0" w:type="auto"/>
            <w:vMerge w:val="continue"/>
            <w:tcBorders>
              <w:top w:val="nil"/>
              <w:left w:val="single" w:color="000000" w:sz="4" w:space="0"/>
              <w:bottom w:val="nil"/>
              <w:right w:val="single" w:color="000000" w:sz="4" w:space="0"/>
            </w:tcBorders>
          </w:tcPr>
          <w:p w14:paraId="04BE2D09">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0ED260E1">
            <w:pPr>
              <w:spacing w:after="0"/>
              <w:ind w:left="71"/>
              <w:jc w:val="center"/>
            </w:pPr>
            <w:r>
              <w:rPr>
                <w:rFonts w:ascii="Times New Roman" w:hAnsi="Times New Roman" w:eastAsia="Times New Roman" w:cs="Times New Roman"/>
                <w:b/>
                <w:sz w:val="24"/>
              </w:rPr>
              <w:t xml:space="preserve">13 B </w:t>
            </w:r>
          </w:p>
        </w:tc>
        <w:tc>
          <w:tcPr>
            <w:tcW w:w="4677" w:type="dxa"/>
            <w:tcBorders>
              <w:top w:val="single" w:color="000000" w:sz="4" w:space="0"/>
              <w:left w:val="single" w:color="000000" w:sz="4" w:space="0"/>
              <w:bottom w:val="single" w:color="000000" w:sz="4" w:space="0"/>
              <w:right w:val="single" w:color="000000" w:sz="4" w:space="0"/>
            </w:tcBorders>
          </w:tcPr>
          <w:p w14:paraId="37DB4A77">
            <w:pPr>
              <w:spacing w:after="0"/>
              <w:ind w:left="107"/>
            </w:pPr>
            <w:r>
              <w:rPr>
                <w:rFonts w:ascii="Times New Roman" w:hAnsi="Times New Roman" w:eastAsia="Times New Roman" w:cs="Times New Roman"/>
                <w:sz w:val="24"/>
              </w:rPr>
              <w:t xml:space="preserve">Aquaculture Engineering </w:t>
            </w:r>
          </w:p>
        </w:tc>
        <w:tc>
          <w:tcPr>
            <w:tcW w:w="1166" w:type="dxa"/>
            <w:tcBorders>
              <w:top w:val="single" w:color="000000" w:sz="4" w:space="0"/>
              <w:left w:val="single" w:color="000000" w:sz="4" w:space="0"/>
              <w:bottom w:val="single" w:color="000000" w:sz="4" w:space="0"/>
              <w:right w:val="single" w:color="000000" w:sz="4" w:space="0"/>
            </w:tcBorders>
          </w:tcPr>
          <w:p w14:paraId="72C48FF1">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79D31326">
            <w:pPr>
              <w:spacing w:after="0"/>
              <w:ind w:left="72"/>
              <w:jc w:val="center"/>
            </w:pPr>
            <w:r>
              <w:rPr>
                <w:rFonts w:ascii="Times New Roman" w:hAnsi="Times New Roman" w:eastAsia="Times New Roman" w:cs="Times New Roman"/>
                <w:b/>
                <w:sz w:val="24"/>
              </w:rPr>
              <w:t xml:space="preserve">3 </w:t>
            </w:r>
          </w:p>
        </w:tc>
      </w:tr>
      <w:tr w14:paraId="25C54C6A">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5DBA4DDB">
            <w:pPr>
              <w:spacing w:after="0"/>
            </w:pPr>
          </w:p>
        </w:tc>
        <w:tc>
          <w:tcPr>
            <w:tcW w:w="0" w:type="auto"/>
            <w:vMerge w:val="continue"/>
            <w:tcBorders>
              <w:top w:val="nil"/>
              <w:left w:val="single" w:color="000000" w:sz="4" w:space="0"/>
              <w:bottom w:val="nil"/>
              <w:right w:val="single" w:color="000000" w:sz="4" w:space="0"/>
            </w:tcBorders>
          </w:tcPr>
          <w:p w14:paraId="4F49A79E">
            <w:pPr>
              <w:spacing w:after="0"/>
            </w:pPr>
          </w:p>
        </w:tc>
        <w:tc>
          <w:tcPr>
            <w:tcW w:w="0" w:type="auto"/>
            <w:vMerge w:val="continue"/>
            <w:tcBorders>
              <w:top w:val="nil"/>
              <w:left w:val="single" w:color="000000" w:sz="4" w:space="0"/>
              <w:bottom w:val="single" w:color="000000" w:sz="4" w:space="0"/>
              <w:right w:val="single" w:color="000000" w:sz="4" w:space="0"/>
            </w:tcBorders>
          </w:tcPr>
          <w:p w14:paraId="57B0492A">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20F3B843">
            <w:pPr>
              <w:spacing w:after="0"/>
              <w:ind w:left="107"/>
            </w:pPr>
            <w:r>
              <w:rPr>
                <w:rFonts w:ascii="Times New Roman" w:hAnsi="Times New Roman" w:eastAsia="Times New Roman" w:cs="Times New Roman"/>
                <w:sz w:val="24"/>
              </w:rPr>
              <w:t xml:space="preserve">Aquaculture Engineering - Practical </w:t>
            </w:r>
          </w:p>
        </w:tc>
        <w:tc>
          <w:tcPr>
            <w:tcW w:w="1166" w:type="dxa"/>
            <w:tcBorders>
              <w:top w:val="single" w:color="000000" w:sz="4" w:space="0"/>
              <w:left w:val="single" w:color="000000" w:sz="4" w:space="0"/>
              <w:bottom w:val="single" w:color="000000" w:sz="4" w:space="0"/>
              <w:right w:val="single" w:color="000000" w:sz="4" w:space="0"/>
            </w:tcBorders>
          </w:tcPr>
          <w:p w14:paraId="40F09A50">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695CBCD6">
            <w:pPr>
              <w:spacing w:after="0"/>
              <w:ind w:left="72"/>
              <w:jc w:val="center"/>
            </w:pPr>
            <w:r>
              <w:rPr>
                <w:rFonts w:ascii="Times New Roman" w:hAnsi="Times New Roman" w:eastAsia="Times New Roman" w:cs="Times New Roman"/>
                <w:b/>
                <w:sz w:val="24"/>
              </w:rPr>
              <w:t xml:space="preserve">1 </w:t>
            </w:r>
          </w:p>
        </w:tc>
      </w:tr>
      <w:tr w14:paraId="79CA803F">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1D113CDA">
            <w:pPr>
              <w:spacing w:after="0"/>
            </w:pPr>
          </w:p>
        </w:tc>
        <w:tc>
          <w:tcPr>
            <w:tcW w:w="0" w:type="auto"/>
            <w:vMerge w:val="continue"/>
            <w:tcBorders>
              <w:top w:val="nil"/>
              <w:left w:val="single" w:color="000000" w:sz="4" w:space="0"/>
              <w:bottom w:val="nil"/>
              <w:right w:val="single" w:color="000000" w:sz="4" w:space="0"/>
            </w:tcBorders>
          </w:tcPr>
          <w:p w14:paraId="39582F78">
            <w:pPr>
              <w:spacing w:after="0"/>
            </w:pPr>
          </w:p>
        </w:tc>
        <w:tc>
          <w:tcPr>
            <w:tcW w:w="950" w:type="dxa"/>
            <w:tcBorders>
              <w:top w:val="single" w:color="000000" w:sz="4" w:space="0"/>
              <w:left w:val="single" w:color="000000" w:sz="4" w:space="0"/>
              <w:bottom w:val="single" w:color="000000" w:sz="4" w:space="0"/>
              <w:right w:val="nil"/>
            </w:tcBorders>
          </w:tcPr>
          <w:p w14:paraId="0721D1E2">
            <w:pPr>
              <w:spacing w:after="0"/>
            </w:pPr>
          </w:p>
        </w:tc>
        <w:tc>
          <w:tcPr>
            <w:tcW w:w="4677" w:type="dxa"/>
            <w:tcBorders>
              <w:top w:val="single" w:color="000000" w:sz="4" w:space="0"/>
              <w:left w:val="nil"/>
              <w:bottom w:val="single" w:color="000000" w:sz="4" w:space="0"/>
              <w:right w:val="nil"/>
            </w:tcBorders>
          </w:tcPr>
          <w:p w14:paraId="377D82ED">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65147DEF">
            <w:pPr>
              <w:spacing w:after="0"/>
            </w:pPr>
          </w:p>
        </w:tc>
        <w:tc>
          <w:tcPr>
            <w:tcW w:w="1488" w:type="dxa"/>
            <w:tcBorders>
              <w:top w:val="single" w:color="000000" w:sz="4" w:space="0"/>
              <w:left w:val="nil"/>
              <w:bottom w:val="single" w:color="000000" w:sz="4" w:space="0"/>
              <w:right w:val="single" w:color="000000" w:sz="4" w:space="0"/>
            </w:tcBorders>
          </w:tcPr>
          <w:p w14:paraId="5E3030BC">
            <w:pPr>
              <w:spacing w:after="0"/>
            </w:pPr>
          </w:p>
        </w:tc>
      </w:tr>
      <w:tr w14:paraId="5C2B1ECD">
        <w:trPr>
          <w:trHeight w:val="288" w:hRule="atLeast"/>
        </w:trPr>
        <w:tc>
          <w:tcPr>
            <w:tcW w:w="0" w:type="auto"/>
            <w:vMerge w:val="continue"/>
            <w:tcBorders>
              <w:top w:val="nil"/>
              <w:left w:val="single" w:color="000000" w:sz="4" w:space="0"/>
              <w:bottom w:val="nil"/>
              <w:right w:val="single" w:color="000000" w:sz="4" w:space="0"/>
            </w:tcBorders>
          </w:tcPr>
          <w:p w14:paraId="68A6FCED">
            <w:pPr>
              <w:spacing w:after="0"/>
            </w:pPr>
          </w:p>
        </w:tc>
        <w:tc>
          <w:tcPr>
            <w:tcW w:w="0" w:type="auto"/>
            <w:vMerge w:val="continue"/>
            <w:tcBorders>
              <w:top w:val="nil"/>
              <w:left w:val="single" w:color="000000" w:sz="4" w:space="0"/>
              <w:bottom w:val="nil"/>
              <w:right w:val="single" w:color="000000" w:sz="4" w:space="0"/>
            </w:tcBorders>
          </w:tcPr>
          <w:p w14:paraId="6941FCAB">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23870D88">
            <w:pPr>
              <w:spacing w:after="0"/>
              <w:ind w:left="65"/>
              <w:jc w:val="center"/>
            </w:pPr>
            <w:r>
              <w:rPr>
                <w:rFonts w:ascii="Times New Roman" w:hAnsi="Times New Roman" w:eastAsia="Times New Roman" w:cs="Times New Roman"/>
                <w:b/>
                <w:sz w:val="24"/>
              </w:rPr>
              <w:t xml:space="preserve">13 C </w:t>
            </w:r>
          </w:p>
        </w:tc>
        <w:tc>
          <w:tcPr>
            <w:tcW w:w="4677" w:type="dxa"/>
            <w:tcBorders>
              <w:top w:val="single" w:color="000000" w:sz="4" w:space="0"/>
              <w:left w:val="single" w:color="000000" w:sz="4" w:space="0"/>
              <w:bottom w:val="single" w:color="000000" w:sz="4" w:space="0"/>
              <w:right w:val="single" w:color="000000" w:sz="4" w:space="0"/>
            </w:tcBorders>
          </w:tcPr>
          <w:p w14:paraId="0F1ED2FB">
            <w:pPr>
              <w:spacing w:after="0"/>
              <w:ind w:left="107"/>
            </w:pPr>
            <w:r>
              <w:rPr>
                <w:rFonts w:ascii="Times New Roman" w:hAnsi="Times New Roman" w:eastAsia="Times New Roman" w:cs="Times New Roman"/>
                <w:sz w:val="24"/>
              </w:rPr>
              <w:t xml:space="preserve">Molluscan and Seaweed culture </w:t>
            </w:r>
          </w:p>
        </w:tc>
        <w:tc>
          <w:tcPr>
            <w:tcW w:w="1166" w:type="dxa"/>
            <w:tcBorders>
              <w:top w:val="single" w:color="000000" w:sz="4" w:space="0"/>
              <w:left w:val="single" w:color="000000" w:sz="4" w:space="0"/>
              <w:bottom w:val="single" w:color="000000" w:sz="4" w:space="0"/>
              <w:right w:val="single" w:color="000000" w:sz="4" w:space="0"/>
            </w:tcBorders>
          </w:tcPr>
          <w:p w14:paraId="2C909FFB">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43562DE2">
            <w:pPr>
              <w:spacing w:after="0"/>
              <w:ind w:left="72"/>
              <w:jc w:val="center"/>
            </w:pPr>
            <w:r>
              <w:rPr>
                <w:rFonts w:ascii="Times New Roman" w:hAnsi="Times New Roman" w:eastAsia="Times New Roman" w:cs="Times New Roman"/>
                <w:b/>
                <w:sz w:val="24"/>
              </w:rPr>
              <w:t xml:space="preserve">3 </w:t>
            </w:r>
          </w:p>
        </w:tc>
      </w:tr>
      <w:tr w14:paraId="6D556977">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7D49874B">
            <w:pPr>
              <w:spacing w:after="0"/>
            </w:pPr>
          </w:p>
        </w:tc>
        <w:tc>
          <w:tcPr>
            <w:tcW w:w="0" w:type="auto"/>
            <w:vMerge w:val="continue"/>
            <w:tcBorders>
              <w:top w:val="nil"/>
              <w:left w:val="single" w:color="000000" w:sz="4" w:space="0"/>
              <w:bottom w:val="nil"/>
              <w:right w:val="single" w:color="000000" w:sz="4" w:space="0"/>
            </w:tcBorders>
          </w:tcPr>
          <w:p w14:paraId="08D84CDF">
            <w:pPr>
              <w:spacing w:after="0"/>
            </w:pPr>
          </w:p>
        </w:tc>
        <w:tc>
          <w:tcPr>
            <w:tcW w:w="0" w:type="auto"/>
            <w:vMerge w:val="continue"/>
            <w:tcBorders>
              <w:top w:val="nil"/>
              <w:left w:val="single" w:color="000000" w:sz="4" w:space="0"/>
              <w:bottom w:val="single" w:color="000000" w:sz="4" w:space="0"/>
              <w:right w:val="single" w:color="000000" w:sz="4" w:space="0"/>
            </w:tcBorders>
          </w:tcPr>
          <w:p w14:paraId="6D09CDF7">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2C2F7D75">
            <w:pPr>
              <w:spacing w:after="0"/>
              <w:ind w:left="107"/>
            </w:pPr>
            <w:r>
              <w:rPr>
                <w:rFonts w:ascii="Times New Roman" w:hAnsi="Times New Roman" w:eastAsia="Times New Roman" w:cs="Times New Roman"/>
                <w:sz w:val="24"/>
              </w:rPr>
              <w:t xml:space="preserve">Molluscan and Seaweed culture - Practical </w:t>
            </w:r>
          </w:p>
        </w:tc>
        <w:tc>
          <w:tcPr>
            <w:tcW w:w="1166" w:type="dxa"/>
            <w:tcBorders>
              <w:top w:val="single" w:color="000000" w:sz="4" w:space="0"/>
              <w:left w:val="single" w:color="000000" w:sz="4" w:space="0"/>
              <w:bottom w:val="single" w:color="000000" w:sz="4" w:space="0"/>
              <w:right w:val="single" w:color="000000" w:sz="4" w:space="0"/>
            </w:tcBorders>
          </w:tcPr>
          <w:p w14:paraId="34ECCDBE">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7B9DBC80">
            <w:pPr>
              <w:spacing w:after="0"/>
              <w:ind w:left="72"/>
              <w:jc w:val="center"/>
            </w:pPr>
            <w:r>
              <w:rPr>
                <w:rFonts w:ascii="Times New Roman" w:hAnsi="Times New Roman" w:eastAsia="Times New Roman" w:cs="Times New Roman"/>
                <w:b/>
                <w:sz w:val="24"/>
              </w:rPr>
              <w:t xml:space="preserve">1 </w:t>
            </w:r>
          </w:p>
        </w:tc>
      </w:tr>
      <w:tr w14:paraId="2CD26018">
        <w:tblPrEx>
          <w:tblCellMar>
            <w:top w:w="0" w:type="dxa"/>
            <w:left w:w="4" w:type="dxa"/>
            <w:bottom w:w="0" w:type="dxa"/>
            <w:right w:w="60" w:type="dxa"/>
          </w:tblCellMar>
        </w:tblPrEx>
        <w:trPr>
          <w:trHeight w:val="286" w:hRule="atLeast"/>
        </w:trPr>
        <w:tc>
          <w:tcPr>
            <w:tcW w:w="0" w:type="auto"/>
            <w:vMerge w:val="continue"/>
            <w:tcBorders>
              <w:top w:val="nil"/>
              <w:left w:val="single" w:color="000000" w:sz="4" w:space="0"/>
              <w:bottom w:val="nil"/>
              <w:right w:val="single" w:color="000000" w:sz="4" w:space="0"/>
            </w:tcBorders>
          </w:tcPr>
          <w:p w14:paraId="00BBFAE3">
            <w:pPr>
              <w:spacing w:after="0"/>
            </w:pPr>
          </w:p>
        </w:tc>
        <w:tc>
          <w:tcPr>
            <w:tcW w:w="0" w:type="auto"/>
            <w:vMerge w:val="continue"/>
            <w:tcBorders>
              <w:top w:val="nil"/>
              <w:left w:val="single" w:color="000000" w:sz="4" w:space="0"/>
              <w:bottom w:val="single" w:color="000000" w:sz="4" w:space="0"/>
              <w:right w:val="single" w:color="000000" w:sz="4" w:space="0"/>
            </w:tcBorders>
          </w:tcPr>
          <w:p w14:paraId="4694854C">
            <w:pPr>
              <w:spacing w:after="0"/>
            </w:pPr>
          </w:p>
        </w:tc>
        <w:tc>
          <w:tcPr>
            <w:tcW w:w="950" w:type="dxa"/>
            <w:tcBorders>
              <w:top w:val="single" w:color="000000" w:sz="4" w:space="0"/>
              <w:left w:val="single" w:color="000000" w:sz="4" w:space="0"/>
              <w:bottom w:val="single" w:color="000000" w:sz="4" w:space="0"/>
              <w:right w:val="nil"/>
            </w:tcBorders>
            <w:shd w:val="clear" w:color="auto" w:fill="BEBEBE"/>
          </w:tcPr>
          <w:p w14:paraId="4ACA7C3E">
            <w:pPr>
              <w:spacing w:after="0"/>
            </w:pPr>
            <w:r>
              <w:rPr>
                <w:rFonts w:ascii="Times New Roman" w:hAnsi="Times New Roman" w:eastAsia="Times New Roman" w:cs="Times New Roman"/>
                <w:sz w:val="20"/>
              </w:rPr>
              <w:t xml:space="preserve"> </w:t>
            </w:r>
          </w:p>
        </w:tc>
        <w:tc>
          <w:tcPr>
            <w:tcW w:w="4677" w:type="dxa"/>
            <w:tcBorders>
              <w:top w:val="single" w:color="000000" w:sz="4" w:space="0"/>
              <w:left w:val="nil"/>
              <w:bottom w:val="single" w:color="000000" w:sz="4" w:space="0"/>
              <w:right w:val="nil"/>
            </w:tcBorders>
            <w:shd w:val="clear" w:color="auto" w:fill="BEBEBE"/>
          </w:tcPr>
          <w:p w14:paraId="550D2E57">
            <w:pPr>
              <w:spacing w:after="0"/>
            </w:pPr>
          </w:p>
        </w:tc>
        <w:tc>
          <w:tcPr>
            <w:tcW w:w="1166" w:type="dxa"/>
            <w:tcBorders>
              <w:top w:val="single" w:color="000000" w:sz="4" w:space="0"/>
              <w:left w:val="nil"/>
              <w:bottom w:val="single" w:color="000000" w:sz="4" w:space="0"/>
              <w:right w:val="nil"/>
            </w:tcBorders>
            <w:shd w:val="clear" w:color="auto" w:fill="BEBEBE"/>
          </w:tcPr>
          <w:p w14:paraId="75B794F2">
            <w:pPr>
              <w:spacing w:after="0"/>
            </w:pPr>
          </w:p>
        </w:tc>
        <w:tc>
          <w:tcPr>
            <w:tcW w:w="1488" w:type="dxa"/>
            <w:tcBorders>
              <w:top w:val="single" w:color="000000" w:sz="4" w:space="0"/>
              <w:left w:val="nil"/>
              <w:bottom w:val="single" w:color="000000" w:sz="4" w:space="0"/>
              <w:right w:val="single" w:color="000000" w:sz="4" w:space="0"/>
            </w:tcBorders>
            <w:shd w:val="clear" w:color="auto" w:fill="BEBEBE"/>
          </w:tcPr>
          <w:p w14:paraId="1EDA03D9">
            <w:pPr>
              <w:spacing w:after="0"/>
            </w:pPr>
          </w:p>
        </w:tc>
      </w:tr>
      <w:tr w14:paraId="02C9086A">
        <w:trPr>
          <w:trHeight w:val="284" w:hRule="atLeast"/>
        </w:trPr>
        <w:tc>
          <w:tcPr>
            <w:tcW w:w="0" w:type="auto"/>
            <w:vMerge w:val="continue"/>
            <w:tcBorders>
              <w:top w:val="nil"/>
              <w:left w:val="single" w:color="000000" w:sz="4" w:space="0"/>
              <w:bottom w:val="nil"/>
              <w:right w:val="single" w:color="000000" w:sz="4" w:space="0"/>
            </w:tcBorders>
          </w:tcPr>
          <w:p w14:paraId="1DBD3E68">
            <w:pPr>
              <w:spacing w:after="0"/>
            </w:pPr>
          </w:p>
        </w:tc>
        <w:tc>
          <w:tcPr>
            <w:tcW w:w="1072" w:type="dxa"/>
            <w:vMerge w:val="restart"/>
            <w:tcBorders>
              <w:top w:val="single" w:color="000000" w:sz="4" w:space="0"/>
              <w:left w:val="single" w:color="000000" w:sz="4" w:space="0"/>
              <w:bottom w:val="single" w:color="000000" w:sz="4" w:space="0"/>
              <w:right w:val="single" w:color="000000" w:sz="4" w:space="0"/>
            </w:tcBorders>
          </w:tcPr>
          <w:p w14:paraId="000FCC6A">
            <w:pPr>
              <w:spacing w:after="0"/>
              <w:ind w:left="1"/>
            </w:pPr>
            <w:r>
              <w:rPr>
                <w:rFonts w:ascii="Times New Roman" w:hAnsi="Times New Roman" w:eastAsia="Times New Roman" w:cs="Times New Roman"/>
                <w:b/>
              </w:rPr>
              <w:t xml:space="preserve"> </w:t>
            </w:r>
          </w:p>
          <w:p w14:paraId="7921AD8F">
            <w:pPr>
              <w:spacing w:after="0"/>
              <w:ind w:left="1"/>
            </w:pPr>
            <w:r>
              <w:rPr>
                <w:rFonts w:ascii="Times New Roman" w:hAnsi="Times New Roman" w:eastAsia="Times New Roman" w:cs="Times New Roman"/>
                <w:b/>
              </w:rPr>
              <w:t xml:space="preserve"> </w:t>
            </w:r>
          </w:p>
          <w:p w14:paraId="1C0C49DA">
            <w:pPr>
              <w:spacing w:after="0"/>
              <w:ind w:left="1"/>
            </w:pPr>
            <w:r>
              <w:rPr>
                <w:rFonts w:ascii="Times New Roman" w:hAnsi="Times New Roman" w:eastAsia="Times New Roman" w:cs="Times New Roman"/>
                <w:b/>
              </w:rPr>
              <w:t xml:space="preserve"> </w:t>
            </w:r>
          </w:p>
          <w:p w14:paraId="1E79FDE6">
            <w:pPr>
              <w:spacing w:after="0"/>
              <w:ind w:left="1"/>
            </w:pPr>
            <w:r>
              <w:rPr>
                <w:rFonts w:ascii="Times New Roman" w:hAnsi="Times New Roman" w:eastAsia="Times New Roman" w:cs="Times New Roman"/>
                <w:b/>
              </w:rPr>
              <w:t xml:space="preserve"> </w:t>
            </w:r>
          </w:p>
          <w:p w14:paraId="490E21E4">
            <w:pPr>
              <w:spacing w:after="0"/>
              <w:ind w:left="1"/>
            </w:pPr>
            <w:r>
              <w:rPr>
                <w:rFonts w:ascii="Times New Roman" w:hAnsi="Times New Roman" w:eastAsia="Times New Roman" w:cs="Times New Roman"/>
                <w:b/>
              </w:rPr>
              <w:t xml:space="preserve"> </w:t>
            </w:r>
          </w:p>
          <w:p w14:paraId="3E3710A7">
            <w:pPr>
              <w:spacing w:after="0"/>
              <w:ind w:left="1"/>
            </w:pPr>
            <w:r>
              <w:rPr>
                <w:rFonts w:ascii="Times New Roman" w:hAnsi="Times New Roman" w:eastAsia="Times New Roman" w:cs="Times New Roman"/>
                <w:b/>
              </w:rPr>
              <w:t xml:space="preserve"> </w:t>
            </w:r>
          </w:p>
          <w:p w14:paraId="6186B4ED">
            <w:pPr>
              <w:spacing w:after="0"/>
              <w:ind w:left="1"/>
            </w:pPr>
            <w:r>
              <w:rPr>
                <w:rFonts w:ascii="Times New Roman" w:hAnsi="Times New Roman" w:eastAsia="Times New Roman" w:cs="Times New Roman"/>
                <w:b/>
              </w:rPr>
              <w:t xml:space="preserve"> </w:t>
            </w:r>
          </w:p>
          <w:p w14:paraId="07D7D546">
            <w:pPr>
              <w:spacing w:after="0"/>
              <w:ind w:left="1"/>
            </w:pPr>
            <w:r>
              <w:rPr>
                <w:rFonts w:ascii="Times New Roman" w:hAnsi="Times New Roman" w:eastAsia="Times New Roman" w:cs="Times New Roman"/>
                <w:b/>
              </w:rPr>
              <w:t xml:space="preserve"> </w:t>
            </w:r>
          </w:p>
          <w:p w14:paraId="7E1D847D">
            <w:pPr>
              <w:spacing w:after="161"/>
              <w:ind w:left="1"/>
            </w:pPr>
            <w:r>
              <w:rPr>
                <w:rFonts w:ascii="Times New Roman" w:hAnsi="Times New Roman" w:eastAsia="Times New Roman" w:cs="Times New Roman"/>
                <w:b/>
              </w:rPr>
              <w:t xml:space="preserve"> </w:t>
            </w:r>
          </w:p>
          <w:p w14:paraId="4D70BA1A">
            <w:pPr>
              <w:spacing w:after="0"/>
              <w:ind w:left="1"/>
            </w:pPr>
            <w:r>
              <w:rPr>
                <w:rFonts w:ascii="Times New Roman" w:hAnsi="Times New Roman" w:eastAsia="Times New Roman" w:cs="Times New Roman"/>
                <w:b/>
              </w:rPr>
              <w:t xml:space="preserve"> </w:t>
            </w:r>
          </w:p>
          <w:p w14:paraId="78A059AC">
            <w:pPr>
              <w:spacing w:after="0"/>
              <w:ind w:left="70"/>
              <w:jc w:val="center"/>
            </w:pPr>
            <w:r>
              <w:rPr>
                <w:rFonts w:ascii="Times New Roman" w:hAnsi="Times New Roman" w:eastAsia="Times New Roman" w:cs="Times New Roman"/>
                <w:b/>
              </w:rPr>
              <w:t xml:space="preserve">VI </w:t>
            </w:r>
          </w:p>
        </w:tc>
        <w:tc>
          <w:tcPr>
            <w:tcW w:w="950" w:type="dxa"/>
            <w:vMerge w:val="restart"/>
            <w:tcBorders>
              <w:top w:val="single" w:color="000000" w:sz="4" w:space="0"/>
              <w:left w:val="single" w:color="000000" w:sz="4" w:space="0"/>
              <w:bottom w:val="single" w:color="000000" w:sz="4" w:space="0"/>
              <w:right w:val="single" w:color="000000" w:sz="4" w:space="0"/>
            </w:tcBorders>
          </w:tcPr>
          <w:p w14:paraId="3A9D20B5">
            <w:pPr>
              <w:spacing w:after="0"/>
            </w:pPr>
            <w:r>
              <w:rPr>
                <w:rFonts w:ascii="Times New Roman" w:hAnsi="Times New Roman" w:eastAsia="Times New Roman" w:cs="Times New Roman"/>
                <w:b/>
                <w:sz w:val="24"/>
              </w:rPr>
              <w:t xml:space="preserve"> </w:t>
            </w:r>
          </w:p>
          <w:p w14:paraId="38FC9818">
            <w:pPr>
              <w:spacing w:after="0"/>
              <w:ind w:left="65"/>
              <w:jc w:val="center"/>
            </w:pPr>
            <w:r>
              <w:rPr>
                <w:rFonts w:ascii="Times New Roman" w:hAnsi="Times New Roman" w:eastAsia="Times New Roman" w:cs="Times New Roman"/>
                <w:b/>
                <w:sz w:val="24"/>
              </w:rPr>
              <w:t xml:space="preserve">14 A </w:t>
            </w:r>
          </w:p>
        </w:tc>
        <w:tc>
          <w:tcPr>
            <w:tcW w:w="4677" w:type="dxa"/>
            <w:tcBorders>
              <w:top w:val="single" w:color="000000" w:sz="4" w:space="0"/>
              <w:left w:val="single" w:color="000000" w:sz="4" w:space="0"/>
              <w:bottom w:val="single" w:color="000000" w:sz="4" w:space="0"/>
              <w:right w:val="single" w:color="000000" w:sz="4" w:space="0"/>
            </w:tcBorders>
          </w:tcPr>
          <w:p w14:paraId="4D63B07A">
            <w:pPr>
              <w:spacing w:after="0"/>
              <w:ind w:left="107"/>
            </w:pPr>
            <w:r>
              <w:rPr>
                <w:rFonts w:ascii="Times New Roman" w:hAnsi="Times New Roman" w:eastAsia="Times New Roman" w:cs="Times New Roman"/>
                <w:sz w:val="24"/>
              </w:rPr>
              <w:t xml:space="preserve">Post-Harvest Technology &amp; Transportation </w:t>
            </w:r>
          </w:p>
        </w:tc>
        <w:tc>
          <w:tcPr>
            <w:tcW w:w="1166" w:type="dxa"/>
            <w:tcBorders>
              <w:top w:val="single" w:color="000000" w:sz="4" w:space="0"/>
              <w:left w:val="single" w:color="000000" w:sz="4" w:space="0"/>
              <w:bottom w:val="single" w:color="000000" w:sz="4" w:space="0"/>
              <w:right w:val="single" w:color="000000" w:sz="4" w:space="0"/>
            </w:tcBorders>
          </w:tcPr>
          <w:p w14:paraId="04761769">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416CB784">
            <w:pPr>
              <w:spacing w:after="0"/>
              <w:ind w:left="72"/>
              <w:jc w:val="center"/>
            </w:pPr>
            <w:r>
              <w:rPr>
                <w:rFonts w:ascii="Times New Roman" w:hAnsi="Times New Roman" w:eastAsia="Times New Roman" w:cs="Times New Roman"/>
                <w:b/>
                <w:sz w:val="24"/>
              </w:rPr>
              <w:t xml:space="preserve">3 </w:t>
            </w:r>
          </w:p>
        </w:tc>
      </w:tr>
      <w:tr w14:paraId="3F0CBA42">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nil"/>
              <w:right w:val="single" w:color="000000" w:sz="4" w:space="0"/>
            </w:tcBorders>
          </w:tcPr>
          <w:p w14:paraId="75548C97">
            <w:pPr>
              <w:spacing w:after="0"/>
            </w:pPr>
          </w:p>
        </w:tc>
        <w:tc>
          <w:tcPr>
            <w:tcW w:w="0" w:type="auto"/>
            <w:vMerge w:val="continue"/>
            <w:tcBorders>
              <w:top w:val="nil"/>
              <w:left w:val="single" w:color="000000" w:sz="4" w:space="0"/>
              <w:bottom w:val="nil"/>
              <w:right w:val="single" w:color="000000" w:sz="4" w:space="0"/>
            </w:tcBorders>
          </w:tcPr>
          <w:p w14:paraId="47A28501">
            <w:pPr>
              <w:spacing w:after="0"/>
            </w:pPr>
          </w:p>
        </w:tc>
        <w:tc>
          <w:tcPr>
            <w:tcW w:w="0" w:type="auto"/>
            <w:vMerge w:val="continue"/>
            <w:tcBorders>
              <w:top w:val="nil"/>
              <w:left w:val="single" w:color="000000" w:sz="4" w:space="0"/>
              <w:bottom w:val="single" w:color="000000" w:sz="4" w:space="0"/>
              <w:right w:val="single" w:color="000000" w:sz="4" w:space="0"/>
            </w:tcBorders>
          </w:tcPr>
          <w:p w14:paraId="40D5436A">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5088215C">
            <w:pPr>
              <w:spacing w:after="0"/>
              <w:ind w:left="107"/>
            </w:pPr>
            <w:r>
              <w:rPr>
                <w:rFonts w:ascii="Times New Roman" w:hAnsi="Times New Roman" w:eastAsia="Times New Roman" w:cs="Times New Roman"/>
                <w:sz w:val="24"/>
              </w:rPr>
              <w:t xml:space="preserve">Post-Harvest Technology &amp; Transportation -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117496D3">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40CACC4F">
            <w:pPr>
              <w:spacing w:after="0"/>
              <w:ind w:left="72"/>
              <w:jc w:val="center"/>
            </w:pPr>
            <w:r>
              <w:rPr>
                <w:rFonts w:ascii="Times New Roman" w:hAnsi="Times New Roman" w:eastAsia="Times New Roman" w:cs="Times New Roman"/>
                <w:b/>
                <w:sz w:val="24"/>
              </w:rPr>
              <w:t xml:space="preserve">1 </w:t>
            </w:r>
          </w:p>
        </w:tc>
      </w:tr>
      <w:tr w14:paraId="3B712361">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66523B5C">
            <w:pPr>
              <w:spacing w:after="0"/>
            </w:pPr>
          </w:p>
        </w:tc>
        <w:tc>
          <w:tcPr>
            <w:tcW w:w="0" w:type="auto"/>
            <w:vMerge w:val="continue"/>
            <w:tcBorders>
              <w:top w:val="nil"/>
              <w:left w:val="single" w:color="000000" w:sz="4" w:space="0"/>
              <w:bottom w:val="nil"/>
              <w:right w:val="single" w:color="000000" w:sz="4" w:space="0"/>
            </w:tcBorders>
          </w:tcPr>
          <w:p w14:paraId="7BBC19E6">
            <w:pPr>
              <w:spacing w:after="0"/>
            </w:pPr>
          </w:p>
        </w:tc>
        <w:tc>
          <w:tcPr>
            <w:tcW w:w="950" w:type="dxa"/>
            <w:tcBorders>
              <w:top w:val="single" w:color="000000" w:sz="4" w:space="0"/>
              <w:left w:val="single" w:color="000000" w:sz="4" w:space="0"/>
              <w:bottom w:val="single" w:color="000000" w:sz="4" w:space="0"/>
              <w:right w:val="nil"/>
            </w:tcBorders>
          </w:tcPr>
          <w:p w14:paraId="7A3A98D1">
            <w:pPr>
              <w:spacing w:after="0"/>
            </w:pPr>
          </w:p>
        </w:tc>
        <w:tc>
          <w:tcPr>
            <w:tcW w:w="4677" w:type="dxa"/>
            <w:tcBorders>
              <w:top w:val="single" w:color="000000" w:sz="4" w:space="0"/>
              <w:left w:val="nil"/>
              <w:bottom w:val="single" w:color="000000" w:sz="4" w:space="0"/>
              <w:right w:val="nil"/>
            </w:tcBorders>
          </w:tcPr>
          <w:p w14:paraId="35058B54">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30BEE3AB">
            <w:pPr>
              <w:spacing w:after="0"/>
            </w:pPr>
          </w:p>
        </w:tc>
        <w:tc>
          <w:tcPr>
            <w:tcW w:w="1488" w:type="dxa"/>
            <w:tcBorders>
              <w:top w:val="single" w:color="000000" w:sz="4" w:space="0"/>
              <w:left w:val="nil"/>
              <w:bottom w:val="single" w:color="000000" w:sz="4" w:space="0"/>
              <w:right w:val="single" w:color="000000" w:sz="4" w:space="0"/>
            </w:tcBorders>
          </w:tcPr>
          <w:p w14:paraId="2630DBE8">
            <w:pPr>
              <w:spacing w:after="0"/>
            </w:pPr>
          </w:p>
        </w:tc>
      </w:tr>
      <w:tr w14:paraId="16914801">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7E6720BE">
            <w:pPr>
              <w:spacing w:after="0"/>
            </w:pPr>
          </w:p>
        </w:tc>
        <w:tc>
          <w:tcPr>
            <w:tcW w:w="0" w:type="auto"/>
            <w:vMerge w:val="continue"/>
            <w:tcBorders>
              <w:top w:val="nil"/>
              <w:left w:val="single" w:color="000000" w:sz="4" w:space="0"/>
              <w:bottom w:val="nil"/>
              <w:right w:val="single" w:color="000000" w:sz="4" w:space="0"/>
            </w:tcBorders>
          </w:tcPr>
          <w:p w14:paraId="5560176D">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tcPr>
          <w:p w14:paraId="626F9AEB">
            <w:pPr>
              <w:spacing w:after="0"/>
            </w:pPr>
            <w:r>
              <w:rPr>
                <w:rFonts w:ascii="Times New Roman" w:hAnsi="Times New Roman" w:eastAsia="Times New Roman" w:cs="Times New Roman"/>
                <w:b/>
                <w:sz w:val="24"/>
              </w:rPr>
              <w:t xml:space="preserve"> </w:t>
            </w:r>
          </w:p>
          <w:p w14:paraId="6E971FE8">
            <w:pPr>
              <w:spacing w:after="0"/>
              <w:ind w:left="71"/>
              <w:jc w:val="center"/>
            </w:pPr>
            <w:r>
              <w:rPr>
                <w:rFonts w:ascii="Times New Roman" w:hAnsi="Times New Roman" w:eastAsia="Times New Roman" w:cs="Times New Roman"/>
                <w:b/>
                <w:sz w:val="24"/>
              </w:rPr>
              <w:t xml:space="preserve">14 B </w:t>
            </w:r>
          </w:p>
        </w:tc>
        <w:tc>
          <w:tcPr>
            <w:tcW w:w="4677" w:type="dxa"/>
            <w:tcBorders>
              <w:top w:val="single" w:color="000000" w:sz="4" w:space="0"/>
              <w:left w:val="single" w:color="000000" w:sz="4" w:space="0"/>
              <w:bottom w:val="single" w:color="000000" w:sz="4" w:space="0"/>
              <w:right w:val="single" w:color="000000" w:sz="4" w:space="0"/>
            </w:tcBorders>
          </w:tcPr>
          <w:p w14:paraId="36AFEEC2">
            <w:pPr>
              <w:spacing w:after="0"/>
              <w:ind w:left="107"/>
            </w:pPr>
            <w:r>
              <w:rPr>
                <w:rFonts w:ascii="Times New Roman" w:hAnsi="Times New Roman" w:eastAsia="Times New Roman" w:cs="Times New Roman"/>
                <w:sz w:val="24"/>
              </w:rPr>
              <w:t xml:space="preserve">Hatchery Technology in Aquatic organisms </w:t>
            </w:r>
          </w:p>
        </w:tc>
        <w:tc>
          <w:tcPr>
            <w:tcW w:w="1166" w:type="dxa"/>
            <w:tcBorders>
              <w:top w:val="single" w:color="000000" w:sz="4" w:space="0"/>
              <w:left w:val="single" w:color="000000" w:sz="4" w:space="0"/>
              <w:bottom w:val="single" w:color="000000" w:sz="4" w:space="0"/>
              <w:right w:val="single" w:color="000000" w:sz="4" w:space="0"/>
            </w:tcBorders>
          </w:tcPr>
          <w:p w14:paraId="16675C79">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16535930">
            <w:pPr>
              <w:spacing w:after="0"/>
              <w:ind w:left="72"/>
              <w:jc w:val="center"/>
            </w:pPr>
            <w:r>
              <w:rPr>
                <w:rFonts w:ascii="Times New Roman" w:hAnsi="Times New Roman" w:eastAsia="Times New Roman" w:cs="Times New Roman"/>
                <w:b/>
                <w:sz w:val="24"/>
              </w:rPr>
              <w:t xml:space="preserve">3 </w:t>
            </w:r>
          </w:p>
        </w:tc>
      </w:tr>
      <w:tr w14:paraId="1341E0E4">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nil"/>
              <w:right w:val="single" w:color="000000" w:sz="4" w:space="0"/>
            </w:tcBorders>
          </w:tcPr>
          <w:p w14:paraId="5E83FF5D">
            <w:pPr>
              <w:spacing w:after="0"/>
            </w:pPr>
          </w:p>
        </w:tc>
        <w:tc>
          <w:tcPr>
            <w:tcW w:w="0" w:type="auto"/>
            <w:vMerge w:val="continue"/>
            <w:tcBorders>
              <w:top w:val="nil"/>
              <w:left w:val="single" w:color="000000" w:sz="4" w:space="0"/>
              <w:bottom w:val="nil"/>
              <w:right w:val="single" w:color="000000" w:sz="4" w:space="0"/>
            </w:tcBorders>
          </w:tcPr>
          <w:p w14:paraId="08E88B0C">
            <w:pPr>
              <w:spacing w:after="0"/>
            </w:pPr>
          </w:p>
        </w:tc>
        <w:tc>
          <w:tcPr>
            <w:tcW w:w="0" w:type="auto"/>
            <w:vMerge w:val="continue"/>
            <w:tcBorders>
              <w:top w:val="nil"/>
              <w:left w:val="single" w:color="000000" w:sz="4" w:space="0"/>
              <w:bottom w:val="single" w:color="000000" w:sz="4" w:space="0"/>
              <w:right w:val="single" w:color="000000" w:sz="4" w:space="0"/>
            </w:tcBorders>
          </w:tcPr>
          <w:p w14:paraId="5C2B134A">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7B8FE61B">
            <w:pPr>
              <w:spacing w:after="0"/>
              <w:ind w:left="107"/>
            </w:pPr>
            <w:r>
              <w:rPr>
                <w:rFonts w:ascii="Times New Roman" w:hAnsi="Times New Roman" w:eastAsia="Times New Roman" w:cs="Times New Roman"/>
                <w:sz w:val="24"/>
              </w:rPr>
              <w:t xml:space="preserve">Hatchery Technology in Aquatic organisms -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5A7B8D0C">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50DEED49">
            <w:pPr>
              <w:spacing w:after="0"/>
              <w:ind w:left="72"/>
              <w:jc w:val="center"/>
            </w:pPr>
            <w:r>
              <w:rPr>
                <w:rFonts w:ascii="Times New Roman" w:hAnsi="Times New Roman" w:eastAsia="Times New Roman" w:cs="Times New Roman"/>
                <w:b/>
                <w:sz w:val="24"/>
              </w:rPr>
              <w:t xml:space="preserve">1 </w:t>
            </w:r>
          </w:p>
        </w:tc>
      </w:tr>
      <w:tr w14:paraId="5D08C145">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615D365C">
            <w:pPr>
              <w:spacing w:after="0"/>
            </w:pPr>
          </w:p>
        </w:tc>
        <w:tc>
          <w:tcPr>
            <w:tcW w:w="0" w:type="auto"/>
            <w:vMerge w:val="continue"/>
            <w:tcBorders>
              <w:top w:val="nil"/>
              <w:left w:val="single" w:color="000000" w:sz="4" w:space="0"/>
              <w:bottom w:val="nil"/>
              <w:right w:val="single" w:color="000000" w:sz="4" w:space="0"/>
            </w:tcBorders>
          </w:tcPr>
          <w:p w14:paraId="4FFB55B7">
            <w:pPr>
              <w:spacing w:after="0"/>
            </w:pPr>
          </w:p>
        </w:tc>
        <w:tc>
          <w:tcPr>
            <w:tcW w:w="950" w:type="dxa"/>
            <w:tcBorders>
              <w:top w:val="single" w:color="000000" w:sz="4" w:space="0"/>
              <w:left w:val="single" w:color="000000" w:sz="4" w:space="0"/>
              <w:bottom w:val="single" w:color="000000" w:sz="4" w:space="0"/>
              <w:right w:val="nil"/>
            </w:tcBorders>
          </w:tcPr>
          <w:p w14:paraId="781435B4">
            <w:pPr>
              <w:spacing w:after="0"/>
            </w:pPr>
          </w:p>
        </w:tc>
        <w:tc>
          <w:tcPr>
            <w:tcW w:w="4677" w:type="dxa"/>
            <w:tcBorders>
              <w:top w:val="single" w:color="000000" w:sz="4" w:space="0"/>
              <w:left w:val="nil"/>
              <w:bottom w:val="single" w:color="000000" w:sz="4" w:space="0"/>
              <w:right w:val="nil"/>
            </w:tcBorders>
          </w:tcPr>
          <w:p w14:paraId="3A5D2DA2">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23AC616A">
            <w:pPr>
              <w:spacing w:after="0"/>
            </w:pPr>
          </w:p>
        </w:tc>
        <w:tc>
          <w:tcPr>
            <w:tcW w:w="1488" w:type="dxa"/>
            <w:tcBorders>
              <w:top w:val="single" w:color="000000" w:sz="4" w:space="0"/>
              <w:left w:val="nil"/>
              <w:bottom w:val="single" w:color="000000" w:sz="4" w:space="0"/>
              <w:right w:val="single" w:color="000000" w:sz="4" w:space="0"/>
            </w:tcBorders>
          </w:tcPr>
          <w:p w14:paraId="2721F6E0">
            <w:pPr>
              <w:spacing w:after="0"/>
            </w:pPr>
          </w:p>
        </w:tc>
      </w:tr>
      <w:tr w14:paraId="07C30E13">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33EB625D">
            <w:pPr>
              <w:spacing w:after="0"/>
            </w:pPr>
          </w:p>
        </w:tc>
        <w:tc>
          <w:tcPr>
            <w:tcW w:w="0" w:type="auto"/>
            <w:vMerge w:val="continue"/>
            <w:tcBorders>
              <w:top w:val="nil"/>
              <w:left w:val="single" w:color="000000" w:sz="4" w:space="0"/>
              <w:bottom w:val="nil"/>
              <w:right w:val="single" w:color="000000" w:sz="4" w:space="0"/>
            </w:tcBorders>
          </w:tcPr>
          <w:p w14:paraId="68294BA5">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1347EC2F">
            <w:pPr>
              <w:spacing w:after="0"/>
              <w:ind w:left="65"/>
              <w:jc w:val="center"/>
            </w:pPr>
            <w:r>
              <w:rPr>
                <w:rFonts w:ascii="Times New Roman" w:hAnsi="Times New Roman" w:eastAsia="Times New Roman" w:cs="Times New Roman"/>
                <w:b/>
                <w:sz w:val="24"/>
              </w:rPr>
              <w:t xml:space="preserve">14 C </w:t>
            </w:r>
          </w:p>
        </w:tc>
        <w:tc>
          <w:tcPr>
            <w:tcW w:w="4677" w:type="dxa"/>
            <w:tcBorders>
              <w:top w:val="single" w:color="000000" w:sz="4" w:space="0"/>
              <w:left w:val="single" w:color="000000" w:sz="4" w:space="0"/>
              <w:bottom w:val="single" w:color="000000" w:sz="4" w:space="0"/>
              <w:right w:val="single" w:color="000000" w:sz="4" w:space="0"/>
            </w:tcBorders>
          </w:tcPr>
          <w:p w14:paraId="493C887D">
            <w:pPr>
              <w:spacing w:after="0"/>
              <w:ind w:left="107"/>
            </w:pPr>
            <w:r>
              <w:rPr>
                <w:rFonts w:ascii="Times New Roman" w:hAnsi="Times New Roman" w:eastAsia="Times New Roman" w:cs="Times New Roman"/>
                <w:sz w:val="24"/>
              </w:rPr>
              <w:t xml:space="preserve">Genetics in Aquaculture </w:t>
            </w:r>
          </w:p>
        </w:tc>
        <w:tc>
          <w:tcPr>
            <w:tcW w:w="1166" w:type="dxa"/>
            <w:tcBorders>
              <w:top w:val="single" w:color="000000" w:sz="4" w:space="0"/>
              <w:left w:val="single" w:color="000000" w:sz="4" w:space="0"/>
              <w:bottom w:val="single" w:color="000000" w:sz="4" w:space="0"/>
              <w:right w:val="single" w:color="000000" w:sz="4" w:space="0"/>
            </w:tcBorders>
          </w:tcPr>
          <w:p w14:paraId="324CECD7">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4C26CE3E">
            <w:pPr>
              <w:spacing w:after="0"/>
              <w:ind w:left="72"/>
              <w:jc w:val="center"/>
            </w:pPr>
            <w:r>
              <w:rPr>
                <w:rFonts w:ascii="Times New Roman" w:hAnsi="Times New Roman" w:eastAsia="Times New Roman" w:cs="Times New Roman"/>
                <w:b/>
                <w:sz w:val="24"/>
              </w:rPr>
              <w:t xml:space="preserve">3 </w:t>
            </w:r>
          </w:p>
        </w:tc>
      </w:tr>
      <w:tr w14:paraId="58CC10CF">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60FF9171">
            <w:pPr>
              <w:spacing w:after="0"/>
            </w:pPr>
          </w:p>
        </w:tc>
        <w:tc>
          <w:tcPr>
            <w:tcW w:w="0" w:type="auto"/>
            <w:vMerge w:val="continue"/>
            <w:tcBorders>
              <w:top w:val="nil"/>
              <w:left w:val="single" w:color="000000" w:sz="4" w:space="0"/>
              <w:bottom w:val="nil"/>
              <w:right w:val="single" w:color="000000" w:sz="4" w:space="0"/>
            </w:tcBorders>
          </w:tcPr>
          <w:p w14:paraId="477B9223">
            <w:pPr>
              <w:spacing w:after="0"/>
            </w:pPr>
          </w:p>
        </w:tc>
        <w:tc>
          <w:tcPr>
            <w:tcW w:w="0" w:type="auto"/>
            <w:vMerge w:val="continue"/>
            <w:tcBorders>
              <w:top w:val="nil"/>
              <w:left w:val="single" w:color="000000" w:sz="4" w:space="0"/>
              <w:bottom w:val="single" w:color="000000" w:sz="4" w:space="0"/>
              <w:right w:val="single" w:color="000000" w:sz="4" w:space="0"/>
            </w:tcBorders>
          </w:tcPr>
          <w:p w14:paraId="6AA22CBE">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6A9B61AB">
            <w:pPr>
              <w:spacing w:after="0"/>
              <w:ind w:left="107"/>
            </w:pPr>
            <w:r>
              <w:rPr>
                <w:rFonts w:ascii="Times New Roman" w:hAnsi="Times New Roman" w:eastAsia="Times New Roman" w:cs="Times New Roman"/>
                <w:sz w:val="24"/>
              </w:rPr>
              <w:t xml:space="preserve">Genetics in Aquaculture - Practical </w:t>
            </w:r>
          </w:p>
        </w:tc>
        <w:tc>
          <w:tcPr>
            <w:tcW w:w="1166" w:type="dxa"/>
            <w:tcBorders>
              <w:top w:val="single" w:color="000000" w:sz="4" w:space="0"/>
              <w:left w:val="single" w:color="000000" w:sz="4" w:space="0"/>
              <w:bottom w:val="single" w:color="000000" w:sz="4" w:space="0"/>
              <w:right w:val="single" w:color="000000" w:sz="4" w:space="0"/>
            </w:tcBorders>
          </w:tcPr>
          <w:p w14:paraId="65FEC57F">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79EB73F2">
            <w:pPr>
              <w:spacing w:after="0"/>
              <w:ind w:left="72"/>
              <w:jc w:val="center"/>
            </w:pPr>
            <w:r>
              <w:rPr>
                <w:rFonts w:ascii="Times New Roman" w:hAnsi="Times New Roman" w:eastAsia="Times New Roman" w:cs="Times New Roman"/>
                <w:b/>
                <w:sz w:val="24"/>
              </w:rPr>
              <w:t xml:space="preserve">1 </w:t>
            </w:r>
          </w:p>
        </w:tc>
      </w:tr>
      <w:tr w14:paraId="3ADA4F0C">
        <w:tblPrEx>
          <w:tblCellMar>
            <w:top w:w="0" w:type="dxa"/>
            <w:left w:w="4" w:type="dxa"/>
            <w:bottom w:w="0" w:type="dxa"/>
            <w:right w:w="60" w:type="dxa"/>
          </w:tblCellMar>
        </w:tblPrEx>
        <w:trPr>
          <w:trHeight w:val="286" w:hRule="atLeast"/>
        </w:trPr>
        <w:tc>
          <w:tcPr>
            <w:tcW w:w="0" w:type="auto"/>
            <w:vMerge w:val="continue"/>
            <w:tcBorders>
              <w:top w:val="nil"/>
              <w:left w:val="single" w:color="000000" w:sz="4" w:space="0"/>
              <w:bottom w:val="nil"/>
              <w:right w:val="single" w:color="000000" w:sz="4" w:space="0"/>
            </w:tcBorders>
          </w:tcPr>
          <w:p w14:paraId="27ADC5D1">
            <w:pPr>
              <w:spacing w:after="0"/>
            </w:pPr>
          </w:p>
        </w:tc>
        <w:tc>
          <w:tcPr>
            <w:tcW w:w="0" w:type="auto"/>
            <w:vMerge w:val="continue"/>
            <w:tcBorders>
              <w:top w:val="nil"/>
              <w:left w:val="single" w:color="000000" w:sz="4" w:space="0"/>
              <w:bottom w:val="nil"/>
              <w:right w:val="single" w:color="000000" w:sz="4" w:space="0"/>
            </w:tcBorders>
          </w:tcPr>
          <w:p w14:paraId="508ABCFD">
            <w:pPr>
              <w:spacing w:after="0"/>
            </w:pPr>
          </w:p>
        </w:tc>
        <w:tc>
          <w:tcPr>
            <w:tcW w:w="950" w:type="dxa"/>
            <w:tcBorders>
              <w:top w:val="single" w:color="000000" w:sz="4" w:space="0"/>
              <w:left w:val="single" w:color="000000" w:sz="4" w:space="0"/>
              <w:bottom w:val="single" w:color="000000" w:sz="4" w:space="0"/>
              <w:right w:val="nil"/>
            </w:tcBorders>
            <w:shd w:val="clear" w:color="auto" w:fill="BEBEBE"/>
          </w:tcPr>
          <w:p w14:paraId="75811C7C">
            <w:pPr>
              <w:spacing w:after="0"/>
            </w:pPr>
            <w:r>
              <w:rPr>
                <w:rFonts w:ascii="Times New Roman" w:hAnsi="Times New Roman" w:eastAsia="Times New Roman" w:cs="Times New Roman"/>
                <w:sz w:val="20"/>
              </w:rPr>
              <w:t xml:space="preserve"> </w:t>
            </w:r>
          </w:p>
        </w:tc>
        <w:tc>
          <w:tcPr>
            <w:tcW w:w="4677" w:type="dxa"/>
            <w:tcBorders>
              <w:top w:val="single" w:color="000000" w:sz="4" w:space="0"/>
              <w:left w:val="nil"/>
              <w:bottom w:val="single" w:color="000000" w:sz="4" w:space="0"/>
              <w:right w:val="nil"/>
            </w:tcBorders>
            <w:shd w:val="clear" w:color="auto" w:fill="BEBEBE"/>
          </w:tcPr>
          <w:p w14:paraId="752EB46F">
            <w:pPr>
              <w:spacing w:after="0"/>
            </w:pPr>
          </w:p>
        </w:tc>
        <w:tc>
          <w:tcPr>
            <w:tcW w:w="1166" w:type="dxa"/>
            <w:tcBorders>
              <w:top w:val="single" w:color="000000" w:sz="4" w:space="0"/>
              <w:left w:val="nil"/>
              <w:bottom w:val="single" w:color="000000" w:sz="4" w:space="0"/>
              <w:right w:val="nil"/>
            </w:tcBorders>
            <w:shd w:val="clear" w:color="auto" w:fill="BEBEBE"/>
          </w:tcPr>
          <w:p w14:paraId="1BCCFC0A">
            <w:pPr>
              <w:spacing w:after="0"/>
            </w:pPr>
          </w:p>
        </w:tc>
        <w:tc>
          <w:tcPr>
            <w:tcW w:w="1488" w:type="dxa"/>
            <w:tcBorders>
              <w:top w:val="single" w:color="000000" w:sz="4" w:space="0"/>
              <w:left w:val="nil"/>
              <w:bottom w:val="single" w:color="000000" w:sz="4" w:space="0"/>
              <w:right w:val="single" w:color="000000" w:sz="4" w:space="0"/>
            </w:tcBorders>
            <w:shd w:val="clear" w:color="auto" w:fill="BEBEBE"/>
          </w:tcPr>
          <w:p w14:paraId="21EDCCE6">
            <w:pPr>
              <w:spacing w:after="0"/>
            </w:pPr>
          </w:p>
        </w:tc>
      </w:tr>
      <w:tr w14:paraId="389D100A">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641761BD">
            <w:pPr>
              <w:spacing w:after="0"/>
            </w:pPr>
          </w:p>
        </w:tc>
        <w:tc>
          <w:tcPr>
            <w:tcW w:w="0" w:type="auto"/>
            <w:vMerge w:val="continue"/>
            <w:tcBorders>
              <w:top w:val="nil"/>
              <w:left w:val="single" w:color="000000" w:sz="4" w:space="0"/>
              <w:bottom w:val="nil"/>
              <w:right w:val="single" w:color="000000" w:sz="4" w:space="0"/>
            </w:tcBorders>
          </w:tcPr>
          <w:p w14:paraId="700D7C74">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506C6474">
            <w:pPr>
              <w:spacing w:after="0"/>
              <w:ind w:left="65"/>
              <w:jc w:val="center"/>
            </w:pPr>
            <w:r>
              <w:rPr>
                <w:rFonts w:ascii="Times New Roman" w:hAnsi="Times New Roman" w:eastAsia="Times New Roman" w:cs="Times New Roman"/>
                <w:b/>
                <w:sz w:val="24"/>
              </w:rPr>
              <w:t xml:space="preserve">15 A </w:t>
            </w:r>
          </w:p>
        </w:tc>
        <w:tc>
          <w:tcPr>
            <w:tcW w:w="4677" w:type="dxa"/>
            <w:tcBorders>
              <w:top w:val="single" w:color="000000" w:sz="4" w:space="0"/>
              <w:left w:val="single" w:color="000000" w:sz="4" w:space="0"/>
              <w:bottom w:val="single" w:color="000000" w:sz="4" w:space="0"/>
              <w:right w:val="single" w:color="000000" w:sz="4" w:space="0"/>
            </w:tcBorders>
          </w:tcPr>
          <w:p w14:paraId="695688C9">
            <w:pPr>
              <w:spacing w:after="0"/>
              <w:ind w:left="107"/>
            </w:pPr>
            <w:r>
              <w:rPr>
                <w:rFonts w:ascii="Times New Roman" w:hAnsi="Times New Roman" w:eastAsia="Times New Roman" w:cs="Times New Roman"/>
                <w:sz w:val="24"/>
              </w:rPr>
              <w:t xml:space="preserve">Techniques for Aqua Lab </w:t>
            </w:r>
          </w:p>
        </w:tc>
        <w:tc>
          <w:tcPr>
            <w:tcW w:w="1166" w:type="dxa"/>
            <w:tcBorders>
              <w:top w:val="single" w:color="000000" w:sz="4" w:space="0"/>
              <w:left w:val="single" w:color="000000" w:sz="4" w:space="0"/>
              <w:bottom w:val="single" w:color="000000" w:sz="4" w:space="0"/>
              <w:right w:val="single" w:color="000000" w:sz="4" w:space="0"/>
            </w:tcBorders>
          </w:tcPr>
          <w:p w14:paraId="37CA6E46">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6BF53271">
            <w:pPr>
              <w:spacing w:after="0"/>
              <w:ind w:left="72"/>
              <w:jc w:val="center"/>
            </w:pPr>
            <w:r>
              <w:rPr>
                <w:rFonts w:ascii="Times New Roman" w:hAnsi="Times New Roman" w:eastAsia="Times New Roman" w:cs="Times New Roman"/>
                <w:b/>
                <w:sz w:val="24"/>
              </w:rPr>
              <w:t xml:space="preserve">3 </w:t>
            </w:r>
          </w:p>
        </w:tc>
      </w:tr>
      <w:tr w14:paraId="5C64BBB7">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7C7D1430">
            <w:pPr>
              <w:spacing w:after="0"/>
            </w:pPr>
          </w:p>
        </w:tc>
        <w:tc>
          <w:tcPr>
            <w:tcW w:w="0" w:type="auto"/>
            <w:vMerge w:val="continue"/>
            <w:tcBorders>
              <w:top w:val="nil"/>
              <w:left w:val="single" w:color="000000" w:sz="4" w:space="0"/>
              <w:bottom w:val="nil"/>
              <w:right w:val="single" w:color="000000" w:sz="4" w:space="0"/>
            </w:tcBorders>
          </w:tcPr>
          <w:p w14:paraId="657C7D5B">
            <w:pPr>
              <w:spacing w:after="0"/>
            </w:pPr>
          </w:p>
        </w:tc>
        <w:tc>
          <w:tcPr>
            <w:tcW w:w="0" w:type="auto"/>
            <w:vMerge w:val="continue"/>
            <w:tcBorders>
              <w:top w:val="nil"/>
              <w:left w:val="single" w:color="000000" w:sz="4" w:space="0"/>
              <w:bottom w:val="single" w:color="000000" w:sz="4" w:space="0"/>
              <w:right w:val="single" w:color="000000" w:sz="4" w:space="0"/>
            </w:tcBorders>
          </w:tcPr>
          <w:p w14:paraId="73E1F914">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3F1D591F">
            <w:pPr>
              <w:spacing w:after="0"/>
              <w:ind w:left="107"/>
            </w:pPr>
            <w:r>
              <w:rPr>
                <w:rFonts w:ascii="Times New Roman" w:hAnsi="Times New Roman" w:eastAsia="Times New Roman" w:cs="Times New Roman"/>
                <w:sz w:val="24"/>
              </w:rPr>
              <w:t xml:space="preserve">Techniques for Aqua Lab - Practical </w:t>
            </w:r>
          </w:p>
        </w:tc>
        <w:tc>
          <w:tcPr>
            <w:tcW w:w="1166" w:type="dxa"/>
            <w:tcBorders>
              <w:top w:val="single" w:color="000000" w:sz="4" w:space="0"/>
              <w:left w:val="single" w:color="000000" w:sz="4" w:space="0"/>
              <w:bottom w:val="single" w:color="000000" w:sz="4" w:space="0"/>
              <w:right w:val="single" w:color="000000" w:sz="4" w:space="0"/>
            </w:tcBorders>
          </w:tcPr>
          <w:p w14:paraId="63F0C09E">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261A5CBE">
            <w:pPr>
              <w:spacing w:after="0"/>
              <w:ind w:left="72"/>
              <w:jc w:val="center"/>
            </w:pPr>
            <w:r>
              <w:rPr>
                <w:rFonts w:ascii="Times New Roman" w:hAnsi="Times New Roman" w:eastAsia="Times New Roman" w:cs="Times New Roman"/>
                <w:b/>
                <w:sz w:val="24"/>
              </w:rPr>
              <w:t xml:space="preserve">1 </w:t>
            </w:r>
          </w:p>
        </w:tc>
      </w:tr>
      <w:tr w14:paraId="764E2AA8">
        <w:tblPrEx>
          <w:tblCellMar>
            <w:top w:w="0" w:type="dxa"/>
            <w:left w:w="4" w:type="dxa"/>
            <w:bottom w:w="0" w:type="dxa"/>
            <w:right w:w="6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1F823B64">
            <w:pPr>
              <w:spacing w:after="0"/>
            </w:pPr>
          </w:p>
        </w:tc>
        <w:tc>
          <w:tcPr>
            <w:tcW w:w="0" w:type="auto"/>
            <w:vMerge w:val="continue"/>
            <w:tcBorders>
              <w:top w:val="nil"/>
              <w:left w:val="single" w:color="000000" w:sz="4" w:space="0"/>
              <w:bottom w:val="nil"/>
              <w:right w:val="single" w:color="000000" w:sz="4" w:space="0"/>
            </w:tcBorders>
          </w:tcPr>
          <w:p w14:paraId="622D31FC">
            <w:pPr>
              <w:spacing w:after="0"/>
            </w:pPr>
          </w:p>
        </w:tc>
        <w:tc>
          <w:tcPr>
            <w:tcW w:w="950" w:type="dxa"/>
            <w:tcBorders>
              <w:top w:val="single" w:color="000000" w:sz="4" w:space="0"/>
              <w:left w:val="single" w:color="000000" w:sz="4" w:space="0"/>
              <w:bottom w:val="single" w:color="000000" w:sz="4" w:space="0"/>
              <w:right w:val="nil"/>
            </w:tcBorders>
          </w:tcPr>
          <w:p w14:paraId="7AE37566">
            <w:pPr>
              <w:spacing w:after="0"/>
            </w:pPr>
          </w:p>
        </w:tc>
        <w:tc>
          <w:tcPr>
            <w:tcW w:w="4677" w:type="dxa"/>
            <w:tcBorders>
              <w:top w:val="single" w:color="000000" w:sz="4" w:space="0"/>
              <w:left w:val="nil"/>
              <w:bottom w:val="single" w:color="000000" w:sz="4" w:space="0"/>
              <w:right w:val="nil"/>
            </w:tcBorders>
          </w:tcPr>
          <w:p w14:paraId="031BB6A1">
            <w:pPr>
              <w:spacing w:after="0"/>
              <w:ind w:left="1775"/>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5939F99B">
            <w:pPr>
              <w:spacing w:after="0"/>
            </w:pPr>
          </w:p>
        </w:tc>
        <w:tc>
          <w:tcPr>
            <w:tcW w:w="1488" w:type="dxa"/>
            <w:tcBorders>
              <w:top w:val="single" w:color="000000" w:sz="4" w:space="0"/>
              <w:left w:val="nil"/>
              <w:bottom w:val="single" w:color="000000" w:sz="4" w:space="0"/>
              <w:right w:val="single" w:color="000000" w:sz="4" w:space="0"/>
            </w:tcBorders>
          </w:tcPr>
          <w:p w14:paraId="20299537">
            <w:pPr>
              <w:spacing w:after="0"/>
            </w:pPr>
          </w:p>
        </w:tc>
      </w:tr>
      <w:tr w14:paraId="090086D6">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2FC75A68">
            <w:pPr>
              <w:spacing w:after="0"/>
            </w:pPr>
          </w:p>
        </w:tc>
        <w:tc>
          <w:tcPr>
            <w:tcW w:w="0" w:type="auto"/>
            <w:vMerge w:val="continue"/>
            <w:tcBorders>
              <w:top w:val="nil"/>
              <w:left w:val="single" w:color="000000" w:sz="4" w:space="0"/>
              <w:bottom w:val="nil"/>
              <w:right w:val="single" w:color="000000" w:sz="4" w:space="0"/>
            </w:tcBorders>
          </w:tcPr>
          <w:p w14:paraId="0DE40680">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vAlign w:val="center"/>
          </w:tcPr>
          <w:p w14:paraId="7FDA113F">
            <w:pPr>
              <w:spacing w:after="0"/>
              <w:ind w:left="71"/>
              <w:jc w:val="center"/>
            </w:pPr>
            <w:r>
              <w:rPr>
                <w:rFonts w:ascii="Times New Roman" w:hAnsi="Times New Roman" w:eastAsia="Times New Roman" w:cs="Times New Roman"/>
                <w:b/>
                <w:sz w:val="24"/>
              </w:rPr>
              <w:t xml:space="preserve">15 B </w:t>
            </w:r>
          </w:p>
        </w:tc>
        <w:tc>
          <w:tcPr>
            <w:tcW w:w="4677" w:type="dxa"/>
            <w:tcBorders>
              <w:top w:val="single" w:color="000000" w:sz="4" w:space="0"/>
              <w:left w:val="single" w:color="000000" w:sz="4" w:space="0"/>
              <w:bottom w:val="single" w:color="000000" w:sz="4" w:space="0"/>
              <w:right w:val="single" w:color="000000" w:sz="4" w:space="0"/>
            </w:tcBorders>
          </w:tcPr>
          <w:p w14:paraId="6BD4994B">
            <w:pPr>
              <w:spacing w:after="0"/>
              <w:ind w:left="107"/>
            </w:pPr>
            <w:r>
              <w:rPr>
                <w:rFonts w:ascii="Times New Roman" w:hAnsi="Times New Roman" w:eastAsia="Times New Roman" w:cs="Times New Roman"/>
                <w:sz w:val="24"/>
              </w:rPr>
              <w:t xml:space="preserve">Aquaculture Biotechnology </w:t>
            </w:r>
          </w:p>
        </w:tc>
        <w:tc>
          <w:tcPr>
            <w:tcW w:w="1166" w:type="dxa"/>
            <w:tcBorders>
              <w:top w:val="single" w:color="000000" w:sz="4" w:space="0"/>
              <w:left w:val="single" w:color="000000" w:sz="4" w:space="0"/>
              <w:bottom w:val="single" w:color="000000" w:sz="4" w:space="0"/>
              <w:right w:val="single" w:color="000000" w:sz="4" w:space="0"/>
            </w:tcBorders>
          </w:tcPr>
          <w:p w14:paraId="5609B261">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4D0D0EE0">
            <w:pPr>
              <w:spacing w:after="0"/>
              <w:ind w:left="72"/>
              <w:jc w:val="center"/>
            </w:pPr>
            <w:r>
              <w:rPr>
                <w:rFonts w:ascii="Times New Roman" w:hAnsi="Times New Roman" w:eastAsia="Times New Roman" w:cs="Times New Roman"/>
                <w:b/>
                <w:sz w:val="24"/>
              </w:rPr>
              <w:t xml:space="preserve">3 </w:t>
            </w:r>
          </w:p>
        </w:tc>
      </w:tr>
      <w:tr w14:paraId="037F3CF0">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744182F3">
            <w:pPr>
              <w:spacing w:after="0"/>
            </w:pPr>
          </w:p>
        </w:tc>
        <w:tc>
          <w:tcPr>
            <w:tcW w:w="0" w:type="auto"/>
            <w:vMerge w:val="continue"/>
            <w:tcBorders>
              <w:top w:val="nil"/>
              <w:left w:val="single" w:color="000000" w:sz="4" w:space="0"/>
              <w:bottom w:val="nil"/>
              <w:right w:val="single" w:color="000000" w:sz="4" w:space="0"/>
            </w:tcBorders>
          </w:tcPr>
          <w:p w14:paraId="1049A1DC">
            <w:pPr>
              <w:spacing w:after="0"/>
            </w:pPr>
          </w:p>
        </w:tc>
        <w:tc>
          <w:tcPr>
            <w:tcW w:w="0" w:type="auto"/>
            <w:vMerge w:val="continue"/>
            <w:tcBorders>
              <w:top w:val="nil"/>
              <w:left w:val="single" w:color="000000" w:sz="4" w:space="0"/>
              <w:bottom w:val="single" w:color="000000" w:sz="4" w:space="0"/>
              <w:right w:val="single" w:color="000000" w:sz="4" w:space="0"/>
            </w:tcBorders>
          </w:tcPr>
          <w:p w14:paraId="73D338E1">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093A0647">
            <w:pPr>
              <w:spacing w:after="0"/>
              <w:ind w:left="107"/>
            </w:pPr>
            <w:r>
              <w:rPr>
                <w:rFonts w:ascii="Times New Roman" w:hAnsi="Times New Roman" w:eastAsia="Times New Roman" w:cs="Times New Roman"/>
                <w:sz w:val="24"/>
              </w:rPr>
              <w:t xml:space="preserve">Aquaculture Biotechnology - Practical </w:t>
            </w:r>
          </w:p>
        </w:tc>
        <w:tc>
          <w:tcPr>
            <w:tcW w:w="1166" w:type="dxa"/>
            <w:tcBorders>
              <w:top w:val="single" w:color="000000" w:sz="4" w:space="0"/>
              <w:left w:val="single" w:color="000000" w:sz="4" w:space="0"/>
              <w:bottom w:val="single" w:color="000000" w:sz="4" w:space="0"/>
              <w:right w:val="single" w:color="000000" w:sz="4" w:space="0"/>
            </w:tcBorders>
          </w:tcPr>
          <w:p w14:paraId="120F930F">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tcPr>
          <w:p w14:paraId="7A8961F0">
            <w:pPr>
              <w:spacing w:after="0"/>
              <w:ind w:left="72"/>
              <w:jc w:val="center"/>
            </w:pPr>
            <w:r>
              <w:rPr>
                <w:rFonts w:ascii="Times New Roman" w:hAnsi="Times New Roman" w:eastAsia="Times New Roman" w:cs="Times New Roman"/>
                <w:b/>
                <w:sz w:val="24"/>
              </w:rPr>
              <w:t xml:space="preserve">1 </w:t>
            </w:r>
          </w:p>
        </w:tc>
      </w:tr>
      <w:tr w14:paraId="029A1700">
        <w:tblPrEx>
          <w:tblCellMar>
            <w:top w:w="0" w:type="dxa"/>
            <w:left w:w="4" w:type="dxa"/>
            <w:bottom w:w="0" w:type="dxa"/>
            <w:right w:w="6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3516355">
            <w:pPr>
              <w:spacing w:after="0"/>
            </w:pPr>
          </w:p>
        </w:tc>
        <w:tc>
          <w:tcPr>
            <w:tcW w:w="0" w:type="auto"/>
            <w:vMerge w:val="continue"/>
            <w:tcBorders>
              <w:top w:val="nil"/>
              <w:left w:val="single" w:color="000000" w:sz="4" w:space="0"/>
              <w:bottom w:val="nil"/>
              <w:right w:val="single" w:color="000000" w:sz="4" w:space="0"/>
            </w:tcBorders>
          </w:tcPr>
          <w:p w14:paraId="245C8ACC">
            <w:pPr>
              <w:spacing w:after="0"/>
            </w:pPr>
          </w:p>
        </w:tc>
        <w:tc>
          <w:tcPr>
            <w:tcW w:w="950" w:type="dxa"/>
            <w:tcBorders>
              <w:top w:val="single" w:color="000000" w:sz="4" w:space="0"/>
              <w:left w:val="single" w:color="000000" w:sz="4" w:space="0"/>
              <w:bottom w:val="single" w:color="000000" w:sz="4" w:space="0"/>
              <w:right w:val="nil"/>
            </w:tcBorders>
          </w:tcPr>
          <w:p w14:paraId="0D458290">
            <w:pPr>
              <w:spacing w:after="0"/>
            </w:pPr>
          </w:p>
        </w:tc>
        <w:tc>
          <w:tcPr>
            <w:tcW w:w="4677" w:type="dxa"/>
            <w:tcBorders>
              <w:top w:val="single" w:color="000000" w:sz="4" w:space="0"/>
              <w:left w:val="nil"/>
              <w:bottom w:val="single" w:color="000000" w:sz="4" w:space="0"/>
              <w:right w:val="nil"/>
            </w:tcBorders>
          </w:tcPr>
          <w:p w14:paraId="3EAE889B">
            <w:pPr>
              <w:spacing w:after="0"/>
              <w:ind w:left="1766"/>
              <w:jc w:val="center"/>
            </w:pPr>
            <w:r>
              <w:rPr>
                <w:rFonts w:ascii="Times New Roman" w:hAnsi="Times New Roman" w:eastAsia="Times New Roman" w:cs="Times New Roman"/>
                <w:b/>
                <w:sz w:val="24"/>
              </w:rPr>
              <w:t xml:space="preserve">OR </w:t>
            </w:r>
          </w:p>
        </w:tc>
        <w:tc>
          <w:tcPr>
            <w:tcW w:w="1166" w:type="dxa"/>
            <w:tcBorders>
              <w:top w:val="single" w:color="000000" w:sz="4" w:space="0"/>
              <w:left w:val="nil"/>
              <w:bottom w:val="single" w:color="000000" w:sz="4" w:space="0"/>
              <w:right w:val="nil"/>
            </w:tcBorders>
          </w:tcPr>
          <w:p w14:paraId="48BB8849">
            <w:pPr>
              <w:spacing w:after="0"/>
            </w:pPr>
          </w:p>
        </w:tc>
        <w:tc>
          <w:tcPr>
            <w:tcW w:w="1488" w:type="dxa"/>
            <w:tcBorders>
              <w:top w:val="single" w:color="000000" w:sz="4" w:space="0"/>
              <w:left w:val="nil"/>
              <w:bottom w:val="single" w:color="000000" w:sz="4" w:space="0"/>
              <w:right w:val="single" w:color="000000" w:sz="4" w:space="0"/>
            </w:tcBorders>
          </w:tcPr>
          <w:p w14:paraId="5D683A86">
            <w:pPr>
              <w:spacing w:after="0"/>
            </w:pPr>
          </w:p>
        </w:tc>
      </w:tr>
      <w:tr w14:paraId="2A11D7C5">
        <w:tblPrEx>
          <w:tblCellMar>
            <w:top w:w="0" w:type="dxa"/>
            <w:left w:w="4" w:type="dxa"/>
            <w:bottom w:w="0" w:type="dxa"/>
            <w:right w:w="6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6C711930">
            <w:pPr>
              <w:spacing w:after="0"/>
            </w:pPr>
          </w:p>
        </w:tc>
        <w:tc>
          <w:tcPr>
            <w:tcW w:w="0" w:type="auto"/>
            <w:vMerge w:val="continue"/>
            <w:tcBorders>
              <w:top w:val="nil"/>
              <w:left w:val="single" w:color="000000" w:sz="4" w:space="0"/>
              <w:bottom w:val="nil"/>
              <w:right w:val="single" w:color="000000" w:sz="4" w:space="0"/>
            </w:tcBorders>
          </w:tcPr>
          <w:p w14:paraId="49E03D80">
            <w:pPr>
              <w:spacing w:after="0"/>
            </w:pPr>
          </w:p>
        </w:tc>
        <w:tc>
          <w:tcPr>
            <w:tcW w:w="950" w:type="dxa"/>
            <w:vMerge w:val="restart"/>
            <w:tcBorders>
              <w:top w:val="single" w:color="000000" w:sz="4" w:space="0"/>
              <w:left w:val="single" w:color="000000" w:sz="4" w:space="0"/>
              <w:bottom w:val="single" w:color="000000" w:sz="4" w:space="0"/>
              <w:right w:val="single" w:color="000000" w:sz="4" w:space="0"/>
            </w:tcBorders>
          </w:tcPr>
          <w:p w14:paraId="3AA43A08">
            <w:pPr>
              <w:spacing w:after="0"/>
            </w:pPr>
            <w:r>
              <w:rPr>
                <w:rFonts w:ascii="Times New Roman" w:hAnsi="Times New Roman" w:eastAsia="Times New Roman" w:cs="Times New Roman"/>
                <w:b/>
                <w:sz w:val="24"/>
              </w:rPr>
              <w:t xml:space="preserve"> </w:t>
            </w:r>
          </w:p>
          <w:p w14:paraId="49531946">
            <w:pPr>
              <w:spacing w:after="0"/>
              <w:ind w:left="65"/>
              <w:jc w:val="center"/>
            </w:pPr>
            <w:r>
              <w:rPr>
                <w:rFonts w:ascii="Times New Roman" w:hAnsi="Times New Roman" w:eastAsia="Times New Roman" w:cs="Times New Roman"/>
                <w:b/>
                <w:sz w:val="24"/>
              </w:rPr>
              <w:t xml:space="preserve">15 C </w:t>
            </w:r>
          </w:p>
        </w:tc>
        <w:tc>
          <w:tcPr>
            <w:tcW w:w="4677" w:type="dxa"/>
            <w:tcBorders>
              <w:top w:val="single" w:color="000000" w:sz="4" w:space="0"/>
              <w:left w:val="single" w:color="000000" w:sz="4" w:space="0"/>
              <w:bottom w:val="single" w:color="000000" w:sz="4" w:space="0"/>
              <w:right w:val="single" w:color="000000" w:sz="4" w:space="0"/>
            </w:tcBorders>
          </w:tcPr>
          <w:p w14:paraId="13FD8081">
            <w:pPr>
              <w:spacing w:after="0"/>
              <w:ind w:left="107"/>
            </w:pPr>
            <w:r>
              <w:rPr>
                <w:rFonts w:ascii="Times New Roman" w:hAnsi="Times New Roman" w:eastAsia="Times New Roman" w:cs="Times New Roman"/>
                <w:sz w:val="24"/>
              </w:rPr>
              <w:t xml:space="preserve">Quality Control in Processing Plants </w:t>
            </w:r>
          </w:p>
        </w:tc>
        <w:tc>
          <w:tcPr>
            <w:tcW w:w="1166" w:type="dxa"/>
            <w:tcBorders>
              <w:top w:val="single" w:color="000000" w:sz="4" w:space="0"/>
              <w:left w:val="single" w:color="000000" w:sz="4" w:space="0"/>
              <w:bottom w:val="single" w:color="000000" w:sz="4" w:space="0"/>
              <w:right w:val="single" w:color="000000" w:sz="4" w:space="0"/>
            </w:tcBorders>
          </w:tcPr>
          <w:p w14:paraId="7F3781D1">
            <w:pPr>
              <w:spacing w:after="0"/>
              <w:ind w:left="66"/>
              <w:jc w:val="center"/>
            </w:pPr>
            <w:r>
              <w:rPr>
                <w:rFonts w:ascii="Times New Roman" w:hAnsi="Times New Roman" w:eastAsia="Times New Roman" w:cs="Times New Roman"/>
                <w:b/>
                <w:sz w:val="24"/>
              </w:rPr>
              <w:t xml:space="preserve">3 </w:t>
            </w:r>
          </w:p>
        </w:tc>
        <w:tc>
          <w:tcPr>
            <w:tcW w:w="1488" w:type="dxa"/>
            <w:tcBorders>
              <w:top w:val="single" w:color="000000" w:sz="4" w:space="0"/>
              <w:left w:val="single" w:color="000000" w:sz="4" w:space="0"/>
              <w:bottom w:val="single" w:color="000000" w:sz="4" w:space="0"/>
              <w:right w:val="single" w:color="000000" w:sz="4" w:space="0"/>
            </w:tcBorders>
          </w:tcPr>
          <w:p w14:paraId="0F7C2E88">
            <w:pPr>
              <w:spacing w:after="0"/>
              <w:ind w:left="72"/>
              <w:jc w:val="center"/>
            </w:pPr>
            <w:r>
              <w:rPr>
                <w:rFonts w:ascii="Times New Roman" w:hAnsi="Times New Roman" w:eastAsia="Times New Roman" w:cs="Times New Roman"/>
                <w:b/>
                <w:sz w:val="24"/>
              </w:rPr>
              <w:t xml:space="preserve">3 </w:t>
            </w:r>
          </w:p>
        </w:tc>
      </w:tr>
      <w:tr w14:paraId="5C89BEB8">
        <w:tblPrEx>
          <w:tblCellMar>
            <w:top w:w="0" w:type="dxa"/>
            <w:left w:w="4" w:type="dxa"/>
            <w:bottom w:w="0" w:type="dxa"/>
            <w:right w:w="60" w:type="dxa"/>
          </w:tblCellMar>
        </w:tblPrEx>
        <w:trPr>
          <w:trHeight w:val="562" w:hRule="atLeast"/>
        </w:trPr>
        <w:tc>
          <w:tcPr>
            <w:tcW w:w="0" w:type="auto"/>
            <w:vMerge w:val="continue"/>
            <w:tcBorders>
              <w:top w:val="nil"/>
              <w:left w:val="single" w:color="000000" w:sz="4" w:space="0"/>
              <w:bottom w:val="single" w:color="000000" w:sz="4" w:space="0"/>
              <w:right w:val="single" w:color="000000" w:sz="4" w:space="0"/>
            </w:tcBorders>
          </w:tcPr>
          <w:p w14:paraId="098F7B88">
            <w:pPr>
              <w:spacing w:after="0"/>
            </w:pPr>
          </w:p>
        </w:tc>
        <w:tc>
          <w:tcPr>
            <w:tcW w:w="0" w:type="auto"/>
            <w:vMerge w:val="continue"/>
            <w:tcBorders>
              <w:top w:val="nil"/>
              <w:left w:val="single" w:color="000000" w:sz="4" w:space="0"/>
              <w:bottom w:val="single" w:color="000000" w:sz="4" w:space="0"/>
              <w:right w:val="single" w:color="000000" w:sz="4" w:space="0"/>
            </w:tcBorders>
          </w:tcPr>
          <w:p w14:paraId="6082D783">
            <w:pPr>
              <w:spacing w:after="0"/>
            </w:pPr>
          </w:p>
        </w:tc>
        <w:tc>
          <w:tcPr>
            <w:tcW w:w="0" w:type="auto"/>
            <w:vMerge w:val="continue"/>
            <w:tcBorders>
              <w:top w:val="nil"/>
              <w:left w:val="single" w:color="000000" w:sz="4" w:space="0"/>
              <w:bottom w:val="single" w:color="000000" w:sz="4" w:space="0"/>
              <w:right w:val="single" w:color="000000" w:sz="4" w:space="0"/>
            </w:tcBorders>
          </w:tcPr>
          <w:p w14:paraId="1692A4E5">
            <w:pPr>
              <w:spacing w:after="0"/>
            </w:pPr>
          </w:p>
        </w:tc>
        <w:tc>
          <w:tcPr>
            <w:tcW w:w="4677" w:type="dxa"/>
            <w:tcBorders>
              <w:top w:val="single" w:color="000000" w:sz="4" w:space="0"/>
              <w:left w:val="single" w:color="000000" w:sz="4" w:space="0"/>
              <w:bottom w:val="single" w:color="000000" w:sz="4" w:space="0"/>
              <w:right w:val="single" w:color="000000" w:sz="4" w:space="0"/>
            </w:tcBorders>
          </w:tcPr>
          <w:p w14:paraId="12CC92AD">
            <w:pPr>
              <w:spacing w:after="0"/>
              <w:ind w:left="107" w:right="69"/>
            </w:pPr>
            <w:r>
              <w:rPr>
                <w:rFonts w:ascii="Times New Roman" w:hAnsi="Times New Roman" w:eastAsia="Times New Roman" w:cs="Times New Roman"/>
                <w:sz w:val="24"/>
              </w:rPr>
              <w:t xml:space="preserve">Quality Control in Processing Plants- Practical </w:t>
            </w:r>
          </w:p>
        </w:tc>
        <w:tc>
          <w:tcPr>
            <w:tcW w:w="1166" w:type="dxa"/>
            <w:tcBorders>
              <w:top w:val="single" w:color="000000" w:sz="4" w:space="0"/>
              <w:left w:val="single" w:color="000000" w:sz="4" w:space="0"/>
              <w:bottom w:val="single" w:color="000000" w:sz="4" w:space="0"/>
              <w:right w:val="single" w:color="000000" w:sz="4" w:space="0"/>
            </w:tcBorders>
            <w:vAlign w:val="center"/>
          </w:tcPr>
          <w:p w14:paraId="4D23B423">
            <w:pPr>
              <w:spacing w:after="0"/>
              <w:ind w:left="66"/>
              <w:jc w:val="center"/>
            </w:pPr>
            <w:r>
              <w:rPr>
                <w:rFonts w:ascii="Times New Roman" w:hAnsi="Times New Roman" w:eastAsia="Times New Roman" w:cs="Times New Roman"/>
                <w:b/>
                <w:sz w:val="24"/>
              </w:rPr>
              <w:t xml:space="preserve">2 </w:t>
            </w:r>
          </w:p>
        </w:tc>
        <w:tc>
          <w:tcPr>
            <w:tcW w:w="1488" w:type="dxa"/>
            <w:tcBorders>
              <w:top w:val="single" w:color="000000" w:sz="4" w:space="0"/>
              <w:left w:val="single" w:color="000000" w:sz="4" w:space="0"/>
              <w:bottom w:val="single" w:color="000000" w:sz="4" w:space="0"/>
              <w:right w:val="single" w:color="000000" w:sz="4" w:space="0"/>
            </w:tcBorders>
            <w:vAlign w:val="center"/>
          </w:tcPr>
          <w:p w14:paraId="6DC292E1">
            <w:pPr>
              <w:spacing w:after="0"/>
              <w:ind w:left="72"/>
              <w:jc w:val="center"/>
            </w:pPr>
            <w:r>
              <w:rPr>
                <w:rFonts w:ascii="Times New Roman" w:hAnsi="Times New Roman" w:eastAsia="Times New Roman" w:cs="Times New Roman"/>
                <w:b/>
                <w:sz w:val="24"/>
              </w:rPr>
              <w:t xml:space="preserve">1 </w:t>
            </w:r>
          </w:p>
        </w:tc>
      </w:tr>
    </w:tbl>
    <w:p w14:paraId="2B6671C9">
      <w:pPr>
        <w:spacing w:after="0"/>
        <w:ind w:left="797"/>
      </w:pPr>
      <w:r>
        <w:rPr>
          <w:rFonts w:ascii="Times New Roman" w:hAnsi="Times New Roman" w:eastAsia="Times New Roman" w:cs="Times New Roman"/>
          <w:b/>
          <w:sz w:val="24"/>
        </w:rPr>
        <w:t xml:space="preserve"> </w:t>
      </w:r>
    </w:p>
    <w:p w14:paraId="1427F6CD">
      <w:pPr>
        <w:spacing w:after="13" w:line="248" w:lineRule="auto"/>
        <w:ind w:left="1167" w:right="1078" w:hanging="10"/>
        <w:jc w:val="both"/>
      </w:pPr>
      <w:r>
        <w:rPr>
          <w:rFonts w:ascii="Times New Roman" w:hAnsi="Times New Roman" w:eastAsia="Times New Roman" w:cs="Times New Roman"/>
          <w:b/>
          <w:sz w:val="24"/>
        </w:rPr>
        <w:t xml:space="preserve">Note: </w:t>
      </w:r>
      <w:r>
        <w:rPr>
          <w:rFonts w:ascii="Times New Roman" w:hAnsi="Times New Roman" w:eastAsia="Times New Roman" w:cs="Times New Roman"/>
          <w:sz w:val="24"/>
        </w:rPr>
        <w:t xml:space="preserve">In the III Year (during the V and VI Semesters), students are required to select a pair of electives from one of the Three specified domains. For example: if set ‘A’ is chosen, courses 12 to 15 to be chosen as 12 A, 13 A, 14 A and 15 A. To ensure in-depth understanding and skill development in the chosen domain, students must continue with the same domain electives in both the V and VI Semesters. </w:t>
      </w:r>
    </w:p>
    <w:p w14:paraId="5C33D496">
      <w:pPr>
        <w:spacing w:after="0"/>
        <w:ind w:left="1815"/>
        <w:jc w:val="center"/>
      </w:pPr>
      <w:r>
        <w:rPr>
          <w:rFonts w:ascii="Times New Roman" w:hAnsi="Times New Roman" w:eastAsia="Times New Roman" w:cs="Times New Roman"/>
          <w:b/>
        </w:rPr>
        <w:t xml:space="preserve"> </w:t>
      </w:r>
    </w:p>
    <w:p w14:paraId="607F7BAF">
      <w:pPr>
        <w:spacing w:after="0"/>
        <w:ind w:left="1815"/>
        <w:jc w:val="center"/>
      </w:pPr>
    </w:p>
    <w:p w14:paraId="15B8C6E9">
      <w:pPr>
        <w:spacing w:after="111"/>
        <w:ind w:left="1815"/>
        <w:jc w:val="center"/>
      </w:pPr>
      <w:r>
        <w:rPr>
          <w:rFonts w:ascii="Times New Roman" w:hAnsi="Times New Roman" w:eastAsia="Times New Roman" w:cs="Times New Roman"/>
          <w:b/>
        </w:rPr>
        <w:t xml:space="preserve"> </w:t>
      </w:r>
    </w:p>
    <w:p w14:paraId="6CB3A66B">
      <w:pPr>
        <w:spacing w:after="161"/>
        <w:ind w:left="2218" w:right="2078" w:hanging="10"/>
        <w:jc w:val="center"/>
      </w:pPr>
      <w:r>
        <w:rPr>
          <w:rFonts w:ascii="Baskerville Old Face" w:hAnsi="Baskerville Old Face" w:eastAsia="Baskerville Old Face" w:cs="Baskerville Old Face"/>
          <w:sz w:val="28"/>
        </w:rPr>
        <w:t>Pithapur Rajah’s Govt. Degree College (A) Kakinada</w:t>
      </w:r>
      <w:r>
        <w:rPr>
          <w:rFonts w:ascii="Times New Roman" w:hAnsi="Times New Roman" w:eastAsia="Times New Roman" w:cs="Times New Roman"/>
          <w:b/>
          <w:sz w:val="24"/>
        </w:rPr>
        <w:t xml:space="preserve"> SEMESTER-I </w:t>
      </w:r>
    </w:p>
    <w:p w14:paraId="4304458A">
      <w:pPr>
        <w:pStyle w:val="4"/>
        <w:spacing w:after="219"/>
        <w:ind w:left="1893" w:right="0"/>
      </w:pPr>
      <w:r>
        <w:t xml:space="preserve">COURSE 1: BASIC PRINCIPLES AND PRACTICES OF AQUACULTURE </w:t>
      </w:r>
    </w:p>
    <w:p w14:paraId="15ECA3EA">
      <w:pPr>
        <w:tabs>
          <w:tab w:val="center" w:pos="1618"/>
          <w:tab w:val="center" w:pos="5877"/>
          <w:tab w:val="center" w:pos="9917"/>
        </w:tabs>
        <w:spacing w:after="261"/>
      </w:pPr>
      <w:r>
        <w:tab/>
      </w:r>
      <w:r>
        <w:rPr>
          <w:rFonts w:ascii="Times New Roman" w:hAnsi="Times New Roman" w:eastAsia="Times New Roman" w:cs="Times New Roman"/>
          <w:b/>
          <w:sz w:val="24"/>
          <w:u w:val="single" w:color="000000"/>
        </w:rPr>
        <w:t xml:space="preserve">Theory </w:t>
      </w:r>
      <w:r>
        <w:rPr>
          <w:rFonts w:ascii="Times New Roman" w:hAnsi="Times New Roman" w:eastAsia="Times New Roman" w:cs="Times New Roman"/>
          <w:b/>
          <w:sz w:val="24"/>
          <w:u w:val="single" w:color="000000"/>
        </w:rPr>
        <w:tab/>
      </w:r>
      <w:r>
        <w:rPr>
          <w:rFonts w:ascii="Times New Roman" w:hAnsi="Times New Roman" w:eastAsia="Times New Roman" w:cs="Times New Roman"/>
          <w:b/>
          <w:sz w:val="24"/>
          <w:u w:val="single" w:color="000000"/>
        </w:rPr>
        <w:t xml:space="preserve">Credits: 3 </w:t>
      </w:r>
      <w:r>
        <w:rPr>
          <w:rFonts w:ascii="Times New Roman" w:hAnsi="Times New Roman" w:eastAsia="Times New Roman" w:cs="Times New Roman"/>
          <w:b/>
          <w:sz w:val="24"/>
          <w:u w:val="single" w:color="000000"/>
        </w:rPr>
        <w:tab/>
      </w:r>
      <w:r>
        <w:rPr>
          <w:rFonts w:ascii="Times New Roman" w:hAnsi="Times New Roman" w:eastAsia="Times New Roman" w:cs="Times New Roman"/>
          <w:b/>
          <w:sz w:val="24"/>
          <w:u w:val="single" w:color="000000"/>
        </w:rPr>
        <w:t xml:space="preserve">3 hrs/week </w:t>
      </w:r>
    </w:p>
    <w:p w14:paraId="32590740">
      <w:pPr>
        <w:spacing w:after="180" w:line="258" w:lineRule="auto"/>
        <w:ind w:left="1152" w:hanging="10"/>
        <w:jc w:val="both"/>
      </w:pPr>
      <w:r>
        <w:rPr>
          <w:rFonts w:ascii="Times New Roman" w:hAnsi="Times New Roman" w:eastAsia="Times New Roman" w:cs="Times New Roman"/>
          <w:b/>
          <w:sz w:val="24"/>
        </w:rPr>
        <w:t xml:space="preserve">COURSE OBJECTIVES: </w:t>
      </w:r>
    </w:p>
    <w:p w14:paraId="1C77E16B">
      <w:pPr>
        <w:numPr>
          <w:ilvl w:val="0"/>
          <w:numId w:val="3"/>
        </w:numPr>
        <w:spacing w:after="13" w:line="248" w:lineRule="auto"/>
        <w:ind w:right="695" w:hanging="269"/>
        <w:jc w:val="both"/>
      </w:pPr>
      <w:r>
        <w:rPr>
          <w:rFonts w:ascii="Times New Roman" w:hAnsi="Times New Roman" w:eastAsia="Times New Roman" w:cs="Times New Roman"/>
          <w:sz w:val="24"/>
        </w:rPr>
        <w:t xml:space="preserve">To study the significance, history, present status of aquaculture in world, India and AP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gain knowledge on various types of aquaculture systems and practices </w:t>
      </w:r>
    </w:p>
    <w:p w14:paraId="3E0F7E11">
      <w:pPr>
        <w:numPr>
          <w:ilvl w:val="0"/>
          <w:numId w:val="3"/>
        </w:numPr>
        <w:spacing w:after="13" w:line="248" w:lineRule="auto"/>
        <w:ind w:right="695" w:hanging="269"/>
        <w:jc w:val="both"/>
      </w:pPr>
      <w:r>
        <w:rPr>
          <w:rFonts w:ascii="Times New Roman" w:hAnsi="Times New Roman" w:eastAsia="Times New Roman" w:cs="Times New Roman"/>
          <w:sz w:val="24"/>
        </w:rPr>
        <w:t xml:space="preserve">To learn the design and construction principles of aqua farms and hatcheries. </w:t>
      </w:r>
    </w:p>
    <w:p w14:paraId="736434DB">
      <w:pPr>
        <w:numPr>
          <w:ilvl w:val="0"/>
          <w:numId w:val="3"/>
        </w:numPr>
        <w:spacing w:after="13" w:line="248" w:lineRule="auto"/>
        <w:ind w:right="695" w:hanging="269"/>
        <w:jc w:val="both"/>
      </w:pPr>
      <w:r>
        <w:rPr>
          <w:rFonts w:ascii="Times New Roman" w:hAnsi="Times New Roman" w:eastAsia="Times New Roman" w:cs="Times New Roman"/>
          <w:sz w:val="24"/>
        </w:rPr>
        <w:t xml:space="preserve">To understand the significance of water and soil quality parameters in aquaculture ponds. </w:t>
      </w:r>
    </w:p>
    <w:p w14:paraId="664C97DD">
      <w:pPr>
        <w:numPr>
          <w:ilvl w:val="0"/>
          <w:numId w:val="3"/>
        </w:numPr>
        <w:spacing w:after="55" w:line="248" w:lineRule="auto"/>
        <w:ind w:right="695" w:hanging="269"/>
        <w:jc w:val="both"/>
      </w:pPr>
      <w:r>
        <w:rPr>
          <w:rFonts w:ascii="Times New Roman" w:hAnsi="Times New Roman" w:eastAsia="Times New Roman" w:cs="Times New Roman"/>
          <w:sz w:val="24"/>
        </w:rPr>
        <w:t xml:space="preserve">To study the methods of eradication of aquatic weeds, insects, unwanted fishes and algal blooms in culture ponds. </w:t>
      </w:r>
    </w:p>
    <w:p w14:paraId="236ADF1D">
      <w:pPr>
        <w:numPr>
          <w:ilvl w:val="0"/>
          <w:numId w:val="3"/>
        </w:numPr>
        <w:spacing w:after="70" w:line="248" w:lineRule="auto"/>
        <w:ind w:right="695" w:hanging="269"/>
        <w:jc w:val="both"/>
      </w:pPr>
      <w:r>
        <w:rPr>
          <w:rFonts w:ascii="Times New Roman" w:hAnsi="Times New Roman" w:eastAsia="Times New Roman" w:cs="Times New Roman"/>
          <w:sz w:val="24"/>
        </w:rPr>
        <w:t xml:space="preserve">To improve technical skills in water analysis, identification of pond biota and gain hands-on and field experience by visiting aqua farms. </w:t>
      </w:r>
    </w:p>
    <w:p w14:paraId="55FE2F9B">
      <w:pPr>
        <w:spacing w:after="0"/>
        <w:ind w:left="797"/>
      </w:pPr>
      <w:r>
        <w:rPr>
          <w:rFonts w:ascii="Times New Roman" w:hAnsi="Times New Roman" w:eastAsia="Times New Roman" w:cs="Times New Roman"/>
          <w:sz w:val="24"/>
        </w:rPr>
        <w:t xml:space="preserve"> </w:t>
      </w:r>
    </w:p>
    <w:p w14:paraId="13751F82">
      <w:pPr>
        <w:spacing w:after="187" w:line="258" w:lineRule="auto"/>
        <w:ind w:left="1152" w:hanging="10"/>
        <w:jc w:val="both"/>
      </w:pPr>
      <w:r>
        <w:rPr>
          <w:rFonts w:ascii="Times New Roman" w:hAnsi="Times New Roman" w:eastAsia="Times New Roman" w:cs="Times New Roman"/>
          <w:b/>
          <w:sz w:val="24"/>
        </w:rPr>
        <w:t xml:space="preserve">LEARNING OUTCOMES: </w:t>
      </w:r>
    </w:p>
    <w:p w14:paraId="0F467BAC">
      <w:pPr>
        <w:spacing w:after="70" w:line="248" w:lineRule="auto"/>
        <w:ind w:left="1167" w:right="695" w:hanging="10"/>
        <w:jc w:val="both"/>
      </w:pPr>
      <w:r>
        <w:rPr>
          <w:rFonts w:ascii="Times New Roman" w:hAnsi="Times New Roman" w:eastAsia="Times New Roman" w:cs="Times New Roman"/>
          <w:sz w:val="24"/>
        </w:rPr>
        <w:t xml:space="preserve">By the completion of the course, student will be able to – </w:t>
      </w:r>
    </w:p>
    <w:p w14:paraId="1E0326DD">
      <w:pPr>
        <w:numPr>
          <w:ilvl w:val="0"/>
          <w:numId w:val="3"/>
        </w:numPr>
        <w:spacing w:after="13" w:line="248" w:lineRule="auto"/>
        <w:ind w:right="695" w:hanging="269"/>
        <w:jc w:val="both"/>
      </w:pPr>
      <w:r>
        <w:rPr>
          <w:rFonts w:ascii="Times New Roman" w:hAnsi="Times New Roman" w:eastAsia="Times New Roman" w:cs="Times New Roman"/>
          <w:sz w:val="24"/>
        </w:rPr>
        <w:t xml:space="preserve">Understand the scope and status of aquaculture with related schemes and its significance. </w:t>
      </w:r>
    </w:p>
    <w:p w14:paraId="79F6BAA8">
      <w:pPr>
        <w:numPr>
          <w:ilvl w:val="0"/>
          <w:numId w:val="3"/>
        </w:numPr>
        <w:spacing w:after="13" w:line="248" w:lineRule="auto"/>
        <w:ind w:right="695" w:hanging="269"/>
        <w:jc w:val="both"/>
      </w:pPr>
      <w:r>
        <w:rPr>
          <w:rFonts w:ascii="Times New Roman" w:hAnsi="Times New Roman" w:eastAsia="Times New Roman" w:cs="Times New Roman"/>
          <w:sz w:val="24"/>
        </w:rPr>
        <w:t xml:space="preserve">Differentiate various aquaculture systems and culture practices, and their significance. </w:t>
      </w:r>
    </w:p>
    <w:p w14:paraId="0963BF16">
      <w:pPr>
        <w:numPr>
          <w:ilvl w:val="0"/>
          <w:numId w:val="3"/>
        </w:numPr>
        <w:spacing w:after="13" w:line="248" w:lineRule="auto"/>
        <w:ind w:right="695" w:hanging="269"/>
        <w:jc w:val="both"/>
      </w:pPr>
      <w:r>
        <w:rPr>
          <w:rFonts w:ascii="Times New Roman" w:hAnsi="Times New Roman" w:eastAsia="Times New Roman" w:cs="Times New Roman"/>
          <w:sz w:val="24"/>
        </w:rPr>
        <w:t xml:space="preserve">Explain design and construction principles of aqua farms and hatcheries. </w:t>
      </w:r>
    </w:p>
    <w:p w14:paraId="52A672CD">
      <w:pPr>
        <w:numPr>
          <w:ilvl w:val="0"/>
          <w:numId w:val="3"/>
        </w:numPr>
        <w:spacing w:after="55" w:line="248" w:lineRule="auto"/>
        <w:ind w:right="695" w:hanging="269"/>
        <w:jc w:val="both"/>
      </w:pPr>
      <w:r>
        <w:rPr>
          <w:rFonts w:ascii="Times New Roman" w:hAnsi="Times New Roman" w:eastAsia="Times New Roman" w:cs="Times New Roman"/>
          <w:sz w:val="24"/>
        </w:rPr>
        <w:t xml:space="preserve">Analyse the physico-chemical and biological parameters of water and soil in aquaculture ponds and maintain their optimum levels for better production. </w:t>
      </w:r>
    </w:p>
    <w:p w14:paraId="568F0B12">
      <w:pPr>
        <w:numPr>
          <w:ilvl w:val="0"/>
          <w:numId w:val="3"/>
        </w:numPr>
        <w:spacing w:after="13" w:line="248" w:lineRule="auto"/>
        <w:ind w:right="695" w:hanging="269"/>
        <w:jc w:val="both"/>
      </w:pPr>
      <w:r>
        <w:rPr>
          <w:rFonts w:ascii="Times New Roman" w:hAnsi="Times New Roman" w:eastAsia="Times New Roman" w:cs="Times New Roman"/>
          <w:sz w:val="24"/>
        </w:rPr>
        <w:t xml:space="preserve">Implement proper liming and fertilization techniques for maintaining pond health. </w:t>
      </w:r>
    </w:p>
    <w:p w14:paraId="48A8A142">
      <w:pPr>
        <w:numPr>
          <w:ilvl w:val="0"/>
          <w:numId w:val="3"/>
        </w:numPr>
        <w:spacing w:after="13" w:line="248" w:lineRule="auto"/>
        <w:ind w:right="695" w:hanging="269"/>
        <w:jc w:val="both"/>
      </w:pPr>
      <w:r>
        <w:rPr>
          <w:rFonts w:ascii="Times New Roman" w:hAnsi="Times New Roman" w:eastAsia="Times New Roman" w:cs="Times New Roman"/>
          <w:sz w:val="24"/>
        </w:rPr>
        <w:t xml:space="preserve">Apply proper pond culture management practices for high yielding profitable culture. </w:t>
      </w:r>
    </w:p>
    <w:p w14:paraId="083F3427">
      <w:pPr>
        <w:spacing w:after="0"/>
        <w:ind w:left="797"/>
      </w:pPr>
      <w:r>
        <w:rPr>
          <w:rFonts w:ascii="Times New Roman" w:hAnsi="Times New Roman" w:eastAsia="Times New Roman" w:cs="Times New Roman"/>
          <w:sz w:val="24"/>
        </w:rPr>
        <w:t xml:space="preserve"> </w:t>
      </w:r>
    </w:p>
    <w:p w14:paraId="7BC0611B">
      <w:pPr>
        <w:spacing w:after="205" w:line="258" w:lineRule="auto"/>
        <w:ind w:left="1152" w:hanging="10"/>
        <w:jc w:val="both"/>
      </w:pPr>
      <w:r>
        <w:rPr>
          <w:rFonts w:ascii="Times New Roman" w:hAnsi="Times New Roman" w:eastAsia="Times New Roman" w:cs="Times New Roman"/>
          <w:b/>
          <w:sz w:val="24"/>
        </w:rPr>
        <w:t xml:space="preserve">SYLLABUS: </w:t>
      </w:r>
    </w:p>
    <w:p w14:paraId="1E5A37B4">
      <w:pPr>
        <w:pStyle w:val="5"/>
        <w:ind w:left="1152" w:right="0"/>
      </w:pPr>
      <w:r>
        <w:t xml:space="preserve">UNIT-I: Introduction </w:t>
      </w:r>
    </w:p>
    <w:p w14:paraId="0617C7A4">
      <w:pPr>
        <w:spacing w:after="13" w:line="248" w:lineRule="auto"/>
        <w:ind w:left="1167" w:right="695"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Definition, Significance and History of Aquaculture. </w:t>
      </w:r>
    </w:p>
    <w:p w14:paraId="59528A7C">
      <w:pPr>
        <w:spacing w:after="36" w:line="248" w:lineRule="auto"/>
        <w:ind w:left="1167" w:right="695" w:hanging="10"/>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Concept of Blue Revolution and Pradhan Mantri Matsya SampadaYojana (PMMSY) </w:t>
      </w:r>
    </w:p>
    <w:p w14:paraId="4E97A1D2">
      <w:pPr>
        <w:spacing w:after="13" w:line="248" w:lineRule="auto"/>
        <w:ind w:left="1167" w:right="695" w:hanging="10"/>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 xml:space="preserve">Present status of Aquaculture at global, India and Andhra Pradesh level </w:t>
      </w:r>
    </w:p>
    <w:p w14:paraId="2A27C8E9">
      <w:pPr>
        <w:spacing w:after="253" w:line="248" w:lineRule="auto"/>
        <w:ind w:left="1167" w:right="695" w:hanging="10"/>
        <w:jc w:val="both"/>
      </w:pPr>
      <w:r>
        <w:rPr>
          <w:rFonts w:ascii="Times New Roman" w:hAnsi="Times New Roman" w:eastAsia="Times New Roman" w:cs="Times New Roman"/>
          <w:sz w:val="24"/>
        </w:rPr>
        <w:t>1.4.</w:t>
      </w:r>
      <w:r>
        <w:rPr>
          <w:rFonts w:ascii="Arial" w:hAnsi="Arial" w:eastAsia="Arial" w:cs="Arial"/>
          <w:sz w:val="24"/>
        </w:rPr>
        <w:t xml:space="preserve"> </w:t>
      </w:r>
      <w:r>
        <w:rPr>
          <w:rFonts w:ascii="Times New Roman" w:hAnsi="Times New Roman" w:eastAsia="Times New Roman" w:cs="Times New Roman"/>
          <w:sz w:val="24"/>
        </w:rPr>
        <w:t xml:space="preserve">Aquaculture versus Agriculture; Present day needs with special reference to A.P. </w:t>
      </w:r>
    </w:p>
    <w:p w14:paraId="53536165">
      <w:pPr>
        <w:pStyle w:val="5"/>
        <w:spacing w:after="35"/>
        <w:ind w:left="1152" w:right="0"/>
      </w:pPr>
      <w:r>
        <w:t xml:space="preserve">UNIT-II: Aquaculture Systems and Practices </w:t>
      </w:r>
    </w:p>
    <w:p w14:paraId="40CC35DC">
      <w:pPr>
        <w:spacing w:after="13" w:line="248" w:lineRule="auto"/>
        <w:ind w:left="1167" w:right="695" w:hanging="1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Types of aquaculture: Freshwater aquaculture, Brackish water aquaculture and Mariculture </w:t>
      </w:r>
    </w:p>
    <w:p w14:paraId="753B0E6A">
      <w:pPr>
        <w:spacing w:after="13" w:line="248" w:lineRule="auto"/>
        <w:ind w:left="1608" w:right="845" w:hanging="451"/>
        <w:jc w:val="both"/>
      </w:pPr>
      <w:r>
        <w:rPr>
          <w:rFonts w:ascii="Times New Roman" w:hAnsi="Times New Roman" w:eastAsia="Times New Roman" w:cs="Times New Roman"/>
          <w:sz w:val="24"/>
        </w:rPr>
        <w:t>2.2.</w:t>
      </w:r>
      <w:r>
        <w:rPr>
          <w:rFonts w:ascii="Arial" w:hAnsi="Arial" w:eastAsia="Arial" w:cs="Arial"/>
          <w:sz w:val="24"/>
        </w:rPr>
        <w:t xml:space="preserve"> </w:t>
      </w:r>
      <w:r>
        <w:rPr>
          <w:rFonts w:ascii="Times New Roman" w:hAnsi="Times New Roman" w:eastAsia="Times New Roman" w:cs="Times New Roman"/>
          <w:sz w:val="24"/>
        </w:rPr>
        <w:t xml:space="preserve">Culture Systems: Ponds, Raceways, Cages, Pens, Rafts, Water Recirculating Systems, Bio- floc technology and 3C system </w:t>
      </w:r>
    </w:p>
    <w:p w14:paraId="75A4DC02">
      <w:pPr>
        <w:spacing w:after="13" w:line="248" w:lineRule="auto"/>
        <w:ind w:left="1608" w:right="1159" w:hanging="451"/>
        <w:jc w:val="both"/>
      </w:pPr>
      <w:r>
        <w:rPr>
          <w:rFonts w:ascii="Times New Roman" w:hAnsi="Times New Roman" w:eastAsia="Times New Roman" w:cs="Times New Roman"/>
          <w:sz w:val="24"/>
        </w:rPr>
        <w:t>2.3.</w:t>
      </w:r>
      <w:r>
        <w:rPr>
          <w:rFonts w:ascii="Arial" w:hAnsi="Arial" w:eastAsia="Arial" w:cs="Arial"/>
          <w:sz w:val="24"/>
        </w:rPr>
        <w:t xml:space="preserve"> </w:t>
      </w:r>
      <w:r>
        <w:rPr>
          <w:rFonts w:ascii="Times New Roman" w:hAnsi="Times New Roman" w:eastAsia="Times New Roman" w:cs="Times New Roman"/>
          <w:sz w:val="24"/>
        </w:rPr>
        <w:t xml:space="preserve">Culture practices: Traditional, Extensive, Modified Extensive, Semi-Intensive, Intensive and Super Intensive systems of fish and shrimp. </w:t>
      </w:r>
    </w:p>
    <w:p w14:paraId="50994152">
      <w:pPr>
        <w:spacing w:after="13" w:line="248" w:lineRule="auto"/>
        <w:ind w:left="1167" w:right="695" w:hanging="10"/>
        <w:jc w:val="both"/>
      </w:pPr>
      <w:r>
        <w:rPr>
          <w:rFonts w:ascii="Times New Roman" w:hAnsi="Times New Roman" w:eastAsia="Times New Roman" w:cs="Times New Roman"/>
          <w:sz w:val="24"/>
        </w:rPr>
        <w:t>2.4.</w:t>
      </w:r>
      <w:r>
        <w:rPr>
          <w:rFonts w:ascii="Arial" w:hAnsi="Arial" w:eastAsia="Arial" w:cs="Arial"/>
          <w:sz w:val="24"/>
        </w:rPr>
        <w:t xml:space="preserve"> </w:t>
      </w:r>
      <w:r>
        <w:rPr>
          <w:rFonts w:ascii="Times New Roman" w:hAnsi="Times New Roman" w:eastAsia="Times New Roman" w:cs="Times New Roman"/>
          <w:sz w:val="24"/>
        </w:rPr>
        <w:t xml:space="preserve">Culture methods: Monoculture, Poly culture, Mono-sex culture and Integrated fish farming. </w:t>
      </w:r>
    </w:p>
    <w:p w14:paraId="226BC5BA">
      <w:pPr>
        <w:pStyle w:val="5"/>
        <w:spacing w:after="51"/>
        <w:ind w:left="1152" w:right="0"/>
      </w:pPr>
      <w:r>
        <w:t>UNIT-III</w:t>
      </w:r>
      <w:r>
        <w:rPr>
          <w:b w:val="0"/>
        </w:rPr>
        <w:t xml:space="preserve">: </w:t>
      </w:r>
      <w:r>
        <w:t xml:space="preserve">Design and Construction of Aqua Farms </w:t>
      </w:r>
    </w:p>
    <w:p w14:paraId="1B8D295E">
      <w:pPr>
        <w:spacing w:after="52" w:line="248" w:lineRule="auto"/>
        <w:ind w:left="1608" w:right="933" w:hanging="451"/>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sz w:val="24"/>
        </w:rPr>
        <w:t xml:space="preserve">Functional classification of ponds – head pond, hatchery, nursery, rearing, production, stocking and quarantine ponds </w:t>
      </w:r>
    </w:p>
    <w:p w14:paraId="1178C8DA">
      <w:pPr>
        <w:spacing w:after="13" w:line="248" w:lineRule="auto"/>
        <w:ind w:left="1167" w:right="695" w:hanging="10"/>
        <w:jc w:val="both"/>
      </w:pPr>
      <w:r>
        <w:rPr>
          <w:rFonts w:ascii="Times New Roman" w:hAnsi="Times New Roman" w:eastAsia="Times New Roman" w:cs="Times New Roman"/>
          <w:sz w:val="24"/>
        </w:rPr>
        <w:t>3.2.</w:t>
      </w:r>
      <w:r>
        <w:rPr>
          <w:rFonts w:ascii="Arial" w:hAnsi="Arial" w:eastAsia="Arial" w:cs="Arial"/>
          <w:sz w:val="24"/>
        </w:rPr>
        <w:t xml:space="preserve"> </w:t>
      </w:r>
      <w:r>
        <w:rPr>
          <w:rFonts w:ascii="Times New Roman" w:hAnsi="Times New Roman" w:eastAsia="Times New Roman" w:cs="Times New Roman"/>
          <w:sz w:val="24"/>
        </w:rPr>
        <w:t xml:space="preserve">Criteria for the selection of site for freshwater and brackish water pond farms </w:t>
      </w:r>
    </w:p>
    <w:p w14:paraId="61BE1488">
      <w:pPr>
        <w:spacing w:after="13" w:line="248" w:lineRule="auto"/>
        <w:ind w:left="1167" w:right="695" w:hanging="10"/>
        <w:jc w:val="both"/>
      </w:pPr>
      <w:r>
        <w:rPr>
          <w:rFonts w:ascii="Times New Roman" w:hAnsi="Times New Roman" w:eastAsia="Times New Roman" w:cs="Times New Roman"/>
          <w:sz w:val="24"/>
        </w:rPr>
        <w:t>3.3.</w:t>
      </w:r>
      <w:r>
        <w:rPr>
          <w:rFonts w:ascii="Arial" w:hAnsi="Arial" w:eastAsia="Arial" w:cs="Arial"/>
          <w:sz w:val="24"/>
        </w:rPr>
        <w:t xml:space="preserve"> </w:t>
      </w:r>
      <w:r>
        <w:rPr>
          <w:rFonts w:ascii="Times New Roman" w:hAnsi="Times New Roman" w:eastAsia="Times New Roman" w:cs="Times New Roman"/>
          <w:sz w:val="24"/>
        </w:rPr>
        <w:t xml:space="preserve">Design and construction of an ideal fish and shrimp farms. </w:t>
      </w:r>
    </w:p>
    <w:p w14:paraId="54268E3B">
      <w:pPr>
        <w:spacing w:after="76" w:line="248" w:lineRule="auto"/>
        <w:ind w:left="1167" w:right="695" w:hanging="10"/>
        <w:jc w:val="both"/>
      </w:pPr>
      <w:r>
        <w:rPr>
          <w:rFonts w:ascii="Times New Roman" w:hAnsi="Times New Roman" w:eastAsia="Times New Roman" w:cs="Times New Roman"/>
          <w:sz w:val="24"/>
        </w:rPr>
        <w:t>3.4.</w:t>
      </w:r>
      <w:r>
        <w:rPr>
          <w:rFonts w:ascii="Arial" w:hAnsi="Arial" w:eastAsia="Arial" w:cs="Arial"/>
          <w:sz w:val="24"/>
        </w:rPr>
        <w:t xml:space="preserve"> </w:t>
      </w:r>
      <w:r>
        <w:rPr>
          <w:rFonts w:ascii="Times New Roman" w:hAnsi="Times New Roman" w:eastAsia="Times New Roman" w:cs="Times New Roman"/>
          <w:sz w:val="24"/>
        </w:rPr>
        <w:t xml:space="preserve">Design and construction of fish and shrimp hatcheries. </w:t>
      </w:r>
    </w:p>
    <w:p w14:paraId="662B4BB1">
      <w:pPr>
        <w:spacing w:after="0"/>
        <w:ind w:left="797"/>
      </w:pPr>
      <w:r>
        <w:rPr>
          <w:rFonts w:ascii="Times New Roman" w:hAnsi="Times New Roman" w:eastAsia="Times New Roman" w:cs="Times New Roman"/>
          <w:sz w:val="24"/>
        </w:rPr>
        <w:t xml:space="preserve"> </w:t>
      </w:r>
    </w:p>
    <w:p w14:paraId="2603B279">
      <w:pPr>
        <w:pStyle w:val="5"/>
        <w:ind w:left="1152" w:right="0"/>
      </w:pPr>
      <w:r>
        <w:t xml:space="preserve">UNIT-IV: Pond Culture Management-I </w:t>
      </w:r>
    </w:p>
    <w:p w14:paraId="76E29862">
      <w:pPr>
        <w:spacing w:after="13" w:line="248" w:lineRule="auto"/>
        <w:ind w:left="1608" w:right="1548" w:hanging="451"/>
        <w:jc w:val="both"/>
      </w:pPr>
      <w:r>
        <w:rPr>
          <w:rFonts w:ascii="Times New Roman" w:hAnsi="Times New Roman" w:eastAsia="Times New Roman" w:cs="Times New Roman"/>
          <w:sz w:val="24"/>
        </w:rPr>
        <w:t>4.1.</w:t>
      </w:r>
      <w:r>
        <w:rPr>
          <w:rFonts w:ascii="Arial" w:hAnsi="Arial" w:eastAsia="Arial" w:cs="Arial"/>
          <w:sz w:val="24"/>
        </w:rPr>
        <w:t xml:space="preserve"> </w:t>
      </w:r>
      <w:r>
        <w:rPr>
          <w:rFonts w:ascii="Times New Roman" w:hAnsi="Times New Roman" w:eastAsia="Times New Roman" w:cs="Times New Roman"/>
          <w:sz w:val="24"/>
        </w:rPr>
        <w:t xml:space="preserve">Water quality in freshwater fish ponds: Significance of physico-chemical (temperature, transparency, turbidity, light, pH, DO, CO2, orthophosphates, NH3, NO2) and biological (plankton and benthos) characteristics and their management at optimal levels in ponds. </w:t>
      </w:r>
    </w:p>
    <w:p w14:paraId="6DFCCBEE">
      <w:pPr>
        <w:spacing w:after="38" w:line="248" w:lineRule="auto"/>
        <w:ind w:left="1608" w:right="695" w:hanging="451"/>
        <w:jc w:val="both"/>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sz w:val="24"/>
        </w:rPr>
        <w:t xml:space="preserve">Water quality in shrimp culture ponds: Significance of physico-chemical and biological characteristics and their management at optimal levels in ponds. </w:t>
      </w:r>
    </w:p>
    <w:p w14:paraId="16284BB2">
      <w:pPr>
        <w:spacing w:after="36" w:line="248" w:lineRule="auto"/>
        <w:ind w:left="1167" w:right="695"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Significance of soil characteristics and their optimal levels for culture </w:t>
      </w:r>
    </w:p>
    <w:p w14:paraId="22ECA43D">
      <w:pPr>
        <w:spacing w:after="78" w:line="248" w:lineRule="auto"/>
        <w:ind w:left="1608" w:right="695" w:hanging="451"/>
        <w:jc w:val="both"/>
      </w:pPr>
      <w:r>
        <w:rPr>
          <w:rFonts w:ascii="Times New Roman" w:hAnsi="Times New Roman" w:eastAsia="Times New Roman" w:cs="Times New Roman"/>
          <w:sz w:val="24"/>
        </w:rPr>
        <w:t>4.4.</w:t>
      </w:r>
      <w:r>
        <w:rPr>
          <w:rFonts w:ascii="Arial" w:hAnsi="Arial" w:eastAsia="Arial" w:cs="Arial"/>
          <w:sz w:val="24"/>
        </w:rPr>
        <w:t xml:space="preserve"> </w:t>
      </w:r>
      <w:r>
        <w:rPr>
          <w:rFonts w:ascii="Times New Roman" w:hAnsi="Times New Roman" w:eastAsia="Times New Roman" w:cs="Times New Roman"/>
          <w:sz w:val="24"/>
        </w:rPr>
        <w:t xml:space="preserve">Liming and fertilization: Lime and Fertilizers (organic manures and chemical Fertilizers) - Types and need of their application in ponds </w:t>
      </w:r>
    </w:p>
    <w:p w14:paraId="6B6570F4">
      <w:pPr>
        <w:spacing w:after="0"/>
        <w:ind w:left="797"/>
      </w:pPr>
      <w:r>
        <w:rPr>
          <w:rFonts w:ascii="Times New Roman" w:hAnsi="Times New Roman" w:eastAsia="Times New Roman" w:cs="Times New Roman"/>
          <w:sz w:val="24"/>
        </w:rPr>
        <w:t xml:space="preserve"> </w:t>
      </w:r>
    </w:p>
    <w:p w14:paraId="2DAB34B5">
      <w:pPr>
        <w:pStyle w:val="5"/>
        <w:ind w:left="1152" w:right="0"/>
      </w:pPr>
      <w:r>
        <w:t xml:space="preserve">UNIT-V: Pond Culture Management-II </w:t>
      </w:r>
    </w:p>
    <w:p w14:paraId="1C11C52B">
      <w:pPr>
        <w:spacing w:after="36" w:line="248" w:lineRule="auto"/>
        <w:ind w:left="1167" w:right="695" w:hanging="10"/>
        <w:jc w:val="both"/>
      </w:pP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sz w:val="24"/>
        </w:rPr>
        <w:t xml:space="preserve">Common aquatic weeds- advantages and disadvantages and their control in culture ponds </w:t>
      </w:r>
    </w:p>
    <w:p w14:paraId="70C5CC0C">
      <w:pPr>
        <w:spacing w:after="13" w:line="248" w:lineRule="auto"/>
        <w:ind w:left="1167" w:right="695"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Aquatic insects: Disadvantages of insects and their control </w:t>
      </w:r>
    </w:p>
    <w:p w14:paraId="6F31E8DC">
      <w:pPr>
        <w:spacing w:after="3"/>
        <w:ind w:left="10" w:right="260" w:hanging="10"/>
        <w:jc w:val="center"/>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Unwanted fishes: Common weed and predatory fishes - Disadvantages and their control. </w:t>
      </w:r>
    </w:p>
    <w:p w14:paraId="68BF2D8A">
      <w:pPr>
        <w:spacing w:after="71" w:line="248" w:lineRule="auto"/>
        <w:ind w:left="1167" w:right="695" w:hanging="10"/>
        <w:jc w:val="both"/>
      </w:pPr>
      <w:r>
        <w:rPr>
          <w:rFonts w:ascii="Times New Roman" w:hAnsi="Times New Roman" w:eastAsia="Times New Roman" w:cs="Times New Roman"/>
          <w:sz w:val="24"/>
        </w:rPr>
        <w:t>5.4.</w:t>
      </w:r>
      <w:r>
        <w:rPr>
          <w:rFonts w:ascii="Arial" w:hAnsi="Arial" w:eastAsia="Arial" w:cs="Arial"/>
          <w:sz w:val="24"/>
        </w:rPr>
        <w:t xml:space="preserve"> </w:t>
      </w:r>
      <w:r>
        <w:rPr>
          <w:rFonts w:ascii="Times New Roman" w:hAnsi="Times New Roman" w:eastAsia="Times New Roman" w:cs="Times New Roman"/>
          <w:sz w:val="24"/>
        </w:rPr>
        <w:t xml:space="preserve">Algal blooms: Bloom forming algae and their control </w:t>
      </w:r>
    </w:p>
    <w:p w14:paraId="0942FD73">
      <w:pPr>
        <w:spacing w:after="0"/>
        <w:ind w:left="797"/>
      </w:pPr>
      <w:r>
        <w:rPr>
          <w:rFonts w:ascii="Times New Roman" w:hAnsi="Times New Roman" w:eastAsia="Times New Roman" w:cs="Times New Roman"/>
          <w:sz w:val="24"/>
        </w:rPr>
        <w:t xml:space="preserve"> </w:t>
      </w:r>
    </w:p>
    <w:p w14:paraId="6A01D0FC">
      <w:pPr>
        <w:spacing w:after="88" w:line="258" w:lineRule="auto"/>
        <w:ind w:left="1152" w:hanging="10"/>
        <w:jc w:val="both"/>
      </w:pPr>
      <w:r>
        <w:rPr>
          <w:rFonts w:ascii="Times New Roman" w:hAnsi="Times New Roman" w:eastAsia="Times New Roman" w:cs="Times New Roman"/>
          <w:b/>
          <w:sz w:val="24"/>
        </w:rPr>
        <w:t xml:space="preserve">REFERENCE BOOKS: </w:t>
      </w:r>
    </w:p>
    <w:p w14:paraId="62BB33D4">
      <w:pPr>
        <w:numPr>
          <w:ilvl w:val="0"/>
          <w:numId w:val="4"/>
        </w:numPr>
        <w:spacing w:after="143" w:line="248" w:lineRule="auto"/>
        <w:ind w:right="695" w:hanging="269"/>
        <w:jc w:val="both"/>
      </w:pPr>
      <w:r>
        <w:rPr>
          <w:rFonts w:ascii="Times New Roman" w:hAnsi="Times New Roman" w:eastAsia="Times New Roman" w:cs="Times New Roman"/>
          <w:sz w:val="24"/>
        </w:rPr>
        <w:t xml:space="preserve">Jhingran VG 1998. </w:t>
      </w:r>
      <w:r>
        <w:rPr>
          <w:rFonts w:ascii="Times New Roman" w:hAnsi="Times New Roman" w:eastAsia="Times New Roman" w:cs="Times New Roman"/>
          <w:i/>
          <w:sz w:val="24"/>
        </w:rPr>
        <w:t>Fish and Fisheries of India</w:t>
      </w:r>
      <w:r>
        <w:rPr>
          <w:rFonts w:ascii="Times New Roman" w:hAnsi="Times New Roman" w:eastAsia="Times New Roman" w:cs="Times New Roman"/>
          <w:sz w:val="24"/>
        </w:rPr>
        <w:t xml:space="preserve">. Hindustan Publishing Corporation, New Delhi </w:t>
      </w:r>
    </w:p>
    <w:p w14:paraId="42C03584">
      <w:pPr>
        <w:numPr>
          <w:ilvl w:val="0"/>
          <w:numId w:val="4"/>
        </w:numPr>
        <w:spacing w:after="132" w:line="248" w:lineRule="auto"/>
        <w:ind w:right="695" w:hanging="269"/>
        <w:jc w:val="both"/>
      </w:pPr>
      <w:r>
        <w:rPr>
          <w:rFonts w:ascii="Times New Roman" w:hAnsi="Times New Roman" w:eastAsia="Times New Roman" w:cs="Times New Roman"/>
          <w:sz w:val="24"/>
        </w:rPr>
        <w:t xml:space="preserve">Pillay TVR &amp; Kutty MN. 2005. </w:t>
      </w:r>
      <w:r>
        <w:rPr>
          <w:rFonts w:ascii="Times New Roman" w:hAnsi="Times New Roman" w:eastAsia="Times New Roman" w:cs="Times New Roman"/>
          <w:i/>
          <w:sz w:val="24"/>
        </w:rPr>
        <w:t>Aquaculture- Principles and Practices</w:t>
      </w:r>
      <w:r>
        <w:rPr>
          <w:rFonts w:ascii="Times New Roman" w:hAnsi="Times New Roman" w:eastAsia="Times New Roman" w:cs="Times New Roman"/>
          <w:sz w:val="24"/>
        </w:rPr>
        <w:t>. 2</w:t>
      </w:r>
      <w:r>
        <w:rPr>
          <w:rFonts w:ascii="Times New Roman" w:hAnsi="Times New Roman" w:eastAsia="Times New Roman" w:cs="Times New Roman"/>
          <w:sz w:val="24"/>
          <w:vertAlign w:val="superscript"/>
        </w:rPr>
        <w:t>nd</w:t>
      </w:r>
      <w:r>
        <w:rPr>
          <w:rFonts w:ascii="Times New Roman" w:hAnsi="Times New Roman" w:eastAsia="Times New Roman" w:cs="Times New Roman"/>
          <w:sz w:val="24"/>
        </w:rPr>
        <w:t xml:space="preserve"> Ed. Blackwell </w:t>
      </w:r>
    </w:p>
    <w:p w14:paraId="62D1D933">
      <w:pPr>
        <w:numPr>
          <w:ilvl w:val="0"/>
          <w:numId w:val="4"/>
        </w:numPr>
        <w:spacing w:after="123" w:line="248" w:lineRule="auto"/>
        <w:ind w:right="695" w:hanging="269"/>
        <w:jc w:val="both"/>
      </w:pPr>
      <w:r>
        <w:rPr>
          <w:rFonts w:ascii="Times New Roman" w:hAnsi="Times New Roman" w:eastAsia="Times New Roman" w:cs="Times New Roman"/>
          <w:sz w:val="24"/>
        </w:rPr>
        <w:t xml:space="preserve">Pillay TVR &amp; Dill MA. 1979. </w:t>
      </w:r>
      <w:r>
        <w:rPr>
          <w:rFonts w:ascii="Times New Roman" w:hAnsi="Times New Roman" w:eastAsia="Times New Roman" w:cs="Times New Roman"/>
          <w:i/>
          <w:sz w:val="24"/>
        </w:rPr>
        <w:t>Advances in Aquaculture</w:t>
      </w:r>
      <w:r>
        <w:rPr>
          <w:rFonts w:ascii="Times New Roman" w:hAnsi="Times New Roman" w:eastAsia="Times New Roman" w:cs="Times New Roman"/>
          <w:sz w:val="24"/>
        </w:rPr>
        <w:t xml:space="preserve">. Fishing News Books Ltd., London </w:t>
      </w:r>
    </w:p>
    <w:p w14:paraId="278667F9">
      <w:pPr>
        <w:numPr>
          <w:ilvl w:val="0"/>
          <w:numId w:val="4"/>
        </w:numPr>
        <w:spacing w:after="132" w:line="248" w:lineRule="auto"/>
        <w:ind w:right="695" w:hanging="269"/>
        <w:jc w:val="both"/>
      </w:pPr>
      <w:r>
        <w:rPr>
          <w:rFonts w:ascii="Times New Roman" w:hAnsi="Times New Roman" w:eastAsia="Times New Roman" w:cs="Times New Roman"/>
          <w:sz w:val="24"/>
        </w:rPr>
        <w:t xml:space="preserve">Stickney RR 1979. </w:t>
      </w:r>
      <w:r>
        <w:rPr>
          <w:rFonts w:ascii="Times New Roman" w:hAnsi="Times New Roman" w:eastAsia="Times New Roman" w:cs="Times New Roman"/>
          <w:i/>
          <w:sz w:val="24"/>
        </w:rPr>
        <w:t>Principles of Warm Water Aquaculture</w:t>
      </w:r>
      <w:r>
        <w:rPr>
          <w:rFonts w:ascii="Times New Roman" w:hAnsi="Times New Roman" w:eastAsia="Times New Roman" w:cs="Times New Roman"/>
          <w:sz w:val="24"/>
        </w:rPr>
        <w:t xml:space="preserve">. John Wiley &amp; Sons Inc.1981 </w:t>
      </w:r>
    </w:p>
    <w:p w14:paraId="6A4F8B41">
      <w:pPr>
        <w:numPr>
          <w:ilvl w:val="0"/>
          <w:numId w:val="4"/>
        </w:numPr>
        <w:spacing w:after="130" w:line="250" w:lineRule="auto"/>
        <w:ind w:right="695" w:hanging="269"/>
        <w:jc w:val="both"/>
      </w:pPr>
      <w:r>
        <w:rPr>
          <w:rFonts w:ascii="Times New Roman" w:hAnsi="Times New Roman" w:eastAsia="Times New Roman" w:cs="Times New Roman"/>
          <w:sz w:val="24"/>
        </w:rPr>
        <w:t xml:space="preserve">Boyd CE 1982. </w:t>
      </w:r>
      <w:r>
        <w:rPr>
          <w:rFonts w:ascii="Times New Roman" w:hAnsi="Times New Roman" w:eastAsia="Times New Roman" w:cs="Times New Roman"/>
          <w:i/>
          <w:sz w:val="24"/>
        </w:rPr>
        <w:t>Water Quality Management for Pond Fish Culture</w:t>
      </w:r>
      <w:r>
        <w:rPr>
          <w:rFonts w:ascii="Times New Roman" w:hAnsi="Times New Roman" w:eastAsia="Times New Roman" w:cs="Times New Roman"/>
          <w:sz w:val="24"/>
        </w:rPr>
        <w:t xml:space="preserve">. Elsivier Scientific Publ. </w:t>
      </w:r>
    </w:p>
    <w:p w14:paraId="089E279D">
      <w:pPr>
        <w:numPr>
          <w:ilvl w:val="0"/>
          <w:numId w:val="4"/>
        </w:numPr>
        <w:spacing w:after="13" w:line="248" w:lineRule="auto"/>
        <w:ind w:right="695" w:hanging="269"/>
        <w:jc w:val="both"/>
      </w:pPr>
      <w:r>
        <w:rPr>
          <w:rFonts w:ascii="Times New Roman" w:hAnsi="Times New Roman" w:eastAsia="Times New Roman" w:cs="Times New Roman"/>
          <w:sz w:val="24"/>
        </w:rPr>
        <w:t xml:space="preserve">Bose AN et.al, 1991. </w:t>
      </w:r>
      <w:r>
        <w:rPr>
          <w:rFonts w:ascii="Times New Roman" w:hAnsi="Times New Roman" w:eastAsia="Times New Roman" w:cs="Times New Roman"/>
          <w:i/>
          <w:sz w:val="24"/>
        </w:rPr>
        <w:t>Costal Aquaculture Engineering</w:t>
      </w:r>
      <w:r>
        <w:rPr>
          <w:rFonts w:ascii="Times New Roman" w:hAnsi="Times New Roman" w:eastAsia="Times New Roman" w:cs="Times New Roman"/>
          <w:sz w:val="24"/>
        </w:rPr>
        <w:t xml:space="preserve">. Oxford &amp; IBH Publishing Company. </w:t>
      </w:r>
    </w:p>
    <w:p w14:paraId="36627433">
      <w:pPr>
        <w:spacing w:after="0"/>
        <w:ind w:left="1815"/>
        <w:jc w:val="center"/>
      </w:pPr>
      <w:r>
        <w:rPr>
          <w:rFonts w:ascii="Times New Roman" w:hAnsi="Times New Roman" w:eastAsia="Times New Roman" w:cs="Times New Roman"/>
          <w:b/>
        </w:rPr>
        <w:t xml:space="preserve"> </w:t>
      </w:r>
    </w:p>
    <w:p w14:paraId="7A108AE9">
      <w:pPr>
        <w:spacing w:after="0"/>
        <w:ind w:left="1815"/>
        <w:jc w:val="center"/>
      </w:pPr>
      <w:r>
        <w:rPr>
          <w:rFonts w:ascii="Times New Roman" w:hAnsi="Times New Roman" w:eastAsia="Times New Roman" w:cs="Times New Roman"/>
          <w:b/>
        </w:rPr>
        <w:t xml:space="preserve"> </w:t>
      </w:r>
    </w:p>
    <w:p w14:paraId="67AE0A4C">
      <w:pPr>
        <w:spacing w:after="0"/>
        <w:ind w:left="1815"/>
        <w:jc w:val="center"/>
      </w:pPr>
      <w:r>
        <w:rPr>
          <w:rFonts w:ascii="Times New Roman" w:hAnsi="Times New Roman" w:eastAsia="Times New Roman" w:cs="Times New Roman"/>
          <w:b/>
        </w:rPr>
        <w:t xml:space="preserve"> </w:t>
      </w:r>
    </w:p>
    <w:p w14:paraId="1ACDF6FA">
      <w:pPr>
        <w:spacing w:after="0"/>
        <w:ind w:left="1815"/>
        <w:jc w:val="center"/>
      </w:pPr>
      <w:r>
        <w:rPr>
          <w:rFonts w:ascii="Times New Roman" w:hAnsi="Times New Roman" w:eastAsia="Times New Roman" w:cs="Times New Roman"/>
          <w:b/>
        </w:rPr>
        <w:t xml:space="preserve"> </w:t>
      </w:r>
    </w:p>
    <w:p w14:paraId="6A88A7D7">
      <w:pPr>
        <w:spacing w:after="0"/>
        <w:ind w:left="1815"/>
        <w:jc w:val="center"/>
      </w:pPr>
      <w:r>
        <w:rPr>
          <w:rFonts w:ascii="Times New Roman" w:hAnsi="Times New Roman" w:eastAsia="Times New Roman" w:cs="Times New Roman"/>
          <w:b/>
        </w:rPr>
        <w:t xml:space="preserve"> </w:t>
      </w:r>
    </w:p>
    <w:p w14:paraId="179BC6D6">
      <w:pPr>
        <w:spacing w:after="0"/>
        <w:ind w:left="1815"/>
        <w:jc w:val="center"/>
      </w:pPr>
      <w:r>
        <w:rPr>
          <w:rFonts w:ascii="Times New Roman" w:hAnsi="Times New Roman" w:eastAsia="Times New Roman" w:cs="Times New Roman"/>
          <w:b/>
        </w:rPr>
        <w:t xml:space="preserve"> </w:t>
      </w:r>
    </w:p>
    <w:p w14:paraId="4E27D084">
      <w:pPr>
        <w:spacing w:after="0"/>
        <w:ind w:left="1815"/>
        <w:jc w:val="center"/>
      </w:pPr>
      <w:r>
        <w:rPr>
          <w:rFonts w:ascii="Times New Roman" w:hAnsi="Times New Roman" w:eastAsia="Times New Roman" w:cs="Times New Roman"/>
          <w:b/>
        </w:rPr>
        <w:t xml:space="preserve"> </w:t>
      </w:r>
    </w:p>
    <w:p w14:paraId="68772A72">
      <w:pPr>
        <w:spacing w:after="0"/>
        <w:ind w:left="1815"/>
        <w:jc w:val="center"/>
      </w:pPr>
      <w:r>
        <w:rPr>
          <w:rFonts w:ascii="Times New Roman" w:hAnsi="Times New Roman" w:eastAsia="Times New Roman" w:cs="Times New Roman"/>
          <w:b/>
        </w:rPr>
        <w:t xml:space="preserve"> </w:t>
      </w:r>
    </w:p>
    <w:p w14:paraId="3EA45718">
      <w:pPr>
        <w:spacing w:after="0"/>
        <w:ind w:left="1815"/>
        <w:jc w:val="center"/>
      </w:pPr>
      <w:r>
        <w:rPr>
          <w:rFonts w:ascii="Times New Roman" w:hAnsi="Times New Roman" w:eastAsia="Times New Roman" w:cs="Times New Roman"/>
          <w:b/>
        </w:rPr>
        <w:t xml:space="preserve"> </w:t>
      </w:r>
    </w:p>
    <w:p w14:paraId="41ADFAFA">
      <w:pPr>
        <w:spacing w:after="0"/>
        <w:ind w:left="1815"/>
        <w:jc w:val="center"/>
      </w:pPr>
      <w:r>
        <w:rPr>
          <w:rFonts w:ascii="Times New Roman" w:hAnsi="Times New Roman" w:eastAsia="Times New Roman" w:cs="Times New Roman"/>
          <w:b/>
        </w:rPr>
        <w:t xml:space="preserve"> </w:t>
      </w:r>
    </w:p>
    <w:p w14:paraId="4A8218B2">
      <w:pPr>
        <w:spacing w:after="0"/>
        <w:ind w:left="1815"/>
        <w:jc w:val="center"/>
      </w:pPr>
      <w:r>
        <w:rPr>
          <w:rFonts w:ascii="Times New Roman" w:hAnsi="Times New Roman" w:eastAsia="Times New Roman" w:cs="Times New Roman"/>
          <w:b/>
        </w:rPr>
        <w:t xml:space="preserve"> </w:t>
      </w:r>
    </w:p>
    <w:p w14:paraId="7BFA3043">
      <w:pPr>
        <w:spacing w:after="0"/>
        <w:ind w:left="1815"/>
        <w:jc w:val="center"/>
      </w:pPr>
      <w:r>
        <w:rPr>
          <w:rFonts w:ascii="Times New Roman" w:hAnsi="Times New Roman" w:eastAsia="Times New Roman" w:cs="Times New Roman"/>
          <w:b/>
        </w:rPr>
        <w:t xml:space="preserve"> </w:t>
      </w:r>
    </w:p>
    <w:p w14:paraId="481A851B">
      <w:pPr>
        <w:spacing w:after="0"/>
        <w:ind w:left="1815"/>
        <w:jc w:val="center"/>
      </w:pPr>
      <w:r>
        <w:rPr>
          <w:rFonts w:ascii="Times New Roman" w:hAnsi="Times New Roman" w:eastAsia="Times New Roman" w:cs="Times New Roman"/>
          <w:b/>
        </w:rPr>
        <w:t xml:space="preserve"> </w:t>
      </w:r>
    </w:p>
    <w:p w14:paraId="3C7145EF">
      <w:pPr>
        <w:shd w:val="clear" w:color="auto" w:fill="92D050"/>
        <w:tabs>
          <w:tab w:val="center" w:pos="3486"/>
          <w:tab w:val="center" w:pos="6367"/>
          <w:tab w:val="center" w:pos="8735"/>
          <w:tab w:val="center" w:pos="9589"/>
        </w:tabs>
        <w:spacing w:after="269"/>
        <w:ind w:left="898"/>
      </w:pPr>
      <w:r>
        <w:rPr>
          <w:b/>
          <w:sz w:val="24"/>
        </w:rPr>
        <w:t xml:space="preserve">CO-PO Mapping: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p>
    <w:p w14:paraId="6094B598">
      <w:pPr>
        <w:spacing w:after="10" w:line="250" w:lineRule="auto"/>
        <w:ind w:left="908" w:hanging="10"/>
      </w:pPr>
      <w:r>
        <w:rPr>
          <w:b/>
          <w:sz w:val="24"/>
        </w:rPr>
        <w:t xml:space="preserve">( 1: Slight [Low] 2: Moderate [Medium];3: Substantial [High], :  0  : No Correlation) </w:t>
      </w:r>
    </w:p>
    <w:tbl>
      <w:tblPr>
        <w:tblStyle w:val="19"/>
        <w:tblW w:w="9774" w:type="dxa"/>
        <w:tblInd w:w="798" w:type="dxa"/>
        <w:tblLayout w:type="autofit"/>
        <w:tblCellMar>
          <w:top w:w="6" w:type="dxa"/>
          <w:left w:w="4" w:type="dxa"/>
          <w:bottom w:w="0" w:type="dxa"/>
          <w:right w:w="89" w:type="dxa"/>
        </w:tblCellMar>
      </w:tblPr>
      <w:tblGrid>
        <w:gridCol w:w="671"/>
        <w:gridCol w:w="672"/>
        <w:gridCol w:w="672"/>
        <w:gridCol w:w="677"/>
        <w:gridCol w:w="672"/>
        <w:gridCol w:w="673"/>
        <w:gridCol w:w="667"/>
        <w:gridCol w:w="672"/>
        <w:gridCol w:w="672"/>
        <w:gridCol w:w="672"/>
        <w:gridCol w:w="764"/>
        <w:gridCol w:w="763"/>
        <w:gridCol w:w="764"/>
        <w:gridCol w:w="763"/>
      </w:tblGrid>
      <w:tr w14:paraId="790708F4">
        <w:tblPrEx>
          <w:tblCellMar>
            <w:top w:w="6" w:type="dxa"/>
            <w:left w:w="4" w:type="dxa"/>
            <w:bottom w:w="0" w:type="dxa"/>
            <w:right w:w="89" w:type="dxa"/>
          </w:tblCellMar>
        </w:tblPrEx>
        <w:trPr>
          <w:trHeight w:val="397" w:hRule="atLeast"/>
        </w:trPr>
        <w:tc>
          <w:tcPr>
            <w:tcW w:w="671" w:type="dxa"/>
            <w:tcBorders>
              <w:top w:val="single" w:color="000000" w:sz="4" w:space="0"/>
              <w:left w:val="single" w:color="000000" w:sz="4" w:space="0"/>
              <w:bottom w:val="single" w:color="000000" w:sz="4" w:space="0"/>
              <w:right w:val="single" w:color="000000" w:sz="4" w:space="0"/>
            </w:tcBorders>
            <w:shd w:val="clear" w:color="auto" w:fill="92D050"/>
          </w:tcPr>
          <w:p w14:paraId="440764E8">
            <w:pPr>
              <w:spacing w:after="0"/>
            </w:pPr>
            <w:r>
              <w:rPr>
                <w:rFonts w:ascii="Times New Roman" w:hAnsi="Times New Roman" w:eastAsia="Times New Roman" w:cs="Times New Roman"/>
                <w:sz w:val="24"/>
              </w:rPr>
              <w:t xml:space="preserve">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6AB6E634">
            <w:pPr>
              <w:spacing w:after="0"/>
              <w:ind w:left="102"/>
            </w:pPr>
            <w:r>
              <w:rPr>
                <w:sz w:val="24"/>
              </w:rPr>
              <w:t xml:space="preserve">PO1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05AA5580">
            <w:pPr>
              <w:spacing w:after="0"/>
              <w:ind w:left="102"/>
            </w:pPr>
            <w:r>
              <w:rPr>
                <w:sz w:val="24"/>
              </w:rPr>
              <w:t xml:space="preserve">PO2 </w:t>
            </w:r>
          </w:p>
        </w:tc>
        <w:tc>
          <w:tcPr>
            <w:tcW w:w="677" w:type="dxa"/>
            <w:tcBorders>
              <w:top w:val="single" w:color="000000" w:sz="4" w:space="0"/>
              <w:left w:val="single" w:color="000000" w:sz="4" w:space="0"/>
              <w:bottom w:val="single" w:color="000000" w:sz="4" w:space="0"/>
              <w:right w:val="single" w:color="000000" w:sz="4" w:space="0"/>
            </w:tcBorders>
            <w:shd w:val="clear" w:color="auto" w:fill="92D050"/>
          </w:tcPr>
          <w:p w14:paraId="729EC598">
            <w:pPr>
              <w:spacing w:after="0"/>
              <w:ind w:left="97"/>
            </w:pPr>
            <w:r>
              <w:rPr>
                <w:sz w:val="24"/>
              </w:rPr>
              <w:t xml:space="preserve">PO3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500F5DF7">
            <w:pPr>
              <w:spacing w:after="0"/>
              <w:ind w:left="102"/>
            </w:pPr>
            <w:r>
              <w:rPr>
                <w:sz w:val="24"/>
              </w:rPr>
              <w:t xml:space="preserve">PO4 </w:t>
            </w:r>
          </w:p>
        </w:tc>
        <w:tc>
          <w:tcPr>
            <w:tcW w:w="673" w:type="dxa"/>
            <w:tcBorders>
              <w:top w:val="single" w:color="000000" w:sz="4" w:space="0"/>
              <w:left w:val="single" w:color="000000" w:sz="4" w:space="0"/>
              <w:bottom w:val="single" w:color="000000" w:sz="4" w:space="0"/>
              <w:right w:val="single" w:color="000000" w:sz="4" w:space="0"/>
            </w:tcBorders>
            <w:shd w:val="clear" w:color="auto" w:fill="92D050"/>
          </w:tcPr>
          <w:p w14:paraId="7894AF68">
            <w:pPr>
              <w:spacing w:after="0"/>
              <w:ind w:left="88"/>
            </w:pPr>
            <w:r>
              <w:rPr>
                <w:sz w:val="24"/>
              </w:rPr>
              <w:t xml:space="preserve">PO5 </w:t>
            </w:r>
          </w:p>
        </w:tc>
        <w:tc>
          <w:tcPr>
            <w:tcW w:w="667" w:type="dxa"/>
            <w:tcBorders>
              <w:top w:val="single" w:color="000000" w:sz="4" w:space="0"/>
              <w:left w:val="single" w:color="000000" w:sz="4" w:space="0"/>
              <w:bottom w:val="single" w:color="000000" w:sz="4" w:space="0"/>
              <w:right w:val="single" w:color="000000" w:sz="4" w:space="0"/>
            </w:tcBorders>
            <w:shd w:val="clear" w:color="auto" w:fill="92D050"/>
          </w:tcPr>
          <w:p w14:paraId="7B1A3172">
            <w:pPr>
              <w:spacing w:after="0"/>
              <w:ind w:left="97"/>
            </w:pPr>
            <w:r>
              <w:rPr>
                <w:sz w:val="24"/>
              </w:rPr>
              <w:t xml:space="preserve">PO6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36E7EE9B">
            <w:pPr>
              <w:spacing w:after="0"/>
              <w:ind w:left="102"/>
            </w:pPr>
            <w:r>
              <w:rPr>
                <w:sz w:val="24"/>
              </w:rPr>
              <w:t xml:space="preserve">PO7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7AB98473">
            <w:pPr>
              <w:spacing w:after="0"/>
              <w:ind w:left="102"/>
            </w:pPr>
            <w:r>
              <w:rPr>
                <w:sz w:val="24"/>
              </w:rPr>
              <w:t xml:space="preserve">PO8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3A1B2F4E">
            <w:pPr>
              <w:spacing w:after="0"/>
              <w:ind w:left="102"/>
            </w:pPr>
            <w:r>
              <w:rPr>
                <w:sz w:val="24"/>
              </w:rPr>
              <w:t xml:space="preserve">PO9 </w:t>
            </w:r>
          </w:p>
        </w:tc>
        <w:tc>
          <w:tcPr>
            <w:tcW w:w="764" w:type="dxa"/>
            <w:tcBorders>
              <w:top w:val="single" w:color="000000" w:sz="4" w:space="0"/>
              <w:left w:val="single" w:color="000000" w:sz="4" w:space="0"/>
              <w:bottom w:val="single" w:color="000000" w:sz="4" w:space="0"/>
              <w:right w:val="single" w:color="000000" w:sz="4" w:space="0"/>
            </w:tcBorders>
            <w:shd w:val="clear" w:color="auto" w:fill="92D050"/>
          </w:tcPr>
          <w:p w14:paraId="3FF2A32B">
            <w:pPr>
              <w:spacing w:after="0"/>
              <w:ind w:left="102"/>
              <w:jc w:val="both"/>
            </w:pPr>
            <w:r>
              <w:rPr>
                <w:sz w:val="24"/>
              </w:rPr>
              <w:t xml:space="preserve">PO10 </w:t>
            </w:r>
          </w:p>
        </w:tc>
        <w:tc>
          <w:tcPr>
            <w:tcW w:w="763" w:type="dxa"/>
            <w:tcBorders>
              <w:top w:val="single" w:color="000000" w:sz="4" w:space="0"/>
              <w:left w:val="single" w:color="000000" w:sz="4" w:space="0"/>
              <w:bottom w:val="single" w:color="000000" w:sz="4" w:space="0"/>
              <w:right w:val="single" w:color="000000" w:sz="4" w:space="0"/>
            </w:tcBorders>
            <w:shd w:val="clear" w:color="auto" w:fill="00AEEE"/>
          </w:tcPr>
          <w:p w14:paraId="5A6A8EAC">
            <w:pPr>
              <w:spacing w:after="0"/>
              <w:ind w:left="112"/>
            </w:pPr>
            <w:r>
              <w:rPr>
                <w:sz w:val="24"/>
              </w:rPr>
              <w:t xml:space="preserve">PSO1 </w:t>
            </w:r>
          </w:p>
        </w:tc>
        <w:tc>
          <w:tcPr>
            <w:tcW w:w="764" w:type="dxa"/>
            <w:tcBorders>
              <w:top w:val="single" w:color="000000" w:sz="4" w:space="0"/>
              <w:left w:val="single" w:color="000000" w:sz="4" w:space="0"/>
              <w:bottom w:val="single" w:color="000000" w:sz="4" w:space="0"/>
              <w:right w:val="single" w:color="000000" w:sz="4" w:space="0"/>
            </w:tcBorders>
            <w:shd w:val="clear" w:color="auto" w:fill="00AEEE"/>
          </w:tcPr>
          <w:p w14:paraId="44F04575">
            <w:pPr>
              <w:spacing w:after="0"/>
              <w:ind w:left="112"/>
            </w:pPr>
            <w:r>
              <w:rPr>
                <w:sz w:val="24"/>
              </w:rPr>
              <w:t xml:space="preserve">PSO2 </w:t>
            </w:r>
          </w:p>
        </w:tc>
        <w:tc>
          <w:tcPr>
            <w:tcW w:w="762" w:type="dxa"/>
            <w:tcBorders>
              <w:top w:val="single" w:color="000000" w:sz="4" w:space="0"/>
              <w:left w:val="single" w:color="000000" w:sz="4" w:space="0"/>
              <w:bottom w:val="single" w:color="000000" w:sz="4" w:space="0"/>
              <w:right w:val="single" w:color="000000" w:sz="4" w:space="0"/>
            </w:tcBorders>
            <w:shd w:val="clear" w:color="auto" w:fill="00AEEE"/>
          </w:tcPr>
          <w:p w14:paraId="50A585B3">
            <w:pPr>
              <w:spacing w:after="0"/>
              <w:ind w:left="116"/>
            </w:pPr>
            <w:r>
              <w:rPr>
                <w:sz w:val="24"/>
              </w:rPr>
              <w:t xml:space="preserve">PSO3 </w:t>
            </w:r>
          </w:p>
        </w:tc>
      </w:tr>
      <w:tr w14:paraId="6AC52EB2">
        <w:tblPrEx>
          <w:tblCellMar>
            <w:top w:w="6" w:type="dxa"/>
            <w:left w:w="4" w:type="dxa"/>
            <w:bottom w:w="0" w:type="dxa"/>
            <w:right w:w="89" w:type="dxa"/>
          </w:tblCellMar>
        </w:tblPrEx>
        <w:trPr>
          <w:trHeight w:val="391" w:hRule="atLeast"/>
        </w:trPr>
        <w:tc>
          <w:tcPr>
            <w:tcW w:w="671" w:type="dxa"/>
            <w:tcBorders>
              <w:top w:val="single" w:color="000000" w:sz="4" w:space="0"/>
              <w:left w:val="single" w:color="000000" w:sz="4" w:space="0"/>
              <w:bottom w:val="single" w:color="000000" w:sz="4" w:space="0"/>
              <w:right w:val="single" w:color="000000" w:sz="4" w:space="0"/>
            </w:tcBorders>
            <w:shd w:val="clear" w:color="auto" w:fill="E2B8B7"/>
          </w:tcPr>
          <w:p w14:paraId="1DEF6C2F">
            <w:pPr>
              <w:spacing w:after="0"/>
              <w:ind w:left="96"/>
            </w:pPr>
            <w:r>
              <w:rPr>
                <w:sz w:val="24"/>
              </w:rPr>
              <w:t xml:space="preserve">CO1 </w:t>
            </w:r>
          </w:p>
        </w:tc>
        <w:tc>
          <w:tcPr>
            <w:tcW w:w="672" w:type="dxa"/>
            <w:tcBorders>
              <w:top w:val="single" w:color="000000" w:sz="4" w:space="0"/>
              <w:left w:val="single" w:color="000000" w:sz="4" w:space="0"/>
              <w:bottom w:val="single" w:color="000000" w:sz="4" w:space="0"/>
              <w:right w:val="single" w:color="000000" w:sz="4" w:space="0"/>
            </w:tcBorders>
          </w:tcPr>
          <w:p w14:paraId="0515FE27">
            <w:pPr>
              <w:spacing w:after="0"/>
              <w:ind w:left="92"/>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37C3BEB0">
            <w:pPr>
              <w:spacing w:after="0"/>
              <w:ind w:left="91"/>
              <w:jc w:val="center"/>
            </w:pPr>
            <w:r>
              <w:rPr>
                <w:sz w:val="24"/>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6B773955">
            <w:pPr>
              <w:spacing w:after="0"/>
              <w:ind w:left="97"/>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7DF5216">
            <w:pPr>
              <w:spacing w:after="0"/>
              <w:ind w:left="91"/>
              <w:jc w:val="center"/>
            </w:pPr>
            <w:r>
              <w:rPr>
                <w:sz w:val="24"/>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2D5CF886">
            <w:pPr>
              <w:spacing w:after="0"/>
              <w:ind w:left="92"/>
              <w:jc w:val="center"/>
            </w:pPr>
            <w:r>
              <w:rPr>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62B7010C">
            <w:pPr>
              <w:spacing w:after="0"/>
              <w:ind w:left="96"/>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1B0176E">
            <w:pPr>
              <w:spacing w:after="0"/>
              <w:ind w:left="111"/>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7B7FAA47">
            <w:pPr>
              <w:spacing w:after="0"/>
              <w:ind w:left="120"/>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BB46565">
            <w:pPr>
              <w:spacing w:after="0"/>
              <w:ind w:left="101"/>
              <w:jc w:val="center"/>
            </w:pPr>
            <w:r>
              <w:rPr>
                <w:sz w:val="24"/>
              </w:rPr>
              <w:t xml:space="preserve">3 </w:t>
            </w:r>
          </w:p>
        </w:tc>
        <w:tc>
          <w:tcPr>
            <w:tcW w:w="764" w:type="dxa"/>
            <w:tcBorders>
              <w:top w:val="single" w:color="000000" w:sz="4" w:space="0"/>
              <w:left w:val="single" w:color="000000" w:sz="4" w:space="0"/>
              <w:bottom w:val="single" w:color="000000" w:sz="4" w:space="0"/>
              <w:right w:val="single" w:color="000000" w:sz="4" w:space="0"/>
            </w:tcBorders>
          </w:tcPr>
          <w:p w14:paraId="02A2BA6C">
            <w:pPr>
              <w:spacing w:after="0"/>
              <w:ind w:left="105"/>
              <w:jc w:val="center"/>
            </w:pPr>
            <w:r>
              <w:rPr>
                <w:sz w:val="24"/>
              </w:rPr>
              <w:t xml:space="preserve">2 </w:t>
            </w:r>
          </w:p>
        </w:tc>
        <w:tc>
          <w:tcPr>
            <w:tcW w:w="763" w:type="dxa"/>
            <w:tcBorders>
              <w:top w:val="single" w:color="000000" w:sz="4" w:space="0"/>
              <w:left w:val="single" w:color="000000" w:sz="4" w:space="0"/>
              <w:bottom w:val="single" w:color="000000" w:sz="4" w:space="0"/>
              <w:right w:val="single" w:color="000000" w:sz="4" w:space="0"/>
            </w:tcBorders>
          </w:tcPr>
          <w:p w14:paraId="37D675E9">
            <w:pPr>
              <w:spacing w:after="0"/>
              <w:ind w:left="106"/>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397639B9">
            <w:pPr>
              <w:spacing w:after="0"/>
              <w:ind w:left="105"/>
              <w:jc w:val="center"/>
            </w:pPr>
            <w:r>
              <w:rPr>
                <w:sz w:val="24"/>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07914308">
            <w:pPr>
              <w:spacing w:after="0"/>
              <w:ind w:left="107"/>
              <w:jc w:val="center"/>
            </w:pPr>
            <w:r>
              <w:rPr>
                <w:sz w:val="24"/>
              </w:rPr>
              <w:t xml:space="preserve">2 </w:t>
            </w:r>
          </w:p>
        </w:tc>
      </w:tr>
      <w:tr w14:paraId="373CDF08">
        <w:tblPrEx>
          <w:tblCellMar>
            <w:top w:w="6" w:type="dxa"/>
            <w:left w:w="4" w:type="dxa"/>
            <w:bottom w:w="0" w:type="dxa"/>
            <w:right w:w="89" w:type="dxa"/>
          </w:tblCellMar>
        </w:tblPrEx>
        <w:trPr>
          <w:trHeight w:val="396" w:hRule="atLeast"/>
        </w:trPr>
        <w:tc>
          <w:tcPr>
            <w:tcW w:w="671" w:type="dxa"/>
            <w:tcBorders>
              <w:top w:val="single" w:color="000000" w:sz="4" w:space="0"/>
              <w:left w:val="single" w:color="000000" w:sz="4" w:space="0"/>
              <w:bottom w:val="single" w:color="000000" w:sz="4" w:space="0"/>
              <w:right w:val="single" w:color="000000" w:sz="4" w:space="0"/>
            </w:tcBorders>
            <w:shd w:val="clear" w:color="auto" w:fill="E2B8B7"/>
          </w:tcPr>
          <w:p w14:paraId="299D439F">
            <w:pPr>
              <w:spacing w:after="0"/>
              <w:ind w:left="96"/>
            </w:pPr>
            <w:r>
              <w:rPr>
                <w:sz w:val="24"/>
              </w:rPr>
              <w:t xml:space="preserve">CO2 </w:t>
            </w:r>
          </w:p>
        </w:tc>
        <w:tc>
          <w:tcPr>
            <w:tcW w:w="672" w:type="dxa"/>
            <w:tcBorders>
              <w:top w:val="single" w:color="000000" w:sz="4" w:space="0"/>
              <w:left w:val="single" w:color="000000" w:sz="4" w:space="0"/>
              <w:bottom w:val="single" w:color="000000" w:sz="4" w:space="0"/>
              <w:right w:val="single" w:color="000000" w:sz="4" w:space="0"/>
            </w:tcBorders>
          </w:tcPr>
          <w:p w14:paraId="11380667">
            <w:pPr>
              <w:spacing w:after="0"/>
              <w:ind w:left="92"/>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D5A5684">
            <w:pPr>
              <w:spacing w:after="0"/>
              <w:ind w:left="91"/>
              <w:jc w:val="center"/>
            </w:pPr>
            <w:r>
              <w:rPr>
                <w:sz w:val="24"/>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7DB5C929">
            <w:pPr>
              <w:spacing w:after="0"/>
              <w:ind w:left="97"/>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41F32779">
            <w:pPr>
              <w:spacing w:after="0"/>
              <w:ind w:left="91"/>
              <w:jc w:val="center"/>
            </w:pPr>
            <w:r>
              <w:rPr>
                <w:sz w:val="24"/>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283E3748">
            <w:pPr>
              <w:spacing w:after="0"/>
              <w:ind w:left="92"/>
              <w:jc w:val="center"/>
            </w:pPr>
            <w:r>
              <w:rPr>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75DB9554">
            <w:pPr>
              <w:spacing w:after="0"/>
              <w:ind w:left="96"/>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3FC9EFF">
            <w:pPr>
              <w:spacing w:after="0"/>
              <w:ind w:left="111"/>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D6C4A45">
            <w:pPr>
              <w:spacing w:after="0"/>
              <w:ind w:left="120"/>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0E6A044C">
            <w:pPr>
              <w:spacing w:after="0"/>
              <w:ind w:left="101"/>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1433992D">
            <w:pPr>
              <w:spacing w:after="0"/>
              <w:ind w:left="105"/>
              <w:jc w:val="center"/>
            </w:pPr>
            <w:r>
              <w:rPr>
                <w:sz w:val="24"/>
              </w:rPr>
              <w:t xml:space="preserve">1 </w:t>
            </w:r>
          </w:p>
        </w:tc>
        <w:tc>
          <w:tcPr>
            <w:tcW w:w="763" w:type="dxa"/>
            <w:tcBorders>
              <w:top w:val="single" w:color="000000" w:sz="4" w:space="0"/>
              <w:left w:val="single" w:color="000000" w:sz="4" w:space="0"/>
              <w:bottom w:val="single" w:color="000000" w:sz="4" w:space="0"/>
              <w:right w:val="single" w:color="000000" w:sz="4" w:space="0"/>
            </w:tcBorders>
          </w:tcPr>
          <w:p w14:paraId="1A88045A">
            <w:pPr>
              <w:spacing w:after="0"/>
              <w:ind w:left="106"/>
              <w:jc w:val="center"/>
            </w:pPr>
            <w:r>
              <w:rPr>
                <w:sz w:val="24"/>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6F1BC297">
            <w:pPr>
              <w:spacing w:after="0"/>
              <w:ind w:left="105"/>
              <w:jc w:val="center"/>
            </w:pPr>
            <w:r>
              <w:rPr>
                <w:sz w:val="24"/>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17050927">
            <w:pPr>
              <w:spacing w:after="0"/>
              <w:ind w:left="107"/>
              <w:jc w:val="center"/>
            </w:pPr>
            <w:r>
              <w:rPr>
                <w:sz w:val="24"/>
              </w:rPr>
              <w:t xml:space="preserve">2 </w:t>
            </w:r>
          </w:p>
        </w:tc>
      </w:tr>
      <w:tr w14:paraId="5D809DE2">
        <w:tblPrEx>
          <w:tblCellMar>
            <w:top w:w="6" w:type="dxa"/>
            <w:left w:w="4" w:type="dxa"/>
            <w:bottom w:w="0" w:type="dxa"/>
            <w:right w:w="89" w:type="dxa"/>
          </w:tblCellMar>
        </w:tblPrEx>
        <w:trPr>
          <w:trHeight w:val="394" w:hRule="atLeast"/>
        </w:trPr>
        <w:tc>
          <w:tcPr>
            <w:tcW w:w="671" w:type="dxa"/>
            <w:tcBorders>
              <w:top w:val="single" w:color="000000" w:sz="4" w:space="0"/>
              <w:left w:val="single" w:color="000000" w:sz="4" w:space="0"/>
              <w:bottom w:val="single" w:color="000000" w:sz="4" w:space="0"/>
              <w:right w:val="single" w:color="000000" w:sz="4" w:space="0"/>
            </w:tcBorders>
            <w:shd w:val="clear" w:color="auto" w:fill="E2B8B7"/>
          </w:tcPr>
          <w:p w14:paraId="354502C9">
            <w:pPr>
              <w:spacing w:after="0"/>
              <w:ind w:left="96"/>
            </w:pPr>
            <w:r>
              <w:rPr>
                <w:sz w:val="24"/>
              </w:rPr>
              <w:t xml:space="preserve">CO3 </w:t>
            </w:r>
          </w:p>
        </w:tc>
        <w:tc>
          <w:tcPr>
            <w:tcW w:w="672" w:type="dxa"/>
            <w:tcBorders>
              <w:top w:val="single" w:color="000000" w:sz="4" w:space="0"/>
              <w:left w:val="single" w:color="000000" w:sz="4" w:space="0"/>
              <w:bottom w:val="single" w:color="000000" w:sz="4" w:space="0"/>
              <w:right w:val="single" w:color="000000" w:sz="4" w:space="0"/>
            </w:tcBorders>
          </w:tcPr>
          <w:p w14:paraId="33889A6F">
            <w:pPr>
              <w:spacing w:after="0"/>
              <w:ind w:left="92"/>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A995DC2">
            <w:pPr>
              <w:spacing w:after="0"/>
              <w:ind w:left="91"/>
              <w:jc w:val="center"/>
            </w:pPr>
            <w:r>
              <w:rPr>
                <w:sz w:val="24"/>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08AE8F41">
            <w:pPr>
              <w:spacing w:after="0"/>
              <w:ind w:left="97"/>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BBA77CC">
            <w:pPr>
              <w:spacing w:after="0"/>
              <w:ind w:left="91"/>
              <w:jc w:val="center"/>
            </w:pPr>
            <w:r>
              <w:rPr>
                <w:sz w:val="24"/>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2B929604">
            <w:pPr>
              <w:spacing w:after="0"/>
              <w:ind w:left="92"/>
              <w:jc w:val="center"/>
            </w:pPr>
            <w:r>
              <w:rPr>
                <w:sz w:val="24"/>
              </w:rPr>
              <w:t xml:space="preserve">3 </w:t>
            </w:r>
          </w:p>
        </w:tc>
        <w:tc>
          <w:tcPr>
            <w:tcW w:w="667" w:type="dxa"/>
            <w:tcBorders>
              <w:top w:val="single" w:color="000000" w:sz="4" w:space="0"/>
              <w:left w:val="single" w:color="000000" w:sz="4" w:space="0"/>
              <w:bottom w:val="single" w:color="000000" w:sz="4" w:space="0"/>
              <w:right w:val="single" w:color="000000" w:sz="4" w:space="0"/>
            </w:tcBorders>
          </w:tcPr>
          <w:p w14:paraId="3191E72E">
            <w:pPr>
              <w:spacing w:after="0"/>
              <w:ind w:left="96"/>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455E8D60">
            <w:pPr>
              <w:spacing w:after="0"/>
              <w:ind w:left="111"/>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7628885">
            <w:pPr>
              <w:spacing w:after="0"/>
              <w:ind w:left="120"/>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A1C3EB0">
            <w:pPr>
              <w:spacing w:after="0"/>
              <w:ind w:left="101"/>
              <w:jc w:val="center"/>
            </w:pPr>
            <w:r>
              <w:rPr>
                <w:sz w:val="24"/>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289DE71E">
            <w:pPr>
              <w:spacing w:after="0"/>
              <w:ind w:left="105"/>
              <w:jc w:val="center"/>
            </w:pPr>
            <w:r>
              <w:rPr>
                <w:sz w:val="24"/>
              </w:rPr>
              <w:t xml:space="preserve">3 </w:t>
            </w:r>
          </w:p>
        </w:tc>
        <w:tc>
          <w:tcPr>
            <w:tcW w:w="763" w:type="dxa"/>
            <w:tcBorders>
              <w:top w:val="single" w:color="000000" w:sz="4" w:space="0"/>
              <w:left w:val="single" w:color="000000" w:sz="4" w:space="0"/>
              <w:bottom w:val="single" w:color="000000" w:sz="4" w:space="0"/>
              <w:right w:val="single" w:color="000000" w:sz="4" w:space="0"/>
            </w:tcBorders>
          </w:tcPr>
          <w:p w14:paraId="4CB82311">
            <w:pPr>
              <w:spacing w:after="0"/>
              <w:ind w:left="106"/>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4F2633B8">
            <w:pPr>
              <w:spacing w:after="0"/>
              <w:ind w:left="105"/>
              <w:jc w:val="center"/>
            </w:pPr>
            <w:r>
              <w:rPr>
                <w:sz w:val="24"/>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079AECF1">
            <w:pPr>
              <w:spacing w:after="0"/>
              <w:ind w:left="107"/>
              <w:jc w:val="center"/>
            </w:pPr>
            <w:r>
              <w:rPr>
                <w:sz w:val="24"/>
              </w:rPr>
              <w:t xml:space="preserve">1 </w:t>
            </w:r>
          </w:p>
        </w:tc>
      </w:tr>
      <w:tr w14:paraId="732F59DC">
        <w:tblPrEx>
          <w:tblCellMar>
            <w:top w:w="6" w:type="dxa"/>
            <w:left w:w="4" w:type="dxa"/>
            <w:bottom w:w="0" w:type="dxa"/>
            <w:right w:w="89" w:type="dxa"/>
          </w:tblCellMar>
        </w:tblPrEx>
        <w:trPr>
          <w:trHeight w:val="398" w:hRule="atLeast"/>
        </w:trPr>
        <w:tc>
          <w:tcPr>
            <w:tcW w:w="671" w:type="dxa"/>
            <w:tcBorders>
              <w:top w:val="single" w:color="000000" w:sz="4" w:space="0"/>
              <w:left w:val="single" w:color="000000" w:sz="4" w:space="0"/>
              <w:bottom w:val="single" w:color="000000" w:sz="4" w:space="0"/>
              <w:right w:val="single" w:color="000000" w:sz="4" w:space="0"/>
            </w:tcBorders>
            <w:shd w:val="clear" w:color="auto" w:fill="E2B8B7"/>
          </w:tcPr>
          <w:p w14:paraId="2A35DA1E">
            <w:pPr>
              <w:spacing w:after="0"/>
              <w:ind w:left="96"/>
            </w:pPr>
            <w:r>
              <w:rPr>
                <w:sz w:val="24"/>
              </w:rPr>
              <w:t xml:space="preserve">CO4 </w:t>
            </w:r>
          </w:p>
        </w:tc>
        <w:tc>
          <w:tcPr>
            <w:tcW w:w="672" w:type="dxa"/>
            <w:tcBorders>
              <w:top w:val="single" w:color="000000" w:sz="4" w:space="0"/>
              <w:left w:val="single" w:color="000000" w:sz="4" w:space="0"/>
              <w:bottom w:val="single" w:color="000000" w:sz="4" w:space="0"/>
              <w:right w:val="single" w:color="000000" w:sz="4" w:space="0"/>
            </w:tcBorders>
          </w:tcPr>
          <w:p w14:paraId="6EFD83C4">
            <w:pPr>
              <w:spacing w:after="0"/>
              <w:ind w:left="92"/>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0EB4F25D">
            <w:pPr>
              <w:spacing w:after="0"/>
              <w:ind w:left="91"/>
              <w:jc w:val="center"/>
            </w:pPr>
            <w:r>
              <w:rPr>
                <w:sz w:val="24"/>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4EC28C83">
            <w:pPr>
              <w:spacing w:after="0"/>
              <w:ind w:left="97"/>
              <w:jc w:val="center"/>
            </w:pPr>
            <w:r>
              <w:rPr>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1895564F">
            <w:pPr>
              <w:spacing w:after="0"/>
              <w:ind w:left="91"/>
              <w:jc w:val="center"/>
            </w:pPr>
            <w:r>
              <w:rPr>
                <w:sz w:val="24"/>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341CCA93">
            <w:pPr>
              <w:spacing w:after="0"/>
              <w:ind w:left="92"/>
              <w:jc w:val="center"/>
            </w:pPr>
            <w:r>
              <w:rPr>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4F9433E1">
            <w:pPr>
              <w:spacing w:after="0"/>
              <w:ind w:left="96"/>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3972DB6">
            <w:pPr>
              <w:spacing w:after="0"/>
              <w:ind w:left="111"/>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9C152F7">
            <w:pPr>
              <w:spacing w:after="0"/>
              <w:ind w:left="120"/>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898C23E">
            <w:pPr>
              <w:spacing w:after="0"/>
              <w:ind w:left="101"/>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4760AFAC">
            <w:pPr>
              <w:spacing w:after="0"/>
              <w:ind w:left="105"/>
              <w:jc w:val="center"/>
            </w:pPr>
            <w:r>
              <w:rPr>
                <w:sz w:val="24"/>
              </w:rPr>
              <w:t xml:space="preserve">2 </w:t>
            </w:r>
          </w:p>
        </w:tc>
        <w:tc>
          <w:tcPr>
            <w:tcW w:w="763" w:type="dxa"/>
            <w:tcBorders>
              <w:top w:val="single" w:color="000000" w:sz="4" w:space="0"/>
              <w:left w:val="single" w:color="000000" w:sz="4" w:space="0"/>
              <w:bottom w:val="single" w:color="000000" w:sz="4" w:space="0"/>
              <w:right w:val="single" w:color="000000" w:sz="4" w:space="0"/>
            </w:tcBorders>
          </w:tcPr>
          <w:p w14:paraId="63402995">
            <w:pPr>
              <w:spacing w:after="0"/>
              <w:ind w:left="106"/>
              <w:jc w:val="center"/>
            </w:pPr>
            <w:r>
              <w:rPr>
                <w:sz w:val="24"/>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2F8819A3">
            <w:pPr>
              <w:spacing w:after="0"/>
              <w:ind w:left="105"/>
              <w:jc w:val="center"/>
            </w:pPr>
            <w:r>
              <w:rPr>
                <w:sz w:val="24"/>
              </w:rPr>
              <w:t xml:space="preserve">1 </w:t>
            </w:r>
          </w:p>
        </w:tc>
        <w:tc>
          <w:tcPr>
            <w:tcW w:w="762" w:type="dxa"/>
            <w:tcBorders>
              <w:top w:val="single" w:color="000000" w:sz="4" w:space="0"/>
              <w:left w:val="single" w:color="000000" w:sz="4" w:space="0"/>
              <w:bottom w:val="single" w:color="000000" w:sz="4" w:space="0"/>
              <w:right w:val="single" w:color="000000" w:sz="4" w:space="0"/>
            </w:tcBorders>
          </w:tcPr>
          <w:p w14:paraId="134C5A42">
            <w:pPr>
              <w:spacing w:after="0"/>
              <w:ind w:left="107"/>
              <w:jc w:val="center"/>
            </w:pPr>
            <w:r>
              <w:rPr>
                <w:sz w:val="24"/>
              </w:rPr>
              <w:t xml:space="preserve">2 </w:t>
            </w:r>
          </w:p>
        </w:tc>
      </w:tr>
      <w:tr w14:paraId="475C073D">
        <w:tblPrEx>
          <w:tblCellMar>
            <w:top w:w="6" w:type="dxa"/>
            <w:left w:w="4" w:type="dxa"/>
            <w:bottom w:w="0" w:type="dxa"/>
            <w:right w:w="89" w:type="dxa"/>
          </w:tblCellMar>
        </w:tblPrEx>
        <w:trPr>
          <w:trHeight w:val="527" w:hRule="atLeast"/>
        </w:trPr>
        <w:tc>
          <w:tcPr>
            <w:tcW w:w="671" w:type="dxa"/>
            <w:tcBorders>
              <w:top w:val="single" w:color="000000" w:sz="4" w:space="0"/>
              <w:left w:val="single" w:color="000000" w:sz="4" w:space="0"/>
              <w:bottom w:val="single" w:color="000000" w:sz="4" w:space="0"/>
              <w:right w:val="single" w:color="000000" w:sz="4" w:space="0"/>
            </w:tcBorders>
            <w:shd w:val="clear" w:color="auto" w:fill="E2B8B7"/>
          </w:tcPr>
          <w:p w14:paraId="7A973C7D">
            <w:pPr>
              <w:spacing w:after="0"/>
              <w:ind w:left="96"/>
            </w:pPr>
            <w:r>
              <w:rPr>
                <w:sz w:val="24"/>
              </w:rPr>
              <w:t xml:space="preserve">CO5 </w:t>
            </w:r>
          </w:p>
        </w:tc>
        <w:tc>
          <w:tcPr>
            <w:tcW w:w="672" w:type="dxa"/>
            <w:tcBorders>
              <w:top w:val="single" w:color="000000" w:sz="4" w:space="0"/>
              <w:left w:val="single" w:color="000000" w:sz="4" w:space="0"/>
              <w:bottom w:val="single" w:color="000000" w:sz="4" w:space="0"/>
              <w:right w:val="single" w:color="000000" w:sz="4" w:space="0"/>
            </w:tcBorders>
          </w:tcPr>
          <w:p w14:paraId="16F87316">
            <w:pPr>
              <w:spacing w:after="0"/>
              <w:ind w:left="92"/>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463C737">
            <w:pPr>
              <w:spacing w:after="0"/>
              <w:ind w:left="91"/>
              <w:jc w:val="center"/>
            </w:pPr>
            <w:r>
              <w:rPr>
                <w:sz w:val="24"/>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12DE79FA">
            <w:pPr>
              <w:spacing w:after="0"/>
              <w:ind w:left="97"/>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BFA1BFF">
            <w:pPr>
              <w:spacing w:after="0"/>
              <w:ind w:left="91"/>
              <w:jc w:val="center"/>
            </w:pPr>
            <w:r>
              <w:rPr>
                <w:sz w:val="24"/>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4510FDF9">
            <w:pPr>
              <w:spacing w:after="0"/>
              <w:ind w:left="92"/>
              <w:jc w:val="center"/>
            </w:pPr>
            <w:r>
              <w:rPr>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37EC0882">
            <w:pPr>
              <w:spacing w:after="0"/>
              <w:ind w:left="96"/>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50F2EE7">
            <w:pPr>
              <w:spacing w:after="0"/>
              <w:ind w:left="111"/>
              <w:jc w:val="center"/>
            </w:pPr>
            <w:r>
              <w:rPr>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2873F4A">
            <w:pPr>
              <w:spacing w:after="0"/>
              <w:ind w:left="120"/>
              <w:jc w:val="center"/>
            </w:pPr>
            <w:r>
              <w:rPr>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993DEF5">
            <w:pPr>
              <w:spacing w:after="0"/>
              <w:ind w:left="101"/>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38DD5E7B">
            <w:pPr>
              <w:spacing w:after="0"/>
              <w:ind w:left="105"/>
              <w:jc w:val="center"/>
            </w:pPr>
            <w:r>
              <w:rPr>
                <w:sz w:val="24"/>
              </w:rPr>
              <w:t xml:space="preserve">1 </w:t>
            </w:r>
          </w:p>
        </w:tc>
        <w:tc>
          <w:tcPr>
            <w:tcW w:w="763" w:type="dxa"/>
            <w:tcBorders>
              <w:top w:val="single" w:color="000000" w:sz="4" w:space="0"/>
              <w:left w:val="single" w:color="000000" w:sz="4" w:space="0"/>
              <w:bottom w:val="single" w:color="000000" w:sz="4" w:space="0"/>
              <w:right w:val="single" w:color="000000" w:sz="4" w:space="0"/>
            </w:tcBorders>
          </w:tcPr>
          <w:p w14:paraId="1F7E69BB">
            <w:pPr>
              <w:spacing w:after="0"/>
              <w:ind w:left="106"/>
              <w:jc w:val="center"/>
            </w:pPr>
            <w:r>
              <w:rPr>
                <w:sz w:val="24"/>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4FAAE4A1">
            <w:pPr>
              <w:spacing w:after="0"/>
              <w:ind w:left="105"/>
              <w:jc w:val="center"/>
            </w:pPr>
            <w:r>
              <w:rPr>
                <w:sz w:val="24"/>
              </w:rPr>
              <w:t xml:space="preserve">1 </w:t>
            </w:r>
          </w:p>
        </w:tc>
        <w:tc>
          <w:tcPr>
            <w:tcW w:w="762" w:type="dxa"/>
            <w:tcBorders>
              <w:top w:val="single" w:color="000000" w:sz="4" w:space="0"/>
              <w:left w:val="single" w:color="000000" w:sz="4" w:space="0"/>
              <w:bottom w:val="single" w:color="000000" w:sz="4" w:space="0"/>
              <w:right w:val="single" w:color="000000" w:sz="4" w:space="0"/>
            </w:tcBorders>
          </w:tcPr>
          <w:p w14:paraId="6A11C915">
            <w:pPr>
              <w:spacing w:after="0"/>
              <w:ind w:left="107"/>
              <w:jc w:val="center"/>
            </w:pPr>
            <w:r>
              <w:rPr>
                <w:sz w:val="24"/>
              </w:rPr>
              <w:t xml:space="preserve">2 </w:t>
            </w:r>
          </w:p>
        </w:tc>
      </w:tr>
    </w:tbl>
    <w:p w14:paraId="308E9C7B">
      <w:pPr>
        <w:spacing w:after="0"/>
        <w:ind w:left="797"/>
      </w:pPr>
      <w:r>
        <w:rPr>
          <w:rFonts w:ascii="Times New Roman" w:hAnsi="Times New Roman" w:eastAsia="Times New Roman" w:cs="Times New Roman"/>
          <w:b/>
        </w:rPr>
        <w:t xml:space="preserve"> </w:t>
      </w:r>
    </w:p>
    <w:p w14:paraId="6A15F50B">
      <w:pPr>
        <w:spacing w:after="0"/>
        <w:ind w:left="1815"/>
        <w:jc w:val="center"/>
      </w:pPr>
      <w:r>
        <w:rPr>
          <w:rFonts w:ascii="Times New Roman" w:hAnsi="Times New Roman" w:eastAsia="Times New Roman" w:cs="Times New Roman"/>
          <w:b/>
        </w:rPr>
        <w:t xml:space="preserve"> </w:t>
      </w:r>
    </w:p>
    <w:p w14:paraId="6766A972">
      <w:pPr>
        <w:spacing w:after="275"/>
        <w:ind w:left="1815"/>
        <w:jc w:val="center"/>
      </w:pPr>
      <w:r>
        <w:rPr>
          <w:rFonts w:ascii="Times New Roman" w:hAnsi="Times New Roman" w:eastAsia="Times New Roman" w:cs="Times New Roman"/>
          <w:b/>
        </w:rPr>
        <w:t xml:space="preserve"> </w:t>
      </w:r>
    </w:p>
    <w:p w14:paraId="687F5D51">
      <w:pPr>
        <w:spacing w:after="130"/>
        <w:ind w:left="3299" w:hanging="10"/>
      </w:pPr>
      <w:r>
        <w:rPr>
          <w:rFonts w:ascii="Times New Roman" w:hAnsi="Times New Roman" w:eastAsia="Times New Roman" w:cs="Times New Roman"/>
          <w:sz w:val="28"/>
        </w:rPr>
        <w:t xml:space="preserve">Pithapur Rajah’s Govt. College (A) Kakinada. </w:t>
      </w:r>
    </w:p>
    <w:p w14:paraId="792BE3A2">
      <w:pPr>
        <w:spacing w:after="42" w:line="248" w:lineRule="auto"/>
        <w:ind w:left="807" w:right="695" w:hanging="10"/>
        <w:jc w:val="both"/>
      </w:pPr>
      <w:r>
        <w:rPr>
          <w:rFonts w:ascii="Times New Roman" w:hAnsi="Times New Roman" w:eastAsia="Times New Roman" w:cs="Times New Roman"/>
          <w:sz w:val="24"/>
        </w:rPr>
        <w:t xml:space="preserve">                                                          DEPARTMENT OF ZOOLOGY </w:t>
      </w:r>
    </w:p>
    <w:p w14:paraId="23C8BDAE">
      <w:pPr>
        <w:spacing w:after="305"/>
        <w:ind w:left="2391" w:right="3369" w:hanging="10"/>
        <w:jc w:val="center"/>
      </w:pPr>
      <w:r>
        <w:rPr>
          <w:rFonts w:ascii="Times New Roman" w:hAnsi="Times New Roman" w:eastAsia="Times New Roman" w:cs="Times New Roman"/>
          <w:sz w:val="24"/>
        </w:rPr>
        <w:t xml:space="preserve">SEMESTER I </w:t>
      </w:r>
    </w:p>
    <w:p w14:paraId="6721918D">
      <w:pPr>
        <w:spacing w:after="30" w:line="260" w:lineRule="auto"/>
        <w:ind w:left="167" w:right="1403" w:hanging="10"/>
        <w:jc w:val="right"/>
      </w:pPr>
      <w:r>
        <w:rPr>
          <w:rFonts w:ascii="Times New Roman" w:hAnsi="Times New Roman" w:eastAsia="Times New Roman" w:cs="Times New Roman"/>
          <w:sz w:val="24"/>
        </w:rPr>
        <w:t xml:space="preserve">             </w:t>
      </w:r>
      <w:r>
        <w:rPr>
          <w:rFonts w:ascii="Times New Roman" w:hAnsi="Times New Roman" w:eastAsia="Times New Roman" w:cs="Times New Roman"/>
          <w:b/>
          <w:sz w:val="24"/>
        </w:rPr>
        <w:t xml:space="preserve">COURSE 1: BASIC PRINCIPLES AND PRACTICES OF AQUACULTURE </w:t>
      </w:r>
    </w:p>
    <w:p w14:paraId="0DD9CA28">
      <w:pPr>
        <w:spacing w:after="122"/>
        <w:ind w:left="797"/>
      </w:pPr>
      <w:r>
        <w:rPr>
          <w:rFonts w:ascii="Times New Roman" w:hAnsi="Times New Roman" w:eastAsia="Times New Roman" w:cs="Times New Roman"/>
          <w:sz w:val="24"/>
        </w:rPr>
        <w:t xml:space="preserve"> </w:t>
      </w:r>
    </w:p>
    <w:p w14:paraId="772D24A3">
      <w:pPr>
        <w:pStyle w:val="5"/>
        <w:spacing w:after="0" w:line="259" w:lineRule="auto"/>
        <w:ind w:left="1252" w:right="2064"/>
        <w:jc w:val="center"/>
      </w:pPr>
      <w:r>
        <w:rPr>
          <w:u w:val="single" w:color="000000"/>
        </w:rPr>
        <w:t>BLUE PRINT</w:t>
      </w:r>
      <w:r>
        <w:t xml:space="preserve"> </w:t>
      </w:r>
    </w:p>
    <w:p w14:paraId="19E385B1">
      <w:pPr>
        <w:spacing w:after="12"/>
        <w:ind w:left="797"/>
      </w:pPr>
      <w:r>
        <w:rPr>
          <w:rFonts w:ascii="Times New Roman" w:hAnsi="Times New Roman" w:eastAsia="Times New Roman" w:cs="Times New Roman"/>
          <w:b/>
          <w:sz w:val="24"/>
        </w:rPr>
        <w:t xml:space="preserve"> </w:t>
      </w:r>
    </w:p>
    <w:p w14:paraId="488C902C">
      <w:pPr>
        <w:spacing w:after="0"/>
        <w:ind w:left="797"/>
      </w:pPr>
      <w:r>
        <w:rPr>
          <w:rFonts w:ascii="Times New Roman" w:hAnsi="Times New Roman" w:eastAsia="Times New Roman" w:cs="Times New Roman"/>
          <w:b/>
          <w:sz w:val="24"/>
        </w:rPr>
        <w:t xml:space="preserve"> </w:t>
      </w:r>
    </w:p>
    <w:p w14:paraId="5383BCA7">
      <w:pPr>
        <w:tabs>
          <w:tab w:val="center" w:pos="1444"/>
          <w:tab w:val="center" w:pos="8398"/>
        </w:tabs>
        <w:spacing w:after="13" w:line="248" w:lineRule="auto"/>
      </w:pPr>
      <w:r>
        <w:tab/>
      </w:r>
      <w:r>
        <w:rPr>
          <w:rFonts w:ascii="Times New Roman" w:hAnsi="Times New Roman" w:eastAsia="Times New Roman" w:cs="Times New Roman"/>
          <w:sz w:val="24"/>
        </w:rPr>
        <w:t xml:space="preserve">Time: 2 hrs </w:t>
      </w:r>
      <w:r>
        <w:rPr>
          <w:rFonts w:ascii="Times New Roman" w:hAnsi="Times New Roman" w:eastAsia="Times New Roman" w:cs="Times New Roman"/>
          <w:sz w:val="24"/>
        </w:rPr>
        <w:tab/>
      </w:r>
      <w:r>
        <w:rPr>
          <w:rFonts w:ascii="Times New Roman" w:hAnsi="Times New Roman" w:eastAsia="Times New Roman" w:cs="Times New Roman"/>
          <w:sz w:val="24"/>
        </w:rPr>
        <w:t xml:space="preserve">Max. Marks: 50 </w:t>
      </w:r>
    </w:p>
    <w:p w14:paraId="7FE9363E">
      <w:pPr>
        <w:spacing w:after="41"/>
        <w:ind w:left="797"/>
      </w:pPr>
      <w:r>
        <w:rPr>
          <w:rFonts w:ascii="Times New Roman" w:hAnsi="Times New Roman" w:eastAsia="Times New Roman" w:cs="Times New Roman"/>
          <w:sz w:val="20"/>
        </w:rPr>
        <w:t xml:space="preserve"> </w:t>
      </w:r>
    </w:p>
    <w:p w14:paraId="30D2F816">
      <w:pPr>
        <w:spacing w:after="0"/>
        <w:ind w:left="797"/>
      </w:pPr>
      <w:r>
        <w:rPr>
          <w:rFonts w:ascii="Times New Roman" w:hAnsi="Times New Roman" w:eastAsia="Times New Roman" w:cs="Times New Roman"/>
          <w:sz w:val="20"/>
        </w:rPr>
        <w:t xml:space="preserve"> </w:t>
      </w:r>
    </w:p>
    <w:tbl>
      <w:tblPr>
        <w:tblStyle w:val="19"/>
        <w:tblW w:w="8648" w:type="dxa"/>
        <w:tblInd w:w="1349" w:type="dxa"/>
        <w:tblLayout w:type="autofit"/>
        <w:tblCellMar>
          <w:top w:w="12" w:type="dxa"/>
          <w:left w:w="10" w:type="dxa"/>
          <w:bottom w:w="0" w:type="dxa"/>
          <w:right w:w="115" w:type="dxa"/>
        </w:tblCellMar>
      </w:tblPr>
      <w:tblGrid>
        <w:gridCol w:w="903"/>
        <w:gridCol w:w="1090"/>
        <w:gridCol w:w="4240"/>
        <w:gridCol w:w="2415"/>
      </w:tblGrid>
      <w:tr w14:paraId="55D874E4">
        <w:tblPrEx>
          <w:tblCellMar>
            <w:top w:w="12" w:type="dxa"/>
            <w:left w:w="10" w:type="dxa"/>
            <w:bottom w:w="0" w:type="dxa"/>
            <w:right w:w="115" w:type="dxa"/>
          </w:tblCellMar>
        </w:tblPrEx>
        <w:trPr>
          <w:trHeight w:val="749" w:hRule="atLeast"/>
        </w:trPr>
        <w:tc>
          <w:tcPr>
            <w:tcW w:w="903" w:type="dxa"/>
            <w:tcBorders>
              <w:top w:val="single" w:color="000000" w:sz="8" w:space="0"/>
              <w:left w:val="single" w:color="000000" w:sz="8" w:space="0"/>
              <w:bottom w:val="single" w:color="000000" w:sz="4" w:space="0"/>
              <w:right w:val="nil"/>
            </w:tcBorders>
          </w:tcPr>
          <w:p w14:paraId="28843EBB">
            <w:pPr>
              <w:spacing w:after="0"/>
              <w:ind w:left="5"/>
            </w:pPr>
            <w:r>
              <w:rPr>
                <w:rFonts w:ascii="Times New Roman" w:hAnsi="Times New Roman" w:eastAsia="Times New Roman" w:cs="Times New Roman"/>
                <w:b/>
                <w:sz w:val="24"/>
              </w:rPr>
              <w:t xml:space="preserve">Unit </w:t>
            </w:r>
          </w:p>
        </w:tc>
        <w:tc>
          <w:tcPr>
            <w:tcW w:w="1090" w:type="dxa"/>
            <w:tcBorders>
              <w:top w:val="single" w:color="000000" w:sz="8" w:space="0"/>
              <w:left w:val="nil"/>
              <w:bottom w:val="single" w:color="000000" w:sz="4" w:space="0"/>
              <w:right w:val="single" w:color="000000" w:sz="4" w:space="0"/>
            </w:tcBorders>
          </w:tcPr>
          <w:p w14:paraId="7467647F">
            <w:pPr>
              <w:spacing w:after="0"/>
            </w:pPr>
          </w:p>
        </w:tc>
        <w:tc>
          <w:tcPr>
            <w:tcW w:w="4240" w:type="dxa"/>
            <w:tcBorders>
              <w:top w:val="single" w:color="000000" w:sz="8" w:space="0"/>
              <w:left w:val="single" w:color="000000" w:sz="4" w:space="0"/>
              <w:bottom w:val="single" w:color="000000" w:sz="4" w:space="0"/>
              <w:right w:val="single" w:color="000000" w:sz="4" w:space="0"/>
            </w:tcBorders>
          </w:tcPr>
          <w:p w14:paraId="3D8750CD">
            <w:pPr>
              <w:spacing w:after="0"/>
            </w:pPr>
            <w:r>
              <w:rPr>
                <w:rFonts w:ascii="Times New Roman" w:hAnsi="Times New Roman" w:eastAsia="Times New Roman" w:cs="Times New Roman"/>
                <w:b/>
                <w:sz w:val="24"/>
              </w:rPr>
              <w:t xml:space="preserve">Essay </w:t>
            </w:r>
          </w:p>
        </w:tc>
        <w:tc>
          <w:tcPr>
            <w:tcW w:w="2415" w:type="dxa"/>
            <w:tcBorders>
              <w:top w:val="single" w:color="000000" w:sz="8" w:space="0"/>
              <w:left w:val="single" w:color="000000" w:sz="4" w:space="0"/>
              <w:bottom w:val="single" w:color="000000" w:sz="4" w:space="0"/>
              <w:right w:val="single" w:color="000000" w:sz="8" w:space="0"/>
            </w:tcBorders>
          </w:tcPr>
          <w:p w14:paraId="0B339B46">
            <w:pPr>
              <w:spacing w:after="0"/>
              <w:ind w:left="432"/>
            </w:pPr>
            <w:r>
              <w:rPr>
                <w:rFonts w:ascii="Times New Roman" w:hAnsi="Times New Roman" w:eastAsia="Times New Roman" w:cs="Times New Roman"/>
                <w:b/>
                <w:sz w:val="24"/>
              </w:rPr>
              <w:t xml:space="preserve">Short </w:t>
            </w:r>
          </w:p>
        </w:tc>
      </w:tr>
      <w:tr w14:paraId="763D2751">
        <w:tblPrEx>
          <w:tblCellMar>
            <w:top w:w="12" w:type="dxa"/>
            <w:left w:w="10" w:type="dxa"/>
            <w:bottom w:w="0" w:type="dxa"/>
            <w:right w:w="115" w:type="dxa"/>
          </w:tblCellMar>
        </w:tblPrEx>
        <w:trPr>
          <w:trHeight w:val="518" w:hRule="atLeast"/>
        </w:trPr>
        <w:tc>
          <w:tcPr>
            <w:tcW w:w="903" w:type="dxa"/>
            <w:tcBorders>
              <w:top w:val="single" w:color="000000" w:sz="4" w:space="0"/>
              <w:left w:val="single" w:color="000000" w:sz="8" w:space="0"/>
              <w:bottom w:val="single" w:color="000000" w:sz="4" w:space="0"/>
              <w:right w:val="nil"/>
            </w:tcBorders>
          </w:tcPr>
          <w:p w14:paraId="6C092BF6">
            <w:pPr>
              <w:spacing w:after="0"/>
            </w:pPr>
          </w:p>
        </w:tc>
        <w:tc>
          <w:tcPr>
            <w:tcW w:w="1090" w:type="dxa"/>
            <w:tcBorders>
              <w:top w:val="single" w:color="000000" w:sz="4" w:space="0"/>
              <w:left w:val="nil"/>
              <w:bottom w:val="single" w:color="000000" w:sz="4" w:space="0"/>
              <w:right w:val="single" w:color="000000" w:sz="4" w:space="0"/>
            </w:tcBorders>
          </w:tcPr>
          <w:p w14:paraId="36E8741A">
            <w:pPr>
              <w:spacing w:after="0"/>
              <w:ind w:left="154"/>
            </w:pPr>
            <w:r>
              <w:rPr>
                <w:rFonts w:ascii="Times New Roman" w:hAnsi="Times New Roman" w:eastAsia="Times New Roman" w:cs="Times New Roman"/>
                <w:sz w:val="24"/>
              </w:rPr>
              <w:t xml:space="preserve">I </w:t>
            </w:r>
          </w:p>
        </w:tc>
        <w:tc>
          <w:tcPr>
            <w:tcW w:w="4240" w:type="dxa"/>
            <w:tcBorders>
              <w:top w:val="single" w:color="000000" w:sz="4" w:space="0"/>
              <w:left w:val="single" w:color="000000" w:sz="4" w:space="0"/>
              <w:bottom w:val="single" w:color="000000" w:sz="4" w:space="0"/>
              <w:right w:val="single" w:color="000000" w:sz="4" w:space="0"/>
            </w:tcBorders>
          </w:tcPr>
          <w:p w14:paraId="0EBAED7A">
            <w:pPr>
              <w:spacing w:after="0"/>
              <w:ind w:left="163"/>
              <w:jc w:val="center"/>
            </w:pPr>
            <w:r>
              <w:rPr>
                <w:rFonts w:ascii="Times New Roman" w:hAnsi="Times New Roman" w:eastAsia="Times New Roman" w:cs="Times New Roman"/>
                <w:sz w:val="24"/>
              </w:rPr>
              <w:t xml:space="preserve">1 </w:t>
            </w:r>
          </w:p>
        </w:tc>
        <w:tc>
          <w:tcPr>
            <w:tcW w:w="2415" w:type="dxa"/>
            <w:tcBorders>
              <w:top w:val="single" w:color="000000" w:sz="4" w:space="0"/>
              <w:left w:val="single" w:color="000000" w:sz="4" w:space="0"/>
              <w:bottom w:val="single" w:color="000000" w:sz="4" w:space="0"/>
              <w:right w:val="single" w:color="000000" w:sz="8" w:space="0"/>
            </w:tcBorders>
          </w:tcPr>
          <w:p w14:paraId="3435279B">
            <w:pPr>
              <w:spacing w:after="0"/>
              <w:ind w:left="96"/>
              <w:jc w:val="center"/>
            </w:pPr>
            <w:r>
              <w:rPr>
                <w:rFonts w:ascii="Times New Roman" w:hAnsi="Times New Roman" w:eastAsia="Times New Roman" w:cs="Times New Roman"/>
                <w:sz w:val="24"/>
              </w:rPr>
              <w:t xml:space="preserve">1 </w:t>
            </w:r>
          </w:p>
        </w:tc>
      </w:tr>
      <w:tr w14:paraId="713C36EF">
        <w:tblPrEx>
          <w:tblCellMar>
            <w:top w:w="12" w:type="dxa"/>
            <w:left w:w="10" w:type="dxa"/>
            <w:bottom w:w="0" w:type="dxa"/>
            <w:right w:w="115" w:type="dxa"/>
          </w:tblCellMar>
        </w:tblPrEx>
        <w:trPr>
          <w:trHeight w:val="470" w:hRule="atLeast"/>
        </w:trPr>
        <w:tc>
          <w:tcPr>
            <w:tcW w:w="903" w:type="dxa"/>
            <w:tcBorders>
              <w:top w:val="single" w:color="000000" w:sz="4" w:space="0"/>
              <w:left w:val="single" w:color="000000" w:sz="8" w:space="0"/>
              <w:bottom w:val="single" w:color="000000" w:sz="4" w:space="0"/>
              <w:right w:val="nil"/>
            </w:tcBorders>
          </w:tcPr>
          <w:p w14:paraId="231A4F9B">
            <w:pPr>
              <w:spacing w:after="0"/>
            </w:pPr>
          </w:p>
        </w:tc>
        <w:tc>
          <w:tcPr>
            <w:tcW w:w="1090" w:type="dxa"/>
            <w:tcBorders>
              <w:top w:val="single" w:color="000000" w:sz="4" w:space="0"/>
              <w:left w:val="nil"/>
              <w:bottom w:val="single" w:color="000000" w:sz="4" w:space="0"/>
              <w:right w:val="single" w:color="000000" w:sz="4" w:space="0"/>
            </w:tcBorders>
          </w:tcPr>
          <w:p w14:paraId="436CA67B">
            <w:pPr>
              <w:spacing w:after="0"/>
              <w:ind w:left="86"/>
            </w:pPr>
            <w:r>
              <w:rPr>
                <w:rFonts w:ascii="Times New Roman" w:hAnsi="Times New Roman" w:eastAsia="Times New Roman" w:cs="Times New Roman"/>
                <w:sz w:val="24"/>
              </w:rPr>
              <w:t xml:space="preserve">II </w:t>
            </w:r>
          </w:p>
        </w:tc>
        <w:tc>
          <w:tcPr>
            <w:tcW w:w="4240" w:type="dxa"/>
            <w:tcBorders>
              <w:top w:val="single" w:color="000000" w:sz="4" w:space="0"/>
              <w:left w:val="single" w:color="000000" w:sz="4" w:space="0"/>
              <w:bottom w:val="single" w:color="000000" w:sz="4" w:space="0"/>
              <w:right w:val="single" w:color="000000" w:sz="4" w:space="0"/>
            </w:tcBorders>
          </w:tcPr>
          <w:p w14:paraId="3A3B86DD">
            <w:pPr>
              <w:spacing w:after="0"/>
              <w:ind w:left="163"/>
              <w:jc w:val="center"/>
            </w:pPr>
            <w:r>
              <w:rPr>
                <w:rFonts w:ascii="Times New Roman" w:hAnsi="Times New Roman" w:eastAsia="Times New Roman" w:cs="Times New Roman"/>
                <w:sz w:val="24"/>
              </w:rPr>
              <w:t xml:space="preserve">1 </w:t>
            </w:r>
          </w:p>
        </w:tc>
        <w:tc>
          <w:tcPr>
            <w:tcW w:w="2415" w:type="dxa"/>
            <w:tcBorders>
              <w:top w:val="single" w:color="000000" w:sz="4" w:space="0"/>
              <w:left w:val="single" w:color="000000" w:sz="4" w:space="0"/>
              <w:bottom w:val="single" w:color="000000" w:sz="4" w:space="0"/>
              <w:right w:val="single" w:color="000000" w:sz="8" w:space="0"/>
            </w:tcBorders>
          </w:tcPr>
          <w:p w14:paraId="18B19F62">
            <w:pPr>
              <w:spacing w:after="0"/>
              <w:ind w:left="96"/>
              <w:jc w:val="center"/>
            </w:pPr>
            <w:r>
              <w:rPr>
                <w:rFonts w:ascii="Times New Roman" w:hAnsi="Times New Roman" w:eastAsia="Times New Roman" w:cs="Times New Roman"/>
                <w:sz w:val="24"/>
              </w:rPr>
              <w:t xml:space="preserve">1 </w:t>
            </w:r>
          </w:p>
        </w:tc>
      </w:tr>
      <w:tr w14:paraId="78C703AB">
        <w:tblPrEx>
          <w:tblCellMar>
            <w:top w:w="12" w:type="dxa"/>
            <w:left w:w="10" w:type="dxa"/>
            <w:bottom w:w="0" w:type="dxa"/>
            <w:right w:w="115" w:type="dxa"/>
          </w:tblCellMar>
        </w:tblPrEx>
        <w:trPr>
          <w:trHeight w:val="350" w:hRule="atLeast"/>
        </w:trPr>
        <w:tc>
          <w:tcPr>
            <w:tcW w:w="903" w:type="dxa"/>
            <w:tcBorders>
              <w:top w:val="single" w:color="000000" w:sz="4" w:space="0"/>
              <w:left w:val="single" w:color="000000" w:sz="8" w:space="0"/>
              <w:bottom w:val="single" w:color="000000" w:sz="4" w:space="0"/>
              <w:right w:val="nil"/>
            </w:tcBorders>
          </w:tcPr>
          <w:p w14:paraId="2E1461D7">
            <w:pPr>
              <w:spacing w:after="0"/>
            </w:pPr>
          </w:p>
        </w:tc>
        <w:tc>
          <w:tcPr>
            <w:tcW w:w="1090" w:type="dxa"/>
            <w:tcBorders>
              <w:top w:val="single" w:color="000000" w:sz="4" w:space="0"/>
              <w:left w:val="nil"/>
              <w:bottom w:val="single" w:color="000000" w:sz="4" w:space="0"/>
              <w:right w:val="single" w:color="000000" w:sz="4" w:space="0"/>
            </w:tcBorders>
          </w:tcPr>
          <w:p w14:paraId="5EFA480D">
            <w:pPr>
              <w:spacing w:after="0"/>
              <w:ind w:left="29"/>
            </w:pPr>
            <w:r>
              <w:rPr>
                <w:rFonts w:ascii="Times New Roman" w:hAnsi="Times New Roman" w:eastAsia="Times New Roman" w:cs="Times New Roman"/>
                <w:sz w:val="24"/>
              </w:rPr>
              <w:t xml:space="preserve">III </w:t>
            </w:r>
          </w:p>
        </w:tc>
        <w:tc>
          <w:tcPr>
            <w:tcW w:w="4240" w:type="dxa"/>
            <w:tcBorders>
              <w:top w:val="single" w:color="000000" w:sz="4" w:space="0"/>
              <w:left w:val="single" w:color="000000" w:sz="4" w:space="0"/>
              <w:bottom w:val="single" w:color="000000" w:sz="4" w:space="0"/>
              <w:right w:val="single" w:color="000000" w:sz="4" w:space="0"/>
            </w:tcBorders>
          </w:tcPr>
          <w:p w14:paraId="42AAF77C">
            <w:pPr>
              <w:spacing w:after="0"/>
              <w:ind w:left="163"/>
              <w:jc w:val="center"/>
            </w:pPr>
            <w:r>
              <w:rPr>
                <w:rFonts w:ascii="Times New Roman" w:hAnsi="Times New Roman" w:eastAsia="Times New Roman" w:cs="Times New Roman"/>
                <w:sz w:val="24"/>
              </w:rPr>
              <w:t xml:space="preserve">1 </w:t>
            </w:r>
          </w:p>
        </w:tc>
        <w:tc>
          <w:tcPr>
            <w:tcW w:w="2415" w:type="dxa"/>
            <w:tcBorders>
              <w:top w:val="single" w:color="000000" w:sz="4" w:space="0"/>
              <w:left w:val="single" w:color="000000" w:sz="4" w:space="0"/>
              <w:bottom w:val="single" w:color="000000" w:sz="4" w:space="0"/>
              <w:right w:val="single" w:color="000000" w:sz="8" w:space="0"/>
            </w:tcBorders>
          </w:tcPr>
          <w:p w14:paraId="33E524F1">
            <w:pPr>
              <w:spacing w:after="0"/>
              <w:ind w:left="96"/>
              <w:jc w:val="center"/>
            </w:pPr>
            <w:r>
              <w:rPr>
                <w:rFonts w:ascii="Times New Roman" w:hAnsi="Times New Roman" w:eastAsia="Times New Roman" w:cs="Times New Roman"/>
                <w:sz w:val="24"/>
              </w:rPr>
              <w:t xml:space="preserve">2 </w:t>
            </w:r>
          </w:p>
        </w:tc>
      </w:tr>
      <w:tr w14:paraId="5E1E557F">
        <w:tblPrEx>
          <w:tblCellMar>
            <w:top w:w="12" w:type="dxa"/>
            <w:left w:w="10" w:type="dxa"/>
            <w:bottom w:w="0" w:type="dxa"/>
            <w:right w:w="115" w:type="dxa"/>
          </w:tblCellMar>
        </w:tblPrEx>
        <w:trPr>
          <w:trHeight w:val="802" w:hRule="atLeast"/>
        </w:trPr>
        <w:tc>
          <w:tcPr>
            <w:tcW w:w="903" w:type="dxa"/>
            <w:tcBorders>
              <w:top w:val="single" w:color="000000" w:sz="4" w:space="0"/>
              <w:left w:val="single" w:color="000000" w:sz="8" w:space="0"/>
              <w:bottom w:val="single" w:color="000000" w:sz="4" w:space="0"/>
              <w:right w:val="nil"/>
            </w:tcBorders>
          </w:tcPr>
          <w:p w14:paraId="05E4BA53">
            <w:pPr>
              <w:spacing w:after="0"/>
            </w:pPr>
          </w:p>
        </w:tc>
        <w:tc>
          <w:tcPr>
            <w:tcW w:w="1090" w:type="dxa"/>
            <w:tcBorders>
              <w:top w:val="single" w:color="000000" w:sz="4" w:space="0"/>
              <w:left w:val="nil"/>
              <w:bottom w:val="single" w:color="000000" w:sz="4" w:space="0"/>
              <w:right w:val="single" w:color="000000" w:sz="4" w:space="0"/>
            </w:tcBorders>
          </w:tcPr>
          <w:p w14:paraId="32CCB7BA">
            <w:pPr>
              <w:spacing w:after="0"/>
              <w:ind w:left="19"/>
            </w:pPr>
            <w:r>
              <w:rPr>
                <w:rFonts w:ascii="Times New Roman" w:hAnsi="Times New Roman" w:eastAsia="Times New Roman" w:cs="Times New Roman"/>
                <w:sz w:val="24"/>
              </w:rPr>
              <w:t xml:space="preserve">IV </w:t>
            </w:r>
          </w:p>
        </w:tc>
        <w:tc>
          <w:tcPr>
            <w:tcW w:w="4240" w:type="dxa"/>
            <w:tcBorders>
              <w:top w:val="single" w:color="000000" w:sz="4" w:space="0"/>
              <w:left w:val="single" w:color="000000" w:sz="4" w:space="0"/>
              <w:bottom w:val="single" w:color="000000" w:sz="4" w:space="0"/>
              <w:right w:val="single" w:color="000000" w:sz="4" w:space="0"/>
            </w:tcBorders>
          </w:tcPr>
          <w:p w14:paraId="72B12F89">
            <w:pPr>
              <w:spacing w:after="0"/>
              <w:ind w:left="163"/>
              <w:jc w:val="center"/>
            </w:pPr>
            <w:r>
              <w:rPr>
                <w:rFonts w:ascii="Times New Roman" w:hAnsi="Times New Roman" w:eastAsia="Times New Roman" w:cs="Times New Roman"/>
                <w:sz w:val="24"/>
              </w:rPr>
              <w:t xml:space="preserve">2 </w:t>
            </w:r>
          </w:p>
        </w:tc>
        <w:tc>
          <w:tcPr>
            <w:tcW w:w="2415" w:type="dxa"/>
            <w:tcBorders>
              <w:top w:val="single" w:color="000000" w:sz="4" w:space="0"/>
              <w:left w:val="single" w:color="000000" w:sz="4" w:space="0"/>
              <w:bottom w:val="single" w:color="000000" w:sz="4" w:space="0"/>
              <w:right w:val="single" w:color="000000" w:sz="8" w:space="0"/>
            </w:tcBorders>
          </w:tcPr>
          <w:p w14:paraId="12799A3A">
            <w:pPr>
              <w:spacing w:after="0"/>
              <w:ind w:left="96"/>
              <w:jc w:val="center"/>
            </w:pPr>
            <w:r>
              <w:rPr>
                <w:rFonts w:ascii="Times New Roman" w:hAnsi="Times New Roman" w:eastAsia="Times New Roman" w:cs="Times New Roman"/>
                <w:sz w:val="24"/>
              </w:rPr>
              <w:t xml:space="preserve">2 </w:t>
            </w:r>
          </w:p>
        </w:tc>
      </w:tr>
      <w:tr w14:paraId="7D508860">
        <w:tblPrEx>
          <w:tblCellMar>
            <w:top w:w="12" w:type="dxa"/>
            <w:left w:w="10" w:type="dxa"/>
            <w:bottom w:w="0" w:type="dxa"/>
            <w:right w:w="115" w:type="dxa"/>
          </w:tblCellMar>
        </w:tblPrEx>
        <w:trPr>
          <w:trHeight w:val="1181" w:hRule="atLeast"/>
        </w:trPr>
        <w:tc>
          <w:tcPr>
            <w:tcW w:w="903" w:type="dxa"/>
            <w:tcBorders>
              <w:top w:val="single" w:color="000000" w:sz="4" w:space="0"/>
              <w:left w:val="single" w:color="000000" w:sz="8" w:space="0"/>
              <w:bottom w:val="nil"/>
              <w:right w:val="nil"/>
            </w:tcBorders>
          </w:tcPr>
          <w:p w14:paraId="4CC2CC57">
            <w:pPr>
              <w:spacing w:after="0"/>
            </w:pPr>
          </w:p>
        </w:tc>
        <w:tc>
          <w:tcPr>
            <w:tcW w:w="1090" w:type="dxa"/>
            <w:tcBorders>
              <w:top w:val="single" w:color="000000" w:sz="4" w:space="0"/>
              <w:left w:val="nil"/>
              <w:bottom w:val="nil"/>
              <w:right w:val="single" w:color="000000" w:sz="4" w:space="0"/>
            </w:tcBorders>
          </w:tcPr>
          <w:p w14:paraId="68261253">
            <w:pPr>
              <w:spacing w:after="0"/>
              <w:ind w:left="82"/>
            </w:pPr>
            <w:r>
              <w:rPr>
                <w:rFonts w:ascii="Times New Roman" w:hAnsi="Times New Roman" w:eastAsia="Times New Roman" w:cs="Times New Roman"/>
                <w:sz w:val="24"/>
              </w:rPr>
              <w:t xml:space="preserve">V </w:t>
            </w:r>
          </w:p>
        </w:tc>
        <w:tc>
          <w:tcPr>
            <w:tcW w:w="4240" w:type="dxa"/>
            <w:tcBorders>
              <w:top w:val="single" w:color="000000" w:sz="4" w:space="0"/>
              <w:left w:val="single" w:color="000000" w:sz="4" w:space="0"/>
              <w:bottom w:val="nil"/>
              <w:right w:val="single" w:color="000000" w:sz="4" w:space="0"/>
            </w:tcBorders>
          </w:tcPr>
          <w:p w14:paraId="1799E980">
            <w:pPr>
              <w:spacing w:after="12"/>
              <w:ind w:left="115"/>
              <w:jc w:val="center"/>
            </w:pPr>
            <w:r>
              <w:rPr>
                <w:rFonts w:ascii="Times New Roman" w:hAnsi="Times New Roman" w:eastAsia="Times New Roman" w:cs="Times New Roman"/>
                <w:sz w:val="24"/>
              </w:rPr>
              <w:t xml:space="preserve">1 </w:t>
            </w:r>
          </w:p>
          <w:p w14:paraId="069F83D5">
            <w:pPr>
              <w:spacing w:after="0"/>
              <w:ind w:left="168"/>
            </w:pPr>
            <w:r>
              <w:rPr>
                <w:rFonts w:ascii="Times New Roman" w:hAnsi="Times New Roman" w:eastAsia="Times New Roman" w:cs="Times New Roman"/>
                <w:b/>
                <w:sz w:val="24"/>
              </w:rPr>
              <w:t xml:space="preserve">Out of 6, 3 questions should be answered </w:t>
            </w:r>
          </w:p>
          <w:p w14:paraId="30913BED">
            <w:pPr>
              <w:spacing w:after="0"/>
              <w:ind w:right="37"/>
              <w:jc w:val="center"/>
            </w:pPr>
            <w:r>
              <w:rPr>
                <w:rFonts w:ascii="Times New Roman" w:hAnsi="Times New Roman" w:eastAsia="Times New Roman" w:cs="Times New Roman"/>
                <w:b/>
                <w:sz w:val="24"/>
              </w:rPr>
              <w:t xml:space="preserve">3X10=30M </w:t>
            </w:r>
          </w:p>
        </w:tc>
        <w:tc>
          <w:tcPr>
            <w:tcW w:w="2415" w:type="dxa"/>
            <w:tcBorders>
              <w:top w:val="single" w:color="000000" w:sz="4" w:space="0"/>
              <w:left w:val="single" w:color="000000" w:sz="4" w:space="0"/>
              <w:bottom w:val="nil"/>
              <w:right w:val="single" w:color="000000" w:sz="8" w:space="0"/>
            </w:tcBorders>
          </w:tcPr>
          <w:p w14:paraId="4EB4B9C1">
            <w:pPr>
              <w:spacing w:after="12"/>
              <w:ind w:left="115"/>
              <w:jc w:val="center"/>
            </w:pPr>
            <w:r>
              <w:rPr>
                <w:rFonts w:ascii="Times New Roman" w:hAnsi="Times New Roman" w:eastAsia="Times New Roman" w:cs="Times New Roman"/>
                <w:sz w:val="24"/>
              </w:rPr>
              <w:t xml:space="preserve">1 </w:t>
            </w:r>
          </w:p>
          <w:p w14:paraId="064705F8">
            <w:pPr>
              <w:spacing w:after="24" w:line="232" w:lineRule="auto"/>
              <w:ind w:left="5"/>
            </w:pPr>
            <w:r>
              <w:rPr>
                <w:rFonts w:ascii="Times New Roman" w:hAnsi="Times New Roman" w:eastAsia="Times New Roman" w:cs="Times New Roman"/>
                <w:b/>
                <w:sz w:val="24"/>
              </w:rPr>
              <w:t xml:space="preserve">Out of 7, 4questions should be answered </w:t>
            </w:r>
          </w:p>
          <w:p w14:paraId="6DBCC14D">
            <w:pPr>
              <w:spacing w:after="0"/>
              <w:ind w:left="5"/>
            </w:pPr>
            <w:r>
              <w:rPr>
                <w:rFonts w:ascii="Times New Roman" w:hAnsi="Times New Roman" w:eastAsia="Times New Roman" w:cs="Times New Roman"/>
                <w:b/>
                <w:sz w:val="24"/>
              </w:rPr>
              <w:t xml:space="preserve">4X5=20M </w:t>
            </w:r>
          </w:p>
        </w:tc>
      </w:tr>
    </w:tbl>
    <w:p w14:paraId="158CD02D">
      <w:pPr>
        <w:spacing w:after="0"/>
        <w:ind w:left="1815"/>
        <w:jc w:val="center"/>
      </w:pPr>
      <w:r>
        <w:rPr>
          <w:rFonts w:ascii="Times New Roman" w:hAnsi="Times New Roman" w:eastAsia="Times New Roman" w:cs="Times New Roman"/>
          <w:b/>
        </w:rPr>
        <w:t xml:space="preserve"> </w:t>
      </w:r>
    </w:p>
    <w:p w14:paraId="561B0738">
      <w:pPr>
        <w:spacing w:after="0"/>
        <w:ind w:left="1815"/>
        <w:jc w:val="center"/>
      </w:pPr>
      <w:r>
        <w:rPr>
          <w:rFonts w:ascii="Times New Roman" w:hAnsi="Times New Roman" w:eastAsia="Times New Roman" w:cs="Times New Roman"/>
          <w:b/>
        </w:rPr>
        <w:t xml:space="preserve"> </w:t>
      </w:r>
    </w:p>
    <w:p w14:paraId="65F0C403">
      <w:pPr>
        <w:spacing w:after="0"/>
        <w:ind w:left="1815"/>
        <w:jc w:val="center"/>
      </w:pPr>
      <w:r>
        <w:rPr>
          <w:rFonts w:ascii="Times New Roman" w:hAnsi="Times New Roman" w:eastAsia="Times New Roman" w:cs="Times New Roman"/>
          <w:b/>
        </w:rPr>
        <w:t xml:space="preserve"> </w:t>
      </w:r>
    </w:p>
    <w:p w14:paraId="609C8AAB">
      <w:pPr>
        <w:spacing w:after="0"/>
        <w:ind w:left="1815"/>
        <w:jc w:val="center"/>
      </w:pPr>
      <w:r>
        <w:rPr>
          <w:rFonts w:ascii="Times New Roman" w:hAnsi="Times New Roman" w:eastAsia="Times New Roman" w:cs="Times New Roman"/>
          <w:b/>
        </w:rPr>
        <w:t xml:space="preserve"> </w:t>
      </w:r>
    </w:p>
    <w:p w14:paraId="7080AB51">
      <w:pPr>
        <w:spacing w:after="0"/>
        <w:ind w:left="1815"/>
        <w:jc w:val="center"/>
      </w:pPr>
      <w:r>
        <w:rPr>
          <w:rFonts w:ascii="Times New Roman" w:hAnsi="Times New Roman" w:eastAsia="Times New Roman" w:cs="Times New Roman"/>
          <w:b/>
        </w:rPr>
        <w:t xml:space="preserve"> </w:t>
      </w:r>
    </w:p>
    <w:p w14:paraId="13394388">
      <w:pPr>
        <w:spacing w:after="252"/>
        <w:ind w:left="417" w:right="8" w:hanging="10"/>
        <w:jc w:val="center"/>
      </w:pPr>
      <w:r>
        <w:rPr>
          <w:rFonts w:ascii="Times New Roman" w:hAnsi="Times New Roman" w:eastAsia="Times New Roman" w:cs="Times New Roman"/>
          <w:sz w:val="28"/>
        </w:rPr>
        <w:t xml:space="preserve">BASIC PRINCIPLES AND PRACTICES OF AQUACULTURE </w:t>
      </w:r>
    </w:p>
    <w:p w14:paraId="16E06AB0">
      <w:pPr>
        <w:spacing w:after="213"/>
        <w:ind w:left="417" w:hanging="10"/>
        <w:jc w:val="center"/>
      </w:pPr>
      <w:r>
        <w:rPr>
          <w:rFonts w:ascii="Times New Roman" w:hAnsi="Times New Roman" w:eastAsia="Times New Roman" w:cs="Times New Roman"/>
          <w:sz w:val="28"/>
        </w:rPr>
        <w:t xml:space="preserve">QUESTION BANK </w:t>
      </w:r>
    </w:p>
    <w:p w14:paraId="4EC5C52F">
      <w:pPr>
        <w:spacing w:after="295"/>
        <w:ind w:left="466"/>
        <w:jc w:val="center"/>
        <w:rPr>
          <w:rFonts w:ascii="Times New Roman" w:hAnsi="Times New Roman" w:eastAsia="Times New Roman" w:cs="Times New Roman"/>
          <w:sz w:val="24"/>
        </w:rPr>
      </w:pPr>
    </w:p>
    <w:p w14:paraId="49A5C657">
      <w:pPr>
        <w:spacing w:after="295"/>
        <w:ind w:left="466"/>
        <w:jc w:val="center"/>
        <w:rPr>
          <w:rFonts w:ascii="Times New Roman" w:hAnsi="Times New Roman" w:eastAsia="Times New Roman" w:cs="Times New Roman"/>
          <w:sz w:val="24"/>
        </w:rPr>
      </w:pPr>
    </w:p>
    <w:p w14:paraId="6DCBDA1F">
      <w:pPr>
        <w:spacing w:after="295"/>
        <w:ind w:left="466"/>
        <w:jc w:val="center"/>
        <w:rPr>
          <w:rFonts w:ascii="Times New Roman" w:hAnsi="Times New Roman" w:eastAsia="Times New Roman" w:cs="Times New Roman"/>
          <w:sz w:val="24"/>
        </w:rPr>
      </w:pPr>
    </w:p>
    <w:p w14:paraId="2EFB4F96">
      <w:pPr>
        <w:spacing w:after="295"/>
        <w:ind w:left="466"/>
        <w:jc w:val="center"/>
        <w:rPr>
          <w:rFonts w:ascii="Times New Roman" w:hAnsi="Times New Roman" w:eastAsia="Times New Roman" w:cs="Times New Roman"/>
          <w:sz w:val="24"/>
        </w:rPr>
      </w:pPr>
    </w:p>
    <w:p w14:paraId="3A6990D8">
      <w:pPr>
        <w:spacing w:after="295"/>
        <w:ind w:left="466"/>
        <w:jc w:val="center"/>
      </w:pPr>
      <w:r>
        <w:rPr>
          <w:rFonts w:ascii="Times New Roman" w:hAnsi="Times New Roman" w:eastAsia="Times New Roman" w:cs="Times New Roman"/>
          <w:sz w:val="24"/>
        </w:rPr>
        <w:t xml:space="preserve"> </w:t>
      </w:r>
    </w:p>
    <w:p w14:paraId="7EE67D11">
      <w:pPr>
        <w:spacing w:after="232"/>
        <w:ind w:left="418" w:hanging="10"/>
        <w:jc w:val="center"/>
      </w:pPr>
      <w:r>
        <w:rPr>
          <w:rFonts w:ascii="Times New Roman" w:hAnsi="Times New Roman" w:eastAsia="Times New Roman" w:cs="Times New Roman"/>
          <w:b/>
          <w:sz w:val="27"/>
        </w:rPr>
        <w:t xml:space="preserve">Essay Questions </w:t>
      </w:r>
    </w:p>
    <w:p w14:paraId="6B58E3C5">
      <w:pPr>
        <w:pStyle w:val="4"/>
        <w:spacing w:after="251"/>
        <w:ind w:left="807" w:right="0"/>
      </w:pPr>
      <w:r>
        <w:t>UNIT – I</w:t>
      </w:r>
      <w:r>
        <w:rPr>
          <w:b w:val="0"/>
        </w:rPr>
        <w:t xml:space="preserve"> </w:t>
      </w:r>
    </w:p>
    <w:p w14:paraId="09919ECF">
      <w:pPr>
        <w:numPr>
          <w:ilvl w:val="0"/>
          <w:numId w:val="5"/>
        </w:numPr>
        <w:spacing w:after="13" w:line="248" w:lineRule="auto"/>
        <w:ind w:right="695" w:hanging="360"/>
        <w:jc w:val="both"/>
      </w:pPr>
      <w:r>
        <w:rPr>
          <w:rFonts w:ascii="Times New Roman" w:hAnsi="Times New Roman" w:eastAsia="Times New Roman" w:cs="Times New Roman"/>
          <w:sz w:val="24"/>
        </w:rPr>
        <w:t xml:space="preserve">Describe the Status of aquaculture  in India. </w:t>
      </w:r>
    </w:p>
    <w:p w14:paraId="32860EB7">
      <w:pPr>
        <w:numPr>
          <w:ilvl w:val="0"/>
          <w:numId w:val="5"/>
        </w:numPr>
        <w:spacing w:after="13" w:line="248" w:lineRule="auto"/>
        <w:ind w:right="695" w:hanging="360"/>
        <w:jc w:val="both"/>
      </w:pPr>
      <w:r>
        <w:rPr>
          <w:rFonts w:ascii="Times New Roman" w:hAnsi="Times New Roman" w:eastAsia="Times New Roman" w:cs="Times New Roman"/>
          <w:sz w:val="24"/>
        </w:rPr>
        <w:t xml:space="preserve">Explain the concept of the Blue Revolution and its impact on aquaculture development. </w:t>
      </w:r>
    </w:p>
    <w:p w14:paraId="5BEF6011">
      <w:pPr>
        <w:numPr>
          <w:ilvl w:val="0"/>
          <w:numId w:val="5"/>
        </w:numPr>
        <w:spacing w:after="13" w:line="248" w:lineRule="auto"/>
        <w:ind w:right="695" w:hanging="360"/>
        <w:jc w:val="both"/>
      </w:pPr>
      <w:r>
        <w:rPr>
          <w:rFonts w:ascii="Times New Roman" w:hAnsi="Times New Roman" w:eastAsia="Times New Roman" w:cs="Times New Roman"/>
          <w:sz w:val="24"/>
        </w:rPr>
        <w:t>Write an essay on</w:t>
      </w:r>
      <w:r>
        <w:rPr>
          <w:rFonts w:hint="default" w:ascii="Times New Roman" w:hAnsi="Times New Roman" w:eastAsia="Times New Roman" w:cs="Times New Roman"/>
          <w:sz w:val="24"/>
          <w:lang w:val="en-IN"/>
        </w:rPr>
        <w:t xml:space="preserve"> </w:t>
      </w:r>
      <w:r>
        <w:rPr>
          <w:rFonts w:ascii="Times New Roman" w:hAnsi="Times New Roman" w:eastAsia="Times New Roman" w:cs="Times New Roman"/>
          <w:sz w:val="24"/>
        </w:rPr>
        <w:t xml:space="preserve">objectives and components of </w:t>
      </w:r>
      <w:r>
        <w:rPr>
          <w:rFonts w:hint="default" w:ascii="Times New Roman" w:hAnsi="Times New Roman" w:eastAsia="Times New Roman" w:cs="Times New Roman"/>
          <w:sz w:val="24"/>
          <w:lang w:val="en-IN"/>
        </w:rPr>
        <w:t>(</w:t>
      </w:r>
      <w:r>
        <w:rPr>
          <w:rFonts w:ascii="Times New Roman" w:hAnsi="Times New Roman" w:eastAsia="Times New Roman" w:cs="Times New Roman"/>
          <w:b/>
          <w:sz w:val="24"/>
        </w:rPr>
        <w:t>Pradhan Mantri Matsya Sampada Yojana</w:t>
      </w:r>
      <w:r>
        <w:rPr>
          <w:rFonts w:hint="default" w:ascii="Times New Roman" w:hAnsi="Times New Roman" w:eastAsia="Times New Roman" w:cs="Times New Roman"/>
          <w:b/>
          <w:sz w:val="24"/>
          <w:lang w:val="en-IN"/>
        </w:rPr>
        <w:t>)</w:t>
      </w:r>
    </w:p>
    <w:p w14:paraId="09454100">
      <w:pPr>
        <w:numPr>
          <w:ilvl w:val="0"/>
          <w:numId w:val="5"/>
        </w:numPr>
        <w:spacing w:after="273" w:line="248" w:lineRule="auto"/>
        <w:ind w:right="695" w:hanging="360"/>
        <w:jc w:val="both"/>
      </w:pPr>
      <w:r>
        <w:rPr>
          <w:rFonts w:ascii="Times New Roman" w:hAnsi="Times New Roman" w:eastAsia="Times New Roman" w:cs="Times New Roman"/>
          <w:sz w:val="24"/>
        </w:rPr>
        <w:t xml:space="preserve">Discuss the present status of aquaculture in Andhra Pradesh. </w:t>
      </w:r>
    </w:p>
    <w:p w14:paraId="40DB41CA">
      <w:pPr>
        <w:pStyle w:val="4"/>
        <w:ind w:left="807" w:right="0"/>
      </w:pPr>
      <w:r>
        <w:t>UNIT – II</w:t>
      </w:r>
      <w:r>
        <w:rPr>
          <w:b w:val="0"/>
        </w:rPr>
        <w:t xml:space="preserve">  </w:t>
      </w:r>
    </w:p>
    <w:p w14:paraId="3677C357">
      <w:pPr>
        <w:numPr>
          <w:ilvl w:val="0"/>
          <w:numId w:val="6"/>
        </w:numPr>
        <w:spacing w:after="13" w:line="248" w:lineRule="auto"/>
        <w:ind w:left="1041" w:right="695" w:hanging="244"/>
        <w:jc w:val="both"/>
      </w:pPr>
      <w:r>
        <w:rPr>
          <w:rFonts w:ascii="Times New Roman" w:hAnsi="Times New Roman" w:eastAsia="Times New Roman" w:cs="Times New Roman"/>
          <w:sz w:val="24"/>
        </w:rPr>
        <w:t xml:space="preserve">Explain </w:t>
      </w:r>
      <w:r>
        <w:rPr>
          <w:rFonts w:hint="default" w:ascii="Times New Roman" w:hAnsi="Times New Roman" w:eastAsia="Times New Roman" w:cs="Times New Roman"/>
          <w:sz w:val="24"/>
          <w:lang w:val="en-IN"/>
        </w:rPr>
        <w:t>F</w:t>
      </w:r>
      <w:r>
        <w:rPr>
          <w:rFonts w:ascii="Times New Roman" w:hAnsi="Times New Roman" w:eastAsia="Times New Roman" w:cs="Times New Roman"/>
          <w:sz w:val="24"/>
        </w:rPr>
        <w:t xml:space="preserve">reshwater aquaculture, including its types and advantages. </w:t>
      </w:r>
    </w:p>
    <w:p w14:paraId="2B8DBC18">
      <w:pPr>
        <w:numPr>
          <w:ilvl w:val="0"/>
          <w:numId w:val="6"/>
        </w:numPr>
        <w:spacing w:after="13" w:line="248" w:lineRule="auto"/>
        <w:ind w:left="1041" w:right="695" w:hanging="244"/>
        <w:jc w:val="both"/>
      </w:pPr>
      <w:r>
        <w:rPr>
          <w:rFonts w:ascii="Times New Roman" w:hAnsi="Times New Roman" w:eastAsia="Times New Roman" w:cs="Times New Roman"/>
          <w:sz w:val="24"/>
        </w:rPr>
        <w:t xml:space="preserve">Describe </w:t>
      </w:r>
      <w:r>
        <w:rPr>
          <w:rFonts w:hint="default" w:ascii="Times New Roman" w:hAnsi="Times New Roman" w:eastAsia="Times New Roman" w:cs="Times New Roman"/>
          <w:sz w:val="24"/>
          <w:lang w:val="en-IN"/>
        </w:rPr>
        <w:t>B</w:t>
      </w:r>
      <w:r>
        <w:rPr>
          <w:rFonts w:ascii="Times New Roman" w:hAnsi="Times New Roman" w:eastAsia="Times New Roman" w:cs="Times New Roman"/>
          <w:sz w:val="24"/>
        </w:rPr>
        <w:t xml:space="preserve">ackish water aquaculture and its scope in India. </w:t>
      </w:r>
    </w:p>
    <w:p w14:paraId="7775B63D">
      <w:pPr>
        <w:numPr>
          <w:ilvl w:val="0"/>
          <w:numId w:val="6"/>
        </w:numPr>
        <w:spacing w:after="13" w:line="248" w:lineRule="auto"/>
        <w:ind w:left="1041" w:right="695" w:hanging="244"/>
        <w:jc w:val="both"/>
      </w:pPr>
      <w:r>
        <w:rPr>
          <w:rFonts w:ascii="Times New Roman" w:hAnsi="Times New Roman" w:eastAsia="Times New Roman" w:cs="Times New Roman"/>
          <w:sz w:val="24"/>
        </w:rPr>
        <w:t xml:space="preserve">Explain </w:t>
      </w:r>
      <w:r>
        <w:rPr>
          <w:rFonts w:hint="default" w:ascii="Times New Roman" w:hAnsi="Times New Roman" w:eastAsia="Times New Roman" w:cs="Times New Roman"/>
          <w:sz w:val="24"/>
          <w:lang w:val="en-IN"/>
        </w:rPr>
        <w:t>M</w:t>
      </w:r>
      <w:r>
        <w:rPr>
          <w:rFonts w:ascii="Times New Roman" w:hAnsi="Times New Roman" w:eastAsia="Times New Roman" w:cs="Times New Roman"/>
          <w:sz w:val="24"/>
        </w:rPr>
        <w:t xml:space="preserve">ariculture and its economic and ecological importance. </w:t>
      </w:r>
    </w:p>
    <w:p w14:paraId="79DD33F9">
      <w:pPr>
        <w:numPr>
          <w:ilvl w:val="0"/>
          <w:numId w:val="6"/>
        </w:numPr>
        <w:spacing w:after="273" w:line="248" w:lineRule="auto"/>
        <w:ind w:left="1041" w:right="695" w:hanging="244"/>
        <w:jc w:val="both"/>
      </w:pPr>
      <w:r>
        <w:rPr>
          <w:rFonts w:ascii="Times New Roman" w:hAnsi="Times New Roman" w:eastAsia="Times New Roman" w:cs="Times New Roman"/>
          <w:sz w:val="24"/>
        </w:rPr>
        <w:t xml:space="preserve">Explain </w:t>
      </w:r>
      <w:r>
        <w:rPr>
          <w:rFonts w:hint="default" w:ascii="Times New Roman" w:hAnsi="Times New Roman" w:eastAsia="Times New Roman" w:cs="Times New Roman"/>
          <w:sz w:val="24"/>
          <w:lang w:val="en-IN"/>
        </w:rPr>
        <w:t>P</w:t>
      </w:r>
      <w:r>
        <w:rPr>
          <w:rFonts w:ascii="Times New Roman" w:hAnsi="Times New Roman" w:eastAsia="Times New Roman" w:cs="Times New Roman"/>
          <w:sz w:val="24"/>
        </w:rPr>
        <w:t xml:space="preserve">olyculture in aquaculture with examples and benefits. </w:t>
      </w:r>
    </w:p>
    <w:p w14:paraId="361FD45D">
      <w:pPr>
        <w:pStyle w:val="4"/>
        <w:ind w:left="807" w:right="0"/>
      </w:pPr>
      <w:r>
        <w:t>UNIT – III</w:t>
      </w:r>
      <w:r>
        <w:rPr>
          <w:b w:val="0"/>
        </w:rPr>
        <w:t xml:space="preserve">  </w:t>
      </w:r>
    </w:p>
    <w:p w14:paraId="7E22C5D4">
      <w:pPr>
        <w:spacing w:after="13" w:line="248" w:lineRule="auto"/>
        <w:ind w:left="807" w:right="695" w:hanging="10"/>
        <w:jc w:val="both"/>
      </w:pPr>
      <w:r>
        <w:rPr>
          <w:rFonts w:ascii="Times New Roman" w:hAnsi="Times New Roman" w:eastAsia="Times New Roman" w:cs="Times New Roman"/>
          <w:sz w:val="24"/>
        </w:rPr>
        <w:t xml:space="preserve">10. Describe the functional classification of ponds in aquaculture. </w:t>
      </w:r>
    </w:p>
    <w:p w14:paraId="170C5240">
      <w:pPr>
        <w:numPr>
          <w:ilvl w:val="0"/>
          <w:numId w:val="7"/>
        </w:numPr>
        <w:spacing w:after="13" w:line="248" w:lineRule="auto"/>
        <w:ind w:left="1161" w:right="695" w:hanging="364"/>
        <w:jc w:val="both"/>
      </w:pPr>
      <w:r>
        <w:rPr>
          <w:rFonts w:ascii="Times New Roman" w:hAnsi="Times New Roman" w:eastAsia="Times New Roman" w:cs="Times New Roman"/>
          <w:sz w:val="24"/>
        </w:rPr>
        <w:t xml:space="preserve">Explain the criteria for selecting a site for freshwater and brackish water farms. </w:t>
      </w:r>
    </w:p>
    <w:p w14:paraId="4EBC1B05">
      <w:pPr>
        <w:numPr>
          <w:ilvl w:val="0"/>
          <w:numId w:val="7"/>
        </w:numPr>
        <w:spacing w:after="13" w:line="248" w:lineRule="auto"/>
        <w:ind w:left="1161" w:right="695" w:hanging="364"/>
        <w:jc w:val="both"/>
      </w:pPr>
      <w:r>
        <w:rPr>
          <w:rFonts w:ascii="Times New Roman" w:hAnsi="Times New Roman" w:eastAsia="Times New Roman" w:cs="Times New Roman"/>
          <w:sz w:val="24"/>
        </w:rPr>
        <w:t xml:space="preserve">Write an essay on the design and construction of an ideal fish farm. </w:t>
      </w:r>
    </w:p>
    <w:p w14:paraId="21656A62">
      <w:pPr>
        <w:numPr>
          <w:ilvl w:val="0"/>
          <w:numId w:val="7"/>
        </w:numPr>
        <w:spacing w:after="273" w:line="248" w:lineRule="auto"/>
        <w:ind w:left="1161" w:right="695" w:hanging="364"/>
        <w:jc w:val="both"/>
      </w:pPr>
      <w:r>
        <w:rPr>
          <w:rFonts w:ascii="Times New Roman" w:hAnsi="Times New Roman" w:eastAsia="Times New Roman" w:cs="Times New Roman"/>
          <w:sz w:val="24"/>
        </w:rPr>
        <w:t xml:space="preserve">Explain the design and construction of a shrimp hatchery with essential features. </w:t>
      </w:r>
    </w:p>
    <w:p w14:paraId="4AAEE3BA">
      <w:pPr>
        <w:pStyle w:val="4"/>
        <w:ind w:left="807" w:right="0"/>
      </w:pPr>
      <w:r>
        <w:t>UNIT – IV</w:t>
      </w:r>
      <w:r>
        <w:rPr>
          <w:b w:val="0"/>
        </w:rPr>
        <w:t xml:space="preserve">  </w:t>
      </w:r>
    </w:p>
    <w:p w14:paraId="32634444">
      <w:pPr>
        <w:numPr>
          <w:ilvl w:val="0"/>
          <w:numId w:val="8"/>
        </w:numPr>
        <w:spacing w:after="13" w:line="248" w:lineRule="auto"/>
        <w:ind w:left="1161" w:right="695" w:hanging="364"/>
        <w:jc w:val="both"/>
      </w:pPr>
      <w:r>
        <w:rPr>
          <w:rFonts w:ascii="Times New Roman" w:hAnsi="Times New Roman" w:eastAsia="Times New Roman" w:cs="Times New Roman"/>
          <w:sz w:val="24"/>
        </w:rPr>
        <w:t xml:space="preserve">Discuss the significance of water quality parameters and their management in aquaculture ponds. </w:t>
      </w:r>
    </w:p>
    <w:p w14:paraId="253EBB8C">
      <w:pPr>
        <w:numPr>
          <w:ilvl w:val="0"/>
          <w:numId w:val="8"/>
        </w:numPr>
        <w:spacing w:after="13" w:line="248" w:lineRule="auto"/>
        <w:ind w:left="1161" w:right="695" w:hanging="364"/>
        <w:jc w:val="both"/>
      </w:pPr>
      <w:r>
        <w:rPr>
          <w:rFonts w:ascii="Times New Roman" w:hAnsi="Times New Roman" w:eastAsia="Times New Roman" w:cs="Times New Roman"/>
          <w:sz w:val="24"/>
        </w:rPr>
        <w:t xml:space="preserve">Explain the importance of soil characteristics in aquaculture ponds. </w:t>
      </w:r>
    </w:p>
    <w:p w14:paraId="72ADB157">
      <w:pPr>
        <w:numPr>
          <w:ilvl w:val="0"/>
          <w:numId w:val="8"/>
        </w:numPr>
        <w:spacing w:after="13" w:line="248" w:lineRule="auto"/>
        <w:ind w:left="1161" w:right="695" w:hanging="364"/>
        <w:jc w:val="both"/>
      </w:pPr>
      <w:r>
        <w:rPr>
          <w:rFonts w:ascii="Times New Roman" w:hAnsi="Times New Roman" w:eastAsia="Times New Roman" w:cs="Times New Roman"/>
          <w:sz w:val="24"/>
        </w:rPr>
        <w:t xml:space="preserve">Write an essay on types, methods of liming in aquaculture ponds. </w:t>
      </w:r>
    </w:p>
    <w:p w14:paraId="0C793B63">
      <w:pPr>
        <w:numPr>
          <w:ilvl w:val="0"/>
          <w:numId w:val="8"/>
        </w:numPr>
        <w:spacing w:after="268" w:line="248" w:lineRule="auto"/>
        <w:ind w:left="1161" w:right="695" w:hanging="364"/>
        <w:jc w:val="both"/>
      </w:pPr>
      <w:r>
        <w:rPr>
          <w:rFonts w:ascii="Times New Roman" w:hAnsi="Times New Roman" w:eastAsia="Times New Roman" w:cs="Times New Roman"/>
          <w:sz w:val="24"/>
        </w:rPr>
        <w:t xml:space="preserve">Explain fertilization in aquaculture ponds, including types of fertilizers and application methods. </w:t>
      </w:r>
    </w:p>
    <w:p w14:paraId="21E80448">
      <w:pPr>
        <w:pStyle w:val="4"/>
        <w:ind w:left="807" w:right="0"/>
      </w:pPr>
      <w:r>
        <w:t>UNIT – V</w:t>
      </w:r>
      <w:r>
        <w:rPr>
          <w:b w:val="0"/>
        </w:rPr>
        <w:t xml:space="preserve">  </w:t>
      </w:r>
    </w:p>
    <w:p w14:paraId="5CF9044A">
      <w:pPr>
        <w:numPr>
          <w:ilvl w:val="0"/>
          <w:numId w:val="9"/>
        </w:numPr>
        <w:spacing w:after="13" w:line="248" w:lineRule="auto"/>
        <w:ind w:left="1161" w:right="695" w:hanging="364"/>
        <w:jc w:val="both"/>
      </w:pPr>
      <w:r>
        <w:rPr>
          <w:rFonts w:ascii="Times New Roman" w:hAnsi="Times New Roman" w:eastAsia="Times New Roman" w:cs="Times New Roman"/>
          <w:sz w:val="24"/>
        </w:rPr>
        <w:t xml:space="preserve">Describe common aquatic weeds in culture ponds and their control measures. </w:t>
      </w:r>
    </w:p>
    <w:p w14:paraId="58266552">
      <w:pPr>
        <w:numPr>
          <w:ilvl w:val="0"/>
          <w:numId w:val="9"/>
        </w:numPr>
        <w:spacing w:after="13" w:line="248" w:lineRule="auto"/>
        <w:ind w:left="1161" w:right="695" w:hanging="364"/>
        <w:jc w:val="both"/>
      </w:pPr>
      <w:r>
        <w:rPr>
          <w:rFonts w:ascii="Times New Roman" w:hAnsi="Times New Roman" w:eastAsia="Times New Roman" w:cs="Times New Roman"/>
          <w:sz w:val="24"/>
        </w:rPr>
        <w:t xml:space="preserve">Discuss aquatic insects in ponds, their impact on culture, and control methods. </w:t>
      </w:r>
    </w:p>
    <w:p w14:paraId="5409DDD8">
      <w:pPr>
        <w:numPr>
          <w:ilvl w:val="0"/>
          <w:numId w:val="9"/>
        </w:numPr>
        <w:spacing w:after="13" w:line="248" w:lineRule="auto"/>
        <w:ind w:left="1161" w:right="695" w:hanging="364"/>
        <w:jc w:val="both"/>
      </w:pPr>
      <w:r>
        <w:rPr>
          <w:rFonts w:ascii="Times New Roman" w:hAnsi="Times New Roman" w:eastAsia="Times New Roman" w:cs="Times New Roman"/>
          <w:sz w:val="24"/>
        </w:rPr>
        <w:t xml:space="preserve">Explain the problems caused by predatory and unwanted fishes in ponds. </w:t>
      </w:r>
    </w:p>
    <w:p w14:paraId="19908641">
      <w:pPr>
        <w:numPr>
          <w:ilvl w:val="0"/>
          <w:numId w:val="9"/>
        </w:numPr>
        <w:spacing w:after="13" w:line="248" w:lineRule="auto"/>
        <w:ind w:left="1161" w:right="695" w:hanging="364"/>
        <w:jc w:val="both"/>
      </w:pPr>
      <w:r>
        <w:rPr>
          <w:rFonts w:ascii="Times New Roman" w:hAnsi="Times New Roman" w:eastAsia="Times New Roman" w:cs="Times New Roman"/>
          <w:sz w:val="24"/>
        </w:rPr>
        <w:t xml:space="preserve">Discuss algal blooms in aquaculture ponds. </w:t>
      </w:r>
    </w:p>
    <w:p w14:paraId="587B3CD6">
      <w:pPr>
        <w:spacing w:after="290"/>
        <w:ind w:left="797"/>
      </w:pPr>
      <w:r>
        <w:rPr>
          <w:rFonts w:ascii="Times New Roman" w:hAnsi="Times New Roman" w:eastAsia="Times New Roman" w:cs="Times New Roman"/>
          <w:sz w:val="24"/>
        </w:rPr>
        <w:t xml:space="preserve"> </w:t>
      </w:r>
    </w:p>
    <w:p w14:paraId="0AD9B3B0">
      <w:pPr>
        <w:spacing w:after="232"/>
        <w:ind w:left="418" w:right="9" w:hanging="10"/>
        <w:jc w:val="center"/>
      </w:pPr>
      <w:r>
        <w:rPr>
          <w:rFonts w:ascii="Times New Roman" w:hAnsi="Times New Roman" w:eastAsia="Times New Roman" w:cs="Times New Roman"/>
          <w:b/>
          <w:sz w:val="27"/>
        </w:rPr>
        <w:t xml:space="preserve">Short Questions </w:t>
      </w:r>
    </w:p>
    <w:p w14:paraId="5CCF2786">
      <w:pPr>
        <w:pStyle w:val="4"/>
        <w:spacing w:after="252"/>
        <w:ind w:left="807" w:right="0"/>
      </w:pPr>
      <w:r>
        <w:t>UNIT – I</w:t>
      </w:r>
      <w:r>
        <w:rPr>
          <w:b w:val="0"/>
        </w:rPr>
        <w:t xml:space="preserve"> </w:t>
      </w:r>
    </w:p>
    <w:p w14:paraId="122C2F8D">
      <w:pPr>
        <w:numPr>
          <w:ilvl w:val="0"/>
          <w:numId w:val="10"/>
        </w:numPr>
        <w:spacing w:after="13" w:line="248" w:lineRule="auto"/>
        <w:ind w:right="695" w:hanging="360"/>
        <w:jc w:val="both"/>
      </w:pPr>
      <w:r>
        <w:rPr>
          <w:rFonts w:ascii="Times New Roman" w:hAnsi="Times New Roman" w:eastAsia="Times New Roman" w:cs="Times New Roman"/>
          <w:sz w:val="24"/>
        </w:rPr>
        <w:t xml:space="preserve">Blue Revolution. </w:t>
      </w:r>
    </w:p>
    <w:p w14:paraId="4428EEF7">
      <w:pPr>
        <w:numPr>
          <w:ilvl w:val="0"/>
          <w:numId w:val="10"/>
        </w:numPr>
        <w:spacing w:after="13" w:line="248" w:lineRule="auto"/>
        <w:ind w:right="695" w:hanging="360"/>
        <w:jc w:val="both"/>
      </w:pPr>
      <w:r>
        <w:rPr>
          <w:rFonts w:ascii="Times New Roman" w:hAnsi="Times New Roman" w:eastAsia="Times New Roman" w:cs="Times New Roman"/>
          <w:sz w:val="24"/>
        </w:rPr>
        <w:t xml:space="preserve">PMMSY  </w:t>
      </w:r>
    </w:p>
    <w:p w14:paraId="71646327">
      <w:pPr>
        <w:numPr>
          <w:ilvl w:val="0"/>
          <w:numId w:val="10"/>
        </w:numPr>
        <w:spacing w:after="13" w:line="248" w:lineRule="auto"/>
        <w:ind w:right="695" w:hanging="360"/>
        <w:jc w:val="both"/>
      </w:pPr>
      <w:r>
        <w:rPr>
          <w:rFonts w:ascii="Times New Roman" w:hAnsi="Times New Roman" w:eastAsia="Times New Roman" w:cs="Times New Roman"/>
          <w:sz w:val="24"/>
        </w:rPr>
        <w:t xml:space="preserve">Present status of aquaculture in India. </w:t>
      </w:r>
    </w:p>
    <w:p w14:paraId="333CBED0">
      <w:pPr>
        <w:pStyle w:val="4"/>
        <w:ind w:left="807" w:right="0"/>
      </w:pPr>
      <w:r>
        <w:t>UNIT – II</w:t>
      </w:r>
      <w:r>
        <w:rPr>
          <w:b w:val="0"/>
        </w:rPr>
        <w:t xml:space="preserve"> </w:t>
      </w:r>
    </w:p>
    <w:p w14:paraId="3C70FDEA">
      <w:pPr>
        <w:numPr>
          <w:ilvl w:val="0"/>
          <w:numId w:val="11"/>
        </w:numPr>
        <w:spacing w:after="13" w:line="248" w:lineRule="auto"/>
        <w:ind w:left="1041" w:right="695" w:hanging="244"/>
        <w:jc w:val="both"/>
      </w:pPr>
      <w:r>
        <w:rPr>
          <w:rFonts w:ascii="Times New Roman" w:hAnsi="Times New Roman" w:eastAsia="Times New Roman" w:cs="Times New Roman"/>
          <w:sz w:val="24"/>
        </w:rPr>
        <w:t xml:space="preserve">Extensive culture system. </w:t>
      </w:r>
    </w:p>
    <w:p w14:paraId="55C9D75E">
      <w:pPr>
        <w:numPr>
          <w:ilvl w:val="0"/>
          <w:numId w:val="11"/>
        </w:numPr>
        <w:spacing w:after="13" w:line="248" w:lineRule="auto"/>
        <w:ind w:left="1041" w:right="695" w:hanging="244"/>
        <w:jc w:val="both"/>
      </w:pPr>
      <w:r>
        <w:rPr>
          <w:rFonts w:ascii="Times New Roman" w:hAnsi="Times New Roman" w:eastAsia="Times New Roman" w:cs="Times New Roman"/>
          <w:sz w:val="24"/>
        </w:rPr>
        <w:t xml:space="preserve">Semi-intensive culture system. </w:t>
      </w:r>
    </w:p>
    <w:p w14:paraId="3B58176D">
      <w:pPr>
        <w:numPr>
          <w:ilvl w:val="0"/>
          <w:numId w:val="11"/>
        </w:numPr>
        <w:spacing w:after="13" w:line="248" w:lineRule="auto"/>
        <w:ind w:left="1041" w:right="695" w:hanging="244"/>
        <w:jc w:val="both"/>
      </w:pPr>
      <w:r>
        <w:rPr>
          <w:rFonts w:ascii="Times New Roman" w:hAnsi="Times New Roman" w:eastAsia="Times New Roman" w:cs="Times New Roman"/>
          <w:sz w:val="24"/>
        </w:rPr>
        <w:t xml:space="preserve">Intensive culture system. </w:t>
      </w:r>
    </w:p>
    <w:p w14:paraId="3D87881D">
      <w:pPr>
        <w:numPr>
          <w:ilvl w:val="0"/>
          <w:numId w:val="11"/>
        </w:numPr>
        <w:spacing w:after="268" w:line="248" w:lineRule="auto"/>
        <w:ind w:left="1041" w:right="695" w:hanging="244"/>
        <w:jc w:val="both"/>
      </w:pPr>
      <w:r>
        <w:rPr>
          <w:rFonts w:ascii="Times New Roman" w:hAnsi="Times New Roman" w:eastAsia="Times New Roman" w:cs="Times New Roman"/>
          <w:sz w:val="24"/>
        </w:rPr>
        <w:t xml:space="preserve">Mono-sex culture. </w:t>
      </w:r>
    </w:p>
    <w:p w14:paraId="137DA05F">
      <w:pPr>
        <w:pStyle w:val="4"/>
        <w:ind w:left="807" w:right="0"/>
      </w:pPr>
      <w:r>
        <w:t>UNIT – III</w:t>
      </w:r>
      <w:r>
        <w:rPr>
          <w:b w:val="0"/>
        </w:rPr>
        <w:t xml:space="preserve"> </w:t>
      </w:r>
    </w:p>
    <w:p w14:paraId="557E1C33">
      <w:pPr>
        <w:numPr>
          <w:ilvl w:val="0"/>
          <w:numId w:val="12"/>
        </w:numPr>
        <w:spacing w:after="13" w:line="248" w:lineRule="auto"/>
        <w:ind w:left="1161" w:right="695" w:hanging="364"/>
        <w:jc w:val="both"/>
      </w:pPr>
      <w:r>
        <w:rPr>
          <w:rFonts w:ascii="Times New Roman" w:hAnsi="Times New Roman" w:eastAsia="Times New Roman" w:cs="Times New Roman"/>
          <w:sz w:val="24"/>
        </w:rPr>
        <w:t xml:space="preserve">Head pond. </w:t>
      </w:r>
    </w:p>
    <w:p w14:paraId="620CB980">
      <w:pPr>
        <w:numPr>
          <w:ilvl w:val="0"/>
          <w:numId w:val="12"/>
        </w:numPr>
        <w:spacing w:after="13" w:line="248" w:lineRule="auto"/>
        <w:ind w:left="1161" w:right="695" w:hanging="364"/>
        <w:jc w:val="both"/>
      </w:pPr>
      <w:r>
        <w:rPr>
          <w:rFonts w:ascii="Times New Roman" w:hAnsi="Times New Roman" w:eastAsia="Times New Roman" w:cs="Times New Roman"/>
          <w:sz w:val="24"/>
        </w:rPr>
        <w:t xml:space="preserve">Hatchery pond. </w:t>
      </w:r>
    </w:p>
    <w:p w14:paraId="1D354FB3">
      <w:pPr>
        <w:numPr>
          <w:ilvl w:val="0"/>
          <w:numId w:val="12"/>
        </w:numPr>
        <w:spacing w:after="13" w:line="248" w:lineRule="auto"/>
        <w:ind w:left="1161" w:right="695" w:hanging="364"/>
        <w:jc w:val="both"/>
      </w:pPr>
      <w:r>
        <w:rPr>
          <w:rFonts w:ascii="Times New Roman" w:hAnsi="Times New Roman" w:eastAsia="Times New Roman" w:cs="Times New Roman"/>
          <w:sz w:val="24"/>
        </w:rPr>
        <w:t xml:space="preserve">Nursery pond. </w:t>
      </w:r>
    </w:p>
    <w:p w14:paraId="213F4498">
      <w:pPr>
        <w:numPr>
          <w:ilvl w:val="0"/>
          <w:numId w:val="12"/>
        </w:numPr>
        <w:spacing w:after="273" w:line="248" w:lineRule="auto"/>
        <w:ind w:left="1161" w:right="695" w:hanging="364"/>
        <w:jc w:val="both"/>
      </w:pPr>
      <w:r>
        <w:rPr>
          <w:rFonts w:ascii="Times New Roman" w:hAnsi="Times New Roman" w:eastAsia="Times New Roman" w:cs="Times New Roman"/>
          <w:sz w:val="24"/>
        </w:rPr>
        <w:t xml:space="preserve">Rearing pond. </w:t>
      </w:r>
    </w:p>
    <w:p w14:paraId="13374866">
      <w:pPr>
        <w:pStyle w:val="4"/>
        <w:ind w:left="807" w:right="0"/>
      </w:pPr>
      <w:r>
        <w:t>UNIT – IV</w:t>
      </w:r>
      <w:r>
        <w:rPr>
          <w:b w:val="0"/>
        </w:rPr>
        <w:t xml:space="preserve"> </w:t>
      </w:r>
    </w:p>
    <w:p w14:paraId="4AE127FA">
      <w:pPr>
        <w:numPr>
          <w:ilvl w:val="0"/>
          <w:numId w:val="13"/>
        </w:numPr>
        <w:spacing w:after="13" w:line="248" w:lineRule="auto"/>
        <w:ind w:left="1161" w:right="695" w:hanging="364"/>
        <w:jc w:val="both"/>
      </w:pPr>
      <w:r>
        <w:rPr>
          <w:rFonts w:ascii="Times New Roman" w:hAnsi="Times New Roman" w:eastAsia="Times New Roman" w:cs="Times New Roman"/>
          <w:sz w:val="24"/>
        </w:rPr>
        <w:t xml:space="preserve">Turbidity in ponds. </w:t>
      </w:r>
    </w:p>
    <w:p w14:paraId="3AC78121">
      <w:pPr>
        <w:numPr>
          <w:ilvl w:val="0"/>
          <w:numId w:val="13"/>
        </w:numPr>
        <w:spacing w:after="13" w:line="248" w:lineRule="auto"/>
        <w:ind w:left="1161" w:right="695" w:hanging="364"/>
        <w:jc w:val="both"/>
      </w:pPr>
      <w:r>
        <w:rPr>
          <w:rFonts w:ascii="Times New Roman" w:hAnsi="Times New Roman" w:eastAsia="Times New Roman" w:cs="Times New Roman"/>
          <w:sz w:val="24"/>
        </w:rPr>
        <w:t xml:space="preserve">Dissolved Oxygen (DO) in ponds. </w:t>
      </w:r>
    </w:p>
    <w:p w14:paraId="12B1AAA1">
      <w:pPr>
        <w:numPr>
          <w:ilvl w:val="0"/>
          <w:numId w:val="13"/>
        </w:numPr>
        <w:spacing w:after="273" w:line="248" w:lineRule="auto"/>
        <w:ind w:left="1161" w:right="695" w:hanging="364"/>
        <w:jc w:val="both"/>
      </w:pPr>
      <w:r>
        <w:rPr>
          <w:rFonts w:ascii="Times New Roman" w:hAnsi="Times New Roman" w:eastAsia="Times New Roman" w:cs="Times New Roman"/>
          <w:sz w:val="24"/>
        </w:rPr>
        <w:t xml:space="preserve">Ammonia (NH3) in ponds. </w:t>
      </w:r>
    </w:p>
    <w:p w14:paraId="44EB9B95">
      <w:pPr>
        <w:pStyle w:val="4"/>
        <w:ind w:left="807" w:right="0"/>
      </w:pPr>
      <w:r>
        <w:t>UNIT – V</w:t>
      </w:r>
      <w:r>
        <w:rPr>
          <w:b w:val="0"/>
        </w:rPr>
        <w:t xml:space="preserve"> </w:t>
      </w:r>
    </w:p>
    <w:p w14:paraId="1DBC8CB5">
      <w:pPr>
        <w:numPr>
          <w:ilvl w:val="0"/>
          <w:numId w:val="14"/>
        </w:numPr>
        <w:spacing w:after="13" w:line="248" w:lineRule="auto"/>
        <w:ind w:left="1161" w:right="695" w:hanging="364"/>
        <w:jc w:val="both"/>
      </w:pPr>
      <w:r>
        <w:rPr>
          <w:rFonts w:ascii="Times New Roman" w:hAnsi="Times New Roman" w:eastAsia="Times New Roman" w:cs="Times New Roman"/>
          <w:sz w:val="24"/>
        </w:rPr>
        <w:t xml:space="preserve">Examples of aquatic weeds. </w:t>
      </w:r>
    </w:p>
    <w:p w14:paraId="656EAC9B">
      <w:pPr>
        <w:numPr>
          <w:ilvl w:val="0"/>
          <w:numId w:val="14"/>
        </w:numPr>
        <w:spacing w:after="13" w:line="248" w:lineRule="auto"/>
        <w:ind w:left="1161" w:right="695" w:hanging="364"/>
        <w:jc w:val="both"/>
      </w:pPr>
      <w:r>
        <w:rPr>
          <w:rFonts w:ascii="Times New Roman" w:hAnsi="Times New Roman" w:eastAsia="Times New Roman" w:cs="Times New Roman"/>
          <w:sz w:val="24"/>
        </w:rPr>
        <w:t xml:space="preserve">Examples of predatory fishes. </w:t>
      </w:r>
    </w:p>
    <w:p w14:paraId="61E0A0A1">
      <w:pPr>
        <w:numPr>
          <w:ilvl w:val="0"/>
          <w:numId w:val="14"/>
        </w:numPr>
        <w:spacing w:after="13" w:line="248" w:lineRule="auto"/>
        <w:ind w:left="1161" w:right="695" w:hanging="364"/>
        <w:jc w:val="both"/>
      </w:pPr>
      <w:r>
        <w:rPr>
          <w:rFonts w:ascii="Times New Roman" w:hAnsi="Times New Roman" w:eastAsia="Times New Roman" w:cs="Times New Roman"/>
          <w:sz w:val="24"/>
        </w:rPr>
        <w:t xml:space="preserve">Examples of bloom-forming algae. </w:t>
      </w:r>
    </w:p>
    <w:p w14:paraId="017F3707">
      <w:pPr>
        <w:numPr>
          <w:ilvl w:val="0"/>
          <w:numId w:val="14"/>
        </w:numPr>
        <w:spacing w:after="13" w:line="248" w:lineRule="auto"/>
        <w:ind w:left="1161" w:right="695" w:hanging="364"/>
        <w:jc w:val="both"/>
      </w:pPr>
      <w:r>
        <w:rPr>
          <w:rFonts w:ascii="Times New Roman" w:hAnsi="Times New Roman" w:eastAsia="Times New Roman" w:cs="Times New Roman"/>
          <w:sz w:val="24"/>
        </w:rPr>
        <w:t xml:space="preserve">Control of aquatic weeds. </w:t>
      </w:r>
    </w:p>
    <w:p w14:paraId="086EC8A9">
      <w:pPr>
        <w:numPr>
          <w:ilvl w:val="0"/>
          <w:numId w:val="14"/>
        </w:numPr>
        <w:spacing w:after="253" w:line="248" w:lineRule="auto"/>
        <w:ind w:left="1161" w:right="695" w:hanging="364"/>
        <w:jc w:val="both"/>
      </w:pPr>
      <w:r>
        <w:rPr>
          <w:rFonts w:ascii="Times New Roman" w:hAnsi="Times New Roman" w:eastAsia="Times New Roman" w:cs="Times New Roman"/>
          <w:sz w:val="24"/>
        </w:rPr>
        <w:t xml:space="preserve">Control of aquatic insects. </w:t>
      </w:r>
    </w:p>
    <w:p w14:paraId="1D14A8F4">
      <w:pPr>
        <w:spacing w:after="0"/>
        <w:ind w:right="4879"/>
        <w:jc w:val="right"/>
      </w:pPr>
      <w:r>
        <w:rPr>
          <w:rFonts w:ascii="Times New Roman" w:hAnsi="Times New Roman" w:eastAsia="Times New Roman" w:cs="Times New Roman"/>
          <w:b/>
        </w:rPr>
        <w:t xml:space="preserve"> </w:t>
      </w:r>
    </w:p>
    <w:p w14:paraId="437B9A08">
      <w:pPr>
        <w:spacing w:after="271"/>
        <w:ind w:left="1815"/>
        <w:jc w:val="center"/>
      </w:pPr>
      <w:r>
        <w:rPr>
          <w:rFonts w:ascii="Times New Roman" w:hAnsi="Times New Roman" w:eastAsia="Times New Roman" w:cs="Times New Roman"/>
          <w:b/>
        </w:rPr>
        <w:t xml:space="preserve"> </w:t>
      </w:r>
    </w:p>
    <w:p w14:paraId="77D0F8BF">
      <w:pPr>
        <w:spacing w:after="262"/>
        <w:ind w:left="2391" w:right="1969" w:hanging="10"/>
        <w:jc w:val="center"/>
      </w:pPr>
      <w:r>
        <w:rPr>
          <w:rFonts w:ascii="Times New Roman" w:hAnsi="Times New Roman" w:eastAsia="Times New Roman" w:cs="Times New Roman"/>
          <w:b/>
          <w:sz w:val="24"/>
        </w:rPr>
        <w:t>Course I:</w:t>
      </w:r>
      <w:r>
        <w:rPr>
          <w:rFonts w:ascii="Times New Roman" w:hAnsi="Times New Roman" w:eastAsia="Times New Roman" w:cs="Times New Roman"/>
          <w:sz w:val="24"/>
        </w:rPr>
        <w:t xml:space="preserve">  Semester I </w:t>
      </w:r>
    </w:p>
    <w:p w14:paraId="26E3C168">
      <w:pPr>
        <w:spacing w:after="252"/>
        <w:ind w:left="2391" w:right="1981" w:hanging="10"/>
        <w:jc w:val="center"/>
      </w:pPr>
      <w:r>
        <w:rPr>
          <w:rFonts w:ascii="Times New Roman" w:hAnsi="Times New Roman" w:eastAsia="Times New Roman" w:cs="Times New Roman"/>
          <w:sz w:val="24"/>
        </w:rPr>
        <w:t xml:space="preserve">Basic Principles and Practices of Aquaculture </w:t>
      </w:r>
    </w:p>
    <w:p w14:paraId="0A7F7CBD">
      <w:pPr>
        <w:spacing w:after="252"/>
        <w:ind w:left="2391" w:right="1976" w:hanging="10"/>
        <w:jc w:val="center"/>
      </w:pPr>
      <w:r>
        <w:rPr>
          <w:rFonts w:ascii="Times New Roman" w:hAnsi="Times New Roman" w:eastAsia="Times New Roman" w:cs="Times New Roman"/>
          <w:sz w:val="24"/>
        </w:rPr>
        <w:t xml:space="preserve">MODEL QUESTION PAPER </w:t>
      </w:r>
    </w:p>
    <w:p w14:paraId="57E11CD9">
      <w:pPr>
        <w:spacing w:after="0"/>
        <w:ind w:left="797"/>
      </w:pPr>
      <w:r>
        <w:rPr>
          <w:rFonts w:ascii="Times New Roman" w:hAnsi="Times New Roman" w:eastAsia="Times New Roman" w:cs="Times New Roman"/>
          <w:sz w:val="24"/>
        </w:rPr>
        <w:t xml:space="preserve"> </w:t>
      </w:r>
    </w:p>
    <w:p w14:paraId="721CA7E4">
      <w:pPr>
        <w:tabs>
          <w:tab w:val="center" w:pos="1518"/>
          <w:tab w:val="center" w:pos="2478"/>
          <w:tab w:val="center" w:pos="5971"/>
        </w:tabs>
        <w:spacing w:after="259" w:line="258" w:lineRule="auto"/>
      </w:pPr>
      <w:r>
        <w:tab/>
      </w:r>
      <w:r>
        <w:rPr>
          <w:rFonts w:ascii="Times New Roman" w:hAnsi="Times New Roman" w:eastAsia="Times New Roman" w:cs="Times New Roman"/>
          <w:b/>
          <w:sz w:val="24"/>
        </w:rPr>
        <w:t>Time:</w:t>
      </w:r>
      <w:r>
        <w:rPr>
          <w:rFonts w:ascii="Times New Roman" w:hAnsi="Times New Roman" w:eastAsia="Times New Roman" w:cs="Times New Roman"/>
          <w:sz w:val="24"/>
        </w:rPr>
        <w:t xml:space="preserve"> 3 Hours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b/>
          <w:sz w:val="24"/>
        </w:rPr>
        <w:t>Max. Marks:</w:t>
      </w:r>
      <w:r>
        <w:rPr>
          <w:rFonts w:ascii="Times New Roman" w:hAnsi="Times New Roman" w:eastAsia="Times New Roman" w:cs="Times New Roman"/>
          <w:sz w:val="24"/>
        </w:rPr>
        <w:t xml:space="preserve"> 50 </w:t>
      </w:r>
    </w:p>
    <w:p w14:paraId="5061C7B8">
      <w:pPr>
        <w:spacing w:after="0"/>
        <w:ind w:left="797"/>
      </w:pPr>
      <w:r>
        <w:rPr>
          <w:rFonts w:ascii="Times New Roman" w:hAnsi="Times New Roman" w:eastAsia="Times New Roman" w:cs="Times New Roman"/>
          <w:sz w:val="24"/>
        </w:rPr>
        <w:t xml:space="preserve"> </w:t>
      </w:r>
    </w:p>
    <w:p w14:paraId="5237BB47">
      <w:pPr>
        <w:pStyle w:val="4"/>
        <w:spacing w:after="0" w:line="259" w:lineRule="auto"/>
        <w:ind w:left="427" w:right="2"/>
        <w:jc w:val="center"/>
      </w:pPr>
      <w:r>
        <w:rPr>
          <w:rFonts w:ascii="Book Antiqua" w:hAnsi="Book Antiqua" w:eastAsia="Book Antiqua" w:cs="Book Antiqua"/>
        </w:rPr>
        <w:t>SECTION- A</w:t>
      </w:r>
      <w:r>
        <w:rPr>
          <w:rFonts w:ascii="Book Antiqua" w:hAnsi="Book Antiqua" w:eastAsia="Book Antiqua" w:cs="Book Antiqua"/>
          <w:b w:val="0"/>
        </w:rPr>
        <w:t xml:space="preserve"> </w:t>
      </w:r>
    </w:p>
    <w:p w14:paraId="3F18800A">
      <w:pPr>
        <w:spacing w:after="0"/>
        <w:ind w:left="466"/>
        <w:jc w:val="center"/>
      </w:pPr>
      <w:r>
        <w:rPr>
          <w:rFonts w:ascii="Book Antiqua" w:hAnsi="Book Antiqua" w:eastAsia="Book Antiqua" w:cs="Book Antiqua"/>
          <w:sz w:val="24"/>
        </w:rPr>
        <w:t xml:space="preserve"> </w:t>
      </w:r>
    </w:p>
    <w:p w14:paraId="64712ABA">
      <w:pPr>
        <w:spacing w:after="4" w:line="252" w:lineRule="auto"/>
        <w:ind w:left="792" w:right="384" w:hanging="10"/>
        <w:jc w:val="center"/>
        <w:rPr>
          <w:rFonts w:ascii="Book Antiqua" w:hAnsi="Book Antiqua" w:eastAsia="Book Antiqua" w:cs="Book Antiqua"/>
          <w:b/>
          <w:sz w:val="24"/>
        </w:rPr>
      </w:pPr>
      <w:r>
        <w:rPr>
          <w:rFonts w:ascii="Book Antiqua" w:hAnsi="Book Antiqua" w:eastAsia="Book Antiqua" w:cs="Book Antiqua"/>
          <w:b/>
          <w:sz w:val="24"/>
        </w:rPr>
        <w:t>Answer any THREE questions choosing at least one question from each section.</w:t>
      </w:r>
    </w:p>
    <w:p w14:paraId="29F4D308">
      <w:pPr>
        <w:spacing w:after="4" w:line="252" w:lineRule="auto"/>
        <w:ind w:left="792" w:right="384" w:hanging="10"/>
        <w:jc w:val="center"/>
      </w:pPr>
      <w:r>
        <w:rPr>
          <w:rFonts w:ascii="Book Antiqua" w:hAnsi="Book Antiqua" w:eastAsia="Book Antiqua" w:cs="Book Antiqua"/>
          <w:b/>
          <w:sz w:val="24"/>
        </w:rPr>
        <w:t xml:space="preserve">Draw the diagrams wherever necessary  </w:t>
      </w:r>
      <w:r>
        <w:rPr>
          <w:rFonts w:ascii="Book Antiqua" w:hAnsi="Book Antiqua" w:eastAsia="Book Antiqua" w:cs="Book Antiqua"/>
          <w:b/>
          <w:sz w:val="24"/>
        </w:rPr>
        <w:tab/>
      </w:r>
      <w:r>
        <w:rPr>
          <w:rFonts w:hint="default" w:ascii="Book Antiqua" w:hAnsi="Book Antiqua" w:eastAsia="Book Antiqua" w:cs="Book Antiqua"/>
          <w:b/>
          <w:sz w:val="24"/>
          <w:lang w:val="en-IN"/>
        </w:rPr>
        <w:t xml:space="preserve">         </w:t>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3 X10 = 30</w:t>
      </w:r>
    </w:p>
    <w:p w14:paraId="305093C1">
      <w:pPr>
        <w:pStyle w:val="5"/>
        <w:spacing w:after="240" w:line="259" w:lineRule="auto"/>
        <w:ind w:left="420" w:right="0"/>
        <w:jc w:val="center"/>
      </w:pPr>
      <w:r>
        <w:rPr>
          <w:rFonts w:ascii="Book Antiqua" w:hAnsi="Book Antiqua" w:eastAsia="Book Antiqua" w:cs="Book Antiqua"/>
          <w:b/>
          <w:bCs/>
          <w:sz w:val="21"/>
          <w:szCs w:val="21"/>
        </w:rPr>
        <w:t>PART – I</w:t>
      </w:r>
      <w:r>
        <w:rPr>
          <w:rFonts w:ascii="Book Antiqua" w:hAnsi="Book Antiqua" w:eastAsia="Book Antiqua" w:cs="Book Antiqua"/>
          <w:b w:val="0"/>
        </w:rPr>
        <w:t xml:space="preserve"> </w:t>
      </w:r>
    </w:p>
    <w:p w14:paraId="1E410F48">
      <w:pPr>
        <w:numPr>
          <w:ilvl w:val="0"/>
          <w:numId w:val="15"/>
        </w:numPr>
        <w:spacing w:after="13" w:line="248" w:lineRule="auto"/>
        <w:ind w:left="1363" w:right="695" w:hanging="566"/>
        <w:jc w:val="both"/>
      </w:pPr>
      <w:r>
        <w:rPr>
          <w:rFonts w:ascii="Times New Roman" w:hAnsi="Times New Roman" w:eastAsia="Times New Roman" w:cs="Times New Roman"/>
          <w:sz w:val="24"/>
        </w:rPr>
        <w:t xml:space="preserve">Describe the Status of aquaculture in India. </w:t>
      </w:r>
    </w:p>
    <w:p w14:paraId="40F41187">
      <w:pPr>
        <w:numPr>
          <w:ilvl w:val="0"/>
          <w:numId w:val="15"/>
        </w:numPr>
        <w:spacing w:after="263" w:line="248" w:lineRule="auto"/>
        <w:ind w:left="1363" w:right="695" w:hanging="566"/>
        <w:jc w:val="both"/>
      </w:pPr>
      <w:r>
        <w:rPr>
          <w:rFonts w:ascii="Times New Roman" w:hAnsi="Times New Roman" w:eastAsia="Times New Roman" w:cs="Times New Roman"/>
          <w:sz w:val="24"/>
        </w:rPr>
        <w:t xml:space="preserve">Explain freshwater aquaculture, including its types and advantages  </w:t>
      </w:r>
    </w:p>
    <w:p w14:paraId="6E512FBF">
      <w:pPr>
        <w:numPr>
          <w:ilvl w:val="0"/>
          <w:numId w:val="15"/>
        </w:numPr>
        <w:spacing w:after="268" w:line="248" w:lineRule="auto"/>
        <w:ind w:left="1363" w:right="695" w:hanging="566"/>
        <w:jc w:val="both"/>
      </w:pPr>
      <w:r>
        <w:rPr>
          <w:rFonts w:ascii="Times New Roman" w:hAnsi="Times New Roman" w:eastAsia="Times New Roman" w:cs="Times New Roman"/>
          <w:sz w:val="24"/>
        </w:rPr>
        <w:t xml:space="preserve">Describe the functional classification of ponds in aquaculture </w:t>
      </w:r>
    </w:p>
    <w:p w14:paraId="3BA1AC12">
      <w:pPr>
        <w:spacing w:after="255"/>
        <w:ind w:left="2391" w:right="1973" w:hanging="10"/>
        <w:jc w:val="center"/>
      </w:pPr>
      <w:r>
        <w:rPr>
          <w:rFonts w:ascii="Times New Roman" w:hAnsi="Times New Roman" w:eastAsia="Times New Roman" w:cs="Times New Roman"/>
          <w:b/>
          <w:bCs/>
          <w:sz w:val="24"/>
        </w:rPr>
        <w:t>Part II</w:t>
      </w:r>
      <w:r>
        <w:rPr>
          <w:rFonts w:ascii="Times New Roman" w:hAnsi="Times New Roman" w:eastAsia="Times New Roman" w:cs="Times New Roman"/>
          <w:sz w:val="24"/>
        </w:rPr>
        <w:t xml:space="preserve"> </w:t>
      </w:r>
    </w:p>
    <w:p w14:paraId="445307C7">
      <w:pPr>
        <w:numPr>
          <w:ilvl w:val="0"/>
          <w:numId w:val="15"/>
        </w:numPr>
        <w:spacing w:after="13" w:line="248" w:lineRule="auto"/>
        <w:ind w:left="1363" w:right="695" w:hanging="566"/>
        <w:jc w:val="both"/>
      </w:pPr>
      <w:r>
        <w:rPr>
          <w:rFonts w:ascii="Times New Roman" w:hAnsi="Times New Roman" w:eastAsia="Times New Roman" w:cs="Times New Roman"/>
          <w:sz w:val="24"/>
        </w:rPr>
        <w:t xml:space="preserve">Write an essay on </w:t>
      </w:r>
      <w:r>
        <w:rPr>
          <w:rFonts w:hint="default" w:ascii="Times New Roman" w:hAnsi="Times New Roman" w:eastAsia="Times New Roman" w:cs="Times New Roman"/>
          <w:sz w:val="24"/>
          <w:lang w:val="en-IN"/>
        </w:rPr>
        <w:t>L</w:t>
      </w:r>
      <w:r>
        <w:rPr>
          <w:rFonts w:ascii="Times New Roman" w:hAnsi="Times New Roman" w:eastAsia="Times New Roman" w:cs="Times New Roman"/>
          <w:sz w:val="24"/>
        </w:rPr>
        <w:t>iming</w:t>
      </w:r>
      <w:r>
        <w:rPr>
          <w:rFonts w:hint="default" w:ascii="Times New Roman" w:hAnsi="Times New Roman" w:eastAsia="Times New Roman" w:cs="Times New Roman"/>
          <w:sz w:val="24"/>
          <w:lang w:val="en-IN"/>
        </w:rPr>
        <w:t xml:space="preserve"> </w:t>
      </w:r>
      <w:r>
        <w:rPr>
          <w:rFonts w:ascii="Times New Roman" w:hAnsi="Times New Roman" w:eastAsia="Times New Roman" w:cs="Times New Roman"/>
          <w:sz w:val="24"/>
        </w:rPr>
        <w:t>types</w:t>
      </w:r>
      <w:r>
        <w:rPr>
          <w:rFonts w:hint="default" w:ascii="Times New Roman" w:hAnsi="Times New Roman" w:eastAsia="Times New Roman" w:cs="Times New Roman"/>
          <w:sz w:val="24"/>
          <w:lang w:val="en-IN"/>
        </w:rPr>
        <w:t xml:space="preserve"> and </w:t>
      </w:r>
      <w:r>
        <w:rPr>
          <w:rFonts w:ascii="Times New Roman" w:hAnsi="Times New Roman" w:eastAsia="Times New Roman" w:cs="Times New Roman"/>
          <w:sz w:val="24"/>
        </w:rPr>
        <w:t xml:space="preserve">methods of  in aquaculture ponds. </w:t>
      </w:r>
    </w:p>
    <w:p w14:paraId="405E43F2">
      <w:pPr>
        <w:numPr>
          <w:ilvl w:val="0"/>
          <w:numId w:val="15"/>
        </w:numPr>
        <w:spacing w:after="268" w:line="248" w:lineRule="auto"/>
        <w:ind w:left="1363" w:right="695" w:hanging="566"/>
        <w:jc w:val="both"/>
      </w:pPr>
      <w:r>
        <w:rPr>
          <w:rFonts w:ascii="Times New Roman" w:hAnsi="Times New Roman" w:eastAsia="Times New Roman" w:cs="Times New Roman"/>
          <w:sz w:val="24"/>
        </w:rPr>
        <w:t xml:space="preserve">Describe common aquatic weeds in culture ponds and their control measures. </w:t>
      </w:r>
    </w:p>
    <w:p w14:paraId="7B616EE8">
      <w:pPr>
        <w:numPr>
          <w:ilvl w:val="0"/>
          <w:numId w:val="15"/>
        </w:numPr>
        <w:spacing w:after="272" w:line="248" w:lineRule="auto"/>
        <w:ind w:left="1363" w:leftChars="0" w:right="695" w:hanging="566" w:firstLineChars="0"/>
        <w:jc w:val="both"/>
      </w:pPr>
      <w:r>
        <w:rPr>
          <w:rFonts w:ascii="Times New Roman" w:hAnsi="Times New Roman" w:eastAsia="Times New Roman" w:cs="Times New Roman"/>
          <w:sz w:val="24"/>
        </w:rPr>
        <w:t>Discuss the significance of water quality parameters and their management in aquaculture ponds</w:t>
      </w:r>
      <w:r>
        <w:rPr>
          <w:rFonts w:ascii="Times New Roman" w:hAnsi="Times New Roman" w:eastAsia="Times New Roman" w:cs="Times New Roman"/>
          <w:i/>
          <w:sz w:val="24"/>
        </w:rPr>
        <w:t xml:space="preserve">  </w:t>
      </w:r>
    </w:p>
    <w:p w14:paraId="67485DB3">
      <w:pPr>
        <w:spacing w:after="261"/>
        <w:ind w:left="1607" w:right="1190" w:hanging="10"/>
        <w:jc w:val="center"/>
        <w:rPr>
          <w:rFonts w:ascii="Times New Roman" w:hAnsi="Times New Roman" w:eastAsia="Times New Roman" w:cs="Times New Roman"/>
          <w:b/>
          <w:sz w:val="24"/>
        </w:rPr>
      </w:pPr>
    </w:p>
    <w:p w14:paraId="481D2355">
      <w:pPr>
        <w:spacing w:after="261"/>
        <w:ind w:left="1607" w:right="1190" w:hanging="10"/>
        <w:jc w:val="center"/>
        <w:rPr>
          <w:rFonts w:ascii="Times New Roman" w:hAnsi="Times New Roman" w:eastAsia="Times New Roman" w:cs="Times New Roman"/>
          <w:b/>
          <w:sz w:val="24"/>
        </w:rPr>
      </w:pPr>
    </w:p>
    <w:p w14:paraId="7D4FEA72">
      <w:pPr>
        <w:spacing w:after="261"/>
        <w:ind w:left="1607" w:right="1190" w:hanging="10"/>
        <w:jc w:val="center"/>
        <w:rPr>
          <w:rFonts w:ascii="Times New Roman" w:hAnsi="Times New Roman" w:eastAsia="Times New Roman" w:cs="Times New Roman"/>
          <w:b/>
          <w:sz w:val="24"/>
        </w:rPr>
      </w:pPr>
    </w:p>
    <w:p w14:paraId="64242BFE">
      <w:pPr>
        <w:spacing w:after="261"/>
        <w:ind w:left="1607" w:right="1190" w:hanging="10"/>
        <w:jc w:val="center"/>
        <w:rPr>
          <w:rFonts w:ascii="Times New Roman" w:hAnsi="Times New Roman" w:eastAsia="Times New Roman" w:cs="Times New Roman"/>
          <w:b/>
          <w:sz w:val="24"/>
        </w:rPr>
      </w:pPr>
    </w:p>
    <w:p w14:paraId="63E8ABDF">
      <w:pPr>
        <w:spacing w:after="261"/>
        <w:ind w:left="1607" w:right="1190" w:hanging="10"/>
        <w:jc w:val="center"/>
      </w:pPr>
      <w:r>
        <w:rPr>
          <w:rFonts w:ascii="Times New Roman" w:hAnsi="Times New Roman" w:eastAsia="Times New Roman" w:cs="Times New Roman"/>
          <w:b/>
          <w:sz w:val="24"/>
        </w:rPr>
        <w:t xml:space="preserve">SECTION B </w:t>
      </w:r>
    </w:p>
    <w:p w14:paraId="701671EF">
      <w:pPr>
        <w:spacing w:after="0"/>
        <w:ind w:left="466"/>
        <w:jc w:val="center"/>
      </w:pPr>
      <w:r>
        <w:rPr>
          <w:rFonts w:ascii="Book Antiqua" w:hAnsi="Book Antiqua" w:eastAsia="Book Antiqua" w:cs="Book Antiqua"/>
          <w:sz w:val="24"/>
        </w:rPr>
        <w:t xml:space="preserve"> </w:t>
      </w:r>
    </w:p>
    <w:p w14:paraId="281DDB8E">
      <w:pPr>
        <w:tabs>
          <w:tab w:val="center" w:pos="2683"/>
          <w:tab w:val="center" w:pos="5119"/>
          <w:tab w:val="center" w:pos="5839"/>
          <w:tab w:val="center" w:pos="6559"/>
          <w:tab w:val="center" w:pos="7280"/>
          <w:tab w:val="center" w:pos="8000"/>
          <w:tab w:val="center" w:pos="9092"/>
        </w:tabs>
        <w:spacing w:after="251" w:line="252" w:lineRule="auto"/>
      </w:pPr>
      <w:r>
        <w:tab/>
      </w:r>
      <w:r>
        <w:rPr>
          <w:rFonts w:ascii="Book Antiqua" w:hAnsi="Book Antiqua" w:eastAsia="Book Antiqua" w:cs="Book Antiqua"/>
          <w:b/>
          <w:sz w:val="24"/>
        </w:rPr>
        <w:t xml:space="preserve">Answer any Four of the following.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4x5=20 </w:t>
      </w:r>
      <w:r>
        <w:rPr>
          <w:rFonts w:ascii="Book Antiqua" w:hAnsi="Book Antiqua" w:eastAsia="Book Antiqua" w:cs="Book Antiqua"/>
          <w:sz w:val="24"/>
        </w:rPr>
        <w:t xml:space="preserve"> </w:t>
      </w:r>
    </w:p>
    <w:p w14:paraId="1C7CA8A3">
      <w:pPr>
        <w:numPr>
          <w:ilvl w:val="0"/>
          <w:numId w:val="16"/>
        </w:numPr>
        <w:spacing w:after="13" w:line="248" w:lineRule="auto"/>
        <w:ind w:right="695" w:hanging="360"/>
        <w:jc w:val="both"/>
      </w:pPr>
      <w:r>
        <w:rPr>
          <w:rFonts w:ascii="Times New Roman" w:hAnsi="Times New Roman" w:eastAsia="Times New Roman" w:cs="Times New Roman"/>
          <w:sz w:val="24"/>
        </w:rPr>
        <w:t xml:space="preserve">Site selection </w:t>
      </w:r>
    </w:p>
    <w:p w14:paraId="755E24B7">
      <w:pPr>
        <w:numPr>
          <w:ilvl w:val="0"/>
          <w:numId w:val="16"/>
        </w:numPr>
        <w:spacing w:after="13" w:line="248" w:lineRule="auto"/>
        <w:ind w:right="695" w:hanging="360"/>
        <w:jc w:val="both"/>
      </w:pPr>
      <w:r>
        <w:rPr>
          <w:rFonts w:ascii="Times New Roman" w:hAnsi="Times New Roman" w:eastAsia="Times New Roman" w:cs="Times New Roman"/>
          <w:sz w:val="24"/>
        </w:rPr>
        <w:t xml:space="preserve">Mono sex culture </w:t>
      </w:r>
    </w:p>
    <w:p w14:paraId="37B386D4">
      <w:pPr>
        <w:numPr>
          <w:ilvl w:val="0"/>
          <w:numId w:val="16"/>
        </w:numPr>
        <w:spacing w:after="13" w:line="248" w:lineRule="auto"/>
        <w:ind w:right="695" w:hanging="360"/>
        <w:jc w:val="both"/>
      </w:pPr>
      <w:r>
        <w:rPr>
          <w:rFonts w:ascii="Times New Roman" w:hAnsi="Times New Roman" w:eastAsia="Times New Roman" w:cs="Times New Roman"/>
          <w:sz w:val="24"/>
        </w:rPr>
        <w:t xml:space="preserve">Nursery pond </w:t>
      </w:r>
    </w:p>
    <w:p w14:paraId="7D4840B6">
      <w:pPr>
        <w:numPr>
          <w:ilvl w:val="0"/>
          <w:numId w:val="16"/>
        </w:numPr>
        <w:spacing w:after="13" w:line="248" w:lineRule="auto"/>
        <w:ind w:right="695" w:hanging="360"/>
        <w:jc w:val="both"/>
      </w:pPr>
      <w:r>
        <w:rPr>
          <w:rFonts w:ascii="Times New Roman" w:hAnsi="Times New Roman" w:eastAsia="Times New Roman" w:cs="Times New Roman"/>
          <w:sz w:val="24"/>
        </w:rPr>
        <w:t xml:space="preserve">Soil Characteristics </w:t>
      </w:r>
    </w:p>
    <w:p w14:paraId="57E7942E">
      <w:pPr>
        <w:numPr>
          <w:ilvl w:val="0"/>
          <w:numId w:val="16"/>
        </w:numPr>
        <w:spacing w:after="13" w:line="248" w:lineRule="auto"/>
        <w:ind w:right="695" w:hanging="360"/>
        <w:jc w:val="both"/>
      </w:pPr>
      <w:r>
        <w:rPr>
          <w:rFonts w:ascii="Times New Roman" w:hAnsi="Times New Roman" w:eastAsia="Times New Roman" w:cs="Times New Roman"/>
          <w:sz w:val="24"/>
        </w:rPr>
        <w:t xml:space="preserve">Pond fertilization </w:t>
      </w:r>
    </w:p>
    <w:p w14:paraId="6A2C9189">
      <w:pPr>
        <w:numPr>
          <w:ilvl w:val="0"/>
          <w:numId w:val="16"/>
        </w:numPr>
        <w:spacing w:after="13" w:line="248" w:lineRule="auto"/>
        <w:ind w:right="695" w:hanging="360"/>
        <w:jc w:val="both"/>
      </w:pPr>
      <w:r>
        <w:rPr>
          <w:rFonts w:ascii="Times New Roman" w:hAnsi="Times New Roman" w:eastAsia="Times New Roman" w:cs="Times New Roman"/>
          <w:sz w:val="24"/>
        </w:rPr>
        <w:t xml:space="preserve">Predatory fish </w:t>
      </w:r>
    </w:p>
    <w:p w14:paraId="4AD81307">
      <w:pPr>
        <w:numPr>
          <w:ilvl w:val="0"/>
          <w:numId w:val="16"/>
        </w:numPr>
        <w:spacing w:after="253" w:line="248" w:lineRule="auto"/>
        <w:ind w:right="695" w:hanging="360"/>
        <w:jc w:val="both"/>
      </w:pPr>
      <w:r>
        <w:rPr>
          <w:rFonts w:ascii="Times New Roman" w:hAnsi="Times New Roman" w:eastAsia="Times New Roman" w:cs="Times New Roman"/>
          <w:sz w:val="24"/>
        </w:rPr>
        <w:t xml:space="preserve">Shrimp Hatchery </w:t>
      </w:r>
    </w:p>
    <w:p w14:paraId="5E5EE0B6">
      <w:pPr>
        <w:spacing w:after="0"/>
        <w:ind w:left="1815"/>
        <w:jc w:val="center"/>
      </w:pPr>
      <w:r>
        <w:rPr>
          <w:rFonts w:ascii="Times New Roman" w:hAnsi="Times New Roman" w:eastAsia="Times New Roman" w:cs="Times New Roman"/>
          <w:b/>
        </w:rPr>
        <w:t xml:space="preserve"> </w:t>
      </w:r>
    </w:p>
    <w:p w14:paraId="78DF98E7">
      <w:pPr>
        <w:spacing w:after="0"/>
        <w:ind w:left="1815"/>
        <w:jc w:val="center"/>
      </w:pPr>
      <w:r>
        <w:rPr>
          <w:rFonts w:ascii="Times New Roman" w:hAnsi="Times New Roman" w:eastAsia="Times New Roman" w:cs="Times New Roman"/>
          <w:b/>
        </w:rPr>
        <w:t xml:space="preserve"> </w:t>
      </w:r>
    </w:p>
    <w:p w14:paraId="34F9E09C">
      <w:pPr>
        <w:spacing w:after="0"/>
        <w:ind w:left="1815"/>
        <w:jc w:val="center"/>
      </w:pPr>
      <w:r>
        <w:rPr>
          <w:rFonts w:ascii="Times New Roman" w:hAnsi="Times New Roman" w:eastAsia="Times New Roman" w:cs="Times New Roman"/>
          <w:b/>
        </w:rPr>
        <w:t xml:space="preserve"> </w:t>
      </w:r>
    </w:p>
    <w:p w14:paraId="712AA2E6">
      <w:pPr>
        <w:spacing w:after="0"/>
        <w:ind w:left="1815"/>
        <w:jc w:val="center"/>
      </w:pPr>
      <w:r>
        <w:rPr>
          <w:rFonts w:ascii="Times New Roman" w:hAnsi="Times New Roman" w:eastAsia="Times New Roman" w:cs="Times New Roman"/>
          <w:b/>
        </w:rPr>
        <w:t xml:space="preserve"> </w:t>
      </w:r>
    </w:p>
    <w:p w14:paraId="0BB856C8">
      <w:pPr>
        <w:spacing w:after="0"/>
        <w:ind w:left="1815"/>
        <w:jc w:val="center"/>
      </w:pPr>
      <w:r>
        <w:rPr>
          <w:rFonts w:ascii="Times New Roman" w:hAnsi="Times New Roman" w:eastAsia="Times New Roman" w:cs="Times New Roman"/>
          <w:b/>
        </w:rPr>
        <w:t xml:space="preserve"> </w:t>
      </w:r>
    </w:p>
    <w:p w14:paraId="39E5E8A2">
      <w:pPr>
        <w:spacing w:after="0"/>
        <w:ind w:left="1815"/>
        <w:jc w:val="center"/>
      </w:pPr>
      <w:r>
        <w:rPr>
          <w:rFonts w:ascii="Times New Roman" w:hAnsi="Times New Roman" w:eastAsia="Times New Roman" w:cs="Times New Roman"/>
          <w:b/>
        </w:rPr>
        <w:t xml:space="preserve"> </w:t>
      </w:r>
    </w:p>
    <w:p w14:paraId="441A6E9C">
      <w:pPr>
        <w:spacing w:after="3"/>
        <w:ind w:left="1607" w:right="1880" w:hanging="10"/>
        <w:jc w:val="center"/>
      </w:pPr>
      <w:r>
        <w:rPr>
          <w:rFonts w:ascii="Times New Roman" w:hAnsi="Times New Roman" w:eastAsia="Times New Roman" w:cs="Times New Roman"/>
          <w:b/>
          <w:sz w:val="24"/>
        </w:rPr>
        <w:t xml:space="preserve">SEMESTER-I </w:t>
      </w:r>
    </w:p>
    <w:p w14:paraId="451235C2">
      <w:pPr>
        <w:spacing w:after="0"/>
        <w:ind w:left="797"/>
      </w:pPr>
      <w:r>
        <w:rPr>
          <w:rFonts w:ascii="Times New Roman" w:hAnsi="Times New Roman" w:eastAsia="Times New Roman" w:cs="Times New Roman"/>
          <w:b/>
          <w:sz w:val="24"/>
        </w:rPr>
        <w:t xml:space="preserve"> </w:t>
      </w:r>
    </w:p>
    <w:p w14:paraId="66A51A35">
      <w:pPr>
        <w:spacing w:after="219"/>
        <w:ind w:left="1607" w:right="1488" w:hanging="10"/>
        <w:jc w:val="center"/>
      </w:pPr>
      <w:r>
        <w:rPr>
          <w:rFonts w:ascii="Times New Roman" w:hAnsi="Times New Roman" w:eastAsia="Times New Roman" w:cs="Times New Roman"/>
          <w:b/>
          <w:sz w:val="24"/>
        </w:rPr>
        <w:t xml:space="preserve">COURSE 1: BASIC PRINCIPLES AND PRACTICES OF AQUACULTURE </w:t>
      </w:r>
    </w:p>
    <w:p w14:paraId="66EB4F13">
      <w:pPr>
        <w:pStyle w:val="5"/>
        <w:tabs>
          <w:tab w:val="center" w:pos="1711"/>
          <w:tab w:val="center" w:pos="5803"/>
          <w:tab w:val="center" w:pos="9908"/>
        </w:tabs>
        <w:spacing w:after="204" w:line="259" w:lineRule="auto"/>
        <w:ind w:left="0" w:right="0" w:firstLine="0"/>
        <w:jc w:val="left"/>
      </w:pPr>
      <w:r>
        <w:rPr>
          <w:rFonts w:ascii="Calibri" w:hAnsi="Calibri" w:eastAsia="Calibri" w:cs="Calibri"/>
          <w:b w:val="0"/>
          <w:sz w:val="22"/>
        </w:rPr>
        <w:tab/>
      </w:r>
      <w:r>
        <w:rPr>
          <w:u w:val="single" w:color="000000"/>
        </w:rPr>
        <w:t xml:space="preserve">Practical </w:t>
      </w:r>
      <w:r>
        <w:rPr>
          <w:u w:val="single" w:color="000000"/>
        </w:rPr>
        <w:tab/>
      </w:r>
      <w:r>
        <w:rPr>
          <w:u w:val="single" w:color="000000"/>
        </w:rPr>
        <w:t xml:space="preserve">Credits: 1 </w:t>
      </w:r>
      <w:r>
        <w:rPr>
          <w:u w:val="single" w:color="000000"/>
        </w:rPr>
        <w:tab/>
      </w:r>
      <w:r>
        <w:rPr>
          <w:u w:val="single" w:color="000000"/>
        </w:rPr>
        <w:t xml:space="preserve">2 hrs/week </w:t>
      </w:r>
    </w:p>
    <w:p w14:paraId="6C45745A">
      <w:pPr>
        <w:numPr>
          <w:ilvl w:val="0"/>
          <w:numId w:val="17"/>
        </w:numPr>
        <w:spacing w:after="127" w:line="248" w:lineRule="auto"/>
        <w:ind w:right="695" w:hanging="361"/>
        <w:jc w:val="both"/>
      </w:pPr>
      <w:r>
        <w:rPr>
          <w:rFonts w:ascii="Times New Roman" w:hAnsi="Times New Roman" w:eastAsia="Times New Roman" w:cs="Times New Roman"/>
          <w:sz w:val="24"/>
        </w:rPr>
        <w:t xml:space="preserve">Estimation of Dissolved Oxygen in pond water. </w:t>
      </w:r>
    </w:p>
    <w:p w14:paraId="3F8D827A">
      <w:pPr>
        <w:numPr>
          <w:ilvl w:val="0"/>
          <w:numId w:val="17"/>
        </w:numPr>
        <w:spacing w:after="127" w:line="248" w:lineRule="auto"/>
        <w:ind w:right="695" w:hanging="361"/>
        <w:jc w:val="both"/>
      </w:pPr>
      <w:r>
        <w:rPr>
          <w:rFonts w:ascii="Times New Roman" w:hAnsi="Times New Roman" w:eastAsia="Times New Roman" w:cs="Times New Roman"/>
          <w:sz w:val="24"/>
        </w:rPr>
        <w:t xml:space="preserve">Estimation of total alkalinity, Bicarbonates and Carbonates in water samples. </w:t>
      </w:r>
    </w:p>
    <w:p w14:paraId="32D35DCF">
      <w:pPr>
        <w:numPr>
          <w:ilvl w:val="0"/>
          <w:numId w:val="17"/>
        </w:numPr>
        <w:spacing w:after="127" w:line="248" w:lineRule="auto"/>
        <w:ind w:right="695" w:hanging="361"/>
        <w:jc w:val="both"/>
      </w:pPr>
      <w:r>
        <w:rPr>
          <w:rFonts w:ascii="Times New Roman" w:hAnsi="Times New Roman" w:eastAsia="Times New Roman" w:cs="Times New Roman"/>
          <w:sz w:val="24"/>
        </w:rPr>
        <w:t xml:space="preserve">Estimation of total hardness of water sample. </w:t>
      </w:r>
    </w:p>
    <w:p w14:paraId="71C29FB8">
      <w:pPr>
        <w:numPr>
          <w:ilvl w:val="0"/>
          <w:numId w:val="17"/>
        </w:numPr>
        <w:spacing w:after="137" w:line="248" w:lineRule="auto"/>
        <w:ind w:right="695" w:hanging="361"/>
        <w:jc w:val="both"/>
      </w:pPr>
      <w:r>
        <w:rPr>
          <w:rFonts w:ascii="Times New Roman" w:hAnsi="Times New Roman" w:eastAsia="Times New Roman" w:cs="Times New Roman"/>
          <w:sz w:val="24"/>
        </w:rPr>
        <w:t xml:space="preserve">Estimation of Ammonia in water. </w:t>
      </w:r>
    </w:p>
    <w:p w14:paraId="527647A9">
      <w:pPr>
        <w:numPr>
          <w:ilvl w:val="0"/>
          <w:numId w:val="17"/>
        </w:numPr>
        <w:spacing w:after="122" w:line="248" w:lineRule="auto"/>
        <w:ind w:right="695" w:hanging="361"/>
        <w:jc w:val="both"/>
      </w:pPr>
      <w:r>
        <w:rPr>
          <w:rFonts w:ascii="Times New Roman" w:hAnsi="Times New Roman" w:eastAsia="Times New Roman" w:cs="Times New Roman"/>
          <w:sz w:val="24"/>
        </w:rPr>
        <w:t xml:space="preserve">Study of beneficial and harmful algal species. </w:t>
      </w:r>
    </w:p>
    <w:p w14:paraId="1EA7F4F0">
      <w:pPr>
        <w:numPr>
          <w:ilvl w:val="0"/>
          <w:numId w:val="17"/>
        </w:numPr>
        <w:spacing w:after="128" w:line="248" w:lineRule="auto"/>
        <w:ind w:right="695" w:hanging="361"/>
        <w:jc w:val="both"/>
      </w:pPr>
      <w:r>
        <w:rPr>
          <w:rFonts w:ascii="Times New Roman" w:hAnsi="Times New Roman" w:eastAsia="Times New Roman" w:cs="Times New Roman"/>
          <w:sz w:val="24"/>
        </w:rPr>
        <w:t xml:space="preserve">Collection, identification and isolation of zooplankton and phytoplankton. </w:t>
      </w:r>
    </w:p>
    <w:p w14:paraId="2C6C6D29">
      <w:pPr>
        <w:numPr>
          <w:ilvl w:val="0"/>
          <w:numId w:val="17"/>
        </w:numPr>
        <w:spacing w:after="13" w:line="356" w:lineRule="auto"/>
        <w:ind w:right="695" w:hanging="361"/>
        <w:jc w:val="both"/>
      </w:pPr>
      <w:r>
        <w:rPr>
          <w:rFonts w:ascii="Times New Roman" w:hAnsi="Times New Roman" w:eastAsia="Times New Roman" w:cs="Times New Roman"/>
          <w:sz w:val="24"/>
        </w:rPr>
        <w:t xml:space="preserve">Collection and study of aquatic weeds, aquatic insects, weed, predatory and larvivorous fishes. </w:t>
      </w:r>
    </w:p>
    <w:p w14:paraId="56A48CCB">
      <w:pPr>
        <w:numPr>
          <w:ilvl w:val="0"/>
          <w:numId w:val="17"/>
        </w:numPr>
        <w:spacing w:after="13" w:line="248" w:lineRule="auto"/>
        <w:ind w:right="695" w:hanging="361"/>
        <w:jc w:val="both"/>
      </w:pPr>
      <w:r>
        <w:rPr>
          <w:rFonts w:ascii="Times New Roman" w:hAnsi="Times New Roman" w:eastAsia="Times New Roman" w:cs="Times New Roman"/>
          <w:sz w:val="24"/>
        </w:rPr>
        <w:t xml:space="preserve">Field visit to hatchery, nursery, rearing and stocking ponds of aqua farms. </w:t>
      </w:r>
    </w:p>
    <w:p w14:paraId="01BA2BDB">
      <w:pPr>
        <w:spacing w:after="0"/>
        <w:ind w:left="1815"/>
        <w:jc w:val="center"/>
      </w:pPr>
      <w:r>
        <w:rPr>
          <w:rFonts w:ascii="Times New Roman" w:hAnsi="Times New Roman" w:eastAsia="Times New Roman" w:cs="Times New Roman"/>
          <w:b/>
        </w:rPr>
        <w:t xml:space="preserve"> </w:t>
      </w:r>
    </w:p>
    <w:p w14:paraId="5E311772">
      <w:pPr>
        <w:spacing w:after="0"/>
        <w:ind w:left="1815"/>
        <w:jc w:val="center"/>
      </w:pPr>
      <w:r>
        <w:rPr>
          <w:rFonts w:ascii="Times New Roman" w:hAnsi="Times New Roman" w:eastAsia="Times New Roman" w:cs="Times New Roman"/>
          <w:b/>
        </w:rPr>
        <w:t xml:space="preserve"> </w:t>
      </w:r>
    </w:p>
    <w:p w14:paraId="1C5D54AC">
      <w:pPr>
        <w:spacing w:after="0"/>
        <w:ind w:left="1815"/>
        <w:jc w:val="center"/>
      </w:pPr>
      <w:r>
        <w:rPr>
          <w:rFonts w:ascii="Times New Roman" w:hAnsi="Times New Roman" w:eastAsia="Times New Roman" w:cs="Times New Roman"/>
          <w:b/>
        </w:rPr>
        <w:t xml:space="preserve"> </w:t>
      </w:r>
    </w:p>
    <w:p w14:paraId="43861650">
      <w:pPr>
        <w:spacing w:after="0"/>
        <w:ind w:left="1815"/>
        <w:jc w:val="center"/>
      </w:pPr>
      <w:r>
        <w:rPr>
          <w:rFonts w:ascii="Times New Roman" w:hAnsi="Times New Roman" w:eastAsia="Times New Roman" w:cs="Times New Roman"/>
          <w:b/>
        </w:rPr>
        <w:t xml:space="preserve"> </w:t>
      </w:r>
    </w:p>
    <w:p w14:paraId="0A12CE03">
      <w:pPr>
        <w:spacing w:after="0"/>
        <w:ind w:left="1815"/>
        <w:jc w:val="center"/>
      </w:pPr>
      <w:r>
        <w:rPr>
          <w:rFonts w:ascii="Times New Roman" w:hAnsi="Times New Roman" w:eastAsia="Times New Roman" w:cs="Times New Roman"/>
          <w:b/>
        </w:rPr>
        <w:t xml:space="preserve"> </w:t>
      </w:r>
    </w:p>
    <w:p w14:paraId="0E75FF7E">
      <w:pPr>
        <w:spacing w:after="0"/>
        <w:ind w:left="1815"/>
        <w:jc w:val="center"/>
      </w:pPr>
      <w:r>
        <w:rPr>
          <w:rFonts w:ascii="Times New Roman" w:hAnsi="Times New Roman" w:eastAsia="Times New Roman" w:cs="Times New Roman"/>
          <w:b/>
        </w:rPr>
        <w:t xml:space="preserve"> </w:t>
      </w:r>
    </w:p>
    <w:p w14:paraId="5FD7334D">
      <w:pPr>
        <w:spacing w:after="0"/>
        <w:ind w:left="1815"/>
        <w:jc w:val="center"/>
      </w:pPr>
      <w:r>
        <w:rPr>
          <w:rFonts w:ascii="Times New Roman" w:hAnsi="Times New Roman" w:eastAsia="Times New Roman" w:cs="Times New Roman"/>
          <w:b/>
        </w:rPr>
        <w:t xml:space="preserve"> </w:t>
      </w:r>
    </w:p>
    <w:p w14:paraId="5DD80975">
      <w:pPr>
        <w:spacing w:after="0"/>
        <w:ind w:left="1815"/>
        <w:jc w:val="center"/>
      </w:pPr>
      <w:r>
        <w:rPr>
          <w:rFonts w:ascii="Times New Roman" w:hAnsi="Times New Roman" w:eastAsia="Times New Roman" w:cs="Times New Roman"/>
          <w:b/>
        </w:rPr>
        <w:t xml:space="preserve"> </w:t>
      </w:r>
    </w:p>
    <w:p w14:paraId="43EFAA57">
      <w:pPr>
        <w:spacing w:after="0"/>
        <w:ind w:left="1815"/>
        <w:jc w:val="center"/>
      </w:pPr>
      <w:r>
        <w:rPr>
          <w:rFonts w:ascii="Times New Roman" w:hAnsi="Times New Roman" w:eastAsia="Times New Roman" w:cs="Times New Roman"/>
          <w:b/>
        </w:rPr>
        <w:t xml:space="preserve"> </w:t>
      </w:r>
    </w:p>
    <w:p w14:paraId="5C66A777">
      <w:pPr>
        <w:spacing w:after="0"/>
        <w:ind w:left="1815"/>
        <w:jc w:val="center"/>
      </w:pPr>
      <w:r>
        <w:rPr>
          <w:rFonts w:ascii="Times New Roman" w:hAnsi="Times New Roman" w:eastAsia="Times New Roman" w:cs="Times New Roman"/>
          <w:b/>
        </w:rPr>
        <w:t xml:space="preserve"> </w:t>
      </w:r>
    </w:p>
    <w:p w14:paraId="69337498">
      <w:pPr>
        <w:spacing w:after="0"/>
        <w:ind w:left="1815"/>
        <w:jc w:val="center"/>
      </w:pPr>
      <w:r>
        <w:rPr>
          <w:rFonts w:ascii="Times New Roman" w:hAnsi="Times New Roman" w:eastAsia="Times New Roman" w:cs="Times New Roman"/>
          <w:b/>
        </w:rPr>
        <w:t xml:space="preserve"> </w:t>
      </w:r>
    </w:p>
    <w:p w14:paraId="746B2F76">
      <w:pPr>
        <w:spacing w:after="0"/>
        <w:ind w:left="1815"/>
        <w:jc w:val="center"/>
        <w:rPr>
          <w:rFonts w:ascii="Times New Roman" w:hAnsi="Times New Roman" w:eastAsia="Times New Roman" w:cs="Times New Roman"/>
          <w:b/>
        </w:rPr>
      </w:pPr>
    </w:p>
    <w:p w14:paraId="1F34F0D7">
      <w:pPr>
        <w:spacing w:after="0"/>
        <w:ind w:left="1815"/>
        <w:jc w:val="center"/>
        <w:rPr>
          <w:rFonts w:ascii="Times New Roman" w:hAnsi="Times New Roman" w:eastAsia="Times New Roman" w:cs="Times New Roman"/>
          <w:b/>
        </w:rPr>
      </w:pPr>
    </w:p>
    <w:p w14:paraId="4B1414EE">
      <w:pPr>
        <w:spacing w:after="0"/>
        <w:ind w:left="1815"/>
        <w:jc w:val="center"/>
        <w:rPr>
          <w:rFonts w:ascii="Times New Roman" w:hAnsi="Times New Roman" w:eastAsia="Times New Roman" w:cs="Times New Roman"/>
          <w:b/>
        </w:rPr>
      </w:pPr>
    </w:p>
    <w:p w14:paraId="6164DD4E">
      <w:pPr>
        <w:spacing w:after="0"/>
        <w:ind w:left="1815"/>
        <w:jc w:val="center"/>
        <w:rPr>
          <w:rFonts w:ascii="Times New Roman" w:hAnsi="Times New Roman" w:eastAsia="Times New Roman" w:cs="Times New Roman"/>
          <w:b/>
        </w:rPr>
      </w:pPr>
    </w:p>
    <w:p w14:paraId="760CC86D">
      <w:pPr>
        <w:spacing w:after="0"/>
        <w:ind w:left="1815"/>
        <w:jc w:val="center"/>
      </w:pPr>
      <w:r>
        <w:rPr>
          <w:rFonts w:ascii="Times New Roman" w:hAnsi="Times New Roman" w:eastAsia="Times New Roman" w:cs="Times New Roman"/>
          <w:b/>
        </w:rPr>
        <w:t xml:space="preserve"> </w:t>
      </w:r>
    </w:p>
    <w:p w14:paraId="6371FC4D">
      <w:pPr>
        <w:spacing w:after="0"/>
        <w:ind w:left="1815"/>
        <w:jc w:val="center"/>
      </w:pPr>
      <w:r>
        <w:rPr>
          <w:rFonts w:ascii="Times New Roman" w:hAnsi="Times New Roman" w:eastAsia="Times New Roman" w:cs="Times New Roman"/>
          <w:b/>
        </w:rPr>
        <w:t xml:space="preserve"> </w:t>
      </w:r>
    </w:p>
    <w:p w14:paraId="26E8F5CF">
      <w:pPr>
        <w:spacing w:after="21"/>
        <w:ind w:left="1815"/>
        <w:jc w:val="center"/>
      </w:pPr>
      <w:r>
        <w:rPr>
          <w:rFonts w:ascii="Times New Roman" w:hAnsi="Times New Roman" w:eastAsia="Times New Roman" w:cs="Times New Roman"/>
          <w:b/>
        </w:rPr>
        <w:t xml:space="preserve"> </w:t>
      </w:r>
    </w:p>
    <w:p w14:paraId="522AC5E3">
      <w:pPr>
        <w:spacing w:after="0"/>
        <w:ind w:left="2218" w:right="1812" w:hanging="10"/>
        <w:jc w:val="center"/>
      </w:pPr>
      <w:r>
        <w:rPr>
          <w:rFonts w:ascii="Baskerville Old Face" w:hAnsi="Baskerville Old Face" w:eastAsia="Baskerville Old Face" w:cs="Baskerville Old Face"/>
          <w:sz w:val="28"/>
        </w:rPr>
        <w:t xml:space="preserve">Pithapur Rajah’s Govt. Degree College (A) Kakinada. </w:t>
      </w:r>
    </w:p>
    <w:p w14:paraId="4DF67E70">
      <w:pPr>
        <w:spacing w:after="3" w:line="253" w:lineRule="auto"/>
        <w:ind w:left="2731" w:right="2316"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045D7AE3">
      <w:pPr>
        <w:spacing w:after="3" w:line="256" w:lineRule="auto"/>
        <w:ind w:left="2066" w:right="1646" w:hanging="10"/>
        <w:jc w:val="center"/>
      </w:pPr>
      <w:r>
        <w:rPr>
          <w:rFonts w:ascii="Times New Roman" w:hAnsi="Times New Roman" w:eastAsia="Times New Roman" w:cs="Times New Roman"/>
          <w:b/>
        </w:rPr>
        <w:t>SEMESTER-I</w:t>
      </w:r>
      <w:r>
        <w:rPr>
          <w:rFonts w:ascii="Times New Roman" w:hAnsi="Times New Roman" w:eastAsia="Times New Roman" w:cs="Times New Roman"/>
        </w:rPr>
        <w:t xml:space="preserve"> </w:t>
      </w:r>
    </w:p>
    <w:p w14:paraId="11401508">
      <w:pPr>
        <w:spacing w:after="3"/>
        <w:ind w:left="1607" w:right="1185" w:hanging="10"/>
        <w:jc w:val="center"/>
      </w:pPr>
      <w:r>
        <w:rPr>
          <w:rFonts w:ascii="Times New Roman" w:hAnsi="Times New Roman" w:eastAsia="Times New Roman" w:cs="Times New Roman"/>
          <w:b/>
        </w:rPr>
        <w:t xml:space="preserve">COURSE I: </w:t>
      </w:r>
      <w:r>
        <w:rPr>
          <w:rFonts w:ascii="Times New Roman" w:hAnsi="Times New Roman" w:eastAsia="Times New Roman" w:cs="Times New Roman"/>
          <w:b/>
          <w:sz w:val="24"/>
        </w:rPr>
        <w:t>BASIC PRINCIPLES AND PRACTICES OF AQUACULTURE</w:t>
      </w:r>
      <w:r>
        <w:rPr>
          <w:rFonts w:ascii="Times New Roman" w:hAnsi="Times New Roman" w:eastAsia="Times New Roman" w:cs="Times New Roman"/>
        </w:rPr>
        <w:t xml:space="preserve"> </w:t>
      </w:r>
    </w:p>
    <w:p w14:paraId="6273A115">
      <w:pPr>
        <w:spacing w:after="3" w:line="256" w:lineRule="auto"/>
        <w:ind w:left="2066" w:right="1647" w:hanging="10"/>
        <w:jc w:val="center"/>
      </w:pPr>
      <w:r>
        <w:rPr>
          <w:rFonts w:ascii="Times New Roman" w:hAnsi="Times New Roman" w:eastAsia="Times New Roman" w:cs="Times New Roman"/>
          <w:b/>
        </w:rPr>
        <w:t xml:space="preserve">PRACTICAL MODEL PAPER </w:t>
      </w:r>
    </w:p>
    <w:p w14:paraId="08F77FEB">
      <w:pPr>
        <w:tabs>
          <w:tab w:val="center" w:pos="2861"/>
          <w:tab w:val="center" w:pos="10419"/>
        </w:tabs>
        <w:spacing w:after="13" w:line="248" w:lineRule="auto"/>
      </w:pPr>
      <w:r>
        <w:tab/>
      </w:r>
      <w:r>
        <w:rPr>
          <w:rFonts w:ascii="Times New Roman" w:hAnsi="Times New Roman" w:eastAsia="Times New Roman" w:cs="Times New Roman"/>
          <w:sz w:val="24"/>
        </w:rPr>
        <w:t xml:space="preserve">I. Estimation of DO      - Major experiment                                                                            </w:t>
      </w:r>
      <w:r>
        <w:rPr>
          <w:rFonts w:ascii="Times New Roman" w:hAnsi="Times New Roman" w:eastAsia="Times New Roman" w:cs="Times New Roman"/>
          <w:sz w:val="24"/>
        </w:rPr>
        <w:tab/>
      </w:r>
      <w:r>
        <w:rPr>
          <w:rFonts w:ascii="Times New Roman" w:hAnsi="Times New Roman" w:eastAsia="Times New Roman" w:cs="Times New Roman"/>
          <w:sz w:val="24"/>
        </w:rPr>
        <w:t xml:space="preserve">10 M </w:t>
      </w:r>
    </w:p>
    <w:p w14:paraId="19F31352">
      <w:pPr>
        <w:pStyle w:val="6"/>
        <w:ind w:left="807" w:right="218"/>
      </w:pPr>
      <w:r>
        <w:t xml:space="preserve">II. Identification                                                         </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4X5=20M a) Algae </w:t>
      </w:r>
    </w:p>
    <w:p w14:paraId="1D38E611">
      <w:pPr>
        <w:numPr>
          <w:ilvl w:val="0"/>
          <w:numId w:val="18"/>
        </w:numPr>
        <w:spacing w:after="13" w:line="248" w:lineRule="auto"/>
        <w:ind w:right="695" w:hanging="264"/>
        <w:jc w:val="both"/>
      </w:pPr>
      <w:r>
        <w:rPr>
          <w:rFonts w:ascii="Times New Roman" w:hAnsi="Times New Roman" w:eastAsia="Times New Roman" w:cs="Times New Roman"/>
          <w:sz w:val="24"/>
        </w:rPr>
        <w:t xml:space="preserve">Zooplankton </w:t>
      </w:r>
    </w:p>
    <w:p w14:paraId="2ADED346">
      <w:pPr>
        <w:numPr>
          <w:ilvl w:val="0"/>
          <w:numId w:val="18"/>
        </w:numPr>
        <w:spacing w:after="13" w:line="248" w:lineRule="auto"/>
        <w:ind w:right="695" w:hanging="264"/>
        <w:jc w:val="both"/>
      </w:pPr>
      <w:r>
        <w:rPr>
          <w:rFonts w:ascii="Times New Roman" w:hAnsi="Times New Roman" w:eastAsia="Times New Roman" w:cs="Times New Roman"/>
          <w:sz w:val="24"/>
        </w:rPr>
        <w:t xml:space="preserve">Aquatic weed </w:t>
      </w:r>
    </w:p>
    <w:p w14:paraId="415BE7A4">
      <w:pPr>
        <w:numPr>
          <w:ilvl w:val="0"/>
          <w:numId w:val="18"/>
        </w:numPr>
        <w:spacing w:after="13" w:line="248" w:lineRule="auto"/>
        <w:ind w:right="695" w:hanging="264"/>
        <w:jc w:val="both"/>
      </w:pPr>
      <w:r>
        <w:rPr>
          <w:rFonts w:ascii="Times New Roman" w:hAnsi="Times New Roman" w:eastAsia="Times New Roman" w:cs="Times New Roman"/>
          <w:sz w:val="24"/>
        </w:rPr>
        <w:t xml:space="preserve">Aquatic predator </w:t>
      </w:r>
    </w:p>
    <w:p w14:paraId="7DD255CB">
      <w:pPr>
        <w:spacing w:after="13" w:line="248" w:lineRule="auto"/>
        <w:ind w:left="807" w:right="695" w:hanging="10"/>
        <w:jc w:val="both"/>
      </w:pPr>
      <w:r>
        <w:rPr>
          <w:rFonts w:ascii="Times New Roman" w:hAnsi="Times New Roman" w:eastAsia="Times New Roman" w:cs="Times New Roman"/>
          <w:sz w:val="24"/>
        </w:rPr>
        <w:t xml:space="preserve">III Field Visit + Note book                                                                                                                   10M </w:t>
      </w:r>
    </w:p>
    <w:p w14:paraId="09323713">
      <w:pPr>
        <w:pStyle w:val="6"/>
        <w:tabs>
          <w:tab w:val="center" w:pos="1284"/>
          <w:tab w:val="center" w:pos="2238"/>
          <w:tab w:val="center" w:pos="2958"/>
          <w:tab w:val="center" w:pos="3678"/>
          <w:tab w:val="center" w:pos="4399"/>
          <w:tab w:val="center" w:pos="5119"/>
          <w:tab w:val="center" w:pos="5839"/>
          <w:tab w:val="center" w:pos="6559"/>
          <w:tab w:val="center" w:pos="7280"/>
          <w:tab w:val="center" w:pos="8000"/>
          <w:tab w:val="center" w:pos="8928"/>
        </w:tabs>
        <w:ind w:left="0" w:right="0" w:firstLine="0"/>
        <w:jc w:val="left"/>
      </w:pPr>
      <w:r>
        <w:rPr>
          <w:rFonts w:ascii="Calibri" w:hAnsi="Calibri" w:eastAsia="Calibri" w:cs="Calibri"/>
          <w:b w:val="0"/>
          <w:sz w:val="22"/>
        </w:rPr>
        <w:tab/>
      </w:r>
      <w:r>
        <w:rPr>
          <w:b w:val="0"/>
        </w:rPr>
        <w:t>V.</w:t>
      </w:r>
      <w:r>
        <w:t>Record</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-5M </w:t>
      </w:r>
    </w:p>
    <w:p w14:paraId="66777DC9">
      <w:pPr>
        <w:tabs>
          <w:tab w:val="center" w:pos="1196"/>
          <w:tab w:val="center" w:pos="2238"/>
          <w:tab w:val="center" w:pos="2958"/>
          <w:tab w:val="center" w:pos="3678"/>
          <w:tab w:val="center" w:pos="4399"/>
          <w:tab w:val="center" w:pos="5119"/>
          <w:tab w:val="center" w:pos="5839"/>
          <w:tab w:val="center" w:pos="6559"/>
          <w:tab w:val="center" w:pos="7280"/>
          <w:tab w:val="center" w:pos="8000"/>
          <w:tab w:val="center" w:pos="8928"/>
        </w:tabs>
        <w:spacing w:after="13" w:line="248" w:lineRule="auto"/>
      </w:pPr>
      <w:r>
        <w:tab/>
      </w:r>
      <w:r>
        <w:rPr>
          <w:rFonts w:ascii="Times New Roman" w:hAnsi="Times New Roman" w:eastAsia="Times New Roman" w:cs="Times New Roman"/>
          <w:sz w:val="24"/>
        </w:rPr>
        <w:t>VI.</w:t>
      </w:r>
      <w:r>
        <w:rPr>
          <w:rFonts w:ascii="Times New Roman" w:hAnsi="Times New Roman" w:eastAsia="Times New Roman" w:cs="Times New Roman"/>
          <w:b/>
          <w:sz w:val="24"/>
        </w:rPr>
        <w:t xml:space="preserve">Viva </w:t>
      </w:r>
      <w:r>
        <w:rPr>
          <w:rFonts w:ascii="Times New Roman" w:hAnsi="Times New Roman" w:eastAsia="Times New Roman" w:cs="Times New Roman"/>
          <w:b/>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-5M </w:t>
      </w:r>
    </w:p>
    <w:p w14:paraId="11217678">
      <w:pPr>
        <w:tabs>
          <w:tab w:val="center" w:pos="1054"/>
          <w:tab w:val="center" w:pos="2238"/>
          <w:tab w:val="center" w:pos="2958"/>
          <w:tab w:val="center" w:pos="3678"/>
          <w:tab w:val="center" w:pos="4399"/>
          <w:tab w:val="center" w:pos="5119"/>
          <w:tab w:val="center" w:pos="5839"/>
          <w:tab w:val="center" w:pos="6559"/>
          <w:tab w:val="center" w:pos="7280"/>
          <w:tab w:val="center" w:pos="8000"/>
          <w:tab w:val="center" w:pos="8988"/>
        </w:tabs>
        <w:spacing w:after="13" w:line="248" w:lineRule="auto"/>
      </w:pPr>
      <w:r>
        <w:tab/>
      </w:r>
      <w:r>
        <w:rPr>
          <w:rFonts w:ascii="Times New Roman" w:hAnsi="Times New Roman" w:eastAsia="Times New Roman" w:cs="Times New Roman"/>
          <w:sz w:val="24"/>
        </w:rPr>
        <w:t xml:space="preserve">Total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-50M </w:t>
      </w:r>
    </w:p>
    <w:p w14:paraId="4BCA8307">
      <w:pPr>
        <w:spacing w:after="3"/>
        <w:ind w:left="2391" w:right="1970" w:hanging="10"/>
        <w:jc w:val="center"/>
      </w:pPr>
      <w:r>
        <w:rPr>
          <w:rFonts w:ascii="Times New Roman" w:hAnsi="Times New Roman" w:eastAsia="Times New Roman" w:cs="Times New Roman"/>
          <w:sz w:val="24"/>
        </w:rPr>
        <w:t xml:space="preserve">***** </w:t>
      </w:r>
    </w:p>
    <w:p w14:paraId="33118E8B">
      <w:pPr>
        <w:spacing w:after="0"/>
        <w:ind w:left="2147"/>
      </w:pPr>
      <w:r>
        <w:rPr>
          <w:rFonts w:ascii="Times New Roman" w:hAnsi="Times New Roman" w:eastAsia="Times New Roman" w:cs="Times New Roman"/>
          <w:b/>
        </w:rPr>
        <w:t xml:space="preserve"> </w:t>
      </w:r>
    </w:p>
    <w:p w14:paraId="43962CA8">
      <w:pPr>
        <w:spacing w:after="0"/>
        <w:ind w:left="1815"/>
        <w:jc w:val="center"/>
      </w:pPr>
      <w:r>
        <w:rPr>
          <w:rFonts w:ascii="Times New Roman" w:hAnsi="Times New Roman" w:eastAsia="Times New Roman" w:cs="Times New Roman"/>
          <w:b/>
        </w:rPr>
        <w:t xml:space="preserve"> </w:t>
      </w:r>
    </w:p>
    <w:p w14:paraId="733C11C7">
      <w:pPr>
        <w:spacing w:after="0"/>
        <w:ind w:left="1815"/>
        <w:jc w:val="center"/>
      </w:pPr>
      <w:r>
        <w:rPr>
          <w:rFonts w:ascii="Times New Roman" w:hAnsi="Times New Roman" w:eastAsia="Times New Roman" w:cs="Times New Roman"/>
          <w:b/>
        </w:rPr>
        <w:t xml:space="preserve"> </w:t>
      </w:r>
    </w:p>
    <w:p w14:paraId="6282FCF2">
      <w:pPr>
        <w:spacing w:after="0"/>
        <w:ind w:left="1815"/>
        <w:jc w:val="center"/>
      </w:pPr>
      <w:r>
        <w:rPr>
          <w:rFonts w:ascii="Times New Roman" w:hAnsi="Times New Roman" w:eastAsia="Times New Roman" w:cs="Times New Roman"/>
          <w:b/>
        </w:rPr>
        <w:t xml:space="preserve"> </w:t>
      </w:r>
    </w:p>
    <w:p w14:paraId="562EC148">
      <w:pPr>
        <w:spacing w:after="0"/>
        <w:ind w:left="1815"/>
        <w:jc w:val="center"/>
      </w:pPr>
      <w:r>
        <w:rPr>
          <w:rFonts w:ascii="Times New Roman" w:hAnsi="Times New Roman" w:eastAsia="Times New Roman" w:cs="Times New Roman"/>
          <w:b/>
        </w:rPr>
        <w:t xml:space="preserve"> </w:t>
      </w:r>
    </w:p>
    <w:p w14:paraId="5AB9BA2D">
      <w:pPr>
        <w:spacing w:after="0"/>
        <w:ind w:left="1815"/>
        <w:jc w:val="center"/>
      </w:pPr>
      <w:r>
        <w:rPr>
          <w:rFonts w:ascii="Times New Roman" w:hAnsi="Times New Roman" w:eastAsia="Times New Roman" w:cs="Times New Roman"/>
          <w:b/>
        </w:rPr>
        <w:t xml:space="preserve"> </w:t>
      </w:r>
    </w:p>
    <w:p w14:paraId="22283414">
      <w:pPr>
        <w:spacing w:after="0"/>
        <w:ind w:left="1815"/>
        <w:jc w:val="center"/>
      </w:pPr>
      <w:r>
        <w:rPr>
          <w:rFonts w:ascii="Times New Roman" w:hAnsi="Times New Roman" w:eastAsia="Times New Roman" w:cs="Times New Roman"/>
          <w:b/>
        </w:rPr>
        <w:t xml:space="preserve"> </w:t>
      </w:r>
    </w:p>
    <w:p w14:paraId="7B62B409">
      <w:pPr>
        <w:spacing w:after="21"/>
        <w:ind w:left="1815"/>
        <w:jc w:val="center"/>
      </w:pPr>
      <w:r>
        <w:rPr>
          <w:rFonts w:ascii="Times New Roman" w:hAnsi="Times New Roman" w:eastAsia="Times New Roman" w:cs="Times New Roman"/>
          <w:b/>
        </w:rPr>
        <w:t xml:space="preserve"> </w:t>
      </w:r>
    </w:p>
    <w:p w14:paraId="14A1B622">
      <w:pPr>
        <w:spacing w:after="0"/>
        <w:ind w:left="2218" w:right="1812" w:hanging="10"/>
        <w:jc w:val="center"/>
      </w:pPr>
      <w:r>
        <w:rPr>
          <w:rFonts w:ascii="Baskerville Old Face" w:hAnsi="Baskerville Old Face" w:eastAsia="Baskerville Old Face" w:cs="Baskerville Old Face"/>
          <w:sz w:val="28"/>
        </w:rPr>
        <w:t xml:space="preserve">Pithapur Rajah’s Govt. Degree College (A) Kakinada. </w:t>
      </w:r>
    </w:p>
    <w:p w14:paraId="1AD4E961">
      <w:pPr>
        <w:spacing w:after="3" w:line="253" w:lineRule="auto"/>
        <w:ind w:left="2731" w:right="2255"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r>
        <w:rPr>
          <w:rFonts w:ascii="Times New Roman" w:hAnsi="Times New Roman" w:eastAsia="Times New Roman" w:cs="Times New Roman"/>
          <w:b/>
        </w:rPr>
        <w:t>SEMESTER-I</w:t>
      </w:r>
      <w:r>
        <w:rPr>
          <w:rFonts w:ascii="Times New Roman" w:hAnsi="Times New Roman" w:eastAsia="Times New Roman" w:cs="Times New Roman"/>
        </w:rPr>
        <w:t xml:space="preserve"> </w:t>
      </w:r>
    </w:p>
    <w:p w14:paraId="7509FC76">
      <w:pPr>
        <w:spacing w:after="3" w:line="256" w:lineRule="auto"/>
        <w:ind w:left="2066" w:right="1652" w:hanging="10"/>
        <w:jc w:val="center"/>
      </w:pPr>
      <w:r>
        <w:rPr>
          <w:rFonts w:ascii="Times New Roman" w:hAnsi="Times New Roman" w:eastAsia="Times New Roman" w:cs="Times New Roman"/>
          <w:b/>
        </w:rPr>
        <w:t>COURSE 2: BIOLOGY OF FINFISH &amp; SHELLFISH</w:t>
      </w:r>
      <w:r>
        <w:rPr>
          <w:rFonts w:ascii="Times New Roman" w:hAnsi="Times New Roman" w:eastAsia="Times New Roman" w:cs="Times New Roman"/>
        </w:rPr>
        <w:t xml:space="preserve"> </w:t>
      </w:r>
    </w:p>
    <w:p w14:paraId="1B272CFC">
      <w:pPr>
        <w:spacing w:after="13" w:line="249" w:lineRule="auto"/>
        <w:ind w:left="1138" w:hanging="10"/>
      </w:pPr>
      <w:r>
        <w:rPr>
          <w:rFonts w:ascii="Times New Roman" w:hAnsi="Times New Roman" w:eastAsia="Times New Roman" w:cs="Times New Roman"/>
          <w:b/>
        </w:rPr>
        <w:t xml:space="preserve">Theory Credits: 3                                                                                                                                 3 hrs/week  </w:t>
      </w:r>
    </w:p>
    <w:p w14:paraId="48F58B99">
      <w:pPr>
        <w:spacing w:after="13" w:line="249" w:lineRule="auto"/>
        <w:ind w:left="807" w:hanging="10"/>
      </w:pPr>
      <w:r>
        <w:rPr>
          <w:rFonts w:ascii="Times New Roman" w:hAnsi="Times New Roman" w:eastAsia="Times New Roman" w:cs="Times New Roman"/>
          <w:b/>
        </w:rPr>
        <w:t>COURSE OBJECTIVES:</w:t>
      </w:r>
      <w:r>
        <w:rPr>
          <w:rFonts w:ascii="Times New Roman" w:hAnsi="Times New Roman" w:eastAsia="Times New Roman" w:cs="Times New Roman"/>
        </w:rPr>
        <w:t xml:space="preserve"> </w:t>
      </w:r>
    </w:p>
    <w:p w14:paraId="0EF95470">
      <w:pPr>
        <w:spacing w:after="13" w:line="248" w:lineRule="auto"/>
        <w:ind w:left="990" w:right="141" w:hanging="10"/>
      </w:pPr>
      <w:r>
        <w:rPr>
          <w:rFonts w:ascii="Book Antiqua" w:hAnsi="Book Antiqua" w:eastAsia="Book Antiqua" w:cs="Book Antiqua"/>
          <w:sz w:val="24"/>
        </w:rPr>
        <w:t xml:space="preserve"> To understand the classification, morphology and digestive system of fish and shrimp.  </w:t>
      </w:r>
    </w:p>
    <w:p w14:paraId="0E28F6BA">
      <w:pPr>
        <w:spacing w:after="13" w:line="248" w:lineRule="auto"/>
        <w:ind w:left="782" w:right="141" w:firstLine="182"/>
      </w:pPr>
      <w:r>
        <mc:AlternateContent>
          <mc:Choice Requires="wpg">
            <w:drawing>
              <wp:anchor distT="0" distB="0" distL="114300" distR="114300" simplePos="0" relativeHeight="251662336" behindDoc="1" locked="0" layoutInCell="1" allowOverlap="1">
                <wp:simplePos x="0" y="0"/>
                <wp:positionH relativeFrom="column">
                  <wp:posOffset>506095</wp:posOffset>
                </wp:positionH>
                <wp:positionV relativeFrom="paragraph">
                  <wp:posOffset>-220980</wp:posOffset>
                </wp:positionV>
                <wp:extent cx="231775" cy="377825"/>
                <wp:effectExtent l="0" t="0" r="0" b="0"/>
                <wp:wrapNone/>
                <wp:docPr id="358712" name="Group 358712"/>
                <wp:cNvGraphicFramePr/>
                <a:graphic xmlns:a="http://schemas.openxmlformats.org/drawingml/2006/main">
                  <a:graphicData uri="http://schemas.microsoft.com/office/word/2010/wordprocessingGroup">
                    <wpg:wgp>
                      <wpg:cNvGrpSpPr/>
                      <wpg:grpSpPr>
                        <a:xfrm>
                          <a:off x="0" y="0"/>
                          <a:ext cx="231648" cy="377952"/>
                          <a:chOff x="0" y="0"/>
                          <a:chExt cx="231648" cy="377952"/>
                        </a:xfrm>
                      </wpg:grpSpPr>
                      <pic:pic xmlns:pic="http://schemas.openxmlformats.org/drawingml/2006/picture">
                        <pic:nvPicPr>
                          <pic:cNvPr id="8429" name="Picture 8429"/>
                          <pic:cNvPicPr/>
                        </pic:nvPicPr>
                        <pic:blipFill>
                          <a:blip r:embed="rId22"/>
                          <a:stretch>
                            <a:fillRect/>
                          </a:stretch>
                        </pic:blipFill>
                        <pic:spPr>
                          <a:xfrm>
                            <a:off x="0" y="0"/>
                            <a:ext cx="231648" cy="188976"/>
                          </a:xfrm>
                          <a:prstGeom prst="rect">
                            <a:avLst/>
                          </a:prstGeom>
                        </pic:spPr>
                      </pic:pic>
                      <pic:pic xmlns:pic="http://schemas.openxmlformats.org/drawingml/2006/picture">
                        <pic:nvPicPr>
                          <pic:cNvPr id="8434" name="Picture 8434"/>
                          <pic:cNvPicPr/>
                        </pic:nvPicPr>
                        <pic:blipFill>
                          <a:blip r:embed="rId22"/>
                          <a:stretch>
                            <a:fillRect/>
                          </a:stretch>
                        </pic:blipFill>
                        <pic:spPr>
                          <a:xfrm>
                            <a:off x="0" y="188976"/>
                            <a:ext cx="231648" cy="188976"/>
                          </a:xfrm>
                          <a:prstGeom prst="rect">
                            <a:avLst/>
                          </a:prstGeom>
                        </pic:spPr>
                      </pic:pic>
                    </wpg:wgp>
                  </a:graphicData>
                </a:graphic>
              </wp:anchor>
            </w:drawing>
          </mc:Choice>
          <mc:Fallback>
            <w:pict>
              <v:group id="_x0000_s1026" o:spid="_x0000_s1026" o:spt="203" style="position:absolute;left:0pt;margin-left:39.85pt;margin-top:-17.4pt;height:29.75pt;width:18.25pt;z-index:-251654144;mso-width-relative:page;mso-height-relative:page;" coordsize="231648,377952" o:gfxdata="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">
                <o:lock v:ext="edit" aspectratio="f"/>
                <v:shape id="_x0000_s1026" o:spid="_x0000_s1026" o:spt="75" type="#_x0000_t75" style="position:absolute;left:0;top:0;height:188976;width:231648;" filled="f" o:preferrelative="t" stroked="f" coordsize="21600,21600" o:gfxdata="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H44vQAA&#10;AN0AAAAPAAAAAAAAAAEAIAAAACIAAABkcnMvZG93bnJldi54bWxQSwECFAAUAAAACACHTuJAMy8F&#10;njsAAAA5AAAAEAAAAAAAAAABACAAAAAMAQAAZHJzL3NoYXBleG1sLnhtbFBLBQYAAAAABgAGAFsB&#10;AAC2AwAAAAA=&#10;">
                  <v:fill on="f" focussize="0,0"/>
                  <v:stroke on="f"/>
                  <v:imagedata r:id="rId22" o:title=""/>
                  <o:lock v:ext="edit" aspectratio="f"/>
                </v:shape>
                <v:shape id="_x0000_s1026" o:spid="_x0000_s1026" o:spt="75" type="#_x0000_t75" style="position:absolute;left:0;top:188976;height:188976;width:231648;" filled="f" o:preferrelative="t" stroked="f" coordsize="21600,21600" o:gfxdata="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sR3u8AAAA&#10;3QAAAA8AAAAAAAAAAQAgAAAAIgAAAGRycy9kb3ducmV2LnhtbFBLAQIUABQAAAAIAIdO4kAzLwWe&#10;OwAAADkAAAAQAAAAAAAAAAEAIAAAAAsBAABkcnMvc2hhcGV4bWwueG1sUEsFBgAAAAAGAAYAWwEA&#10;ALUDAAAAAA==&#10;">
                  <v:fill on="f" focussize="0,0"/>
                  <v:stroke on="f"/>
                  <v:imagedata r:id="rId22" o:title=""/>
                  <o:lock v:ext="edit" aspectratio="f"/>
                </v:shape>
              </v:group>
            </w:pict>
          </mc:Fallback>
        </mc:AlternateContent>
      </w:r>
      <w:r>
        <w:rPr>
          <w:rFonts w:ascii="Book Antiqua" w:hAnsi="Book Antiqua" w:eastAsia="Book Antiqua" w:cs="Book Antiqua"/>
          <w:sz w:val="24"/>
        </w:rPr>
        <w:t xml:space="preserve"> To study the structure and functioning of respiratory, circulatory and endocrine systems of fish and shrimp.  </w:t>
      </w:r>
    </w:p>
    <w:p w14:paraId="548DED39">
      <w:pPr>
        <w:spacing w:after="13" w:line="248" w:lineRule="auto"/>
        <w:ind w:left="990" w:right="141" w:hanging="10"/>
      </w:pPr>
      <w:r>
        <w:rPr>
          <w:rFonts w:ascii="Book Antiqua" w:hAnsi="Book Antiqua" w:eastAsia="Book Antiqua" w:cs="Book Antiqua"/>
          <w:sz w:val="24"/>
        </w:rPr>
        <w:t xml:space="preserve"> To explore the excretory, sensory, and reproductive systems in fish and shrimp.  </w:t>
      </w:r>
    </w:p>
    <w:p w14:paraId="63D291A0">
      <w:pPr>
        <w:spacing w:after="13" w:line="248" w:lineRule="auto"/>
        <w:ind w:left="990" w:right="806" w:hanging="10"/>
      </w:pPr>
      <w:r>
        <mc:AlternateContent>
          <mc:Choice Requires="wpg">
            <w:drawing>
              <wp:anchor distT="0" distB="0" distL="114300" distR="114300" simplePos="0" relativeHeight="251663360" behindDoc="1" locked="0" layoutInCell="1" allowOverlap="1">
                <wp:simplePos x="0" y="0"/>
                <wp:positionH relativeFrom="column">
                  <wp:posOffset>506095</wp:posOffset>
                </wp:positionH>
                <wp:positionV relativeFrom="paragraph">
                  <wp:posOffset>-220980</wp:posOffset>
                </wp:positionV>
                <wp:extent cx="231775" cy="567055"/>
                <wp:effectExtent l="0" t="0" r="0" b="0"/>
                <wp:wrapNone/>
                <wp:docPr id="358713" name="Group 358713"/>
                <wp:cNvGraphicFramePr/>
                <a:graphic xmlns:a="http://schemas.openxmlformats.org/drawingml/2006/main">
                  <a:graphicData uri="http://schemas.microsoft.com/office/word/2010/wordprocessingGroup">
                    <wpg:wgp>
                      <wpg:cNvGrpSpPr/>
                      <wpg:grpSpPr>
                        <a:xfrm>
                          <a:off x="0" y="0"/>
                          <a:ext cx="231648" cy="566928"/>
                          <a:chOff x="0" y="0"/>
                          <a:chExt cx="231648" cy="566928"/>
                        </a:xfrm>
                      </wpg:grpSpPr>
                      <pic:pic xmlns:pic="http://schemas.openxmlformats.org/drawingml/2006/picture">
                        <pic:nvPicPr>
                          <pic:cNvPr id="8440" name="Picture 8440"/>
                          <pic:cNvPicPr/>
                        </pic:nvPicPr>
                        <pic:blipFill>
                          <a:blip r:embed="rId22"/>
                          <a:stretch>
                            <a:fillRect/>
                          </a:stretch>
                        </pic:blipFill>
                        <pic:spPr>
                          <a:xfrm>
                            <a:off x="0" y="0"/>
                            <a:ext cx="231648" cy="188976"/>
                          </a:xfrm>
                          <a:prstGeom prst="rect">
                            <a:avLst/>
                          </a:prstGeom>
                        </pic:spPr>
                      </pic:pic>
                      <pic:pic xmlns:pic="http://schemas.openxmlformats.org/drawingml/2006/picture">
                        <pic:nvPicPr>
                          <pic:cNvPr id="8445" name="Picture 8445"/>
                          <pic:cNvPicPr/>
                        </pic:nvPicPr>
                        <pic:blipFill>
                          <a:blip r:embed="rId22"/>
                          <a:stretch>
                            <a:fillRect/>
                          </a:stretch>
                        </pic:blipFill>
                        <pic:spPr>
                          <a:xfrm>
                            <a:off x="0" y="188976"/>
                            <a:ext cx="231648" cy="188976"/>
                          </a:xfrm>
                          <a:prstGeom prst="rect">
                            <a:avLst/>
                          </a:prstGeom>
                        </pic:spPr>
                      </pic:pic>
                      <pic:pic xmlns:pic="http://schemas.openxmlformats.org/drawingml/2006/picture">
                        <pic:nvPicPr>
                          <pic:cNvPr id="8450" name="Picture 8450"/>
                          <pic:cNvPicPr/>
                        </pic:nvPicPr>
                        <pic:blipFill>
                          <a:blip r:embed="rId22"/>
                          <a:stretch>
                            <a:fillRect/>
                          </a:stretch>
                        </pic:blipFill>
                        <pic:spPr>
                          <a:xfrm>
                            <a:off x="0" y="377952"/>
                            <a:ext cx="231648" cy="188976"/>
                          </a:xfrm>
                          <a:prstGeom prst="rect">
                            <a:avLst/>
                          </a:prstGeom>
                        </pic:spPr>
                      </pic:pic>
                    </wpg:wgp>
                  </a:graphicData>
                </a:graphic>
              </wp:anchor>
            </w:drawing>
          </mc:Choice>
          <mc:Fallback>
            <w:pict>
              <v:group id="_x0000_s1026" o:spid="_x0000_s1026" o:spt="203" style="position:absolute;left:0pt;margin-left:39.85pt;margin-top:-17.4pt;height:44.65pt;width:18.25pt;z-index:-251653120;mso-width-relative:page;mso-height-relative:page;" coordsize="231648,566928" o:gfxdata="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">
                <o:lock v:ext="edit" aspectratio="f"/>
                <v:shape id="_x0000_s1026" o:spid="_x0000_s1026" o:spt="75" type="#_x0000_t75" style="position:absolute;left:0;top:0;height:188976;width:231648;" filled="f" o:preferrelative="t" stroked="f" coordsize="21600,21600" o:gfxdata="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hEyBbgAAADdAAAA&#10;DwAAAAAAAAABACAAAAAiAAAAZHJzL2Rvd25yZXYueG1sUEsBAhQAFAAAAAgAh07iQDMvBZ47AAAA&#10;OQAAABAAAAAAAAAAAQAgAAAABwEAAGRycy9zaGFwZXhtbC54bWxQSwUGAAAAAAYABgBbAQAAsQMA&#10;AAAA&#10;">
                  <v:fill on="f" focussize="0,0"/>
                  <v:stroke on="f"/>
                  <v:imagedata r:id="rId22" o:title=""/>
                  <o:lock v:ext="edit" aspectratio="f"/>
                </v:shape>
                <v:shape id="_x0000_s1026" o:spid="_x0000_s1026" o:spt="75" type="#_x0000_t75" style="position:absolute;left:0;top:188976;height:188976;width:231648;" filled="f" o:preferrelative="t" stroked="f" coordsize="21600,21600" o:gfxdata="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mkZ28AAAA&#10;3Q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type="#_x0000_t75" style="position:absolute;left:0;top:377952;height:188976;width:231648;" filled="f" o:preferrelative="t" stroked="f" coordsize="21600,21600" o:gfxdata="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IpNi5AAAA3QAA&#10;AA8AAAAAAAAAAQAgAAAAIgAAAGRycy9kb3ducmV2LnhtbFBLAQIUABQAAAAIAIdO4kAzLwWeOwAA&#10;ADkAAAAQAAAAAAAAAAEAIAAAAAgBAABkcnMvc2hhcGV4bWwueG1sUEsFBgAAAAAGAAYAWwEAALID&#10;AAAAAA==&#10;">
                  <v:fill on="f" focussize="0,0"/>
                  <v:stroke on="f"/>
                  <v:imagedata r:id="rId22" o:title=""/>
                  <o:lock v:ext="edit" aspectratio="f"/>
                </v:shape>
              </v:group>
            </w:pict>
          </mc:Fallback>
        </mc:AlternateContent>
      </w:r>
      <w:r>
        <w:rPr>
          <w:rFonts w:ascii="Book Antiqua" w:hAnsi="Book Antiqua" w:eastAsia="Book Antiqua" w:cs="Book Antiqua"/>
          <w:sz w:val="24"/>
        </w:rPr>
        <w:t xml:space="preserve"> To understand feeding, methods of determination of age and growth in fish and shrimp.   To study breeding biology, parental care and developmental stages in fish and shrimp.  </w:t>
      </w:r>
    </w:p>
    <w:p w14:paraId="202992E0">
      <w:pPr>
        <w:spacing w:after="0"/>
        <w:ind w:left="797"/>
      </w:pPr>
      <w:r>
        <w:rPr>
          <w:rFonts w:ascii="Book Antiqua" w:hAnsi="Book Antiqua" w:eastAsia="Book Antiqua" w:cs="Book Antiqua"/>
          <w:sz w:val="24"/>
        </w:rPr>
        <w:t xml:space="preserve"> </w:t>
      </w:r>
    </w:p>
    <w:p w14:paraId="75F4567E">
      <w:pPr>
        <w:spacing w:after="4" w:line="252" w:lineRule="auto"/>
        <w:ind w:left="792" w:right="384" w:hanging="10"/>
      </w:pPr>
      <w:r>
        <w:rPr>
          <w:rFonts w:ascii="Book Antiqua" w:hAnsi="Book Antiqua" w:eastAsia="Book Antiqua" w:cs="Book Antiqua"/>
          <w:b/>
          <w:sz w:val="24"/>
        </w:rPr>
        <w:t xml:space="preserve">LEARNING OUTCOMES: </w:t>
      </w:r>
      <w:r>
        <w:rPr>
          <w:rFonts w:ascii="Book Antiqua" w:hAnsi="Book Antiqua" w:eastAsia="Book Antiqua" w:cs="Book Antiqua"/>
          <w:sz w:val="24"/>
        </w:rPr>
        <w:t xml:space="preserve"> </w:t>
      </w:r>
    </w:p>
    <w:p w14:paraId="39A705AD">
      <w:pPr>
        <w:spacing w:after="13" w:line="248" w:lineRule="auto"/>
        <w:ind w:left="792" w:right="141" w:hanging="10"/>
      </w:pPr>
      <w:r>
        <w:rPr>
          <w:rFonts w:ascii="Book Antiqua" w:hAnsi="Book Antiqua" w:eastAsia="Book Antiqua" w:cs="Book Antiqua"/>
          <w:sz w:val="24"/>
        </w:rPr>
        <w:t xml:space="preserve">By the completion of the course student will be able to –  </w:t>
      </w:r>
    </w:p>
    <w:p w14:paraId="579198E2">
      <w:pPr>
        <w:spacing w:after="13" w:line="248" w:lineRule="auto"/>
        <w:ind w:left="990" w:right="141" w:hanging="10"/>
      </w:pPr>
      <w:r>
        <w:rPr>
          <w:rFonts w:ascii="Book Antiqua" w:hAnsi="Book Antiqua" w:eastAsia="Book Antiqua" w:cs="Book Antiqua"/>
          <w:sz w:val="24"/>
        </w:rPr>
        <w:t xml:space="preserve"> Identify and describe general features and digestive system of fish and shrimp.  </w:t>
      </w:r>
    </w:p>
    <w:p w14:paraId="07A30A8B">
      <w:pPr>
        <w:spacing w:after="13" w:line="248" w:lineRule="auto"/>
        <w:ind w:left="990" w:right="141" w:hanging="10"/>
      </w:pPr>
      <w:r>
        <mc:AlternateContent>
          <mc:Choice Requires="wpg">
            <w:drawing>
              <wp:anchor distT="0" distB="0" distL="114300" distR="114300" simplePos="0" relativeHeight="251664384" behindDoc="1" locked="0" layoutInCell="1" allowOverlap="1">
                <wp:simplePos x="0" y="0"/>
                <wp:positionH relativeFrom="column">
                  <wp:posOffset>506095</wp:posOffset>
                </wp:positionH>
                <wp:positionV relativeFrom="paragraph">
                  <wp:posOffset>-220980</wp:posOffset>
                </wp:positionV>
                <wp:extent cx="231775" cy="1515110"/>
                <wp:effectExtent l="0" t="0" r="0" b="0"/>
                <wp:wrapNone/>
                <wp:docPr id="358595" name="Group 358595"/>
                <wp:cNvGraphicFramePr/>
                <a:graphic xmlns:a="http://schemas.openxmlformats.org/drawingml/2006/main">
                  <a:graphicData uri="http://schemas.microsoft.com/office/word/2010/wordprocessingGroup">
                    <wpg:wgp>
                      <wpg:cNvGrpSpPr/>
                      <wpg:grpSpPr>
                        <a:xfrm>
                          <a:off x="0" y="0"/>
                          <a:ext cx="231648" cy="1515110"/>
                          <a:chOff x="0" y="0"/>
                          <a:chExt cx="231648" cy="1515110"/>
                        </a:xfrm>
                      </wpg:grpSpPr>
                      <pic:pic xmlns:pic="http://schemas.openxmlformats.org/drawingml/2006/picture">
                        <pic:nvPicPr>
                          <pic:cNvPr id="8462" name="Picture 8462"/>
                          <pic:cNvPicPr/>
                        </pic:nvPicPr>
                        <pic:blipFill>
                          <a:blip r:embed="rId22"/>
                          <a:stretch>
                            <a:fillRect/>
                          </a:stretch>
                        </pic:blipFill>
                        <pic:spPr>
                          <a:xfrm>
                            <a:off x="0" y="0"/>
                            <a:ext cx="231648" cy="188976"/>
                          </a:xfrm>
                          <a:prstGeom prst="rect">
                            <a:avLst/>
                          </a:prstGeom>
                        </pic:spPr>
                      </pic:pic>
                      <pic:pic xmlns:pic="http://schemas.openxmlformats.org/drawingml/2006/picture">
                        <pic:nvPicPr>
                          <pic:cNvPr id="8467" name="Picture 8467"/>
                          <pic:cNvPicPr/>
                        </pic:nvPicPr>
                        <pic:blipFill>
                          <a:blip r:embed="rId22"/>
                          <a:stretch>
                            <a:fillRect/>
                          </a:stretch>
                        </pic:blipFill>
                        <pic:spPr>
                          <a:xfrm>
                            <a:off x="0" y="188976"/>
                            <a:ext cx="231648" cy="188976"/>
                          </a:xfrm>
                          <a:prstGeom prst="rect">
                            <a:avLst/>
                          </a:prstGeom>
                        </pic:spPr>
                      </pic:pic>
                      <pic:pic xmlns:pic="http://schemas.openxmlformats.org/drawingml/2006/picture">
                        <pic:nvPicPr>
                          <pic:cNvPr id="8473" name="Picture 8473"/>
                          <pic:cNvPicPr/>
                        </pic:nvPicPr>
                        <pic:blipFill>
                          <a:blip r:embed="rId22"/>
                          <a:stretch>
                            <a:fillRect/>
                          </a:stretch>
                        </pic:blipFill>
                        <pic:spPr>
                          <a:xfrm>
                            <a:off x="0" y="377952"/>
                            <a:ext cx="231648" cy="188976"/>
                          </a:xfrm>
                          <a:prstGeom prst="rect">
                            <a:avLst/>
                          </a:prstGeom>
                        </pic:spPr>
                      </pic:pic>
                      <pic:pic xmlns:pic="http://schemas.openxmlformats.org/drawingml/2006/picture">
                        <pic:nvPicPr>
                          <pic:cNvPr id="8478" name="Picture 8478"/>
                          <pic:cNvPicPr/>
                        </pic:nvPicPr>
                        <pic:blipFill>
                          <a:blip r:embed="rId22"/>
                          <a:stretch>
                            <a:fillRect/>
                          </a:stretch>
                        </pic:blipFill>
                        <pic:spPr>
                          <a:xfrm>
                            <a:off x="0" y="566928"/>
                            <a:ext cx="231648" cy="188976"/>
                          </a:xfrm>
                          <a:prstGeom prst="rect">
                            <a:avLst/>
                          </a:prstGeom>
                        </pic:spPr>
                      </pic:pic>
                      <pic:pic xmlns:pic="http://schemas.openxmlformats.org/drawingml/2006/picture">
                        <pic:nvPicPr>
                          <pic:cNvPr id="8483" name="Picture 8483"/>
                          <pic:cNvPicPr/>
                        </pic:nvPicPr>
                        <pic:blipFill>
                          <a:blip r:embed="rId22"/>
                          <a:stretch>
                            <a:fillRect/>
                          </a:stretch>
                        </pic:blipFill>
                        <pic:spPr>
                          <a:xfrm>
                            <a:off x="0" y="756158"/>
                            <a:ext cx="231648" cy="188976"/>
                          </a:xfrm>
                          <a:prstGeom prst="rect">
                            <a:avLst/>
                          </a:prstGeom>
                        </pic:spPr>
                      </pic:pic>
                      <pic:pic xmlns:pic="http://schemas.openxmlformats.org/drawingml/2006/picture">
                        <pic:nvPicPr>
                          <pic:cNvPr id="8489" name="Picture 8489"/>
                          <pic:cNvPicPr/>
                        </pic:nvPicPr>
                        <pic:blipFill>
                          <a:blip r:embed="rId22"/>
                          <a:stretch>
                            <a:fillRect/>
                          </a:stretch>
                        </pic:blipFill>
                        <pic:spPr>
                          <a:xfrm>
                            <a:off x="0" y="948182"/>
                            <a:ext cx="231648" cy="188976"/>
                          </a:xfrm>
                          <a:prstGeom prst="rect">
                            <a:avLst/>
                          </a:prstGeom>
                        </pic:spPr>
                      </pic:pic>
                      <pic:pic xmlns:pic="http://schemas.openxmlformats.org/drawingml/2006/picture">
                        <pic:nvPicPr>
                          <pic:cNvPr id="8494" name="Picture 8494"/>
                          <pic:cNvPicPr/>
                        </pic:nvPicPr>
                        <pic:blipFill>
                          <a:blip r:embed="rId22"/>
                          <a:stretch>
                            <a:fillRect/>
                          </a:stretch>
                        </pic:blipFill>
                        <pic:spPr>
                          <a:xfrm>
                            <a:off x="0" y="1137158"/>
                            <a:ext cx="231648" cy="188976"/>
                          </a:xfrm>
                          <a:prstGeom prst="rect">
                            <a:avLst/>
                          </a:prstGeom>
                        </pic:spPr>
                      </pic:pic>
                      <pic:pic xmlns:pic="http://schemas.openxmlformats.org/drawingml/2006/picture">
                        <pic:nvPicPr>
                          <pic:cNvPr id="8499" name="Picture 8499"/>
                          <pic:cNvPicPr/>
                        </pic:nvPicPr>
                        <pic:blipFill>
                          <a:blip r:embed="rId22"/>
                          <a:stretch>
                            <a:fillRect/>
                          </a:stretch>
                        </pic:blipFill>
                        <pic:spPr>
                          <a:xfrm>
                            <a:off x="0" y="1326134"/>
                            <a:ext cx="231648" cy="188976"/>
                          </a:xfrm>
                          <a:prstGeom prst="rect">
                            <a:avLst/>
                          </a:prstGeom>
                        </pic:spPr>
                      </pic:pic>
                    </wpg:wgp>
                  </a:graphicData>
                </a:graphic>
              </wp:anchor>
            </w:drawing>
          </mc:Choice>
          <mc:Fallback>
            <w:pict>
              <v:group id="_x0000_s1026" o:spid="_x0000_s1026" o:spt="203" style="position:absolute;left:0pt;margin-left:39.85pt;margin-top:-17.4pt;height:119.3pt;width:18.25pt;z-index:-251652096;mso-width-relative:page;mso-height-relative:page;" coordsize="231648,1515110" o:gfxdata="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">
                <o:lock v:ext="edit" aspectratio="f"/>
                <v:shape id="_x0000_s1026" o:spid="_x0000_s1026" o:spt="75" type="#_x0000_t75" style="position:absolute;left:0;top:0;height:188976;width:231648;" filled="f" o:preferrelative="t" stroked="f" coordsize="21600,21600" o:gfxdata="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VYm8AAAA&#10;3Q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type="#_x0000_t75" style="position:absolute;left:0;top:188976;height:188976;width:231648;" filled="f" o:preferrelative="t" stroked="f" coordsize="21600,21600" o:gfxdata="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N9hG8AAAA&#10;3Q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type="#_x0000_t75" style="position:absolute;left:0;top:377952;height:188976;width:231648;" filled="f" o:preferrelative="t" stroked="f" coordsize="21600,21600" o:gfxdata="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vZs+8AAAA&#10;3Q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type="#_x0000_t75" style="position:absolute;left:0;top:566928;height:188976;width:231648;" filled="f" o:preferrelative="t" stroked="f" coordsize="21600,21600" o:gfxdata="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gv0vrgAAADdAAAA&#10;DwAAAAAAAAABACAAAAAiAAAAZHJzL2Rvd25yZXYueG1sUEsBAhQAFAAAAAgAh07iQDMvBZ47AAAA&#10;OQAAABAAAAAAAAAAAQAgAAAABwEAAGRycy9zaGFwZXhtbC54bWxQSwUGAAAAAAYABgBbAQAAsQMA&#10;AAAA&#10;">
                  <v:fill on="f" focussize="0,0"/>
                  <v:stroke on="f"/>
                  <v:imagedata r:id="rId22" o:title=""/>
                  <o:lock v:ext="edit" aspectratio="f"/>
                </v:shape>
                <v:shape id="_x0000_s1026" o:spid="_x0000_s1026" o:spt="75" type="#_x0000_t75" style="position:absolute;left:0;top:756158;height:188976;width:231648;" filled="f" o:preferrelative="t" stroked="f" coordsize="21600,21600" o:gfxdata="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6Fui8AAAA&#10;3QAAAA8AAAAAAAAAAQAgAAAAIgAAAGRycy9kb3ducmV2LnhtbFBLAQIUABQAAAAIAIdO4kAzLwWe&#10;OwAAADkAAAAQAAAAAAAAAAEAIAAAAAsBAABkcnMvc2hhcGV4bWwueG1sUEsFBgAAAAAGAAYAWwEA&#10;ALUDAAAAAA==&#10;">
                  <v:fill on="f" focussize="0,0"/>
                  <v:stroke on="f"/>
                  <v:imagedata r:id="rId22" o:title=""/>
                  <o:lock v:ext="edit" aspectratio="f"/>
                </v:shape>
                <v:shape id="_x0000_s1026" o:spid="_x0000_s1026" o:spt="75" type="#_x0000_t75" style="position:absolute;left:0;top:948182;height:188976;width:231648;" filled="f" o:preferrelative="t" stroked="f" coordsize="21600,21600" o:gfxdata="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iECvQAA&#10;AN0AAAAPAAAAAAAAAAEAIAAAACIAAABkcnMvZG93bnJldi54bWxQSwECFAAUAAAACACHTuJAMy8F&#10;njsAAAA5AAAAEAAAAAAAAAABACAAAAAMAQAAZHJzL3NoYXBleG1sLnhtbFBLBQYAAAAABgAGAFsB&#10;AAC2AwAAAAA=&#10;">
                  <v:fill on="f" focussize="0,0"/>
                  <v:stroke on="f"/>
                  <v:imagedata r:id="rId22" o:title=""/>
                  <o:lock v:ext="edit" aspectratio="f"/>
                </v:shape>
                <v:shape id="_x0000_s1026" o:spid="_x0000_s1026" o:spt="75" type="#_x0000_t75" style="position:absolute;left:0;top:1137158;height:188976;width:231648;" filled="f" o:preferrelative="t" stroked="f" coordsize="21600,21600" o:gfxdata="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hhBvQAA&#10;AN0AAAAPAAAAAAAAAAEAIAAAACIAAABkcnMvZG93bnJldi54bWxQSwECFAAUAAAACACHTuJAMy8F&#10;njsAAAA5AAAAEAAAAAAAAAABACAAAAAMAQAAZHJzL3NoYXBleG1sLnhtbFBLBQYAAAAABgAGAFsB&#10;AAC2AwAAAAA=&#10;">
                  <v:fill on="f" focussize="0,0"/>
                  <v:stroke on="f"/>
                  <v:imagedata r:id="rId22" o:title=""/>
                  <o:lock v:ext="edit" aspectratio="f"/>
                </v:shape>
                <v:shape id="_x0000_s1026" o:spid="_x0000_s1026" o:spt="75" type="#_x0000_t75" style="position:absolute;left:0;top:1326134;height:188976;width:231648;" filled="f" o:preferrelative="t" stroked="f" coordsize="21600,21600" o:gfxdata="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Lt9+8AAAA&#10;3QAAAA8AAAAAAAAAAQAgAAAAIgAAAGRycy9kb3ducmV2LnhtbFBLAQIUABQAAAAIAIdO4kAzLwWe&#10;OwAAADkAAAAQAAAAAAAAAAEAIAAAAAsBAABkcnMvc2hhcGV4bWwueG1sUEsFBgAAAAAGAAYAWwEA&#10;ALUDAAAAAA==&#10;">
                  <v:fill on="f" focussize="0,0"/>
                  <v:stroke on="f"/>
                  <v:imagedata r:id="rId22" o:title=""/>
                  <o:lock v:ext="edit" aspectratio="f"/>
                </v:shape>
              </v:group>
            </w:pict>
          </mc:Fallback>
        </mc:AlternateContent>
      </w:r>
      <w:r>
        <w:rPr>
          <w:rFonts w:ascii="Book Antiqua" w:hAnsi="Book Antiqua" w:eastAsia="Book Antiqua" w:cs="Book Antiqua"/>
          <w:sz w:val="24"/>
        </w:rPr>
        <w:t xml:space="preserve"> Explain gill structure,mechanism of respiration and gaseous exchange and endocrine glands   Compare circulatory physiology in fish (closed) and shrimp (open).  </w:t>
      </w:r>
    </w:p>
    <w:p w14:paraId="14D83451">
      <w:pPr>
        <w:spacing w:after="13" w:line="248" w:lineRule="auto"/>
        <w:ind w:left="990" w:right="141" w:hanging="10"/>
      </w:pPr>
      <w:r>
        <w:rPr>
          <w:rFonts w:ascii="Book Antiqua" w:hAnsi="Book Antiqua" w:eastAsia="Book Antiqua" w:cs="Book Antiqua"/>
          <w:sz w:val="24"/>
        </w:rPr>
        <w:t xml:space="preserve"> Gain knowledge on endocrine glands and their significance in fish and shrimp.  </w:t>
      </w:r>
    </w:p>
    <w:p w14:paraId="455BB548">
      <w:pPr>
        <w:spacing w:after="13" w:line="248" w:lineRule="auto"/>
        <w:ind w:left="990" w:right="141" w:hanging="10"/>
      </w:pPr>
      <w:r>
        <w:rPr>
          <w:rFonts w:ascii="Book Antiqua" w:hAnsi="Book Antiqua" w:eastAsia="Book Antiqua" w:cs="Book Antiqua"/>
          <w:sz w:val="24"/>
        </w:rPr>
        <w:t xml:space="preserve"> Describe excretory,sensory and reproductive systems in fish and shrimp.  </w:t>
      </w:r>
    </w:p>
    <w:p w14:paraId="6A466B49">
      <w:pPr>
        <w:spacing w:after="13" w:line="248" w:lineRule="auto"/>
        <w:ind w:left="990" w:right="141" w:hanging="10"/>
      </w:pPr>
      <w:r>
        <w:rPr>
          <w:rFonts w:ascii="Book Antiqua" w:hAnsi="Book Antiqua" w:eastAsia="Book Antiqua" w:cs="Book Antiqua"/>
          <w:sz w:val="24"/>
        </w:rPr>
        <w:t xml:space="preserve"> Provide suitable type of feeding for fish and shrimp in culture ponds.  </w:t>
      </w:r>
    </w:p>
    <w:p w14:paraId="2A8ED172">
      <w:pPr>
        <w:spacing w:after="13" w:line="248" w:lineRule="auto"/>
        <w:ind w:left="990" w:right="141" w:hanging="10"/>
      </w:pPr>
      <w:r>
        <w:rPr>
          <w:rFonts w:ascii="Book Antiqua" w:hAnsi="Book Antiqua" w:eastAsia="Book Antiqua" w:cs="Book Antiqua"/>
          <w:sz w:val="24"/>
        </w:rPr>
        <w:t xml:space="preserve"> Apply different methods (scales, otoliths, skeletal parts) for age and growth determination.   Outline breeding activity and larval development in fish and shrimp  </w:t>
      </w:r>
    </w:p>
    <w:p w14:paraId="4405DAE8">
      <w:pPr>
        <w:spacing w:after="0"/>
        <w:ind w:left="797"/>
      </w:pPr>
      <w:r>
        <w:rPr>
          <w:rFonts w:ascii="Book Antiqua" w:hAnsi="Book Antiqua" w:eastAsia="Book Antiqua" w:cs="Book Antiqua"/>
          <w:sz w:val="24"/>
        </w:rPr>
        <w:t xml:space="preserve"> </w:t>
      </w:r>
    </w:p>
    <w:p w14:paraId="2FABBD9D">
      <w:pPr>
        <w:spacing w:after="0"/>
        <w:ind w:left="427" w:right="5" w:hanging="10"/>
        <w:jc w:val="center"/>
      </w:pPr>
      <w:r>
        <w:rPr>
          <w:rFonts w:ascii="Book Antiqua" w:hAnsi="Book Antiqua" w:eastAsia="Book Antiqua" w:cs="Book Antiqua"/>
          <w:b/>
          <w:sz w:val="24"/>
        </w:rPr>
        <w:t>SYLLABUS:</w:t>
      </w:r>
      <w:r>
        <w:rPr>
          <w:rFonts w:ascii="Book Antiqua" w:hAnsi="Book Antiqua" w:eastAsia="Book Antiqua" w:cs="Book Antiqua"/>
          <w:sz w:val="24"/>
        </w:rPr>
        <w:t xml:space="preserve"> </w:t>
      </w:r>
    </w:p>
    <w:p w14:paraId="6A9606E0">
      <w:pPr>
        <w:spacing w:after="4" w:line="252" w:lineRule="auto"/>
        <w:ind w:left="792" w:right="384" w:hanging="10"/>
      </w:pPr>
      <w:r>
        <w:rPr>
          <w:rFonts w:ascii="Book Antiqua" w:hAnsi="Book Antiqua" w:eastAsia="Book Antiqua" w:cs="Book Antiqua"/>
          <w:b/>
          <w:sz w:val="24"/>
        </w:rPr>
        <w:t xml:space="preserve">UNIT-I: General characters, Classification, External Morphology and Digestive System </w:t>
      </w:r>
      <w:r>
        <w:rPr>
          <w:rFonts w:ascii="Book Antiqua" w:hAnsi="Book Antiqua" w:eastAsia="Book Antiqua" w:cs="Book Antiqua"/>
          <w:sz w:val="24"/>
        </w:rPr>
        <w:t xml:space="preserve"> </w:t>
      </w:r>
    </w:p>
    <w:p w14:paraId="1892AD39">
      <w:pPr>
        <w:spacing w:after="13" w:line="248" w:lineRule="auto"/>
        <w:ind w:left="792" w:right="141" w:hanging="10"/>
      </w:pPr>
      <w:r>
        <w:rPr>
          <w:rFonts w:ascii="Book Antiqua" w:hAnsi="Book Antiqua" w:eastAsia="Book Antiqua" w:cs="Book Antiqua"/>
          <w:sz w:val="24"/>
        </w:rPr>
        <w:t xml:space="preserve">1.1. General characters of fishes and crustaceans  </w:t>
      </w:r>
    </w:p>
    <w:p w14:paraId="4E0C221F">
      <w:pPr>
        <w:spacing w:after="13" w:line="248" w:lineRule="auto"/>
        <w:ind w:left="792" w:right="4622" w:hanging="10"/>
      </w:pPr>
      <w:r>
        <w:rPr>
          <w:rFonts w:ascii="Book Antiqua" w:hAnsi="Book Antiqua" w:eastAsia="Book Antiqua" w:cs="Book Antiqua"/>
          <w:sz w:val="24"/>
        </w:rPr>
        <w:t xml:space="preserve">1.2. Classification of fish and crustaceans up to classes  1.3. External morphology of teleost fish and shrimp  </w:t>
      </w:r>
    </w:p>
    <w:p w14:paraId="4285E4DD">
      <w:pPr>
        <w:spacing w:after="13" w:line="248" w:lineRule="auto"/>
        <w:ind w:left="792" w:right="141" w:hanging="10"/>
      </w:pPr>
      <w:r>
        <w:rPr>
          <w:rFonts w:ascii="Book Antiqua" w:hAnsi="Book Antiqua" w:eastAsia="Book Antiqua" w:cs="Book Antiqua"/>
          <w:sz w:val="24"/>
        </w:rPr>
        <w:t xml:space="preserve">1.4. Digestive system of fish and shrimp.  </w:t>
      </w:r>
    </w:p>
    <w:p w14:paraId="25A9D7D1">
      <w:pPr>
        <w:spacing w:after="0"/>
        <w:ind w:left="797"/>
      </w:pPr>
      <w:r>
        <w:rPr>
          <w:rFonts w:ascii="Book Antiqua" w:hAnsi="Book Antiqua" w:eastAsia="Book Antiqua" w:cs="Book Antiqua"/>
          <w:sz w:val="24"/>
        </w:rPr>
        <w:t xml:space="preserve"> </w:t>
      </w:r>
    </w:p>
    <w:p w14:paraId="7FC9251E">
      <w:pPr>
        <w:spacing w:after="4" w:line="252" w:lineRule="auto"/>
        <w:ind w:left="792" w:right="384" w:hanging="10"/>
      </w:pPr>
      <w:r>
        <w:rPr>
          <w:rFonts w:ascii="Book Antiqua" w:hAnsi="Book Antiqua" w:eastAsia="Book Antiqua" w:cs="Book Antiqua"/>
          <w:b/>
          <w:sz w:val="24"/>
        </w:rPr>
        <w:t xml:space="preserve">UNIT-II: Respiratory, Circulatory and Endocrine systems </w:t>
      </w:r>
      <w:r>
        <w:rPr>
          <w:rFonts w:ascii="Book Antiqua" w:hAnsi="Book Antiqua" w:eastAsia="Book Antiqua" w:cs="Book Antiqua"/>
          <w:sz w:val="24"/>
        </w:rPr>
        <w:t xml:space="preserve"> </w:t>
      </w:r>
    </w:p>
    <w:p w14:paraId="62A1F8F1">
      <w:pPr>
        <w:spacing w:after="13" w:line="248" w:lineRule="auto"/>
        <w:ind w:left="792" w:right="824" w:hanging="10"/>
      </w:pPr>
      <w:r>
        <w:rPr>
          <w:rFonts w:ascii="Book Antiqua" w:hAnsi="Book Antiqua" w:eastAsia="Book Antiqua" w:cs="Book Antiqua"/>
          <w:sz w:val="24"/>
        </w:rPr>
        <w:t xml:space="preserve">2.1. Structure of gills, Mechanism of Respiration and gaseous exchange in fish and shrimp  2.2. Structure of heart in fishes  </w:t>
      </w:r>
    </w:p>
    <w:p w14:paraId="7AD817EE">
      <w:pPr>
        <w:spacing w:after="13" w:line="248" w:lineRule="auto"/>
        <w:ind w:left="792" w:right="141" w:hanging="10"/>
      </w:pPr>
      <w:r>
        <w:rPr>
          <w:rFonts w:ascii="Book Antiqua" w:hAnsi="Book Antiqua" w:eastAsia="Book Antiqua" w:cs="Book Antiqua"/>
          <w:sz w:val="24"/>
        </w:rPr>
        <w:t xml:space="preserve">2.3. Physiology of Circulation in fish and Shrimp  </w:t>
      </w:r>
    </w:p>
    <w:p w14:paraId="4F1AF242">
      <w:pPr>
        <w:spacing w:after="13" w:line="248" w:lineRule="auto"/>
        <w:ind w:left="792" w:right="141" w:hanging="10"/>
      </w:pPr>
      <w:r>
        <w:rPr>
          <w:rFonts w:ascii="Book Antiqua" w:hAnsi="Book Antiqua" w:eastAsia="Book Antiqua" w:cs="Book Antiqua"/>
          <w:sz w:val="24"/>
        </w:rPr>
        <w:t xml:space="preserve">2.4. Endocrine glands and their role in fish and shrimp.  </w:t>
      </w:r>
    </w:p>
    <w:p w14:paraId="57CC9DED">
      <w:pPr>
        <w:spacing w:after="0"/>
        <w:ind w:left="797"/>
      </w:pPr>
      <w:r>
        <w:rPr>
          <w:rFonts w:ascii="Book Antiqua" w:hAnsi="Book Antiqua" w:eastAsia="Book Antiqua" w:cs="Book Antiqua"/>
          <w:sz w:val="24"/>
        </w:rPr>
        <w:t xml:space="preserve"> </w:t>
      </w:r>
    </w:p>
    <w:p w14:paraId="5FD35FAB">
      <w:pPr>
        <w:spacing w:after="4" w:line="252" w:lineRule="auto"/>
        <w:ind w:left="792" w:right="4219" w:hanging="10"/>
      </w:pPr>
      <w:r>
        <w:rPr>
          <w:rFonts w:ascii="Book Antiqua" w:hAnsi="Book Antiqua" w:eastAsia="Book Antiqua" w:cs="Book Antiqua"/>
          <w:b/>
          <w:sz w:val="24"/>
        </w:rPr>
        <w:t xml:space="preserve">UNIT-III: Excretory, Sensory and Reproductive Systems </w:t>
      </w:r>
      <w:r>
        <w:rPr>
          <w:rFonts w:ascii="Book Antiqua" w:hAnsi="Book Antiqua" w:eastAsia="Book Antiqua" w:cs="Book Antiqua"/>
          <w:sz w:val="24"/>
        </w:rPr>
        <w:t xml:space="preserve"> 3.1. Structure and function of kidneys in fishes.  </w:t>
      </w:r>
    </w:p>
    <w:p w14:paraId="4B0A0367">
      <w:pPr>
        <w:spacing w:after="13" w:line="248" w:lineRule="auto"/>
        <w:ind w:left="792" w:right="141" w:hanging="10"/>
      </w:pPr>
      <w:r>
        <w:rPr>
          <w:rFonts w:ascii="Book Antiqua" w:hAnsi="Book Antiqua" w:eastAsia="Book Antiqua" w:cs="Book Antiqua"/>
          <w:sz w:val="24"/>
        </w:rPr>
        <w:t xml:space="preserve">3.2. Excretory organs in shrimp.  </w:t>
      </w:r>
    </w:p>
    <w:p w14:paraId="5A316FEA">
      <w:pPr>
        <w:spacing w:after="13" w:line="248" w:lineRule="auto"/>
        <w:ind w:left="792" w:right="141" w:hanging="10"/>
      </w:pPr>
      <w:r>
        <w:rPr>
          <w:rFonts w:ascii="Book Antiqua" w:hAnsi="Book Antiqua" w:eastAsia="Book Antiqua" w:cs="Book Antiqua"/>
          <w:sz w:val="24"/>
        </w:rPr>
        <w:t xml:space="preserve">3.3. Sensory organs in fish and shrimp.  </w:t>
      </w:r>
    </w:p>
    <w:p w14:paraId="359F5A9F">
      <w:pPr>
        <w:spacing w:after="13" w:line="248" w:lineRule="auto"/>
        <w:ind w:left="792" w:right="141" w:hanging="10"/>
      </w:pPr>
      <w:r>
        <w:rPr>
          <w:rFonts w:ascii="Book Antiqua" w:hAnsi="Book Antiqua" w:eastAsia="Book Antiqua" w:cs="Book Antiqua"/>
          <w:sz w:val="24"/>
        </w:rPr>
        <w:t xml:space="preserve">3.4. Reproductive structure in Fishes and Shrimp  </w:t>
      </w:r>
    </w:p>
    <w:p w14:paraId="3D644DD8">
      <w:pPr>
        <w:spacing w:after="4" w:line="252" w:lineRule="auto"/>
        <w:ind w:left="792" w:right="384" w:hanging="10"/>
      </w:pPr>
      <w:r>
        <w:rPr>
          <w:rFonts w:ascii="Book Antiqua" w:hAnsi="Book Antiqua" w:eastAsia="Book Antiqua" w:cs="Book Antiqua"/>
          <w:b/>
          <w:sz w:val="24"/>
        </w:rPr>
        <w:t xml:space="preserve">UNIT-IV: Feeding and Growth </w:t>
      </w:r>
      <w:r>
        <w:rPr>
          <w:rFonts w:ascii="Book Antiqua" w:hAnsi="Book Antiqua" w:eastAsia="Book Antiqua" w:cs="Book Antiqua"/>
          <w:sz w:val="24"/>
        </w:rPr>
        <w:t xml:space="preserve"> </w:t>
      </w:r>
    </w:p>
    <w:p w14:paraId="4C0B2744">
      <w:pPr>
        <w:spacing w:after="13" w:line="248" w:lineRule="auto"/>
        <w:ind w:left="792" w:right="141" w:hanging="10"/>
      </w:pPr>
      <w:r>
        <w:rPr>
          <w:rFonts w:ascii="Book Antiqua" w:hAnsi="Book Antiqua" w:eastAsia="Book Antiqua" w:cs="Book Antiqua"/>
          <w:sz w:val="24"/>
        </w:rPr>
        <w:t xml:space="preserve">4.1. Natural food and feeding habits of commercially important fishes and shrimp.  </w:t>
      </w:r>
    </w:p>
    <w:p w14:paraId="62EE46B3">
      <w:pPr>
        <w:spacing w:after="13" w:line="248" w:lineRule="auto"/>
        <w:ind w:left="792" w:right="141" w:hanging="10"/>
      </w:pPr>
      <w:r>
        <w:rPr>
          <w:rFonts w:ascii="Book Antiqua" w:hAnsi="Book Antiqua" w:eastAsia="Book Antiqua" w:cs="Book Antiqua"/>
          <w:sz w:val="24"/>
        </w:rPr>
        <w:t xml:space="preserve">4.2. Methods of determination of age and growth in fishes - scale method, otolith method, skeletal parts as age indicators  </w:t>
      </w:r>
    </w:p>
    <w:p w14:paraId="6A1B298D">
      <w:pPr>
        <w:spacing w:after="13" w:line="248" w:lineRule="auto"/>
        <w:ind w:left="792" w:right="141" w:hanging="10"/>
      </w:pPr>
      <w:r>
        <w:rPr>
          <w:rFonts w:ascii="Book Antiqua" w:hAnsi="Book Antiqua" w:eastAsia="Book Antiqua" w:cs="Book Antiqua"/>
          <w:sz w:val="24"/>
        </w:rPr>
        <w:t xml:space="preserve">4.3. Factors affecting growth in fish and shrimp.  </w:t>
      </w:r>
    </w:p>
    <w:p w14:paraId="2F15EEF9">
      <w:pPr>
        <w:spacing w:after="13" w:line="248" w:lineRule="auto"/>
        <w:ind w:left="792" w:right="141" w:hanging="10"/>
      </w:pPr>
      <w:r>
        <w:rPr>
          <w:rFonts w:ascii="Book Antiqua" w:hAnsi="Book Antiqua" w:eastAsia="Book Antiqua" w:cs="Book Antiqua"/>
          <w:sz w:val="24"/>
        </w:rPr>
        <w:t xml:space="preserve">4.4. Molting and molting stages in shrimp.  </w:t>
      </w:r>
    </w:p>
    <w:p w14:paraId="777D9DBF">
      <w:pPr>
        <w:spacing w:after="0"/>
        <w:ind w:left="797"/>
      </w:pPr>
      <w:r>
        <w:rPr>
          <w:rFonts w:ascii="Book Antiqua" w:hAnsi="Book Antiqua" w:eastAsia="Book Antiqua" w:cs="Book Antiqua"/>
          <w:sz w:val="24"/>
        </w:rPr>
        <w:t xml:space="preserve"> </w:t>
      </w:r>
    </w:p>
    <w:p w14:paraId="291999AE">
      <w:pPr>
        <w:spacing w:after="4" w:line="252" w:lineRule="auto"/>
        <w:ind w:left="792" w:right="384" w:hanging="10"/>
      </w:pPr>
      <w:r>
        <w:rPr>
          <w:rFonts w:ascii="Book Antiqua" w:hAnsi="Book Antiqua" w:eastAsia="Book Antiqua" w:cs="Book Antiqua"/>
          <w:b/>
          <w:sz w:val="24"/>
        </w:rPr>
        <w:t xml:space="preserve">UNIT-V: Reproductive and Developmental Biology </w:t>
      </w:r>
      <w:r>
        <w:rPr>
          <w:rFonts w:ascii="Book Antiqua" w:hAnsi="Book Antiqua" w:eastAsia="Book Antiqua" w:cs="Book Antiqua"/>
          <w:sz w:val="24"/>
        </w:rPr>
        <w:t xml:space="preserve"> </w:t>
      </w:r>
    </w:p>
    <w:p w14:paraId="56297443">
      <w:pPr>
        <w:spacing w:after="13" w:line="248" w:lineRule="auto"/>
        <w:ind w:left="792" w:right="141" w:hanging="10"/>
      </w:pPr>
      <w:r>
        <w:rPr>
          <w:rFonts w:ascii="Book Antiqua" w:hAnsi="Book Antiqua" w:eastAsia="Book Antiqua" w:cs="Book Antiqua"/>
          <w:sz w:val="24"/>
        </w:rPr>
        <w:t xml:space="preserve">5.1. Breeding in fishes - breeding places and breeding habits  </w:t>
      </w:r>
    </w:p>
    <w:p w14:paraId="0F5E1632">
      <w:pPr>
        <w:spacing w:after="13" w:line="248" w:lineRule="auto"/>
        <w:ind w:left="792" w:right="141" w:hanging="10"/>
      </w:pPr>
      <w:r>
        <w:rPr>
          <w:rFonts w:ascii="Book Antiqua" w:hAnsi="Book Antiqua" w:eastAsia="Book Antiqua" w:cs="Book Antiqua"/>
          <w:sz w:val="24"/>
        </w:rPr>
        <w:t xml:space="preserve">5.2. Parental care in fishes  </w:t>
      </w:r>
    </w:p>
    <w:p w14:paraId="27862633">
      <w:pPr>
        <w:spacing w:after="13" w:line="248" w:lineRule="auto"/>
        <w:ind w:left="792" w:right="141" w:hanging="10"/>
      </w:pPr>
      <w:r>
        <w:rPr>
          <w:rFonts w:ascii="Book Antiqua" w:hAnsi="Book Antiqua" w:eastAsia="Book Antiqua" w:cs="Book Antiqua"/>
          <w:sz w:val="24"/>
        </w:rPr>
        <w:t xml:space="preserve">5.3. Life cycle of carp and shrimp.  </w:t>
      </w:r>
    </w:p>
    <w:p w14:paraId="6074488B">
      <w:pPr>
        <w:spacing w:after="13" w:line="248" w:lineRule="auto"/>
        <w:ind w:left="792" w:right="141" w:hanging="10"/>
      </w:pPr>
      <w:r>
        <w:rPr>
          <w:rFonts w:ascii="Book Antiqua" w:hAnsi="Book Antiqua" w:eastAsia="Book Antiqua" w:cs="Book Antiqua"/>
          <w:sz w:val="24"/>
        </w:rPr>
        <w:t xml:space="preserve">5.4. Larval forms of prawn and shrimp.  </w:t>
      </w:r>
    </w:p>
    <w:p w14:paraId="680FEA6A">
      <w:pPr>
        <w:spacing w:after="0"/>
        <w:ind w:left="797"/>
      </w:pPr>
      <w:r>
        <w:rPr>
          <w:rFonts w:ascii="Book Antiqua" w:hAnsi="Book Antiqua" w:eastAsia="Book Antiqua" w:cs="Book Antiqua"/>
          <w:sz w:val="24"/>
        </w:rPr>
        <w:t xml:space="preserve"> </w:t>
      </w:r>
    </w:p>
    <w:p w14:paraId="45A0D041">
      <w:pPr>
        <w:spacing w:after="4" w:line="252" w:lineRule="auto"/>
        <w:ind w:left="792" w:right="384" w:hanging="10"/>
      </w:pPr>
      <w:r>
        <w:rPr>
          <w:rFonts w:ascii="Book Antiqua" w:hAnsi="Book Antiqua" w:eastAsia="Book Antiqua" w:cs="Book Antiqua"/>
          <w:b/>
          <w:sz w:val="24"/>
        </w:rPr>
        <w:t xml:space="preserve">REFERENCE BOOKS: </w:t>
      </w:r>
      <w:r>
        <w:rPr>
          <w:rFonts w:ascii="Book Antiqua" w:hAnsi="Book Antiqua" w:eastAsia="Book Antiqua" w:cs="Book Antiqua"/>
          <w:sz w:val="24"/>
        </w:rPr>
        <w:t xml:space="preserve"> </w:t>
      </w:r>
    </w:p>
    <w:p w14:paraId="45622F18">
      <w:pPr>
        <w:numPr>
          <w:ilvl w:val="0"/>
          <w:numId w:val="19"/>
        </w:numPr>
        <w:spacing w:after="13" w:line="248" w:lineRule="auto"/>
        <w:ind w:left="1026" w:right="141" w:hanging="244"/>
      </w:pPr>
      <w:r>
        <w:rPr>
          <w:rFonts w:ascii="Book Antiqua" w:hAnsi="Book Antiqua" w:eastAsia="Book Antiqua" w:cs="Book Antiqua"/>
          <w:sz w:val="24"/>
        </w:rPr>
        <w:t xml:space="preserve">Lagler KF, Bardach, JE, Miller, RR, Passino DRM. 2005. </w:t>
      </w:r>
      <w:r>
        <w:rPr>
          <w:rFonts w:ascii="Book Antiqua" w:hAnsi="Book Antiqua" w:eastAsia="Book Antiqua" w:cs="Book Antiqua"/>
          <w:i/>
          <w:sz w:val="24"/>
        </w:rPr>
        <w:t>Ichthyology</w:t>
      </w:r>
      <w:r>
        <w:rPr>
          <w:rFonts w:ascii="Book Antiqua" w:hAnsi="Book Antiqua" w:eastAsia="Book Antiqua" w:cs="Book Antiqua"/>
          <w:sz w:val="24"/>
        </w:rPr>
        <w:t xml:space="preserve">, John Wiley &amp; Sons.  </w:t>
      </w:r>
    </w:p>
    <w:p w14:paraId="62B5919F">
      <w:pPr>
        <w:numPr>
          <w:ilvl w:val="0"/>
          <w:numId w:val="19"/>
        </w:numPr>
        <w:spacing w:after="13" w:line="248" w:lineRule="auto"/>
        <w:ind w:left="1026" w:right="141" w:hanging="244"/>
      </w:pPr>
      <w:r>
        <w:rPr>
          <w:rFonts w:ascii="Book Antiqua" w:hAnsi="Book Antiqua" w:eastAsia="Book Antiqua" w:cs="Book Antiqua"/>
          <w:sz w:val="24"/>
        </w:rPr>
        <w:t xml:space="preserve">Nikolsky GV. 1963. </w:t>
      </w:r>
      <w:r>
        <w:rPr>
          <w:rFonts w:ascii="Book Antiqua" w:hAnsi="Book Antiqua" w:eastAsia="Book Antiqua" w:cs="Book Antiqua"/>
          <w:i/>
          <w:sz w:val="24"/>
        </w:rPr>
        <w:t>Ecology of Fishes</w:t>
      </w:r>
      <w:r>
        <w:rPr>
          <w:rFonts w:ascii="Book Antiqua" w:hAnsi="Book Antiqua" w:eastAsia="Book Antiqua" w:cs="Book Antiqua"/>
          <w:sz w:val="24"/>
        </w:rPr>
        <w:t xml:space="preserve">, Academic Press.  </w:t>
      </w:r>
    </w:p>
    <w:p w14:paraId="6AA05BCC">
      <w:pPr>
        <w:numPr>
          <w:ilvl w:val="0"/>
          <w:numId w:val="19"/>
        </w:numPr>
        <w:spacing w:after="13" w:line="248" w:lineRule="auto"/>
        <w:ind w:left="1026" w:right="141" w:hanging="244"/>
      </w:pPr>
      <w:r>
        <w:rPr>
          <w:rFonts w:ascii="Book Antiqua" w:hAnsi="Book Antiqua" w:eastAsia="Book Antiqua" w:cs="Book Antiqua"/>
          <w:sz w:val="24"/>
        </w:rPr>
        <w:t xml:space="preserve">Hoar WS and Randall DJ. 1970. </w:t>
      </w:r>
      <w:r>
        <w:rPr>
          <w:rFonts w:ascii="Book Antiqua" w:hAnsi="Book Antiqua" w:eastAsia="Book Antiqua" w:cs="Book Antiqua"/>
          <w:i/>
          <w:sz w:val="24"/>
        </w:rPr>
        <w:t>Fish Physiology</w:t>
      </w:r>
      <w:r>
        <w:rPr>
          <w:rFonts w:ascii="Book Antiqua" w:hAnsi="Book Antiqua" w:eastAsia="Book Antiqua" w:cs="Book Antiqua"/>
          <w:sz w:val="24"/>
        </w:rPr>
        <w:t xml:space="preserve">, Vol. I-IX, AP.  </w:t>
      </w:r>
    </w:p>
    <w:p w14:paraId="24EE958D">
      <w:pPr>
        <w:numPr>
          <w:ilvl w:val="0"/>
          <w:numId w:val="19"/>
        </w:numPr>
        <w:spacing w:after="13" w:line="248" w:lineRule="auto"/>
        <w:ind w:left="1026" w:right="141" w:hanging="244"/>
      </w:pPr>
      <w:r>
        <w:rPr>
          <w:rFonts w:ascii="Book Antiqua" w:hAnsi="Book Antiqua" w:eastAsia="Book Antiqua" w:cs="Book Antiqua"/>
          <w:sz w:val="24"/>
        </w:rPr>
        <w:t xml:space="preserve">Bond E. Carl. 1979. </w:t>
      </w:r>
      <w:r>
        <w:rPr>
          <w:rFonts w:ascii="Book Antiqua" w:hAnsi="Book Antiqua" w:eastAsia="Book Antiqua" w:cs="Book Antiqua"/>
          <w:i/>
          <w:sz w:val="24"/>
        </w:rPr>
        <w:t>Biology of Fishes</w:t>
      </w:r>
      <w:r>
        <w:rPr>
          <w:rFonts w:ascii="Book Antiqua" w:hAnsi="Book Antiqua" w:eastAsia="Book Antiqua" w:cs="Book Antiqua"/>
          <w:sz w:val="24"/>
        </w:rPr>
        <w:t xml:space="preserve">, Saunders.  </w:t>
      </w:r>
    </w:p>
    <w:p w14:paraId="6FEC0009">
      <w:pPr>
        <w:numPr>
          <w:ilvl w:val="0"/>
          <w:numId w:val="19"/>
        </w:numPr>
        <w:spacing w:after="13" w:line="248" w:lineRule="auto"/>
        <w:ind w:left="1026" w:right="141" w:hanging="244"/>
      </w:pPr>
      <w:r>
        <w:rPr>
          <w:rFonts w:ascii="Book Antiqua" w:hAnsi="Book Antiqua" w:eastAsia="Book Antiqua" w:cs="Book Antiqua"/>
          <w:sz w:val="24"/>
        </w:rPr>
        <w:t xml:space="preserve">Norman JR and Greenwood PH 1975. </w:t>
      </w:r>
      <w:r>
        <w:rPr>
          <w:rFonts w:ascii="Book Antiqua" w:hAnsi="Book Antiqua" w:eastAsia="Book Antiqua" w:cs="Book Antiqua"/>
          <w:i/>
          <w:sz w:val="24"/>
        </w:rPr>
        <w:t>A History of Fishes</w:t>
      </w:r>
      <w:r>
        <w:rPr>
          <w:rFonts w:ascii="Book Antiqua" w:hAnsi="Book Antiqua" w:eastAsia="Book Antiqua" w:cs="Book Antiqua"/>
          <w:sz w:val="24"/>
        </w:rPr>
        <w:t xml:space="preserve">, Halsted Press.  </w:t>
      </w:r>
    </w:p>
    <w:p w14:paraId="4BCA53DA">
      <w:pPr>
        <w:numPr>
          <w:ilvl w:val="0"/>
          <w:numId w:val="19"/>
        </w:numPr>
        <w:spacing w:after="13" w:line="248" w:lineRule="auto"/>
        <w:ind w:left="1026" w:right="141" w:hanging="244"/>
      </w:pPr>
      <w:r>
        <w:rPr>
          <w:rFonts w:ascii="Book Antiqua" w:hAnsi="Book Antiqua" w:eastAsia="Book Antiqua" w:cs="Book Antiqua"/>
          <w:sz w:val="24"/>
        </w:rPr>
        <w:t xml:space="preserve">Moyle PB and Joseph J. Cech. </w:t>
      </w:r>
      <w:r>
        <w:rPr>
          <w:rFonts w:ascii="Book Antiqua" w:hAnsi="Book Antiqua" w:eastAsia="Book Antiqua" w:cs="Book Antiqua"/>
          <w:i/>
          <w:sz w:val="24"/>
        </w:rPr>
        <w:t>Fishes: An Introduction to Ichthyology</w:t>
      </w:r>
      <w:r>
        <w:rPr>
          <w:rFonts w:ascii="Book Antiqua" w:hAnsi="Book Antiqua" w:eastAsia="Book Antiqua" w:cs="Book Antiqua"/>
          <w:sz w:val="24"/>
        </w:rPr>
        <w:t xml:space="preserve">, Prentice Hall.  </w:t>
      </w:r>
    </w:p>
    <w:p w14:paraId="2BFFB254">
      <w:pPr>
        <w:numPr>
          <w:ilvl w:val="0"/>
          <w:numId w:val="19"/>
        </w:numPr>
        <w:spacing w:after="13" w:line="248" w:lineRule="auto"/>
        <w:ind w:left="1026" w:right="141" w:hanging="244"/>
      </w:pPr>
      <w:r>
        <w:rPr>
          <w:rFonts w:ascii="Book Antiqua" w:hAnsi="Book Antiqua" w:eastAsia="Book Antiqua" w:cs="Book Antiqua"/>
          <w:sz w:val="24"/>
        </w:rPr>
        <w:t xml:space="preserve">Bone Q et al., 1995. </w:t>
      </w:r>
      <w:r>
        <w:rPr>
          <w:rFonts w:ascii="Book Antiqua" w:hAnsi="Book Antiqua" w:eastAsia="Book Antiqua" w:cs="Book Antiqua"/>
          <w:i/>
          <w:sz w:val="24"/>
        </w:rPr>
        <w:t>Biology of fishes</w:t>
      </w:r>
      <w:r>
        <w:rPr>
          <w:rFonts w:ascii="Book Antiqua" w:hAnsi="Book Antiqua" w:eastAsia="Book Antiqua" w:cs="Book Antiqua"/>
          <w:sz w:val="24"/>
        </w:rPr>
        <w:t xml:space="preserve">, Blackie academic &amp; professional, LONDON.  </w:t>
      </w:r>
    </w:p>
    <w:p w14:paraId="0B691C15">
      <w:pPr>
        <w:numPr>
          <w:ilvl w:val="0"/>
          <w:numId w:val="19"/>
        </w:numPr>
        <w:spacing w:after="13" w:line="248" w:lineRule="auto"/>
        <w:ind w:left="1026" w:right="141" w:hanging="244"/>
      </w:pPr>
      <w:r>
        <w:rPr>
          <w:rFonts w:ascii="Book Antiqua" w:hAnsi="Book Antiqua" w:eastAsia="Book Antiqua" w:cs="Book Antiqua"/>
          <w:sz w:val="24"/>
        </w:rPr>
        <w:t xml:space="preserve">Barnes RD. </w:t>
      </w:r>
      <w:r>
        <w:rPr>
          <w:rFonts w:ascii="Book Antiqua" w:hAnsi="Book Antiqua" w:eastAsia="Book Antiqua" w:cs="Book Antiqua"/>
          <w:i/>
          <w:sz w:val="24"/>
        </w:rPr>
        <w:t xml:space="preserve">Invertebrates Zoology, </w:t>
      </w:r>
      <w:r>
        <w:rPr>
          <w:rFonts w:ascii="Book Antiqua" w:hAnsi="Book Antiqua" w:eastAsia="Book Antiqua" w:cs="Book Antiqua"/>
          <w:sz w:val="24"/>
        </w:rPr>
        <w:t xml:space="preserve">III edition, W.B. Saunders Co., Philadelphia.  9. Saxena AB 1996. </w:t>
      </w:r>
      <w:r>
        <w:rPr>
          <w:rFonts w:ascii="Book Antiqua" w:hAnsi="Book Antiqua" w:eastAsia="Book Antiqua" w:cs="Book Antiqua"/>
          <w:i/>
          <w:sz w:val="24"/>
        </w:rPr>
        <w:t>Life of Crustaceans</w:t>
      </w:r>
      <w:r>
        <w:rPr>
          <w:rFonts w:ascii="Book Antiqua" w:hAnsi="Book Antiqua" w:eastAsia="Book Antiqua" w:cs="Book Antiqua"/>
          <w:sz w:val="24"/>
        </w:rPr>
        <w:t xml:space="preserve">. Anmol Publications Pvt.Ltd., New Delh  </w:t>
      </w:r>
    </w:p>
    <w:p w14:paraId="5A6703C1">
      <w:pPr>
        <w:numPr>
          <w:ilvl w:val="0"/>
          <w:numId w:val="20"/>
        </w:numPr>
        <w:spacing w:after="0"/>
        <w:ind w:left="1146" w:right="71" w:hanging="364"/>
      </w:pPr>
      <w:r>
        <w:rPr>
          <w:rFonts w:ascii="Book Antiqua" w:hAnsi="Book Antiqua" w:eastAsia="Book Antiqua" w:cs="Book Antiqua"/>
          <w:sz w:val="24"/>
        </w:rPr>
        <w:t xml:space="preserve">Barrington EJW. 1971. </w:t>
      </w:r>
      <w:r>
        <w:rPr>
          <w:rFonts w:ascii="Book Antiqua" w:hAnsi="Book Antiqua" w:eastAsia="Book Antiqua" w:cs="Book Antiqua"/>
          <w:i/>
          <w:sz w:val="24"/>
        </w:rPr>
        <w:t>Invertebrates: Structure and Function</w:t>
      </w:r>
      <w:r>
        <w:rPr>
          <w:rFonts w:ascii="Book Antiqua" w:hAnsi="Book Antiqua" w:eastAsia="Book Antiqua" w:cs="Book Antiqua"/>
          <w:sz w:val="24"/>
        </w:rPr>
        <w:t xml:space="preserve">. ELBS.  </w:t>
      </w:r>
    </w:p>
    <w:p w14:paraId="3D07F0CF">
      <w:pPr>
        <w:numPr>
          <w:ilvl w:val="0"/>
          <w:numId w:val="20"/>
        </w:numPr>
        <w:spacing w:after="13" w:line="248" w:lineRule="auto"/>
        <w:ind w:left="1146" w:right="71" w:hanging="364"/>
      </w:pPr>
      <w:r>
        <w:rPr>
          <w:rFonts w:ascii="Book Antiqua" w:hAnsi="Book Antiqua" w:eastAsia="Book Antiqua" w:cs="Book Antiqua"/>
          <w:sz w:val="24"/>
        </w:rPr>
        <w:t xml:space="preserve">Tandon KK &amp; Johal MS 1996. </w:t>
      </w:r>
      <w:r>
        <w:rPr>
          <w:rFonts w:ascii="Book Antiqua" w:hAnsi="Book Antiqua" w:eastAsia="Book Antiqua" w:cs="Book Antiqua"/>
          <w:i/>
          <w:sz w:val="24"/>
        </w:rPr>
        <w:t>Age and Growth in Indian Freshwater Fishes</w:t>
      </w:r>
      <w:r>
        <w:rPr>
          <w:rFonts w:ascii="Book Antiqua" w:hAnsi="Book Antiqua" w:eastAsia="Book Antiqua" w:cs="Book Antiqua"/>
          <w:sz w:val="24"/>
        </w:rPr>
        <w:t xml:space="preserve">. Narendra Publishing House, New Delhi.  </w:t>
      </w:r>
    </w:p>
    <w:p w14:paraId="74AE0C0A">
      <w:pPr>
        <w:numPr>
          <w:ilvl w:val="0"/>
          <w:numId w:val="20"/>
        </w:numPr>
        <w:spacing w:after="13" w:line="248" w:lineRule="auto"/>
        <w:ind w:left="1146" w:right="71" w:hanging="364"/>
      </w:pPr>
      <w:r>
        <w:rPr>
          <w:rFonts w:ascii="Book Antiqua" w:hAnsi="Book Antiqua" w:eastAsia="Book Antiqua" w:cs="Book Antiqua"/>
          <w:sz w:val="24"/>
        </w:rPr>
        <w:t xml:space="preserve">Raymond T et al., 1990. </w:t>
      </w:r>
      <w:r>
        <w:rPr>
          <w:rFonts w:ascii="Book Antiqua" w:hAnsi="Book Antiqua" w:eastAsia="Book Antiqua" w:cs="Book Antiqua"/>
          <w:i/>
          <w:sz w:val="24"/>
        </w:rPr>
        <w:t>Crustacean Sexual Biology</w:t>
      </w:r>
      <w:r>
        <w:rPr>
          <w:rFonts w:ascii="Book Antiqua" w:hAnsi="Book Antiqua" w:eastAsia="Book Antiqua" w:cs="Book Antiqua"/>
          <w:sz w:val="24"/>
        </w:rPr>
        <w:t xml:space="preserve">, Columbia University Press, New York  </w:t>
      </w:r>
    </w:p>
    <w:p w14:paraId="5410C97A">
      <w:pPr>
        <w:numPr>
          <w:ilvl w:val="0"/>
          <w:numId w:val="20"/>
        </w:numPr>
        <w:spacing w:after="0"/>
        <w:ind w:left="1146" w:right="71" w:hanging="364"/>
      </w:pPr>
      <w:r>
        <w:rPr>
          <w:rFonts w:ascii="Book Antiqua" w:hAnsi="Book Antiqua" w:eastAsia="Book Antiqua" w:cs="Book Antiqua"/>
          <w:sz w:val="24"/>
        </w:rPr>
        <w:t xml:space="preserve">Guiland J.A (ed) 1984. </w:t>
      </w:r>
      <w:r>
        <w:rPr>
          <w:rFonts w:ascii="Book Antiqua" w:hAnsi="Book Antiqua" w:eastAsia="Book Antiqua" w:cs="Book Antiqua"/>
          <w:i/>
          <w:sz w:val="24"/>
        </w:rPr>
        <w:t>Penaeid shrimps- Their Biology and Management</w:t>
      </w:r>
      <w:r>
        <w:rPr>
          <w:rFonts w:ascii="Book Antiqua" w:hAnsi="Book Antiqua" w:eastAsia="Book Antiqua" w:cs="Book Antiqua"/>
          <w:sz w:val="24"/>
        </w:rPr>
        <w:t xml:space="preserve">.  </w:t>
      </w:r>
    </w:p>
    <w:p w14:paraId="230E3240">
      <w:pPr>
        <w:numPr>
          <w:ilvl w:val="0"/>
          <w:numId w:val="20"/>
        </w:numPr>
        <w:spacing w:after="0"/>
        <w:ind w:left="1146" w:right="71" w:hanging="364"/>
      </w:pPr>
      <w:r>
        <w:rPr>
          <w:rFonts w:ascii="Book Antiqua" w:hAnsi="Book Antiqua" w:eastAsia="Book Antiqua" w:cs="Book Antiqua"/>
          <w:sz w:val="24"/>
        </w:rPr>
        <w:t xml:space="preserve">Barrington FJW 1971. </w:t>
      </w:r>
      <w:r>
        <w:rPr>
          <w:rFonts w:ascii="Book Antiqua" w:hAnsi="Book Antiqua" w:eastAsia="Book Antiqua" w:cs="Book Antiqua"/>
          <w:i/>
          <w:sz w:val="24"/>
        </w:rPr>
        <w:t xml:space="preserve">Invertebrates: Structure and Function </w:t>
      </w:r>
      <w:r>
        <w:rPr>
          <w:rFonts w:ascii="Book Antiqua" w:hAnsi="Book Antiqua" w:eastAsia="Book Antiqua" w:cs="Book Antiqua"/>
          <w:sz w:val="24"/>
        </w:rPr>
        <w:t xml:space="preserve"> </w:t>
      </w:r>
    </w:p>
    <w:p w14:paraId="72AA8E6C">
      <w:pPr>
        <w:numPr>
          <w:ilvl w:val="0"/>
          <w:numId w:val="20"/>
        </w:numPr>
        <w:spacing w:after="13" w:line="248" w:lineRule="auto"/>
        <w:ind w:left="1146" w:right="71" w:hanging="364"/>
      </w:pPr>
      <w:r>
        <w:rPr>
          <w:rFonts w:ascii="Book Antiqua" w:hAnsi="Book Antiqua" w:eastAsia="Book Antiqua" w:cs="Book Antiqua"/>
          <w:sz w:val="24"/>
        </w:rPr>
        <w:t xml:space="preserve">Parker TJ &amp; Haswell WA1992. </w:t>
      </w:r>
      <w:r>
        <w:rPr>
          <w:rFonts w:ascii="Book Antiqua" w:hAnsi="Book Antiqua" w:eastAsia="Book Antiqua" w:cs="Book Antiqua"/>
          <w:i/>
          <w:sz w:val="24"/>
        </w:rPr>
        <w:t>The text book of Zoology</w:t>
      </w:r>
      <w:r>
        <w:rPr>
          <w:rFonts w:ascii="Book Antiqua" w:hAnsi="Book Antiqua" w:eastAsia="Book Antiqua" w:cs="Book Antiqua"/>
          <w:sz w:val="24"/>
        </w:rPr>
        <w:t xml:space="preserve">, Vol I. Invertebrates (eds. Marshal AJ &amp; WD Williams). ELBS &amp; Mc Millan &amp; Co.  </w:t>
      </w:r>
    </w:p>
    <w:p w14:paraId="1426C8E3">
      <w:pPr>
        <w:spacing w:after="0"/>
        <w:ind w:left="797"/>
      </w:pPr>
      <w:r>
        <w:rPr>
          <w:rFonts w:ascii="Times New Roman" w:hAnsi="Times New Roman" w:eastAsia="Times New Roman" w:cs="Times New Roman"/>
        </w:rPr>
        <w:t xml:space="preserve"> </w:t>
      </w:r>
    </w:p>
    <w:p w14:paraId="2EF5657D">
      <w:pPr>
        <w:spacing w:after="2"/>
        <w:ind w:left="797"/>
      </w:pPr>
      <w:r>
        <w:rPr>
          <w:rFonts w:ascii="Times New Roman" w:hAnsi="Times New Roman" w:eastAsia="Times New Roman" w:cs="Times New Roman"/>
        </w:rPr>
        <w:t xml:space="preserve"> </w:t>
      </w:r>
    </w:p>
    <w:p w14:paraId="174328A8">
      <w:pPr>
        <w:spacing w:after="0"/>
        <w:ind w:left="427" w:right="10" w:hanging="10"/>
        <w:jc w:val="center"/>
      </w:pPr>
      <w:r>
        <w:rPr>
          <w:rFonts w:ascii="Book Antiqua" w:hAnsi="Book Antiqua" w:eastAsia="Book Antiqua" w:cs="Book Antiqua"/>
          <w:b/>
          <w:sz w:val="24"/>
        </w:rPr>
        <w:t>CO-POMapping:</w:t>
      </w:r>
      <w:r>
        <w:rPr>
          <w:rFonts w:ascii="Book Antiqua" w:hAnsi="Book Antiqua" w:eastAsia="Book Antiqua" w:cs="Book Antiqua"/>
          <w:sz w:val="24"/>
        </w:rPr>
        <w:t xml:space="preserve"> </w:t>
      </w:r>
    </w:p>
    <w:p w14:paraId="067B6A02">
      <w:pPr>
        <w:spacing w:after="4" w:line="252" w:lineRule="auto"/>
        <w:ind w:left="792" w:right="384" w:hanging="10"/>
      </w:pPr>
      <w:r>
        <w:rPr>
          <w:rFonts w:ascii="Book Antiqua" w:hAnsi="Book Antiqua" w:eastAsia="Book Antiqua" w:cs="Book Antiqua"/>
          <w:b/>
          <w:sz w:val="24"/>
        </w:rPr>
        <w:t>(1:Slight[Low];2:Moderate[Medium];3:Substantial[High], -':No Correlation)</w:t>
      </w:r>
      <w:r>
        <w:rPr>
          <w:rFonts w:ascii="Book Antiqua" w:hAnsi="Book Antiqua" w:eastAsia="Book Antiqua" w:cs="Book Antiqua"/>
          <w:sz w:val="24"/>
        </w:rPr>
        <w:t xml:space="preserve"> </w:t>
      </w:r>
    </w:p>
    <w:p w14:paraId="479E9250">
      <w:pPr>
        <w:spacing w:after="0"/>
        <w:ind w:left="797"/>
      </w:pPr>
      <w:r>
        <w:rPr>
          <w:rFonts w:ascii="Book Antiqua" w:hAnsi="Book Antiqua" w:eastAsia="Book Antiqua" w:cs="Book Antiqua"/>
          <w:sz w:val="24"/>
        </w:rPr>
        <w:t xml:space="preserve"> </w:t>
      </w:r>
    </w:p>
    <w:tbl>
      <w:tblPr>
        <w:tblStyle w:val="19"/>
        <w:tblW w:w="9906" w:type="dxa"/>
        <w:tblInd w:w="259" w:type="dxa"/>
        <w:tblLayout w:type="autofit"/>
        <w:tblCellMar>
          <w:top w:w="66" w:type="dxa"/>
          <w:left w:w="106" w:type="dxa"/>
          <w:bottom w:w="0" w:type="dxa"/>
          <w:right w:w="46" w:type="dxa"/>
        </w:tblCellMar>
      </w:tblPr>
      <w:tblGrid>
        <w:gridCol w:w="696"/>
        <w:gridCol w:w="667"/>
        <w:gridCol w:w="672"/>
        <w:gridCol w:w="668"/>
        <w:gridCol w:w="672"/>
        <w:gridCol w:w="668"/>
        <w:gridCol w:w="672"/>
        <w:gridCol w:w="672"/>
        <w:gridCol w:w="667"/>
        <w:gridCol w:w="672"/>
        <w:gridCol w:w="787"/>
        <w:gridCol w:w="797"/>
        <w:gridCol w:w="798"/>
        <w:gridCol w:w="798"/>
      </w:tblGrid>
      <w:tr w14:paraId="1ED87861">
        <w:tblPrEx>
          <w:tblCellMar>
            <w:top w:w="66" w:type="dxa"/>
            <w:left w:w="106" w:type="dxa"/>
            <w:bottom w:w="0" w:type="dxa"/>
            <w:right w:w="46"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tcPr>
          <w:p w14:paraId="295FDAC2">
            <w:pPr>
              <w:spacing w:after="0"/>
            </w:pPr>
            <w:r>
              <w:rPr>
                <w:rFonts w:ascii="Book Antiqua" w:hAnsi="Book Antiqua" w:eastAsia="Book Antiqua" w:cs="Book Antiqua"/>
                <w:sz w:val="24"/>
              </w:rPr>
              <w:t xml:space="preserve"> </w:t>
            </w:r>
          </w:p>
        </w:tc>
        <w:tc>
          <w:tcPr>
            <w:tcW w:w="667" w:type="dxa"/>
            <w:tcBorders>
              <w:top w:val="single" w:color="000000" w:sz="4" w:space="0"/>
              <w:left w:val="single" w:color="000000" w:sz="4" w:space="0"/>
              <w:bottom w:val="single" w:color="000000" w:sz="4" w:space="0"/>
              <w:right w:val="single" w:color="000000" w:sz="4" w:space="0"/>
            </w:tcBorders>
          </w:tcPr>
          <w:p w14:paraId="5D581A31">
            <w:pPr>
              <w:spacing w:after="0"/>
              <w:jc w:val="both"/>
            </w:pPr>
            <w:r>
              <w:rPr>
                <w:rFonts w:ascii="Book Antiqua" w:hAnsi="Book Antiqua" w:eastAsia="Book Antiqua" w:cs="Book Antiqua"/>
                <w:sz w:val="24"/>
              </w:rPr>
              <w:t xml:space="preserve">PO1 </w:t>
            </w:r>
          </w:p>
        </w:tc>
        <w:tc>
          <w:tcPr>
            <w:tcW w:w="672" w:type="dxa"/>
            <w:tcBorders>
              <w:top w:val="single" w:color="000000" w:sz="4" w:space="0"/>
              <w:left w:val="single" w:color="000000" w:sz="4" w:space="0"/>
              <w:bottom w:val="single" w:color="000000" w:sz="4" w:space="0"/>
              <w:right w:val="single" w:color="000000" w:sz="4" w:space="0"/>
            </w:tcBorders>
          </w:tcPr>
          <w:p w14:paraId="17F1C237">
            <w:pPr>
              <w:spacing w:after="0"/>
              <w:ind w:left="5"/>
              <w:jc w:val="both"/>
            </w:pPr>
            <w:r>
              <w:rPr>
                <w:rFonts w:ascii="Book Antiqua" w:hAnsi="Book Antiqua" w:eastAsia="Book Antiqua" w:cs="Book Antiqua"/>
                <w:sz w:val="24"/>
              </w:rPr>
              <w:t xml:space="preserve">PO2 </w:t>
            </w:r>
          </w:p>
        </w:tc>
        <w:tc>
          <w:tcPr>
            <w:tcW w:w="668" w:type="dxa"/>
            <w:tcBorders>
              <w:top w:val="single" w:color="000000" w:sz="4" w:space="0"/>
              <w:left w:val="single" w:color="000000" w:sz="4" w:space="0"/>
              <w:bottom w:val="single" w:color="000000" w:sz="4" w:space="0"/>
              <w:right w:val="single" w:color="000000" w:sz="4" w:space="0"/>
            </w:tcBorders>
          </w:tcPr>
          <w:p w14:paraId="30B4677C">
            <w:pPr>
              <w:spacing w:after="0"/>
              <w:jc w:val="both"/>
            </w:pPr>
            <w:r>
              <w:rPr>
                <w:rFonts w:ascii="Book Antiqua" w:hAnsi="Book Antiqua" w:eastAsia="Book Antiqua" w:cs="Book Antiqua"/>
                <w:sz w:val="24"/>
              </w:rPr>
              <w:t xml:space="preserve">PO3 </w:t>
            </w:r>
          </w:p>
        </w:tc>
        <w:tc>
          <w:tcPr>
            <w:tcW w:w="672" w:type="dxa"/>
            <w:tcBorders>
              <w:top w:val="single" w:color="000000" w:sz="4" w:space="0"/>
              <w:left w:val="single" w:color="000000" w:sz="4" w:space="0"/>
              <w:bottom w:val="single" w:color="000000" w:sz="4" w:space="0"/>
              <w:right w:val="single" w:color="000000" w:sz="4" w:space="0"/>
            </w:tcBorders>
          </w:tcPr>
          <w:p w14:paraId="13F2E008">
            <w:pPr>
              <w:spacing w:after="0"/>
              <w:ind w:left="5"/>
              <w:jc w:val="both"/>
            </w:pPr>
            <w:r>
              <w:rPr>
                <w:rFonts w:ascii="Book Antiqua" w:hAnsi="Book Antiqua" w:eastAsia="Book Antiqua" w:cs="Book Antiqua"/>
                <w:sz w:val="24"/>
              </w:rPr>
              <w:t xml:space="preserve">PO4 </w:t>
            </w:r>
          </w:p>
        </w:tc>
        <w:tc>
          <w:tcPr>
            <w:tcW w:w="668" w:type="dxa"/>
            <w:tcBorders>
              <w:top w:val="single" w:color="000000" w:sz="4" w:space="0"/>
              <w:left w:val="single" w:color="000000" w:sz="4" w:space="0"/>
              <w:bottom w:val="single" w:color="000000" w:sz="4" w:space="0"/>
              <w:right w:val="single" w:color="000000" w:sz="4" w:space="0"/>
            </w:tcBorders>
          </w:tcPr>
          <w:p w14:paraId="67896088">
            <w:pPr>
              <w:spacing w:after="0"/>
              <w:jc w:val="both"/>
            </w:pPr>
            <w:r>
              <w:rPr>
                <w:rFonts w:ascii="Book Antiqua" w:hAnsi="Book Antiqua" w:eastAsia="Book Antiqua" w:cs="Book Antiqua"/>
                <w:sz w:val="24"/>
              </w:rPr>
              <w:t xml:space="preserve">PO5 </w:t>
            </w:r>
          </w:p>
        </w:tc>
        <w:tc>
          <w:tcPr>
            <w:tcW w:w="672" w:type="dxa"/>
            <w:tcBorders>
              <w:top w:val="single" w:color="000000" w:sz="4" w:space="0"/>
              <w:left w:val="single" w:color="000000" w:sz="4" w:space="0"/>
              <w:bottom w:val="single" w:color="000000" w:sz="4" w:space="0"/>
              <w:right w:val="single" w:color="000000" w:sz="4" w:space="0"/>
            </w:tcBorders>
          </w:tcPr>
          <w:p w14:paraId="1C492224">
            <w:pPr>
              <w:spacing w:after="0"/>
              <w:ind w:left="5"/>
              <w:jc w:val="both"/>
            </w:pPr>
            <w:r>
              <w:rPr>
                <w:rFonts w:ascii="Book Antiqua" w:hAnsi="Book Antiqua" w:eastAsia="Book Antiqua" w:cs="Book Antiqua"/>
                <w:sz w:val="24"/>
              </w:rPr>
              <w:t xml:space="preserve">PO6 </w:t>
            </w:r>
          </w:p>
        </w:tc>
        <w:tc>
          <w:tcPr>
            <w:tcW w:w="672" w:type="dxa"/>
            <w:tcBorders>
              <w:top w:val="single" w:color="000000" w:sz="4" w:space="0"/>
              <w:left w:val="single" w:color="000000" w:sz="4" w:space="0"/>
              <w:bottom w:val="single" w:color="000000" w:sz="4" w:space="0"/>
              <w:right w:val="single" w:color="000000" w:sz="4" w:space="0"/>
            </w:tcBorders>
          </w:tcPr>
          <w:p w14:paraId="3CAF85A9">
            <w:pPr>
              <w:spacing w:after="0"/>
              <w:jc w:val="both"/>
            </w:pPr>
            <w:r>
              <w:rPr>
                <w:rFonts w:ascii="Book Antiqua" w:hAnsi="Book Antiqua" w:eastAsia="Book Antiqua" w:cs="Book Antiqua"/>
                <w:sz w:val="24"/>
              </w:rPr>
              <w:t xml:space="preserve">PO7 </w:t>
            </w:r>
          </w:p>
        </w:tc>
        <w:tc>
          <w:tcPr>
            <w:tcW w:w="667" w:type="dxa"/>
            <w:tcBorders>
              <w:top w:val="single" w:color="000000" w:sz="4" w:space="0"/>
              <w:left w:val="single" w:color="000000" w:sz="4" w:space="0"/>
              <w:bottom w:val="single" w:color="000000" w:sz="4" w:space="0"/>
              <w:right w:val="single" w:color="000000" w:sz="4" w:space="0"/>
            </w:tcBorders>
          </w:tcPr>
          <w:p w14:paraId="34A78248">
            <w:pPr>
              <w:spacing w:after="0"/>
              <w:jc w:val="both"/>
            </w:pPr>
            <w:r>
              <w:rPr>
                <w:rFonts w:ascii="Book Antiqua" w:hAnsi="Book Antiqua" w:eastAsia="Book Antiqua" w:cs="Book Antiqua"/>
                <w:sz w:val="24"/>
              </w:rPr>
              <w:t xml:space="preserve">PO8 </w:t>
            </w:r>
          </w:p>
        </w:tc>
        <w:tc>
          <w:tcPr>
            <w:tcW w:w="672" w:type="dxa"/>
            <w:tcBorders>
              <w:top w:val="single" w:color="000000" w:sz="4" w:space="0"/>
              <w:left w:val="single" w:color="000000" w:sz="4" w:space="0"/>
              <w:bottom w:val="single" w:color="000000" w:sz="4" w:space="0"/>
              <w:right w:val="single" w:color="000000" w:sz="4" w:space="0"/>
            </w:tcBorders>
          </w:tcPr>
          <w:p w14:paraId="193DCE7D">
            <w:pPr>
              <w:spacing w:after="0"/>
              <w:ind w:left="5"/>
              <w:jc w:val="both"/>
            </w:pPr>
            <w:r>
              <w:rPr>
                <w:rFonts w:ascii="Book Antiqua" w:hAnsi="Book Antiqua" w:eastAsia="Book Antiqua" w:cs="Book Antiqua"/>
                <w:sz w:val="24"/>
              </w:rPr>
              <w:t xml:space="preserve">PO9 </w:t>
            </w:r>
          </w:p>
        </w:tc>
        <w:tc>
          <w:tcPr>
            <w:tcW w:w="787" w:type="dxa"/>
            <w:tcBorders>
              <w:top w:val="single" w:color="000000" w:sz="4" w:space="0"/>
              <w:left w:val="single" w:color="000000" w:sz="4" w:space="0"/>
              <w:bottom w:val="single" w:color="000000" w:sz="4" w:space="0"/>
              <w:right w:val="single" w:color="000000" w:sz="4" w:space="0"/>
            </w:tcBorders>
          </w:tcPr>
          <w:p w14:paraId="73274C14">
            <w:pPr>
              <w:spacing w:after="0"/>
              <w:jc w:val="both"/>
            </w:pPr>
            <w:r>
              <w:rPr>
                <w:rFonts w:ascii="Book Antiqua" w:hAnsi="Book Antiqua" w:eastAsia="Book Antiqua" w:cs="Book Antiqua"/>
                <w:sz w:val="24"/>
              </w:rPr>
              <w:t xml:space="preserve">PO10 </w:t>
            </w:r>
          </w:p>
        </w:tc>
        <w:tc>
          <w:tcPr>
            <w:tcW w:w="797" w:type="dxa"/>
            <w:tcBorders>
              <w:top w:val="single" w:color="000000" w:sz="4" w:space="0"/>
              <w:left w:val="single" w:color="000000" w:sz="4" w:space="0"/>
              <w:bottom w:val="single" w:color="000000" w:sz="4" w:space="0"/>
              <w:right w:val="single" w:color="000000" w:sz="4" w:space="0"/>
            </w:tcBorders>
          </w:tcPr>
          <w:p w14:paraId="459E7DB9">
            <w:pPr>
              <w:spacing w:after="0"/>
              <w:ind w:left="5"/>
              <w:jc w:val="both"/>
            </w:pPr>
            <w:r>
              <w:rPr>
                <w:rFonts w:ascii="Book Antiqua" w:hAnsi="Book Antiqua" w:eastAsia="Book Antiqua" w:cs="Book Antiqua"/>
                <w:sz w:val="24"/>
              </w:rPr>
              <w:t xml:space="preserve">PSO1 </w:t>
            </w:r>
          </w:p>
        </w:tc>
        <w:tc>
          <w:tcPr>
            <w:tcW w:w="797" w:type="dxa"/>
            <w:tcBorders>
              <w:top w:val="single" w:color="000000" w:sz="4" w:space="0"/>
              <w:left w:val="single" w:color="000000" w:sz="4" w:space="0"/>
              <w:bottom w:val="single" w:color="000000" w:sz="4" w:space="0"/>
              <w:right w:val="single" w:color="000000" w:sz="4" w:space="0"/>
            </w:tcBorders>
          </w:tcPr>
          <w:p w14:paraId="6C49EFC1">
            <w:pPr>
              <w:spacing w:after="0"/>
              <w:ind w:left="5"/>
              <w:jc w:val="both"/>
            </w:pPr>
            <w:r>
              <w:rPr>
                <w:rFonts w:ascii="Book Antiqua" w:hAnsi="Book Antiqua" w:eastAsia="Book Antiqua" w:cs="Book Antiqua"/>
                <w:sz w:val="24"/>
              </w:rPr>
              <w:t xml:space="preserve">PSO2 </w:t>
            </w:r>
          </w:p>
        </w:tc>
        <w:tc>
          <w:tcPr>
            <w:tcW w:w="797" w:type="dxa"/>
            <w:tcBorders>
              <w:top w:val="single" w:color="000000" w:sz="4" w:space="0"/>
              <w:left w:val="single" w:color="000000" w:sz="4" w:space="0"/>
              <w:bottom w:val="single" w:color="000000" w:sz="4" w:space="0"/>
              <w:right w:val="single" w:color="000000" w:sz="4" w:space="0"/>
            </w:tcBorders>
          </w:tcPr>
          <w:p w14:paraId="6B7FBF3D">
            <w:pPr>
              <w:spacing w:after="0"/>
              <w:jc w:val="both"/>
            </w:pPr>
            <w:r>
              <w:rPr>
                <w:rFonts w:ascii="Book Antiqua" w:hAnsi="Book Antiqua" w:eastAsia="Book Antiqua" w:cs="Book Antiqua"/>
                <w:sz w:val="24"/>
              </w:rPr>
              <w:t xml:space="preserve">PSO3 </w:t>
            </w:r>
          </w:p>
        </w:tc>
      </w:tr>
      <w:tr w14:paraId="267DB789">
        <w:tblPrEx>
          <w:tblCellMar>
            <w:top w:w="66"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718EE665">
            <w:pPr>
              <w:spacing w:after="0"/>
              <w:jc w:val="both"/>
            </w:pPr>
            <w:r>
              <w:rPr>
                <w:rFonts w:ascii="Book Antiqua" w:hAnsi="Book Antiqua" w:eastAsia="Book Antiqua" w:cs="Book Antiqua"/>
                <w:sz w:val="24"/>
              </w:rPr>
              <w:t xml:space="preserve">CO1 </w:t>
            </w:r>
          </w:p>
        </w:tc>
        <w:tc>
          <w:tcPr>
            <w:tcW w:w="667" w:type="dxa"/>
            <w:tcBorders>
              <w:top w:val="single" w:color="000000" w:sz="4" w:space="0"/>
              <w:left w:val="single" w:color="000000" w:sz="4" w:space="0"/>
              <w:bottom w:val="single" w:color="000000" w:sz="4" w:space="0"/>
              <w:right w:val="single" w:color="000000" w:sz="4" w:space="0"/>
            </w:tcBorders>
          </w:tcPr>
          <w:p w14:paraId="1229A3A2">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27749E7">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55B0AC6">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0B8F7F6">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330D94C0">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B10514F">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C0C0916">
            <w:pPr>
              <w:spacing w:after="0"/>
            </w:pPr>
            <w:r>
              <w:rPr>
                <w:rFonts w:ascii="Book Antiqua" w:hAnsi="Book Antiqua" w:eastAsia="Book Antiqua" w:cs="Book Antiqua"/>
                <w:sz w:val="24"/>
              </w:rPr>
              <w:t xml:space="preserve">3  </w:t>
            </w:r>
          </w:p>
        </w:tc>
        <w:tc>
          <w:tcPr>
            <w:tcW w:w="667" w:type="dxa"/>
            <w:tcBorders>
              <w:top w:val="single" w:color="000000" w:sz="4" w:space="0"/>
              <w:left w:val="single" w:color="000000" w:sz="4" w:space="0"/>
              <w:bottom w:val="single" w:color="000000" w:sz="4" w:space="0"/>
              <w:right w:val="single" w:color="000000" w:sz="4" w:space="0"/>
            </w:tcBorders>
          </w:tcPr>
          <w:p w14:paraId="64C54C1C">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005B414">
            <w:pPr>
              <w:spacing w:after="0"/>
              <w:ind w:left="5"/>
            </w:pPr>
            <w:r>
              <w:rPr>
                <w:rFonts w:ascii="Book Antiqua" w:hAnsi="Book Antiqua" w:eastAsia="Book Antiqua" w:cs="Book Antiqua"/>
                <w:sz w:val="24"/>
              </w:rPr>
              <w:t xml:space="preserve">3  </w:t>
            </w:r>
          </w:p>
        </w:tc>
        <w:tc>
          <w:tcPr>
            <w:tcW w:w="787" w:type="dxa"/>
            <w:tcBorders>
              <w:top w:val="single" w:color="000000" w:sz="4" w:space="0"/>
              <w:left w:val="single" w:color="000000" w:sz="4" w:space="0"/>
              <w:bottom w:val="single" w:color="000000" w:sz="4" w:space="0"/>
              <w:right w:val="single" w:color="000000" w:sz="4" w:space="0"/>
            </w:tcBorders>
          </w:tcPr>
          <w:p w14:paraId="75DA17F0">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4AD546A1">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73035A3D">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2A9C880">
            <w:pPr>
              <w:spacing w:after="0"/>
            </w:pPr>
            <w:r>
              <w:rPr>
                <w:rFonts w:ascii="Book Antiqua" w:hAnsi="Book Antiqua" w:eastAsia="Book Antiqua" w:cs="Book Antiqua"/>
                <w:sz w:val="24"/>
              </w:rPr>
              <w:t xml:space="preserve">2  </w:t>
            </w:r>
          </w:p>
        </w:tc>
      </w:tr>
      <w:tr w14:paraId="7365F741">
        <w:tblPrEx>
          <w:tblCellMar>
            <w:top w:w="66"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3FF6BEDD">
            <w:pPr>
              <w:spacing w:after="0"/>
              <w:jc w:val="both"/>
            </w:pPr>
            <w:r>
              <w:rPr>
                <w:rFonts w:ascii="Book Antiqua" w:hAnsi="Book Antiqua" w:eastAsia="Book Antiqua" w:cs="Book Antiqua"/>
                <w:sz w:val="24"/>
              </w:rPr>
              <w:t xml:space="preserve">CO2 </w:t>
            </w:r>
          </w:p>
        </w:tc>
        <w:tc>
          <w:tcPr>
            <w:tcW w:w="667" w:type="dxa"/>
            <w:tcBorders>
              <w:top w:val="single" w:color="000000" w:sz="4" w:space="0"/>
              <w:left w:val="single" w:color="000000" w:sz="4" w:space="0"/>
              <w:bottom w:val="single" w:color="000000" w:sz="4" w:space="0"/>
              <w:right w:val="single" w:color="000000" w:sz="4" w:space="0"/>
            </w:tcBorders>
          </w:tcPr>
          <w:p w14:paraId="7804F1AF">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0B8B8C3">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9950A25">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5B330A4">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265DDF84">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A549FEB">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B87F9D4">
            <w:pPr>
              <w:spacing w:after="0"/>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4A87EC71">
            <w:pPr>
              <w:spacing w:after="0"/>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5B868E41">
            <w:pPr>
              <w:spacing w:after="0"/>
              <w:ind w:left="5"/>
            </w:pPr>
            <w:r>
              <w:rPr>
                <w:rFonts w:ascii="Book Antiqua" w:hAnsi="Book Antiqua" w:eastAsia="Book Antiqua" w:cs="Book Antiqua"/>
                <w:sz w:val="24"/>
              </w:rPr>
              <w:t xml:space="preserve">1  </w:t>
            </w:r>
          </w:p>
        </w:tc>
        <w:tc>
          <w:tcPr>
            <w:tcW w:w="787" w:type="dxa"/>
            <w:tcBorders>
              <w:top w:val="single" w:color="000000" w:sz="4" w:space="0"/>
              <w:left w:val="single" w:color="000000" w:sz="4" w:space="0"/>
              <w:bottom w:val="single" w:color="000000" w:sz="4" w:space="0"/>
              <w:right w:val="single" w:color="000000" w:sz="4" w:space="0"/>
            </w:tcBorders>
          </w:tcPr>
          <w:p w14:paraId="540C4055">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750CEC38">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BCF1D67">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3A7B20A">
            <w:pPr>
              <w:spacing w:after="0"/>
            </w:pPr>
            <w:r>
              <w:rPr>
                <w:rFonts w:ascii="Book Antiqua" w:hAnsi="Book Antiqua" w:eastAsia="Book Antiqua" w:cs="Book Antiqua"/>
                <w:sz w:val="24"/>
              </w:rPr>
              <w:t xml:space="preserve">2  </w:t>
            </w:r>
          </w:p>
        </w:tc>
      </w:tr>
      <w:tr w14:paraId="5AFCBEB8">
        <w:tblPrEx>
          <w:tblCellMar>
            <w:top w:w="66"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29CB7FB6">
            <w:pPr>
              <w:spacing w:after="0"/>
              <w:jc w:val="both"/>
            </w:pPr>
            <w:r>
              <w:rPr>
                <w:rFonts w:ascii="Book Antiqua" w:hAnsi="Book Antiqua" w:eastAsia="Book Antiqua" w:cs="Book Antiqua"/>
                <w:sz w:val="24"/>
              </w:rPr>
              <w:t xml:space="preserve">CO3 </w:t>
            </w:r>
          </w:p>
        </w:tc>
        <w:tc>
          <w:tcPr>
            <w:tcW w:w="667" w:type="dxa"/>
            <w:tcBorders>
              <w:top w:val="single" w:color="000000" w:sz="4" w:space="0"/>
              <w:left w:val="single" w:color="000000" w:sz="4" w:space="0"/>
              <w:bottom w:val="single" w:color="000000" w:sz="4" w:space="0"/>
              <w:right w:val="single" w:color="000000" w:sz="4" w:space="0"/>
            </w:tcBorders>
          </w:tcPr>
          <w:p w14:paraId="7EEF2FC5">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908A3C9">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1B801C61">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CCD7E39">
            <w:pPr>
              <w:spacing w:after="0"/>
              <w:ind w:left="5"/>
            </w:pPr>
            <w:r>
              <w:rPr>
                <w:rFonts w:ascii="Book Antiqua" w:hAnsi="Book Antiqua" w:eastAsia="Book Antiqua" w:cs="Book Antiqua"/>
                <w:sz w:val="24"/>
              </w:rPr>
              <w:t xml:space="preserve">3  </w:t>
            </w:r>
          </w:p>
        </w:tc>
        <w:tc>
          <w:tcPr>
            <w:tcW w:w="668" w:type="dxa"/>
            <w:tcBorders>
              <w:top w:val="single" w:color="000000" w:sz="4" w:space="0"/>
              <w:left w:val="single" w:color="000000" w:sz="4" w:space="0"/>
              <w:bottom w:val="single" w:color="000000" w:sz="4" w:space="0"/>
              <w:right w:val="single" w:color="000000" w:sz="4" w:space="0"/>
            </w:tcBorders>
          </w:tcPr>
          <w:p w14:paraId="1270010A">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DE4962D">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562295E">
            <w:pPr>
              <w:spacing w:after="0"/>
            </w:pPr>
            <w:r>
              <w:rPr>
                <w:rFonts w:ascii="Book Antiqua" w:hAnsi="Book Antiqua" w:eastAsia="Book Antiqua" w:cs="Book Antiqu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51D9E013">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E762C85">
            <w:pPr>
              <w:spacing w:after="0"/>
              <w:ind w:left="5"/>
            </w:pPr>
            <w:r>
              <w:rPr>
                <w:rFonts w:ascii="Book Antiqua" w:hAnsi="Book Antiqua" w:eastAsia="Book Antiqua" w:cs="Book Antiqua"/>
                <w:sz w:val="24"/>
              </w:rPr>
              <w:t xml:space="preserve">2  </w:t>
            </w:r>
          </w:p>
        </w:tc>
        <w:tc>
          <w:tcPr>
            <w:tcW w:w="787" w:type="dxa"/>
            <w:tcBorders>
              <w:top w:val="single" w:color="000000" w:sz="4" w:space="0"/>
              <w:left w:val="single" w:color="000000" w:sz="4" w:space="0"/>
              <w:bottom w:val="single" w:color="000000" w:sz="4" w:space="0"/>
              <w:right w:val="single" w:color="000000" w:sz="4" w:space="0"/>
            </w:tcBorders>
          </w:tcPr>
          <w:p w14:paraId="0696A836">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5CBFD471">
            <w:pPr>
              <w:spacing w:after="0"/>
              <w:ind w:left="5"/>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4645CF10">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7F2574BF">
            <w:pPr>
              <w:spacing w:after="0"/>
            </w:pPr>
            <w:r>
              <w:rPr>
                <w:rFonts w:ascii="Book Antiqua" w:hAnsi="Book Antiqua" w:eastAsia="Book Antiqua" w:cs="Book Antiqua"/>
                <w:sz w:val="24"/>
              </w:rPr>
              <w:t xml:space="preserve">1  </w:t>
            </w:r>
          </w:p>
        </w:tc>
      </w:tr>
      <w:tr w14:paraId="6156B3D5">
        <w:tblPrEx>
          <w:tblCellMar>
            <w:top w:w="66" w:type="dxa"/>
            <w:left w:w="106" w:type="dxa"/>
            <w:bottom w:w="0" w:type="dxa"/>
            <w:right w:w="46"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tcPr>
          <w:p w14:paraId="2D2D7216">
            <w:pPr>
              <w:spacing w:after="0"/>
              <w:jc w:val="both"/>
            </w:pPr>
            <w:r>
              <w:rPr>
                <w:rFonts w:ascii="Book Antiqua" w:hAnsi="Book Antiqua" w:eastAsia="Book Antiqua" w:cs="Book Antiqua"/>
                <w:sz w:val="24"/>
              </w:rPr>
              <w:t xml:space="preserve">CO4 </w:t>
            </w:r>
          </w:p>
        </w:tc>
        <w:tc>
          <w:tcPr>
            <w:tcW w:w="667" w:type="dxa"/>
            <w:tcBorders>
              <w:top w:val="single" w:color="000000" w:sz="4" w:space="0"/>
              <w:left w:val="single" w:color="000000" w:sz="4" w:space="0"/>
              <w:bottom w:val="single" w:color="000000" w:sz="4" w:space="0"/>
              <w:right w:val="single" w:color="000000" w:sz="4" w:space="0"/>
            </w:tcBorders>
          </w:tcPr>
          <w:p w14:paraId="437E7648">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58C7C26">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5983AF65">
            <w:pPr>
              <w:spacing w:after="0"/>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2BEC9D9E">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2F678DC4">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32B66A1A">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B112F61">
            <w:pPr>
              <w:spacing w:after="0"/>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7D535E1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24DD853">
            <w:pPr>
              <w:spacing w:after="0"/>
              <w:ind w:left="5"/>
            </w:pPr>
            <w:r>
              <w:rPr>
                <w:rFonts w:ascii="Book Antiqua" w:hAnsi="Book Antiqua" w:eastAsia="Book Antiqua" w:cs="Book Antiqua"/>
                <w:sz w:val="24"/>
              </w:rPr>
              <w:t xml:space="preserve">2  </w:t>
            </w:r>
          </w:p>
        </w:tc>
        <w:tc>
          <w:tcPr>
            <w:tcW w:w="787" w:type="dxa"/>
            <w:tcBorders>
              <w:top w:val="single" w:color="000000" w:sz="4" w:space="0"/>
              <w:left w:val="single" w:color="000000" w:sz="4" w:space="0"/>
              <w:bottom w:val="single" w:color="000000" w:sz="4" w:space="0"/>
              <w:right w:val="single" w:color="000000" w:sz="4" w:space="0"/>
            </w:tcBorders>
          </w:tcPr>
          <w:p w14:paraId="7F70A9B6">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02BA8DA">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45F975CE">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E294C09">
            <w:pPr>
              <w:spacing w:after="0"/>
            </w:pPr>
            <w:r>
              <w:rPr>
                <w:rFonts w:ascii="Book Antiqua" w:hAnsi="Book Antiqua" w:eastAsia="Book Antiqua" w:cs="Book Antiqua"/>
                <w:sz w:val="24"/>
              </w:rPr>
              <w:t xml:space="preserve">2  </w:t>
            </w:r>
          </w:p>
        </w:tc>
      </w:tr>
      <w:tr w14:paraId="248385CD">
        <w:tblPrEx>
          <w:tblCellMar>
            <w:top w:w="66" w:type="dxa"/>
            <w:left w:w="106" w:type="dxa"/>
            <w:bottom w:w="0" w:type="dxa"/>
            <w:right w:w="46" w:type="dxa"/>
          </w:tblCellMar>
        </w:tblPrEx>
        <w:trPr>
          <w:trHeight w:val="308" w:hRule="atLeast"/>
        </w:trPr>
        <w:tc>
          <w:tcPr>
            <w:tcW w:w="696" w:type="dxa"/>
            <w:tcBorders>
              <w:top w:val="single" w:color="000000" w:sz="4" w:space="0"/>
              <w:left w:val="single" w:color="000000" w:sz="4" w:space="0"/>
              <w:bottom w:val="single" w:color="000000" w:sz="4" w:space="0"/>
              <w:right w:val="single" w:color="000000" w:sz="4" w:space="0"/>
            </w:tcBorders>
          </w:tcPr>
          <w:p w14:paraId="563DE5EB">
            <w:pPr>
              <w:spacing w:after="0"/>
              <w:jc w:val="both"/>
            </w:pPr>
            <w:r>
              <w:rPr>
                <w:rFonts w:ascii="Book Antiqua" w:hAnsi="Book Antiqua" w:eastAsia="Book Antiqua" w:cs="Book Antiqua"/>
                <w:sz w:val="24"/>
              </w:rPr>
              <w:t xml:space="preserve">CO5 </w:t>
            </w:r>
          </w:p>
        </w:tc>
        <w:tc>
          <w:tcPr>
            <w:tcW w:w="667" w:type="dxa"/>
            <w:tcBorders>
              <w:top w:val="single" w:color="000000" w:sz="4" w:space="0"/>
              <w:left w:val="single" w:color="000000" w:sz="4" w:space="0"/>
              <w:bottom w:val="single" w:color="000000" w:sz="4" w:space="0"/>
              <w:right w:val="single" w:color="000000" w:sz="4" w:space="0"/>
            </w:tcBorders>
          </w:tcPr>
          <w:p w14:paraId="1FAA45A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23F1D57">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2A556E3F">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A731FFC">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1D9EC9C3">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FAEEEB1">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507E6A0">
            <w:pPr>
              <w:spacing w:after="0"/>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3B275860">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F7622F4">
            <w:pPr>
              <w:spacing w:after="0"/>
              <w:ind w:left="5"/>
            </w:pPr>
            <w:r>
              <w:rPr>
                <w:rFonts w:ascii="Book Antiqua" w:hAnsi="Book Antiqua" w:eastAsia="Book Antiqua" w:cs="Book Antiqua"/>
                <w:sz w:val="24"/>
              </w:rPr>
              <w:t xml:space="preserve">1  </w:t>
            </w:r>
          </w:p>
        </w:tc>
        <w:tc>
          <w:tcPr>
            <w:tcW w:w="787" w:type="dxa"/>
            <w:tcBorders>
              <w:top w:val="single" w:color="000000" w:sz="4" w:space="0"/>
              <w:left w:val="single" w:color="000000" w:sz="4" w:space="0"/>
              <w:bottom w:val="single" w:color="000000" w:sz="4" w:space="0"/>
              <w:right w:val="single" w:color="000000" w:sz="4" w:space="0"/>
            </w:tcBorders>
          </w:tcPr>
          <w:p w14:paraId="2227E0CE">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6EE8038B">
            <w:pPr>
              <w:spacing w:after="0"/>
              <w:ind w:left="5"/>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55DCDAFD">
            <w:pPr>
              <w:spacing w:after="0"/>
              <w:ind w:left="5"/>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14CA008B">
            <w:pPr>
              <w:spacing w:after="0"/>
            </w:pPr>
            <w:r>
              <w:rPr>
                <w:rFonts w:ascii="Book Antiqua" w:hAnsi="Book Antiqua" w:eastAsia="Book Antiqua" w:cs="Book Antiqua"/>
                <w:sz w:val="24"/>
              </w:rPr>
              <w:t xml:space="preserve">2  </w:t>
            </w:r>
          </w:p>
        </w:tc>
      </w:tr>
    </w:tbl>
    <w:p w14:paraId="64B0D0E1">
      <w:pPr>
        <w:spacing w:after="0"/>
        <w:ind w:left="797"/>
      </w:pPr>
      <w:r>
        <w:rPr>
          <w:rFonts w:ascii="Book Antiqua" w:hAnsi="Book Antiqua" w:eastAsia="Book Antiqua" w:cs="Book Antiqua"/>
          <w:sz w:val="24"/>
        </w:rPr>
        <w:t xml:space="preserve"> </w:t>
      </w:r>
    </w:p>
    <w:p w14:paraId="6E4A258C">
      <w:pPr>
        <w:spacing w:after="0"/>
        <w:ind w:left="797"/>
      </w:pPr>
      <w:r>
        <w:rPr>
          <w:rFonts w:ascii="Book Antiqua" w:hAnsi="Book Antiqua" w:eastAsia="Book Antiqua" w:cs="Book Antiqua"/>
          <w:sz w:val="24"/>
        </w:rPr>
        <w:t xml:space="preserve"> </w:t>
      </w:r>
    </w:p>
    <w:p w14:paraId="2D8F5596">
      <w:pPr>
        <w:spacing w:after="0"/>
        <w:ind w:left="797"/>
      </w:pPr>
      <w:r>
        <w:rPr>
          <w:rFonts w:ascii="Book Antiqua" w:hAnsi="Book Antiqua" w:eastAsia="Book Antiqua" w:cs="Book Antiqua"/>
          <w:sz w:val="24"/>
        </w:rPr>
        <w:t xml:space="preserve"> </w:t>
      </w:r>
    </w:p>
    <w:p w14:paraId="6ED31A5B">
      <w:pPr>
        <w:spacing w:after="0"/>
        <w:ind w:left="3059" w:hanging="10"/>
      </w:pPr>
      <w:r>
        <w:rPr>
          <w:rFonts w:ascii="Baskerville Old Face" w:hAnsi="Baskerville Old Face" w:eastAsia="Baskerville Old Face" w:cs="Baskerville Old Face"/>
          <w:sz w:val="28"/>
        </w:rPr>
        <w:t xml:space="preserve">Pithapur Rajah’s Govt. Degree College (A) Kakinada. </w:t>
      </w:r>
    </w:p>
    <w:p w14:paraId="33A6FE1C">
      <w:pPr>
        <w:spacing w:after="3" w:line="253" w:lineRule="auto"/>
        <w:ind w:left="2731" w:right="2316"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sz w:val="24"/>
        </w:rPr>
        <w:t xml:space="preserve"> </w:t>
      </w:r>
    </w:p>
    <w:p w14:paraId="286F4520">
      <w:pPr>
        <w:spacing w:after="0"/>
        <w:ind w:left="427" w:right="9" w:hanging="10"/>
        <w:jc w:val="center"/>
      </w:pPr>
      <w:r>
        <w:rPr>
          <w:rFonts w:ascii="Book Antiqua" w:hAnsi="Book Antiqua" w:eastAsia="Book Antiqua" w:cs="Book Antiqua"/>
          <w:b/>
          <w:sz w:val="24"/>
        </w:rPr>
        <w:t>Semester-I</w:t>
      </w:r>
      <w:r>
        <w:rPr>
          <w:rFonts w:ascii="Book Antiqua" w:hAnsi="Book Antiqua" w:eastAsia="Book Antiqua" w:cs="Book Antiqua"/>
          <w:sz w:val="24"/>
        </w:rPr>
        <w:t xml:space="preserve"> </w:t>
      </w:r>
    </w:p>
    <w:p w14:paraId="4FBBA501">
      <w:pPr>
        <w:spacing w:after="4" w:line="252" w:lineRule="auto"/>
        <w:ind w:left="2713" w:right="384" w:hanging="10"/>
      </w:pPr>
      <w:r>
        <w:rPr>
          <w:rFonts w:ascii="Book Antiqua" w:hAnsi="Book Antiqua" w:eastAsia="Book Antiqua" w:cs="Book Antiqua"/>
          <w:b/>
          <w:sz w:val="24"/>
        </w:rPr>
        <w:t>COURSE 2, TITLE : BIOLOGY OF FIN FISH &amp; SHELL FISH</w:t>
      </w:r>
      <w:r>
        <w:rPr>
          <w:rFonts w:ascii="Book Antiqua" w:hAnsi="Book Antiqua" w:eastAsia="Book Antiqua" w:cs="Book Antiqua"/>
          <w:sz w:val="24"/>
        </w:rPr>
        <w:t xml:space="preserve"> </w:t>
      </w:r>
    </w:p>
    <w:p w14:paraId="6CB60308">
      <w:pPr>
        <w:spacing w:after="0"/>
        <w:ind w:left="427" w:right="9" w:hanging="10"/>
        <w:jc w:val="center"/>
      </w:pPr>
      <w:r>
        <w:rPr>
          <w:rFonts w:ascii="Book Antiqua" w:hAnsi="Book Antiqua" w:eastAsia="Book Antiqua" w:cs="Book Antiqua"/>
          <w:b/>
          <w:sz w:val="24"/>
        </w:rPr>
        <w:t>MODEL QUESTION PAPER</w:t>
      </w:r>
      <w:r>
        <w:rPr>
          <w:rFonts w:ascii="Book Antiqua" w:hAnsi="Book Antiqua" w:eastAsia="Book Antiqua" w:cs="Book Antiqua"/>
          <w:sz w:val="24"/>
        </w:rPr>
        <w:t xml:space="preserve"> </w:t>
      </w:r>
    </w:p>
    <w:p w14:paraId="1D9F4AC9">
      <w:pPr>
        <w:spacing w:after="4" w:line="252" w:lineRule="auto"/>
        <w:ind w:left="1677" w:right="384" w:hanging="10"/>
      </w:pPr>
      <w:r>
        <w:rPr>
          <w:rFonts w:ascii="Book Antiqua" w:hAnsi="Book Antiqua" w:eastAsia="Book Antiqua" w:cs="Book Antiqua"/>
          <w:b/>
          <w:sz w:val="24"/>
        </w:rPr>
        <w:t xml:space="preserve">Time: 2 hrs                                                                                                 Max. Marks :50 </w:t>
      </w:r>
    </w:p>
    <w:p w14:paraId="0304C4AF">
      <w:pPr>
        <w:pStyle w:val="4"/>
        <w:spacing w:after="0" w:line="259" w:lineRule="auto"/>
        <w:ind w:left="427" w:right="2"/>
        <w:jc w:val="center"/>
      </w:pPr>
      <w:r>
        <w:rPr>
          <w:rFonts w:ascii="Book Antiqua" w:hAnsi="Book Antiqua" w:eastAsia="Book Antiqua" w:cs="Book Antiqua"/>
        </w:rPr>
        <w:t>SECTION- A</w:t>
      </w:r>
      <w:r>
        <w:rPr>
          <w:rFonts w:ascii="Book Antiqua" w:hAnsi="Book Antiqua" w:eastAsia="Book Antiqua" w:cs="Book Antiqua"/>
          <w:b w:val="0"/>
        </w:rPr>
        <w:t xml:space="preserve"> </w:t>
      </w:r>
    </w:p>
    <w:p w14:paraId="68FA21DF">
      <w:pPr>
        <w:spacing w:after="0"/>
        <w:ind w:left="466"/>
        <w:jc w:val="center"/>
      </w:pPr>
      <w:r>
        <w:rPr>
          <w:rFonts w:ascii="Book Antiqua" w:hAnsi="Book Antiqua" w:eastAsia="Book Antiqua" w:cs="Book Antiqua"/>
          <w:sz w:val="24"/>
        </w:rPr>
        <w:t xml:space="preserve"> </w:t>
      </w:r>
    </w:p>
    <w:p w14:paraId="5EF25FF9">
      <w:pPr>
        <w:spacing w:after="4" w:line="252" w:lineRule="auto"/>
        <w:ind w:left="792" w:right="384" w:hanging="10"/>
      </w:pPr>
      <w:r>
        <w:rPr>
          <w:rFonts w:ascii="Book Antiqua" w:hAnsi="Book Antiqua" w:eastAsia="Book Antiqua" w:cs="Book Antiqua"/>
          <w:b/>
          <w:sz w:val="24"/>
        </w:rPr>
        <w:t xml:space="preserve">Note: Answer any THREE questions choosing at least one question from each section. Draw the diagrams wherever necessary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3 X10 = 30  </w:t>
      </w:r>
    </w:p>
    <w:p w14:paraId="1358BCE2">
      <w:pPr>
        <w:pStyle w:val="5"/>
        <w:spacing w:after="0" w:line="259" w:lineRule="auto"/>
        <w:ind w:left="420" w:right="0"/>
        <w:jc w:val="center"/>
      </w:pPr>
      <w:r>
        <w:rPr>
          <w:rFonts w:ascii="Book Antiqua" w:hAnsi="Book Antiqua" w:eastAsia="Book Antiqua" w:cs="Book Antiqua"/>
          <w:b w:val="0"/>
        </w:rPr>
        <w:t xml:space="preserve">PART – I </w:t>
      </w:r>
    </w:p>
    <w:p w14:paraId="4E52F362">
      <w:pPr>
        <w:spacing w:after="0"/>
        <w:ind w:left="797"/>
      </w:pPr>
      <w:r>
        <w:rPr>
          <w:rFonts w:ascii="Book Antiqua" w:hAnsi="Book Antiqua" w:eastAsia="Book Antiqua" w:cs="Book Antiqua"/>
          <w:sz w:val="24"/>
        </w:rPr>
        <w:t xml:space="preserve"> </w:t>
      </w:r>
    </w:p>
    <w:p w14:paraId="5F4FC2CD">
      <w:pPr>
        <w:numPr>
          <w:ilvl w:val="0"/>
          <w:numId w:val="21"/>
        </w:numPr>
        <w:spacing w:after="13" w:line="248" w:lineRule="auto"/>
        <w:ind w:left="1026" w:right="141" w:hanging="244"/>
      </w:pPr>
      <w:r>
        <w:rPr>
          <w:rFonts w:ascii="Book Antiqua" w:hAnsi="Book Antiqua" w:eastAsia="Book Antiqua" w:cs="Book Antiqua"/>
          <w:sz w:val="24"/>
        </w:rPr>
        <w:t xml:space="preserve">Explain the digestive system of a fish </w:t>
      </w:r>
    </w:p>
    <w:p w14:paraId="11F12843">
      <w:pPr>
        <w:numPr>
          <w:ilvl w:val="0"/>
          <w:numId w:val="21"/>
        </w:numPr>
        <w:spacing w:after="12" w:line="249" w:lineRule="auto"/>
        <w:ind w:left="1026" w:right="141" w:hanging="244"/>
      </w:pPr>
      <w:r>
        <w:rPr>
          <w:rFonts w:ascii="Times New Roman" w:hAnsi="Times New Roman" w:eastAsia="Times New Roman" w:cs="Times New Roman"/>
        </w:rPr>
        <w:t>Explain the structure of gills in fishes and add a note on mechanism of respiration and gaseous         exchange in fishes</w:t>
      </w:r>
      <w:r>
        <w:rPr>
          <w:rFonts w:ascii="Book Antiqua" w:hAnsi="Book Antiqua" w:eastAsia="Book Antiqua" w:cs="Book Antiqua"/>
          <w:sz w:val="24"/>
        </w:rPr>
        <w:t xml:space="preserve"> </w:t>
      </w:r>
    </w:p>
    <w:p w14:paraId="6BA25A7E">
      <w:pPr>
        <w:numPr>
          <w:ilvl w:val="0"/>
          <w:numId w:val="21"/>
        </w:numPr>
        <w:spacing w:after="13" w:line="248" w:lineRule="auto"/>
        <w:ind w:left="1026" w:right="141" w:hanging="244"/>
      </w:pPr>
      <w:r>
        <w:rPr>
          <w:rFonts w:ascii="Book Antiqua" w:hAnsi="Book Antiqua" w:eastAsia="Book Antiqua" w:cs="Book Antiqua"/>
          <w:sz w:val="24"/>
        </w:rPr>
        <w:t xml:space="preserve">Write an essay on sense organs in fishes </w:t>
      </w:r>
    </w:p>
    <w:p w14:paraId="4E7690E7">
      <w:pPr>
        <w:pStyle w:val="4"/>
        <w:spacing w:after="0" w:line="259" w:lineRule="auto"/>
        <w:ind w:left="427" w:right="4"/>
        <w:jc w:val="center"/>
      </w:pPr>
      <w:r>
        <w:rPr>
          <w:rFonts w:ascii="Book Antiqua" w:hAnsi="Book Antiqua" w:eastAsia="Book Antiqua" w:cs="Book Antiqua"/>
        </w:rPr>
        <w:t xml:space="preserve">Part – II </w:t>
      </w:r>
    </w:p>
    <w:p w14:paraId="35A1D4F2">
      <w:pPr>
        <w:spacing w:after="0"/>
        <w:ind w:left="797"/>
      </w:pPr>
      <w:r>
        <w:rPr>
          <w:rFonts w:ascii="Book Antiqua" w:hAnsi="Book Antiqua" w:eastAsia="Book Antiqua" w:cs="Book Antiqua"/>
          <w:sz w:val="24"/>
        </w:rPr>
        <w:t xml:space="preserve"> </w:t>
      </w:r>
    </w:p>
    <w:p w14:paraId="1C731864">
      <w:pPr>
        <w:numPr>
          <w:ilvl w:val="0"/>
          <w:numId w:val="22"/>
        </w:numPr>
        <w:spacing w:after="12" w:line="249" w:lineRule="auto"/>
        <w:ind w:right="52" w:hanging="245"/>
        <w:jc w:val="both"/>
      </w:pPr>
      <w:r>
        <w:rPr>
          <w:rFonts w:ascii="Book Antiqua" w:hAnsi="Book Antiqua" w:eastAsia="Book Antiqua" w:cs="Book Antiqua"/>
          <w:sz w:val="24"/>
        </w:rPr>
        <w:t xml:space="preserve">What are the different </w:t>
      </w:r>
      <w:r>
        <w:rPr>
          <w:rFonts w:ascii="Times New Roman" w:hAnsi="Times New Roman" w:eastAsia="Times New Roman" w:cs="Times New Roman"/>
        </w:rPr>
        <w:t>methods of determination of age and growth in fishes? Explain</w:t>
      </w:r>
      <w:r>
        <w:rPr>
          <w:rFonts w:ascii="Book Antiqua" w:hAnsi="Book Antiqua" w:eastAsia="Book Antiqua" w:cs="Book Antiqua"/>
          <w:sz w:val="24"/>
        </w:rPr>
        <w:t xml:space="preserve"> </w:t>
      </w:r>
    </w:p>
    <w:p w14:paraId="067B6AF4">
      <w:pPr>
        <w:numPr>
          <w:ilvl w:val="0"/>
          <w:numId w:val="22"/>
        </w:numPr>
        <w:spacing w:after="12" w:line="249" w:lineRule="auto"/>
        <w:ind w:right="52" w:hanging="245"/>
        <w:jc w:val="both"/>
      </w:pPr>
      <w:r>
        <w:rPr>
          <w:rFonts w:ascii="Book Antiqua" w:hAnsi="Book Antiqua" w:eastAsia="Book Antiqua" w:cs="Book Antiqua"/>
          <w:sz w:val="24"/>
        </w:rPr>
        <w:t xml:space="preserve">Write an essay on </w:t>
      </w:r>
      <w:r>
        <w:rPr>
          <w:rFonts w:ascii="Times New Roman" w:hAnsi="Times New Roman" w:eastAsia="Times New Roman" w:cs="Times New Roman"/>
        </w:rPr>
        <w:t xml:space="preserve">Parental care in fishes  </w:t>
      </w:r>
    </w:p>
    <w:p w14:paraId="47C2D613">
      <w:pPr>
        <w:numPr>
          <w:ilvl w:val="0"/>
          <w:numId w:val="22"/>
        </w:numPr>
        <w:spacing w:after="13" w:line="248" w:lineRule="auto"/>
        <w:ind w:right="52" w:hanging="245"/>
        <w:jc w:val="both"/>
      </w:pPr>
      <w:r>
        <w:rPr>
          <w:rFonts w:ascii="Book Antiqua" w:hAnsi="Book Antiqua" w:eastAsia="Book Antiqua" w:cs="Book Antiqua"/>
          <w:sz w:val="24"/>
        </w:rPr>
        <w:t xml:space="preserve">Explain the Life cycle of shrimp with a neat labelled diagram </w:t>
      </w:r>
    </w:p>
    <w:p w14:paraId="189B8307">
      <w:pPr>
        <w:pStyle w:val="4"/>
        <w:spacing w:after="0" w:line="259" w:lineRule="auto"/>
        <w:ind w:left="427" w:right="0"/>
        <w:jc w:val="center"/>
      </w:pPr>
      <w:r>
        <w:rPr>
          <w:rFonts w:ascii="Book Antiqua" w:hAnsi="Book Antiqua" w:eastAsia="Book Antiqua" w:cs="Book Antiqua"/>
        </w:rPr>
        <w:t>SECTION-B</w:t>
      </w:r>
      <w:r>
        <w:rPr>
          <w:rFonts w:ascii="Book Antiqua" w:hAnsi="Book Antiqua" w:eastAsia="Book Antiqua" w:cs="Book Antiqua"/>
          <w:b w:val="0"/>
        </w:rPr>
        <w:t xml:space="preserve"> </w:t>
      </w:r>
    </w:p>
    <w:p w14:paraId="20FE5B24">
      <w:pPr>
        <w:spacing w:after="0"/>
        <w:ind w:left="466"/>
        <w:jc w:val="center"/>
      </w:pPr>
      <w:r>
        <w:rPr>
          <w:rFonts w:ascii="Book Antiqua" w:hAnsi="Book Antiqua" w:eastAsia="Book Antiqua" w:cs="Book Antiqua"/>
          <w:sz w:val="24"/>
        </w:rPr>
        <w:t xml:space="preserve"> </w:t>
      </w:r>
    </w:p>
    <w:p w14:paraId="58FB4560">
      <w:pPr>
        <w:tabs>
          <w:tab w:val="center" w:pos="2683"/>
          <w:tab w:val="center" w:pos="5119"/>
          <w:tab w:val="center" w:pos="5839"/>
          <w:tab w:val="center" w:pos="6559"/>
          <w:tab w:val="center" w:pos="7280"/>
          <w:tab w:val="center" w:pos="8000"/>
          <w:tab w:val="center" w:pos="9092"/>
        </w:tabs>
        <w:spacing w:after="4" w:line="252" w:lineRule="auto"/>
      </w:pPr>
      <w:r>
        <w:tab/>
      </w:r>
      <w:r>
        <w:rPr>
          <w:rFonts w:ascii="Book Antiqua" w:hAnsi="Book Antiqua" w:eastAsia="Book Antiqua" w:cs="Book Antiqua"/>
          <w:b/>
          <w:sz w:val="24"/>
        </w:rPr>
        <w:t xml:space="preserve">Answer any Four of the following.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4x5=20 </w:t>
      </w:r>
      <w:r>
        <w:rPr>
          <w:rFonts w:ascii="Book Antiqua" w:hAnsi="Book Antiqua" w:eastAsia="Book Antiqua" w:cs="Book Antiqua"/>
          <w:sz w:val="24"/>
        </w:rPr>
        <w:t xml:space="preserve"> </w:t>
      </w:r>
    </w:p>
    <w:p w14:paraId="3AA150C9">
      <w:pPr>
        <w:numPr>
          <w:ilvl w:val="0"/>
          <w:numId w:val="23"/>
        </w:numPr>
        <w:spacing w:after="13" w:line="248" w:lineRule="auto"/>
        <w:ind w:left="1146" w:right="141" w:hanging="364"/>
      </w:pPr>
      <w:r>
        <w:rPr>
          <w:rFonts w:ascii="Book Antiqua" w:hAnsi="Book Antiqua" w:eastAsia="Book Antiqua" w:cs="Book Antiqua"/>
          <w:sz w:val="24"/>
        </w:rPr>
        <w:t xml:space="preserve">Chondrichthyes </w:t>
      </w:r>
    </w:p>
    <w:p w14:paraId="59A511D9">
      <w:pPr>
        <w:numPr>
          <w:ilvl w:val="0"/>
          <w:numId w:val="23"/>
        </w:numPr>
        <w:spacing w:after="13" w:line="248" w:lineRule="auto"/>
        <w:ind w:left="1146" w:right="141" w:hanging="364"/>
      </w:pPr>
      <w:r>
        <w:rPr>
          <w:rFonts w:ascii="Book Antiqua" w:hAnsi="Book Antiqua" w:eastAsia="Book Antiqua" w:cs="Book Antiqua"/>
          <w:sz w:val="24"/>
        </w:rPr>
        <w:t xml:space="preserve">Heart in fishes </w:t>
      </w:r>
    </w:p>
    <w:p w14:paraId="2CAAA213">
      <w:pPr>
        <w:numPr>
          <w:ilvl w:val="0"/>
          <w:numId w:val="23"/>
        </w:numPr>
        <w:spacing w:after="13" w:line="248" w:lineRule="auto"/>
        <w:ind w:left="1146" w:right="141" w:hanging="364"/>
      </w:pPr>
      <w:r>
        <w:rPr>
          <w:rFonts w:ascii="Book Antiqua" w:hAnsi="Book Antiqua" w:eastAsia="Book Antiqua" w:cs="Book Antiqua"/>
          <w:sz w:val="24"/>
        </w:rPr>
        <w:t xml:space="preserve">Excretory organs in shrimp </w:t>
      </w:r>
    </w:p>
    <w:p w14:paraId="2918907D">
      <w:pPr>
        <w:numPr>
          <w:ilvl w:val="0"/>
          <w:numId w:val="23"/>
        </w:numPr>
        <w:spacing w:after="13" w:line="248" w:lineRule="auto"/>
        <w:ind w:left="1146" w:right="141" w:hanging="364"/>
      </w:pPr>
      <w:r>
        <w:rPr>
          <w:rFonts w:ascii="Book Antiqua" w:hAnsi="Book Antiqua" w:eastAsia="Book Antiqua" w:cs="Book Antiqua"/>
          <w:sz w:val="24"/>
        </w:rPr>
        <w:t xml:space="preserve">Natural food of fishes </w:t>
      </w:r>
    </w:p>
    <w:p w14:paraId="2E6BE03B">
      <w:pPr>
        <w:numPr>
          <w:ilvl w:val="0"/>
          <w:numId w:val="23"/>
        </w:numPr>
        <w:spacing w:after="13" w:line="248" w:lineRule="auto"/>
        <w:ind w:left="1146" w:right="141" w:hanging="364"/>
      </w:pPr>
      <w:r>
        <w:rPr>
          <w:rFonts w:ascii="Book Antiqua" w:hAnsi="Book Antiqua" w:eastAsia="Book Antiqua" w:cs="Book Antiqua"/>
          <w:sz w:val="24"/>
        </w:rPr>
        <w:t xml:space="preserve">Moulting in shrimp </w:t>
      </w:r>
    </w:p>
    <w:p w14:paraId="7B860295">
      <w:pPr>
        <w:numPr>
          <w:ilvl w:val="0"/>
          <w:numId w:val="23"/>
        </w:numPr>
        <w:spacing w:after="13" w:line="248" w:lineRule="auto"/>
        <w:ind w:left="1146" w:right="141" w:hanging="364"/>
      </w:pPr>
      <w:r>
        <w:rPr>
          <w:rFonts w:ascii="Book Antiqua" w:hAnsi="Book Antiqua" w:eastAsia="Book Antiqua" w:cs="Book Antiqua"/>
          <w:sz w:val="24"/>
        </w:rPr>
        <w:t xml:space="preserve">Breeding in fishes </w:t>
      </w:r>
    </w:p>
    <w:p w14:paraId="5F1E1573">
      <w:pPr>
        <w:numPr>
          <w:ilvl w:val="0"/>
          <w:numId w:val="23"/>
        </w:numPr>
        <w:spacing w:after="13" w:line="248" w:lineRule="auto"/>
        <w:ind w:left="1146" w:right="141" w:hanging="364"/>
      </w:pPr>
      <w:r>
        <w:rPr>
          <w:rFonts w:ascii="Book Antiqua" w:hAnsi="Book Antiqua" w:eastAsia="Book Antiqua" w:cs="Book Antiqua"/>
          <w:sz w:val="24"/>
        </w:rPr>
        <w:t xml:space="preserve">Nauplius </w:t>
      </w:r>
    </w:p>
    <w:p w14:paraId="2029B86B">
      <w:pPr>
        <w:pStyle w:val="5"/>
        <w:spacing w:after="0" w:line="259" w:lineRule="auto"/>
        <w:ind w:left="420" w:right="7"/>
        <w:jc w:val="center"/>
      </w:pPr>
      <w:r>
        <w:rPr>
          <w:rFonts w:ascii="Book Antiqua" w:hAnsi="Book Antiqua" w:eastAsia="Book Antiqua" w:cs="Book Antiqua"/>
          <w:b w:val="0"/>
        </w:rPr>
        <w:t xml:space="preserve">**** </w:t>
      </w:r>
    </w:p>
    <w:p w14:paraId="7B9499F7">
      <w:pPr>
        <w:spacing w:after="0"/>
        <w:ind w:left="797"/>
      </w:pPr>
      <w:r>
        <w:rPr>
          <w:rFonts w:ascii="Book Antiqua" w:hAnsi="Book Antiqua" w:eastAsia="Book Antiqua" w:cs="Book Antiqua"/>
          <w:sz w:val="24"/>
        </w:rPr>
        <w:t xml:space="preserve"> </w:t>
      </w:r>
    </w:p>
    <w:p w14:paraId="0EE3824F">
      <w:pPr>
        <w:spacing w:after="0"/>
        <w:ind w:left="797"/>
      </w:pPr>
      <w:r>
        <w:rPr>
          <w:rFonts w:ascii="Book Antiqua" w:hAnsi="Book Antiqua" w:eastAsia="Book Antiqua" w:cs="Book Antiqua"/>
          <w:sz w:val="24"/>
        </w:rPr>
        <w:t xml:space="preserve"> </w:t>
      </w:r>
    </w:p>
    <w:p w14:paraId="490AC1A1">
      <w:pPr>
        <w:spacing w:after="0"/>
        <w:ind w:left="797"/>
      </w:pPr>
      <w:r>
        <w:rPr>
          <w:rFonts w:ascii="Book Antiqua" w:hAnsi="Book Antiqua" w:eastAsia="Book Antiqua" w:cs="Book Antiqua"/>
          <w:sz w:val="24"/>
        </w:rPr>
        <w:t xml:space="preserve"> </w:t>
      </w:r>
    </w:p>
    <w:p w14:paraId="3CB3086B">
      <w:pPr>
        <w:spacing w:after="0"/>
        <w:ind w:left="797"/>
      </w:pPr>
      <w:r>
        <w:rPr>
          <w:rFonts w:ascii="Book Antiqua" w:hAnsi="Book Antiqua" w:eastAsia="Book Antiqua" w:cs="Book Antiqua"/>
          <w:sz w:val="24"/>
        </w:rPr>
        <w:t xml:space="preserve"> </w:t>
      </w:r>
    </w:p>
    <w:p w14:paraId="3B56BCED">
      <w:pPr>
        <w:spacing w:after="0"/>
        <w:ind w:left="797"/>
      </w:pPr>
      <w:r>
        <w:rPr>
          <w:rFonts w:ascii="Book Antiqua" w:hAnsi="Book Antiqua" w:eastAsia="Book Antiqua" w:cs="Book Antiqua"/>
          <w:sz w:val="24"/>
        </w:rPr>
        <w:t xml:space="preserve"> </w:t>
      </w:r>
    </w:p>
    <w:p w14:paraId="099A9197">
      <w:pPr>
        <w:spacing w:after="0"/>
        <w:ind w:left="466"/>
        <w:jc w:val="center"/>
      </w:pPr>
      <w:r>
        <w:rPr>
          <w:rFonts w:ascii="Book Antiqua" w:hAnsi="Book Antiqua" w:eastAsia="Book Antiqua" w:cs="Book Antiqua"/>
          <w:b/>
          <w:sz w:val="24"/>
        </w:rPr>
        <w:t xml:space="preserve"> </w:t>
      </w:r>
    </w:p>
    <w:p w14:paraId="09CFF7E5">
      <w:pPr>
        <w:spacing w:after="0"/>
        <w:ind w:left="466"/>
        <w:jc w:val="center"/>
      </w:pPr>
      <w:r>
        <w:rPr>
          <w:rFonts w:ascii="Book Antiqua" w:hAnsi="Book Antiqua" w:eastAsia="Book Antiqua" w:cs="Book Antiqua"/>
          <w:b/>
          <w:sz w:val="24"/>
        </w:rPr>
        <w:t xml:space="preserve"> </w:t>
      </w:r>
    </w:p>
    <w:p w14:paraId="0A65BBD9">
      <w:pPr>
        <w:spacing w:after="0"/>
        <w:ind w:left="466"/>
        <w:jc w:val="center"/>
      </w:pPr>
      <w:r>
        <w:rPr>
          <w:rFonts w:ascii="Book Antiqua" w:hAnsi="Book Antiqua" w:eastAsia="Book Antiqua" w:cs="Book Antiqua"/>
          <w:b/>
          <w:sz w:val="24"/>
        </w:rPr>
        <w:t xml:space="preserve"> </w:t>
      </w:r>
    </w:p>
    <w:p w14:paraId="7BE43B63">
      <w:pPr>
        <w:spacing w:after="0"/>
        <w:ind w:left="466"/>
        <w:jc w:val="center"/>
      </w:pPr>
      <w:r>
        <w:rPr>
          <w:rFonts w:ascii="Book Antiqua" w:hAnsi="Book Antiqua" w:eastAsia="Book Antiqua" w:cs="Book Antiqua"/>
          <w:b/>
          <w:sz w:val="24"/>
        </w:rPr>
        <w:t xml:space="preserve"> </w:t>
      </w:r>
    </w:p>
    <w:p w14:paraId="7DC730B5">
      <w:pPr>
        <w:spacing w:after="0"/>
        <w:ind w:left="466"/>
        <w:jc w:val="center"/>
      </w:pPr>
      <w:r>
        <w:rPr>
          <w:rFonts w:ascii="Book Antiqua" w:hAnsi="Book Antiqua" w:eastAsia="Book Antiqua" w:cs="Book Antiqua"/>
          <w:b/>
          <w:sz w:val="24"/>
        </w:rPr>
        <w:t xml:space="preserve"> </w:t>
      </w:r>
    </w:p>
    <w:p w14:paraId="5DA497BF">
      <w:pPr>
        <w:spacing w:after="0"/>
        <w:ind w:left="466"/>
        <w:jc w:val="center"/>
      </w:pPr>
      <w:r>
        <w:rPr>
          <w:rFonts w:ascii="Book Antiqua" w:hAnsi="Book Antiqua" w:eastAsia="Book Antiqua" w:cs="Book Antiqua"/>
          <w:b/>
          <w:sz w:val="24"/>
        </w:rPr>
        <w:t xml:space="preserve"> </w:t>
      </w:r>
    </w:p>
    <w:p w14:paraId="0E5E6E4E">
      <w:pPr>
        <w:spacing w:after="0"/>
        <w:ind w:left="466"/>
        <w:jc w:val="center"/>
      </w:pPr>
      <w:r>
        <w:rPr>
          <w:rFonts w:ascii="Book Antiqua" w:hAnsi="Book Antiqua" w:eastAsia="Book Antiqua" w:cs="Book Antiqua"/>
          <w:b/>
          <w:sz w:val="24"/>
        </w:rPr>
        <w:t xml:space="preserve"> </w:t>
      </w:r>
    </w:p>
    <w:p w14:paraId="57BA59BC">
      <w:pPr>
        <w:spacing w:after="0"/>
        <w:ind w:left="466"/>
        <w:jc w:val="center"/>
      </w:pPr>
      <w:r>
        <w:rPr>
          <w:rFonts w:ascii="Book Antiqua" w:hAnsi="Book Antiqua" w:eastAsia="Book Antiqua" w:cs="Book Antiqua"/>
          <w:b/>
          <w:sz w:val="24"/>
        </w:rPr>
        <w:t xml:space="preserve"> </w:t>
      </w:r>
    </w:p>
    <w:p w14:paraId="2311725E">
      <w:pPr>
        <w:spacing w:after="0"/>
        <w:ind w:left="466"/>
        <w:jc w:val="center"/>
      </w:pPr>
      <w:r>
        <w:rPr>
          <w:rFonts w:ascii="Book Antiqua" w:hAnsi="Book Antiqua" w:eastAsia="Book Antiqua" w:cs="Book Antiqua"/>
          <w:b/>
          <w:sz w:val="24"/>
        </w:rPr>
        <w:t xml:space="preserve"> </w:t>
      </w:r>
    </w:p>
    <w:p w14:paraId="6F5D374B">
      <w:pPr>
        <w:spacing w:after="0"/>
        <w:ind w:left="466"/>
        <w:jc w:val="center"/>
      </w:pPr>
      <w:r>
        <w:rPr>
          <w:rFonts w:ascii="Book Antiqua" w:hAnsi="Book Antiqua" w:eastAsia="Book Antiqua" w:cs="Book Antiqua"/>
          <w:b/>
          <w:sz w:val="24"/>
        </w:rPr>
        <w:t xml:space="preserve"> </w:t>
      </w:r>
    </w:p>
    <w:p w14:paraId="661F2C75">
      <w:pPr>
        <w:spacing w:after="0"/>
        <w:ind w:left="466"/>
        <w:jc w:val="center"/>
      </w:pPr>
      <w:r>
        <w:rPr>
          <w:rFonts w:ascii="Book Antiqua" w:hAnsi="Book Antiqua" w:eastAsia="Book Antiqua" w:cs="Book Antiqua"/>
          <w:b/>
          <w:sz w:val="24"/>
        </w:rPr>
        <w:t xml:space="preserve"> </w:t>
      </w:r>
    </w:p>
    <w:p w14:paraId="54F97A37">
      <w:pPr>
        <w:spacing w:after="0"/>
        <w:ind w:left="466"/>
        <w:jc w:val="center"/>
      </w:pPr>
      <w:r>
        <w:rPr>
          <w:rFonts w:ascii="Book Antiqua" w:hAnsi="Book Antiqua" w:eastAsia="Book Antiqua" w:cs="Book Antiqua"/>
          <w:b/>
          <w:sz w:val="24"/>
        </w:rPr>
        <w:t xml:space="preserve"> </w:t>
      </w:r>
    </w:p>
    <w:p w14:paraId="01D27789">
      <w:pPr>
        <w:spacing w:after="0"/>
        <w:ind w:left="2218" w:right="1813" w:hanging="10"/>
        <w:jc w:val="center"/>
      </w:pPr>
      <w:r>
        <w:rPr>
          <w:rFonts w:ascii="Baskerville Old Face" w:hAnsi="Baskerville Old Face" w:eastAsia="Baskerville Old Face" w:cs="Baskerville Old Face"/>
          <w:sz w:val="28"/>
        </w:rPr>
        <w:t xml:space="preserve">Pithapur Rajah’s Govt. Degree College (A) Kakinada. </w:t>
      </w:r>
    </w:p>
    <w:p w14:paraId="0240774C">
      <w:pPr>
        <w:spacing w:after="3" w:line="253" w:lineRule="auto"/>
        <w:ind w:left="2731" w:right="2316"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7E2D5EBF">
      <w:pPr>
        <w:pStyle w:val="4"/>
        <w:spacing w:after="0" w:line="259" w:lineRule="auto"/>
        <w:ind w:left="427" w:right="11"/>
        <w:jc w:val="center"/>
      </w:pPr>
      <w:r>
        <w:rPr>
          <w:rFonts w:ascii="Book Antiqua" w:hAnsi="Book Antiqua" w:eastAsia="Book Antiqua" w:cs="Book Antiqua"/>
        </w:rPr>
        <w:t xml:space="preserve">BLUE PRINT FOR QUESTION PAPER </w:t>
      </w:r>
    </w:p>
    <w:p w14:paraId="2D98C8CF">
      <w:pPr>
        <w:spacing w:after="0"/>
        <w:ind w:left="427" w:right="7" w:hanging="10"/>
        <w:jc w:val="center"/>
      </w:pPr>
      <w:r>
        <w:rPr>
          <w:rFonts w:ascii="Book Antiqua" w:hAnsi="Book Antiqua" w:eastAsia="Book Antiqua" w:cs="Book Antiqua"/>
          <w:b/>
          <w:sz w:val="24"/>
        </w:rPr>
        <w:t>I SEMESTER</w:t>
      </w:r>
      <w:r>
        <w:rPr>
          <w:rFonts w:ascii="Book Antiqua" w:hAnsi="Book Antiqua" w:eastAsia="Book Antiqua" w:cs="Book Antiqua"/>
          <w:sz w:val="24"/>
        </w:rPr>
        <w:t xml:space="preserve"> </w:t>
      </w:r>
    </w:p>
    <w:p w14:paraId="595C701C">
      <w:pPr>
        <w:pStyle w:val="4"/>
        <w:spacing w:after="0" w:line="259" w:lineRule="auto"/>
        <w:ind w:left="427" w:right="8"/>
        <w:jc w:val="center"/>
      </w:pPr>
      <w:r>
        <w:rPr>
          <w:rFonts w:ascii="Book Antiqua" w:hAnsi="Book Antiqua" w:eastAsia="Book Antiqua" w:cs="Book Antiqua"/>
        </w:rPr>
        <w:t>Course No.: 2 – BIOLOGY OF FIN FISH &amp; SHELL FISH</w:t>
      </w:r>
      <w:r>
        <w:rPr>
          <w:rFonts w:ascii="Book Antiqua" w:hAnsi="Book Antiqua" w:eastAsia="Book Antiqua" w:cs="Book Antiqua"/>
          <w:b w:val="0"/>
        </w:rPr>
        <w:t xml:space="preserve"> </w:t>
      </w:r>
    </w:p>
    <w:p w14:paraId="4A45C3E1">
      <w:pPr>
        <w:spacing w:after="0"/>
        <w:ind w:left="797"/>
      </w:pPr>
      <w:r>
        <w:rPr>
          <w:rFonts w:ascii="Book Antiqua" w:hAnsi="Book Antiqua" w:eastAsia="Book Antiqua" w:cs="Book Antiqua"/>
          <w:sz w:val="24"/>
        </w:rPr>
        <w:t xml:space="preserve"> </w:t>
      </w:r>
    </w:p>
    <w:p w14:paraId="7178632E">
      <w:pPr>
        <w:spacing w:after="0"/>
        <w:ind w:left="2545" w:hanging="10"/>
      </w:pPr>
      <w:r>
        <w:rPr>
          <w:rFonts w:ascii="Baskerville Old Face" w:hAnsi="Baskerville Old Face" w:eastAsia="Baskerville Old Face" w:cs="Baskerville Old Face"/>
          <w:sz w:val="23"/>
        </w:rPr>
        <w:t xml:space="preserve">Time: 21/2 hrs                                                                        Max. Marks: 50 </w:t>
      </w:r>
    </w:p>
    <w:tbl>
      <w:tblPr>
        <w:tblStyle w:val="19"/>
        <w:tblW w:w="7088" w:type="dxa"/>
        <w:tblInd w:w="2358" w:type="dxa"/>
        <w:tblLayout w:type="autofit"/>
        <w:tblCellMar>
          <w:top w:w="6" w:type="dxa"/>
          <w:left w:w="115" w:type="dxa"/>
          <w:bottom w:w="0" w:type="dxa"/>
          <w:right w:w="115" w:type="dxa"/>
        </w:tblCellMar>
      </w:tblPr>
      <w:tblGrid>
        <w:gridCol w:w="1695"/>
        <w:gridCol w:w="2982"/>
        <w:gridCol w:w="2411"/>
      </w:tblGrid>
      <w:tr w14:paraId="71857CBD">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3281D0C0">
            <w:pPr>
              <w:spacing w:after="0"/>
              <w:ind w:right="13"/>
              <w:jc w:val="center"/>
            </w:pPr>
            <w:r>
              <w:rPr>
                <w:rFonts w:ascii="Times New Roman" w:hAnsi="Times New Roman" w:eastAsia="Times New Roman" w:cs="Times New Roman"/>
                <w:sz w:val="23"/>
              </w:rPr>
              <w:t xml:space="preserve">Unit </w:t>
            </w:r>
          </w:p>
        </w:tc>
        <w:tc>
          <w:tcPr>
            <w:tcW w:w="2982" w:type="dxa"/>
            <w:tcBorders>
              <w:top w:val="single" w:color="000000" w:sz="4" w:space="0"/>
              <w:left w:val="single" w:color="000000" w:sz="4" w:space="0"/>
              <w:bottom w:val="single" w:color="000000" w:sz="4" w:space="0"/>
              <w:right w:val="single" w:color="000000" w:sz="4" w:space="0"/>
            </w:tcBorders>
          </w:tcPr>
          <w:p w14:paraId="3932251A">
            <w:pPr>
              <w:spacing w:after="0"/>
              <w:ind w:right="1"/>
              <w:jc w:val="center"/>
            </w:pPr>
            <w:r>
              <w:rPr>
                <w:rFonts w:ascii="Times New Roman" w:hAnsi="Times New Roman" w:eastAsia="Times New Roman" w:cs="Times New Roman"/>
                <w:sz w:val="23"/>
              </w:rPr>
              <w:t xml:space="preserve">Essay </w:t>
            </w:r>
          </w:p>
        </w:tc>
        <w:tc>
          <w:tcPr>
            <w:tcW w:w="2411" w:type="dxa"/>
            <w:tcBorders>
              <w:top w:val="single" w:color="000000" w:sz="4" w:space="0"/>
              <w:left w:val="single" w:color="000000" w:sz="4" w:space="0"/>
              <w:bottom w:val="single" w:color="000000" w:sz="4" w:space="0"/>
              <w:right w:val="single" w:color="000000" w:sz="4" w:space="0"/>
            </w:tcBorders>
          </w:tcPr>
          <w:p w14:paraId="53C617A2">
            <w:pPr>
              <w:spacing w:after="0"/>
              <w:ind w:right="14"/>
              <w:jc w:val="center"/>
            </w:pPr>
            <w:r>
              <w:rPr>
                <w:rFonts w:ascii="Times New Roman" w:hAnsi="Times New Roman" w:eastAsia="Times New Roman" w:cs="Times New Roman"/>
                <w:sz w:val="23"/>
              </w:rPr>
              <w:t xml:space="preserve">Short </w:t>
            </w:r>
          </w:p>
        </w:tc>
      </w:tr>
      <w:tr w14:paraId="467E485E">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290F452A">
            <w:pPr>
              <w:spacing w:after="0"/>
              <w:ind w:right="4"/>
              <w:jc w:val="center"/>
            </w:pPr>
            <w:r>
              <w:rPr>
                <w:rFonts w:ascii="Times New Roman" w:hAnsi="Times New Roman" w:eastAsia="Times New Roman" w:cs="Times New Roman"/>
                <w:sz w:val="23"/>
              </w:rPr>
              <w:t xml:space="preserve">I </w:t>
            </w:r>
          </w:p>
        </w:tc>
        <w:tc>
          <w:tcPr>
            <w:tcW w:w="2982" w:type="dxa"/>
            <w:tcBorders>
              <w:top w:val="single" w:color="000000" w:sz="4" w:space="0"/>
              <w:left w:val="single" w:color="000000" w:sz="4" w:space="0"/>
              <w:bottom w:val="single" w:color="000000" w:sz="4" w:space="0"/>
              <w:right w:val="single" w:color="000000" w:sz="4" w:space="0"/>
            </w:tcBorders>
          </w:tcPr>
          <w:p w14:paraId="49DD2251">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437A50E5">
            <w:pPr>
              <w:spacing w:after="0"/>
              <w:ind w:right="9"/>
              <w:jc w:val="center"/>
            </w:pPr>
            <w:r>
              <w:rPr>
                <w:rFonts w:ascii="Times New Roman" w:hAnsi="Times New Roman" w:eastAsia="Times New Roman" w:cs="Times New Roman"/>
                <w:sz w:val="23"/>
              </w:rPr>
              <w:t xml:space="preserve">1 </w:t>
            </w:r>
          </w:p>
        </w:tc>
      </w:tr>
      <w:tr w14:paraId="37FB57C8">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75AB1C8E">
            <w:pPr>
              <w:spacing w:after="0"/>
              <w:ind w:right="4"/>
              <w:jc w:val="center"/>
            </w:pPr>
            <w:r>
              <w:rPr>
                <w:rFonts w:ascii="Times New Roman" w:hAnsi="Times New Roman" w:eastAsia="Times New Roman" w:cs="Times New Roman"/>
                <w:sz w:val="23"/>
              </w:rPr>
              <w:t xml:space="preserve">II </w:t>
            </w:r>
          </w:p>
        </w:tc>
        <w:tc>
          <w:tcPr>
            <w:tcW w:w="2982" w:type="dxa"/>
            <w:tcBorders>
              <w:top w:val="single" w:color="000000" w:sz="4" w:space="0"/>
              <w:left w:val="single" w:color="000000" w:sz="4" w:space="0"/>
              <w:bottom w:val="single" w:color="000000" w:sz="4" w:space="0"/>
              <w:right w:val="single" w:color="000000" w:sz="4" w:space="0"/>
            </w:tcBorders>
          </w:tcPr>
          <w:p w14:paraId="40736EB2">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276A66ED">
            <w:pPr>
              <w:spacing w:after="0"/>
              <w:ind w:right="9"/>
              <w:jc w:val="center"/>
            </w:pPr>
            <w:r>
              <w:rPr>
                <w:rFonts w:ascii="Times New Roman" w:hAnsi="Times New Roman" w:eastAsia="Times New Roman" w:cs="Times New Roman"/>
                <w:sz w:val="23"/>
              </w:rPr>
              <w:t xml:space="preserve">1 </w:t>
            </w:r>
          </w:p>
        </w:tc>
      </w:tr>
      <w:tr w14:paraId="7C02AF5F">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40636AA6">
            <w:pPr>
              <w:spacing w:after="0"/>
              <w:ind w:right="4"/>
              <w:jc w:val="center"/>
            </w:pPr>
            <w:r>
              <w:rPr>
                <w:rFonts w:ascii="Times New Roman" w:hAnsi="Times New Roman" w:eastAsia="Times New Roman" w:cs="Times New Roman"/>
                <w:sz w:val="23"/>
              </w:rPr>
              <w:t xml:space="preserve">III </w:t>
            </w:r>
          </w:p>
        </w:tc>
        <w:tc>
          <w:tcPr>
            <w:tcW w:w="2982" w:type="dxa"/>
            <w:tcBorders>
              <w:top w:val="single" w:color="000000" w:sz="4" w:space="0"/>
              <w:left w:val="single" w:color="000000" w:sz="4" w:space="0"/>
              <w:bottom w:val="single" w:color="000000" w:sz="4" w:space="0"/>
              <w:right w:val="single" w:color="000000" w:sz="4" w:space="0"/>
            </w:tcBorders>
          </w:tcPr>
          <w:p w14:paraId="40FF37B9">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1A0990BF">
            <w:pPr>
              <w:spacing w:after="0"/>
              <w:ind w:right="9"/>
              <w:jc w:val="center"/>
            </w:pPr>
            <w:r>
              <w:rPr>
                <w:rFonts w:ascii="Times New Roman" w:hAnsi="Times New Roman" w:eastAsia="Times New Roman" w:cs="Times New Roman"/>
                <w:sz w:val="23"/>
              </w:rPr>
              <w:t xml:space="preserve">1 </w:t>
            </w:r>
          </w:p>
        </w:tc>
      </w:tr>
      <w:tr w14:paraId="315518A3">
        <w:tblPrEx>
          <w:tblCellMar>
            <w:top w:w="6" w:type="dxa"/>
            <w:left w:w="115" w:type="dxa"/>
            <w:bottom w:w="0" w:type="dxa"/>
            <w:right w:w="115" w:type="dxa"/>
          </w:tblCellMar>
        </w:tblPrEx>
        <w:trPr>
          <w:trHeight w:val="313" w:hRule="atLeast"/>
        </w:trPr>
        <w:tc>
          <w:tcPr>
            <w:tcW w:w="1695" w:type="dxa"/>
            <w:tcBorders>
              <w:top w:val="single" w:color="000000" w:sz="4" w:space="0"/>
              <w:left w:val="single" w:color="000000" w:sz="4" w:space="0"/>
              <w:bottom w:val="single" w:color="000000" w:sz="4" w:space="0"/>
              <w:right w:val="single" w:color="000000" w:sz="4" w:space="0"/>
            </w:tcBorders>
          </w:tcPr>
          <w:p w14:paraId="0E0ED45D">
            <w:pPr>
              <w:spacing w:after="0"/>
              <w:ind w:right="16"/>
              <w:jc w:val="center"/>
            </w:pPr>
            <w:r>
              <w:rPr>
                <w:rFonts w:ascii="Times New Roman" w:hAnsi="Times New Roman" w:eastAsia="Times New Roman" w:cs="Times New Roman"/>
                <w:sz w:val="23"/>
              </w:rPr>
              <w:t xml:space="preserve">IV </w:t>
            </w:r>
          </w:p>
        </w:tc>
        <w:tc>
          <w:tcPr>
            <w:tcW w:w="2982" w:type="dxa"/>
            <w:tcBorders>
              <w:top w:val="single" w:color="000000" w:sz="4" w:space="0"/>
              <w:left w:val="single" w:color="000000" w:sz="4" w:space="0"/>
              <w:bottom w:val="single" w:color="000000" w:sz="4" w:space="0"/>
              <w:right w:val="single" w:color="000000" w:sz="4" w:space="0"/>
            </w:tcBorders>
          </w:tcPr>
          <w:p w14:paraId="69F5A935">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106943A7">
            <w:pPr>
              <w:spacing w:after="0"/>
              <w:ind w:right="9"/>
              <w:jc w:val="center"/>
            </w:pPr>
            <w:r>
              <w:rPr>
                <w:rFonts w:ascii="Times New Roman" w:hAnsi="Times New Roman" w:eastAsia="Times New Roman" w:cs="Times New Roman"/>
                <w:sz w:val="23"/>
              </w:rPr>
              <w:t xml:space="preserve">2 </w:t>
            </w:r>
          </w:p>
        </w:tc>
      </w:tr>
      <w:tr w14:paraId="66A151CD">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289EFD2F">
            <w:pPr>
              <w:spacing w:after="0"/>
              <w:ind w:right="11"/>
              <w:jc w:val="center"/>
            </w:pPr>
            <w:r>
              <w:rPr>
                <w:rFonts w:ascii="Times New Roman" w:hAnsi="Times New Roman" w:eastAsia="Times New Roman" w:cs="Times New Roman"/>
                <w:sz w:val="23"/>
              </w:rPr>
              <w:t xml:space="preserve">V </w:t>
            </w:r>
          </w:p>
        </w:tc>
        <w:tc>
          <w:tcPr>
            <w:tcW w:w="2982" w:type="dxa"/>
            <w:tcBorders>
              <w:top w:val="single" w:color="000000" w:sz="4" w:space="0"/>
              <w:left w:val="single" w:color="000000" w:sz="4" w:space="0"/>
              <w:bottom w:val="single" w:color="000000" w:sz="4" w:space="0"/>
              <w:right w:val="single" w:color="000000" w:sz="4" w:space="0"/>
            </w:tcBorders>
          </w:tcPr>
          <w:p w14:paraId="7663B0FD">
            <w:pPr>
              <w:spacing w:after="0"/>
              <w:ind w:right="5"/>
              <w:jc w:val="center"/>
            </w:pPr>
            <w:r>
              <w:rPr>
                <w:rFonts w:ascii="Times New Roman" w:hAnsi="Times New Roman" w:eastAsia="Times New Roman" w:cs="Times New Roman"/>
                <w:sz w:val="23"/>
              </w:rPr>
              <w:t xml:space="preserve">2 </w:t>
            </w:r>
          </w:p>
        </w:tc>
        <w:tc>
          <w:tcPr>
            <w:tcW w:w="2411" w:type="dxa"/>
            <w:tcBorders>
              <w:top w:val="single" w:color="000000" w:sz="4" w:space="0"/>
              <w:left w:val="single" w:color="000000" w:sz="4" w:space="0"/>
              <w:bottom w:val="single" w:color="000000" w:sz="4" w:space="0"/>
              <w:right w:val="single" w:color="000000" w:sz="4" w:space="0"/>
            </w:tcBorders>
          </w:tcPr>
          <w:p w14:paraId="6989CD99">
            <w:pPr>
              <w:spacing w:after="0"/>
              <w:ind w:right="9"/>
              <w:jc w:val="center"/>
            </w:pPr>
            <w:r>
              <w:rPr>
                <w:rFonts w:ascii="Times New Roman" w:hAnsi="Times New Roman" w:eastAsia="Times New Roman" w:cs="Times New Roman"/>
                <w:sz w:val="23"/>
              </w:rPr>
              <w:t xml:space="preserve">2 </w:t>
            </w:r>
          </w:p>
        </w:tc>
      </w:tr>
      <w:tr w14:paraId="48D7167F">
        <w:tblPrEx>
          <w:tblCellMar>
            <w:top w:w="6" w:type="dxa"/>
            <w:left w:w="115" w:type="dxa"/>
            <w:bottom w:w="0" w:type="dxa"/>
            <w:right w:w="115" w:type="dxa"/>
          </w:tblCellMar>
        </w:tblPrEx>
        <w:trPr>
          <w:trHeight w:val="922" w:hRule="atLeast"/>
        </w:trPr>
        <w:tc>
          <w:tcPr>
            <w:tcW w:w="1695" w:type="dxa"/>
            <w:tcBorders>
              <w:top w:val="single" w:color="000000" w:sz="4" w:space="0"/>
              <w:left w:val="single" w:color="000000" w:sz="4" w:space="0"/>
              <w:bottom w:val="single" w:color="000000" w:sz="4" w:space="0"/>
              <w:right w:val="single" w:color="000000" w:sz="4" w:space="0"/>
            </w:tcBorders>
          </w:tcPr>
          <w:p w14:paraId="55CC22E7">
            <w:pPr>
              <w:spacing w:after="0"/>
              <w:ind w:left="53"/>
              <w:jc w:val="center"/>
            </w:pPr>
            <w:r>
              <w:rPr>
                <w:rFonts w:ascii="Times New Roman" w:hAnsi="Times New Roman" w:eastAsia="Times New Roman" w:cs="Times New Roman"/>
                <w:sz w:val="23"/>
              </w:rPr>
              <w:t xml:space="preserve"> </w:t>
            </w:r>
          </w:p>
        </w:tc>
        <w:tc>
          <w:tcPr>
            <w:tcW w:w="2982" w:type="dxa"/>
            <w:tcBorders>
              <w:top w:val="single" w:color="000000" w:sz="4" w:space="0"/>
              <w:left w:val="single" w:color="000000" w:sz="4" w:space="0"/>
              <w:bottom w:val="single" w:color="000000" w:sz="4" w:space="0"/>
              <w:right w:val="single" w:color="000000" w:sz="4" w:space="0"/>
            </w:tcBorders>
          </w:tcPr>
          <w:p w14:paraId="1363D44F">
            <w:pPr>
              <w:spacing w:after="5" w:line="272" w:lineRule="auto"/>
              <w:jc w:val="center"/>
            </w:pPr>
            <w:r>
              <w:rPr>
                <w:rFonts w:ascii="Times New Roman" w:hAnsi="Times New Roman" w:eastAsia="Times New Roman" w:cs="Times New Roman"/>
                <w:sz w:val="23"/>
              </w:rPr>
              <w:t xml:space="preserve">Out of 6, 3 questions should be answered  </w:t>
            </w:r>
          </w:p>
          <w:p w14:paraId="77D48CC0">
            <w:pPr>
              <w:spacing w:after="0"/>
              <w:ind w:right="2"/>
              <w:jc w:val="center"/>
            </w:pPr>
            <w:r>
              <w:rPr>
                <w:rFonts w:ascii="Times New Roman" w:hAnsi="Times New Roman" w:eastAsia="Times New Roman" w:cs="Times New Roman"/>
                <w:sz w:val="23"/>
              </w:rPr>
              <w:t xml:space="preserve">3X10=30M  </w:t>
            </w:r>
          </w:p>
        </w:tc>
        <w:tc>
          <w:tcPr>
            <w:tcW w:w="2411" w:type="dxa"/>
            <w:tcBorders>
              <w:top w:val="single" w:color="000000" w:sz="4" w:space="0"/>
              <w:left w:val="single" w:color="000000" w:sz="4" w:space="0"/>
              <w:bottom w:val="single" w:color="000000" w:sz="4" w:space="0"/>
              <w:right w:val="single" w:color="000000" w:sz="4" w:space="0"/>
            </w:tcBorders>
          </w:tcPr>
          <w:p w14:paraId="3028887A">
            <w:pPr>
              <w:spacing w:after="5" w:line="272" w:lineRule="auto"/>
              <w:jc w:val="center"/>
            </w:pPr>
            <w:r>
              <w:rPr>
                <w:rFonts w:ascii="Times New Roman" w:hAnsi="Times New Roman" w:eastAsia="Times New Roman" w:cs="Times New Roman"/>
                <w:sz w:val="23"/>
              </w:rPr>
              <w:t xml:space="preserve">Out of 7, 4questions should be answered  </w:t>
            </w:r>
          </w:p>
          <w:p w14:paraId="1E088B5C">
            <w:pPr>
              <w:spacing w:after="0"/>
              <w:ind w:right="7"/>
              <w:jc w:val="center"/>
            </w:pPr>
            <w:r>
              <w:rPr>
                <w:rFonts w:ascii="Times New Roman" w:hAnsi="Times New Roman" w:eastAsia="Times New Roman" w:cs="Times New Roman"/>
                <w:sz w:val="23"/>
              </w:rPr>
              <w:t xml:space="preserve">4X5=20M  </w:t>
            </w:r>
          </w:p>
        </w:tc>
      </w:tr>
    </w:tbl>
    <w:p w14:paraId="7E86EA50">
      <w:pPr>
        <w:spacing w:after="48"/>
        <w:ind w:left="464"/>
        <w:jc w:val="center"/>
      </w:pPr>
      <w:r>
        <w:rPr>
          <w:rFonts w:ascii="Times New Roman" w:hAnsi="Times New Roman" w:eastAsia="Times New Roman" w:cs="Times New Roman"/>
          <w:sz w:val="23"/>
        </w:rPr>
        <w:t xml:space="preserve"> </w:t>
      </w:r>
    </w:p>
    <w:p w14:paraId="18D7F9A6">
      <w:pPr>
        <w:pStyle w:val="5"/>
        <w:spacing w:after="0" w:line="259" w:lineRule="auto"/>
        <w:ind w:left="420" w:right="2"/>
        <w:jc w:val="center"/>
      </w:pPr>
      <w:r>
        <w:rPr>
          <w:rFonts w:ascii="Book Antiqua" w:hAnsi="Book Antiqua" w:eastAsia="Book Antiqua" w:cs="Book Antiqua"/>
          <w:b w:val="0"/>
        </w:rPr>
        <w:t xml:space="preserve">***** </w:t>
      </w:r>
    </w:p>
    <w:p w14:paraId="30910F13">
      <w:pPr>
        <w:spacing w:after="0"/>
        <w:ind w:left="797"/>
      </w:pPr>
      <w:r>
        <w:rPr>
          <w:rFonts w:ascii="Book Antiqua" w:hAnsi="Book Antiqua" w:eastAsia="Book Antiqua" w:cs="Book Antiqua"/>
          <w:sz w:val="24"/>
        </w:rPr>
        <w:t xml:space="preserve"> </w:t>
      </w:r>
    </w:p>
    <w:p w14:paraId="47FC2777">
      <w:pPr>
        <w:spacing w:after="0"/>
        <w:ind w:left="797"/>
      </w:pPr>
      <w:r>
        <w:rPr>
          <w:rFonts w:ascii="Book Antiqua" w:hAnsi="Book Antiqua" w:eastAsia="Book Antiqua" w:cs="Book Antiqua"/>
          <w:sz w:val="24"/>
        </w:rPr>
        <w:t xml:space="preserve"> </w:t>
      </w:r>
    </w:p>
    <w:p w14:paraId="2F82D8B9">
      <w:pPr>
        <w:spacing w:after="0"/>
        <w:ind w:left="797"/>
      </w:pPr>
      <w:r>
        <w:rPr>
          <w:rFonts w:ascii="Book Antiqua" w:hAnsi="Book Antiqua" w:eastAsia="Book Antiqua" w:cs="Book Antiqua"/>
          <w:sz w:val="24"/>
        </w:rPr>
        <w:t xml:space="preserve"> </w:t>
      </w:r>
    </w:p>
    <w:p w14:paraId="49C0F88A">
      <w:pPr>
        <w:spacing w:after="0"/>
        <w:ind w:left="797"/>
      </w:pPr>
      <w:r>
        <w:rPr>
          <w:rFonts w:ascii="Book Antiqua" w:hAnsi="Book Antiqua" w:eastAsia="Book Antiqua" w:cs="Book Antiqua"/>
          <w:sz w:val="24"/>
        </w:rPr>
        <w:t xml:space="preserve"> </w:t>
      </w:r>
    </w:p>
    <w:p w14:paraId="0B0B9CFA">
      <w:pPr>
        <w:spacing w:after="0"/>
        <w:ind w:left="797"/>
      </w:pPr>
      <w:r>
        <w:rPr>
          <w:rFonts w:ascii="Book Antiqua" w:hAnsi="Book Antiqua" w:eastAsia="Book Antiqua" w:cs="Book Antiqua"/>
          <w:sz w:val="24"/>
        </w:rPr>
        <w:t xml:space="preserve"> </w:t>
      </w:r>
    </w:p>
    <w:p w14:paraId="5791EA4D">
      <w:pPr>
        <w:spacing w:after="0"/>
        <w:ind w:left="2218" w:right="1813" w:hanging="10"/>
        <w:jc w:val="center"/>
      </w:pPr>
      <w:r>
        <w:rPr>
          <w:rFonts w:ascii="Baskerville Old Face" w:hAnsi="Baskerville Old Face" w:eastAsia="Baskerville Old Face" w:cs="Baskerville Old Face"/>
          <w:sz w:val="28"/>
        </w:rPr>
        <w:t xml:space="preserve">Pithapur Rajah’s Govt. Degree College (A) Kakinada. </w:t>
      </w:r>
    </w:p>
    <w:p w14:paraId="13D670C1">
      <w:pPr>
        <w:spacing w:after="3" w:line="253" w:lineRule="auto"/>
        <w:ind w:left="2731" w:right="2316"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24B05B5B">
      <w:pPr>
        <w:spacing w:after="0"/>
        <w:ind w:left="427" w:right="7" w:hanging="10"/>
        <w:jc w:val="center"/>
      </w:pPr>
      <w:r>
        <w:rPr>
          <w:rFonts w:ascii="Book Antiqua" w:hAnsi="Book Antiqua" w:eastAsia="Book Antiqua" w:cs="Book Antiqua"/>
          <w:b/>
          <w:sz w:val="24"/>
        </w:rPr>
        <w:t>I SEMESTER</w:t>
      </w:r>
      <w:r>
        <w:rPr>
          <w:rFonts w:ascii="Book Antiqua" w:hAnsi="Book Antiqua" w:eastAsia="Book Antiqua" w:cs="Book Antiqua"/>
          <w:sz w:val="24"/>
        </w:rPr>
        <w:t xml:space="preserve"> </w:t>
      </w:r>
    </w:p>
    <w:p w14:paraId="1CAD713A">
      <w:pPr>
        <w:spacing w:after="0"/>
        <w:ind w:left="427" w:right="10" w:hanging="10"/>
        <w:jc w:val="center"/>
      </w:pPr>
      <w:r>
        <w:rPr>
          <w:rFonts w:ascii="Book Antiqua" w:hAnsi="Book Antiqua" w:eastAsia="Book Antiqua" w:cs="Book Antiqua"/>
          <w:b/>
          <w:sz w:val="24"/>
        </w:rPr>
        <w:t>Course No. 2: BIOLOGY OF FIN FISH &amp; SHELL FISH</w:t>
      </w:r>
      <w:r>
        <w:rPr>
          <w:rFonts w:ascii="Book Antiqua" w:hAnsi="Book Antiqua" w:eastAsia="Book Antiqua" w:cs="Book Antiqua"/>
          <w:sz w:val="24"/>
        </w:rPr>
        <w:t xml:space="preserve"> </w:t>
      </w:r>
    </w:p>
    <w:p w14:paraId="44DD7644">
      <w:pPr>
        <w:spacing w:after="0"/>
        <w:ind w:left="797"/>
      </w:pPr>
      <w:r>
        <w:rPr>
          <w:rFonts w:ascii="Book Antiqua" w:hAnsi="Book Antiqua" w:eastAsia="Book Antiqua" w:cs="Book Antiqua"/>
          <w:sz w:val="24"/>
        </w:rPr>
        <w:t xml:space="preserve"> </w:t>
      </w:r>
    </w:p>
    <w:p w14:paraId="7F0EF161">
      <w:pPr>
        <w:pStyle w:val="4"/>
        <w:spacing w:after="0" w:line="259" w:lineRule="auto"/>
        <w:ind w:left="427" w:right="4"/>
        <w:jc w:val="center"/>
      </w:pPr>
      <w:r>
        <w:rPr>
          <w:rFonts w:ascii="Book Antiqua" w:hAnsi="Book Antiqua" w:eastAsia="Book Antiqua" w:cs="Book Antiqua"/>
        </w:rPr>
        <w:t xml:space="preserve">QUESTION BANK </w:t>
      </w:r>
    </w:p>
    <w:p w14:paraId="7B4F1EE7">
      <w:pPr>
        <w:spacing w:after="4" w:line="252" w:lineRule="auto"/>
        <w:ind w:left="792" w:right="384" w:hanging="10"/>
      </w:pPr>
      <w:r>
        <w:rPr>
          <w:rFonts w:ascii="Book Antiqua" w:hAnsi="Book Antiqua" w:eastAsia="Book Antiqua" w:cs="Book Antiqua"/>
          <w:b/>
          <w:sz w:val="24"/>
        </w:rPr>
        <w:t xml:space="preserve">I. ESSAY TYPE QUESTIONS </w:t>
      </w:r>
    </w:p>
    <w:p w14:paraId="2561901C">
      <w:pPr>
        <w:numPr>
          <w:ilvl w:val="0"/>
          <w:numId w:val="24"/>
        </w:numPr>
        <w:spacing w:after="13" w:line="248" w:lineRule="auto"/>
        <w:ind w:right="141" w:hanging="365"/>
      </w:pPr>
      <w:r>
        <w:rPr>
          <w:rFonts w:ascii="Book Antiqua" w:hAnsi="Book Antiqua" w:eastAsia="Book Antiqua" w:cs="Book Antiqua"/>
          <w:sz w:val="24"/>
        </w:rPr>
        <w:t xml:space="preserve">Explain the digestive system of a fish </w:t>
      </w:r>
    </w:p>
    <w:p w14:paraId="2AE25651">
      <w:pPr>
        <w:numPr>
          <w:ilvl w:val="0"/>
          <w:numId w:val="24"/>
        </w:numPr>
        <w:spacing w:after="13" w:line="248" w:lineRule="auto"/>
        <w:ind w:right="141" w:hanging="365"/>
      </w:pPr>
      <w:r>
        <w:rPr>
          <w:rFonts w:ascii="Book Antiqua" w:hAnsi="Book Antiqua" w:eastAsia="Book Antiqua" w:cs="Book Antiqua"/>
          <w:sz w:val="24"/>
        </w:rPr>
        <w:t xml:space="preserve">Explain the external morphology of a teleost fish </w:t>
      </w:r>
    </w:p>
    <w:p w14:paraId="48163A97">
      <w:pPr>
        <w:numPr>
          <w:ilvl w:val="0"/>
          <w:numId w:val="24"/>
        </w:numPr>
        <w:spacing w:after="13" w:line="248" w:lineRule="auto"/>
        <w:ind w:right="141" w:hanging="365"/>
      </w:pPr>
      <w:r>
        <w:rPr>
          <w:rFonts w:ascii="Book Antiqua" w:hAnsi="Book Antiqua" w:eastAsia="Book Antiqua" w:cs="Book Antiqua"/>
          <w:sz w:val="24"/>
        </w:rPr>
        <w:t xml:space="preserve">Explain the general characters of fishes </w:t>
      </w:r>
    </w:p>
    <w:p w14:paraId="17D2928B">
      <w:pPr>
        <w:numPr>
          <w:ilvl w:val="0"/>
          <w:numId w:val="24"/>
        </w:numPr>
        <w:spacing w:after="13" w:line="248" w:lineRule="auto"/>
        <w:ind w:right="141" w:hanging="365"/>
      </w:pPr>
      <w:r>
        <w:rPr>
          <w:rFonts w:ascii="Book Antiqua" w:hAnsi="Book Antiqua" w:eastAsia="Book Antiqua" w:cs="Book Antiqua"/>
          <w:sz w:val="24"/>
        </w:rPr>
        <w:t xml:space="preserve">Explain the external morphology of shrimp </w:t>
      </w:r>
    </w:p>
    <w:p w14:paraId="044C9041">
      <w:pPr>
        <w:numPr>
          <w:ilvl w:val="0"/>
          <w:numId w:val="24"/>
        </w:numPr>
        <w:spacing w:after="13" w:line="248" w:lineRule="auto"/>
        <w:ind w:right="141" w:hanging="365"/>
      </w:pPr>
      <w:r>
        <w:rPr>
          <w:rFonts w:ascii="Book Antiqua" w:hAnsi="Book Antiqua" w:eastAsia="Book Antiqua" w:cs="Book Antiqua"/>
          <w:sz w:val="24"/>
        </w:rPr>
        <w:t xml:space="preserve">Explain the structure of gills in fishes and add a note on mechanism of respiration and gaseous exchange in fishes </w:t>
      </w:r>
    </w:p>
    <w:p w14:paraId="0846B21B">
      <w:pPr>
        <w:numPr>
          <w:ilvl w:val="0"/>
          <w:numId w:val="24"/>
        </w:numPr>
        <w:spacing w:after="13" w:line="248" w:lineRule="auto"/>
        <w:ind w:right="141" w:hanging="365"/>
      </w:pPr>
      <w:r>
        <w:rPr>
          <w:rFonts w:ascii="Book Antiqua" w:hAnsi="Book Antiqua" w:eastAsia="Book Antiqua" w:cs="Book Antiqua"/>
          <w:sz w:val="24"/>
        </w:rPr>
        <w:t>Write an essay on heart in fishes</w:t>
      </w:r>
      <w:r>
        <w:rPr>
          <w:rFonts w:ascii="Times New Roman" w:hAnsi="Times New Roman" w:eastAsia="Times New Roman" w:cs="Times New Roman"/>
        </w:rPr>
        <w:t xml:space="preserve">  </w:t>
      </w:r>
    </w:p>
    <w:p w14:paraId="1B2B7AE5">
      <w:pPr>
        <w:numPr>
          <w:ilvl w:val="0"/>
          <w:numId w:val="24"/>
        </w:numPr>
        <w:spacing w:after="13" w:line="248" w:lineRule="auto"/>
        <w:ind w:right="141" w:hanging="365"/>
      </w:pPr>
      <w:r>
        <w:rPr>
          <w:rFonts w:ascii="Book Antiqua" w:hAnsi="Book Antiqua" w:eastAsia="Book Antiqua" w:cs="Book Antiqua"/>
          <w:sz w:val="24"/>
        </w:rPr>
        <w:t xml:space="preserve">Write an essay on Endocrine glands and their role in fishes.  </w:t>
      </w:r>
    </w:p>
    <w:p w14:paraId="6E1668CC">
      <w:pPr>
        <w:numPr>
          <w:ilvl w:val="0"/>
          <w:numId w:val="24"/>
        </w:numPr>
        <w:spacing w:after="13" w:line="248" w:lineRule="auto"/>
        <w:ind w:right="141" w:hanging="365"/>
      </w:pPr>
      <w:r>
        <w:rPr>
          <w:rFonts w:ascii="Book Antiqua" w:hAnsi="Book Antiqua" w:eastAsia="Book Antiqua" w:cs="Book Antiqua"/>
          <w:sz w:val="24"/>
        </w:rPr>
        <w:t xml:space="preserve">Explain the Structure and function of kidneys in fishes.  </w:t>
      </w:r>
    </w:p>
    <w:p w14:paraId="6CBF507E">
      <w:pPr>
        <w:numPr>
          <w:ilvl w:val="0"/>
          <w:numId w:val="24"/>
        </w:numPr>
        <w:spacing w:after="13" w:line="248" w:lineRule="auto"/>
        <w:ind w:right="141" w:hanging="365"/>
      </w:pPr>
      <w:r>
        <w:rPr>
          <w:rFonts w:ascii="Book Antiqua" w:hAnsi="Book Antiqua" w:eastAsia="Book Antiqua" w:cs="Book Antiqua"/>
          <w:sz w:val="24"/>
        </w:rPr>
        <w:t xml:space="preserve">Explain the Reproductive system in Fishes  </w:t>
      </w:r>
    </w:p>
    <w:p w14:paraId="027FF1AE">
      <w:pPr>
        <w:numPr>
          <w:ilvl w:val="0"/>
          <w:numId w:val="24"/>
        </w:numPr>
        <w:spacing w:after="13" w:line="248" w:lineRule="auto"/>
        <w:ind w:right="141" w:hanging="365"/>
      </w:pPr>
      <w:r>
        <w:rPr>
          <w:rFonts w:ascii="Book Antiqua" w:hAnsi="Book Antiqua" w:eastAsia="Book Antiqua" w:cs="Book Antiqua"/>
          <w:sz w:val="24"/>
        </w:rPr>
        <w:t xml:space="preserve">Explain the Reproductive system in shrimp </w:t>
      </w:r>
    </w:p>
    <w:p w14:paraId="01675617">
      <w:pPr>
        <w:numPr>
          <w:ilvl w:val="0"/>
          <w:numId w:val="24"/>
        </w:numPr>
        <w:spacing w:after="13" w:line="248" w:lineRule="auto"/>
        <w:ind w:right="141" w:hanging="365"/>
      </w:pPr>
      <w:r>
        <w:rPr>
          <w:rFonts w:ascii="Book Antiqua" w:hAnsi="Book Antiqua" w:eastAsia="Book Antiqua" w:cs="Book Antiqua"/>
          <w:sz w:val="24"/>
        </w:rPr>
        <w:t xml:space="preserve">Write an essay on sense organs in fishes </w:t>
      </w:r>
    </w:p>
    <w:p w14:paraId="745E5478">
      <w:pPr>
        <w:spacing w:after="12" w:line="249" w:lineRule="auto"/>
        <w:ind w:left="807" w:right="52" w:hanging="10"/>
        <w:jc w:val="both"/>
      </w:pPr>
      <w:r>
        <w:rPr>
          <w:rFonts w:ascii="Book Antiqua" w:hAnsi="Book Antiqua" w:eastAsia="Book Antiqua" w:cs="Book Antiqua"/>
          <w:sz w:val="24"/>
        </w:rPr>
        <w:t xml:space="preserve">12.What are the different </w:t>
      </w:r>
      <w:r>
        <w:rPr>
          <w:rFonts w:ascii="Times New Roman" w:hAnsi="Times New Roman" w:eastAsia="Times New Roman" w:cs="Times New Roman"/>
        </w:rPr>
        <w:t>methods of determination of age and growth in fishes? Explain</w:t>
      </w:r>
      <w:r>
        <w:rPr>
          <w:rFonts w:ascii="Book Antiqua" w:hAnsi="Book Antiqua" w:eastAsia="Book Antiqua" w:cs="Book Antiqua"/>
          <w:sz w:val="24"/>
        </w:rPr>
        <w:t xml:space="preserve"> </w:t>
      </w:r>
    </w:p>
    <w:p w14:paraId="61DB858F">
      <w:pPr>
        <w:numPr>
          <w:ilvl w:val="0"/>
          <w:numId w:val="25"/>
        </w:numPr>
        <w:spacing w:after="12" w:line="249" w:lineRule="auto"/>
        <w:ind w:right="97" w:hanging="364"/>
      </w:pPr>
      <w:r>
        <w:rPr>
          <w:rFonts w:ascii="Times New Roman" w:hAnsi="Times New Roman" w:eastAsia="Times New Roman" w:cs="Times New Roman"/>
        </w:rPr>
        <w:t xml:space="preserve">Write an essay on the Natural food and the feeding habits of commercially important fishes </w:t>
      </w:r>
    </w:p>
    <w:p w14:paraId="3D9FA36E">
      <w:pPr>
        <w:numPr>
          <w:ilvl w:val="0"/>
          <w:numId w:val="25"/>
        </w:numPr>
        <w:spacing w:after="12" w:line="249" w:lineRule="auto"/>
        <w:ind w:right="97" w:hanging="364"/>
      </w:pPr>
      <w:r>
        <w:rPr>
          <w:rFonts w:ascii="Book Antiqua" w:hAnsi="Book Antiqua" w:eastAsia="Book Antiqua" w:cs="Book Antiqua"/>
          <w:sz w:val="24"/>
        </w:rPr>
        <w:t xml:space="preserve">Write an essay on </w:t>
      </w:r>
      <w:r>
        <w:rPr>
          <w:rFonts w:ascii="Times New Roman" w:hAnsi="Times New Roman" w:eastAsia="Times New Roman" w:cs="Times New Roman"/>
        </w:rPr>
        <w:t xml:space="preserve">Parental care in fishes  </w:t>
      </w:r>
    </w:p>
    <w:p w14:paraId="304D7CB1">
      <w:pPr>
        <w:numPr>
          <w:ilvl w:val="0"/>
          <w:numId w:val="25"/>
        </w:numPr>
        <w:spacing w:after="13" w:line="248" w:lineRule="auto"/>
        <w:ind w:right="97" w:hanging="364"/>
      </w:pPr>
      <w:r>
        <w:rPr>
          <w:rFonts w:ascii="Book Antiqua" w:hAnsi="Book Antiqua" w:eastAsia="Book Antiqua" w:cs="Book Antiqua"/>
          <w:sz w:val="24"/>
        </w:rPr>
        <w:t xml:space="preserve">Explain the Life cycle of shrimp with a neat labelled diagram </w:t>
      </w:r>
    </w:p>
    <w:p w14:paraId="27B561F4">
      <w:pPr>
        <w:numPr>
          <w:ilvl w:val="0"/>
          <w:numId w:val="25"/>
        </w:numPr>
        <w:spacing w:after="13" w:line="248" w:lineRule="auto"/>
        <w:ind w:right="97" w:hanging="364"/>
      </w:pPr>
      <w:r>
        <w:rPr>
          <w:rFonts w:ascii="Book Antiqua" w:hAnsi="Book Antiqua" w:eastAsia="Book Antiqua" w:cs="Book Antiqua"/>
          <w:sz w:val="24"/>
        </w:rPr>
        <w:t xml:space="preserve">Explain the life cycle of a carp fish </w:t>
      </w:r>
    </w:p>
    <w:p w14:paraId="747B8456">
      <w:pPr>
        <w:spacing w:after="0"/>
        <w:ind w:left="797"/>
      </w:pPr>
      <w:r>
        <w:rPr>
          <w:rFonts w:ascii="Book Antiqua" w:hAnsi="Book Antiqua" w:eastAsia="Book Antiqua" w:cs="Book Antiqua"/>
          <w:b/>
          <w:sz w:val="24"/>
        </w:rPr>
        <w:t xml:space="preserve"> </w:t>
      </w:r>
    </w:p>
    <w:p w14:paraId="4190C802">
      <w:pPr>
        <w:spacing w:after="4" w:line="252" w:lineRule="auto"/>
        <w:ind w:left="792" w:right="384" w:hanging="10"/>
      </w:pPr>
      <w:r>
        <w:rPr>
          <w:rFonts w:ascii="Book Antiqua" w:hAnsi="Book Antiqua" w:eastAsia="Book Antiqua" w:cs="Book Antiqua"/>
          <w:b/>
          <w:sz w:val="24"/>
        </w:rPr>
        <w:t xml:space="preserve">II. SHORT ANSWER TYPE </w:t>
      </w:r>
    </w:p>
    <w:p w14:paraId="6A55DCCD">
      <w:pPr>
        <w:numPr>
          <w:ilvl w:val="0"/>
          <w:numId w:val="26"/>
        </w:numPr>
        <w:spacing w:after="13" w:line="248" w:lineRule="auto"/>
        <w:ind w:left="1026" w:right="141" w:hanging="244"/>
      </w:pPr>
      <w:r>
        <w:rPr>
          <w:rFonts w:ascii="Book Antiqua" w:hAnsi="Book Antiqua" w:eastAsia="Book Antiqua" w:cs="Book Antiqua"/>
          <w:sz w:val="24"/>
        </w:rPr>
        <w:t xml:space="preserve">Chondrichthyes </w:t>
      </w:r>
    </w:p>
    <w:p w14:paraId="7B0489C6">
      <w:pPr>
        <w:numPr>
          <w:ilvl w:val="0"/>
          <w:numId w:val="26"/>
        </w:numPr>
        <w:spacing w:after="13" w:line="248" w:lineRule="auto"/>
        <w:ind w:left="1026" w:right="141" w:hanging="244"/>
      </w:pPr>
      <w:r>
        <w:rPr>
          <w:rFonts w:ascii="Book Antiqua" w:hAnsi="Book Antiqua" w:eastAsia="Book Antiqua" w:cs="Book Antiqua"/>
          <w:sz w:val="24"/>
        </w:rPr>
        <w:t xml:space="preserve">Osteichthyes </w:t>
      </w:r>
    </w:p>
    <w:p w14:paraId="782660F2">
      <w:pPr>
        <w:numPr>
          <w:ilvl w:val="0"/>
          <w:numId w:val="26"/>
        </w:numPr>
        <w:spacing w:after="13" w:line="248" w:lineRule="auto"/>
        <w:ind w:left="1026" w:right="141" w:hanging="244"/>
      </w:pPr>
      <w:r>
        <w:rPr>
          <w:rFonts w:ascii="Book Antiqua" w:hAnsi="Book Antiqua" w:eastAsia="Book Antiqua" w:cs="Book Antiqua"/>
          <w:sz w:val="24"/>
        </w:rPr>
        <w:t xml:space="preserve">Crustaceans general characters </w:t>
      </w:r>
    </w:p>
    <w:p w14:paraId="73621308">
      <w:pPr>
        <w:numPr>
          <w:ilvl w:val="0"/>
          <w:numId w:val="26"/>
        </w:numPr>
        <w:spacing w:after="13" w:line="248" w:lineRule="auto"/>
        <w:ind w:left="1026" w:right="141" w:hanging="244"/>
      </w:pPr>
      <w:r>
        <w:rPr>
          <w:rFonts w:ascii="Book Antiqua" w:hAnsi="Book Antiqua" w:eastAsia="Book Antiqua" w:cs="Book Antiqua"/>
          <w:sz w:val="24"/>
        </w:rPr>
        <w:t xml:space="preserve">Shrimp external morphology </w:t>
      </w:r>
    </w:p>
    <w:p w14:paraId="14810222">
      <w:pPr>
        <w:numPr>
          <w:ilvl w:val="0"/>
          <w:numId w:val="26"/>
        </w:numPr>
        <w:spacing w:after="13" w:line="248" w:lineRule="auto"/>
        <w:ind w:left="1026" w:right="141" w:hanging="244"/>
      </w:pPr>
      <w:r>
        <w:rPr>
          <w:rFonts w:ascii="Book Antiqua" w:hAnsi="Book Antiqua" w:eastAsia="Book Antiqua" w:cs="Book Antiqua"/>
          <w:sz w:val="24"/>
        </w:rPr>
        <w:t xml:space="preserve">Structure of gills </w:t>
      </w:r>
    </w:p>
    <w:p w14:paraId="343B9F4E">
      <w:pPr>
        <w:numPr>
          <w:ilvl w:val="0"/>
          <w:numId w:val="26"/>
        </w:numPr>
        <w:spacing w:after="13" w:line="248" w:lineRule="auto"/>
        <w:ind w:left="1026" w:right="141" w:hanging="244"/>
      </w:pPr>
      <w:r>
        <w:rPr>
          <w:rFonts w:ascii="Book Antiqua" w:hAnsi="Book Antiqua" w:eastAsia="Book Antiqua" w:cs="Book Antiqua"/>
          <w:sz w:val="24"/>
        </w:rPr>
        <w:t xml:space="preserve">Heart in fishes </w:t>
      </w:r>
    </w:p>
    <w:p w14:paraId="6E5B3BB7">
      <w:pPr>
        <w:spacing w:after="13" w:line="248" w:lineRule="auto"/>
        <w:ind w:left="792" w:right="141" w:hanging="10"/>
      </w:pPr>
      <w:r>
        <w:rPr>
          <w:rFonts w:ascii="Book Antiqua" w:hAnsi="Book Antiqua" w:eastAsia="Book Antiqua" w:cs="Book Antiqua"/>
          <w:sz w:val="24"/>
        </w:rPr>
        <w:t xml:space="preserve">7.Physiology of circulation in fishes </w:t>
      </w:r>
    </w:p>
    <w:p w14:paraId="3D0EC727">
      <w:pPr>
        <w:spacing w:after="13" w:line="248" w:lineRule="auto"/>
        <w:ind w:left="792" w:right="141" w:hanging="10"/>
      </w:pPr>
      <w:r>
        <w:rPr>
          <w:rFonts w:ascii="Book Antiqua" w:hAnsi="Book Antiqua" w:eastAsia="Book Antiqua" w:cs="Book Antiqua"/>
          <w:sz w:val="24"/>
        </w:rPr>
        <w:t xml:space="preserve">8.Pituitary gland </w:t>
      </w:r>
    </w:p>
    <w:p w14:paraId="7AFAFDC1">
      <w:pPr>
        <w:spacing w:after="13" w:line="248" w:lineRule="auto"/>
        <w:ind w:left="792" w:right="141" w:hanging="10"/>
      </w:pPr>
      <w:r>
        <w:rPr>
          <w:rFonts w:ascii="Book Antiqua" w:hAnsi="Book Antiqua" w:eastAsia="Book Antiqua" w:cs="Book Antiqua"/>
          <w:sz w:val="24"/>
        </w:rPr>
        <w:t xml:space="preserve">9.Adrenal gland </w:t>
      </w:r>
    </w:p>
    <w:p w14:paraId="09E5C61C">
      <w:pPr>
        <w:spacing w:after="13" w:line="248" w:lineRule="auto"/>
        <w:ind w:left="792" w:right="141" w:hanging="10"/>
      </w:pPr>
      <w:r>
        <w:rPr>
          <w:rFonts w:ascii="Book Antiqua" w:hAnsi="Book Antiqua" w:eastAsia="Book Antiqua" w:cs="Book Antiqua"/>
          <w:sz w:val="24"/>
        </w:rPr>
        <w:t xml:space="preserve">10. Corpuscles of stannius </w:t>
      </w:r>
    </w:p>
    <w:p w14:paraId="4EEDD05A">
      <w:pPr>
        <w:spacing w:after="13" w:line="248" w:lineRule="auto"/>
        <w:ind w:left="792" w:right="141" w:hanging="10"/>
      </w:pPr>
      <w:r>
        <w:rPr>
          <w:rFonts w:ascii="Book Antiqua" w:hAnsi="Book Antiqua" w:eastAsia="Book Antiqua" w:cs="Book Antiqua"/>
          <w:sz w:val="24"/>
        </w:rPr>
        <w:t xml:space="preserve">11.Ultimobranchial gland </w:t>
      </w:r>
    </w:p>
    <w:p w14:paraId="145EDEAB">
      <w:pPr>
        <w:numPr>
          <w:ilvl w:val="0"/>
          <w:numId w:val="27"/>
        </w:numPr>
        <w:spacing w:after="13" w:line="248" w:lineRule="auto"/>
        <w:ind w:left="1146" w:right="141" w:hanging="364"/>
      </w:pPr>
      <w:r>
        <w:rPr>
          <w:rFonts w:ascii="Book Antiqua" w:hAnsi="Book Antiqua" w:eastAsia="Book Antiqua" w:cs="Book Antiqua"/>
          <w:sz w:val="24"/>
        </w:rPr>
        <w:t xml:space="preserve">Sense organs in shrimp </w:t>
      </w:r>
    </w:p>
    <w:p w14:paraId="16911506">
      <w:pPr>
        <w:numPr>
          <w:ilvl w:val="0"/>
          <w:numId w:val="27"/>
        </w:numPr>
        <w:spacing w:after="13" w:line="248" w:lineRule="auto"/>
        <w:ind w:left="1146" w:right="141" w:hanging="364"/>
      </w:pPr>
      <w:r>
        <w:rPr>
          <w:rFonts w:ascii="Book Antiqua" w:hAnsi="Book Antiqua" w:eastAsia="Book Antiqua" w:cs="Book Antiqua"/>
          <w:sz w:val="24"/>
        </w:rPr>
        <w:t xml:space="preserve">Lateral line system </w:t>
      </w:r>
    </w:p>
    <w:p w14:paraId="56E044EB">
      <w:pPr>
        <w:spacing w:after="13" w:line="248" w:lineRule="auto"/>
        <w:ind w:left="792" w:right="141" w:hanging="10"/>
      </w:pPr>
      <w:r>
        <w:rPr>
          <w:rFonts w:ascii="Book Antiqua" w:hAnsi="Book Antiqua" w:eastAsia="Book Antiqua" w:cs="Book Antiqua"/>
          <w:sz w:val="24"/>
        </w:rPr>
        <w:t xml:space="preserve">14.Swim bladder </w:t>
      </w:r>
    </w:p>
    <w:p w14:paraId="74C0DEFC">
      <w:pPr>
        <w:numPr>
          <w:ilvl w:val="0"/>
          <w:numId w:val="28"/>
        </w:numPr>
        <w:spacing w:after="13" w:line="248" w:lineRule="auto"/>
        <w:ind w:left="1146" w:right="141" w:hanging="364"/>
      </w:pPr>
      <w:r>
        <w:rPr>
          <w:rFonts w:ascii="Book Antiqua" w:hAnsi="Book Antiqua" w:eastAsia="Book Antiqua" w:cs="Book Antiqua"/>
          <w:sz w:val="24"/>
        </w:rPr>
        <w:t xml:space="preserve">Excretory organs in shrimp </w:t>
      </w:r>
    </w:p>
    <w:p w14:paraId="26374DCE">
      <w:pPr>
        <w:numPr>
          <w:ilvl w:val="0"/>
          <w:numId w:val="28"/>
        </w:numPr>
        <w:spacing w:after="13" w:line="248" w:lineRule="auto"/>
        <w:ind w:left="1146" w:right="141" w:hanging="364"/>
      </w:pPr>
      <w:r>
        <w:rPr>
          <w:rFonts w:ascii="Book Antiqua" w:hAnsi="Book Antiqua" w:eastAsia="Book Antiqua" w:cs="Book Antiqua"/>
          <w:sz w:val="24"/>
        </w:rPr>
        <w:t xml:space="preserve">Natural food of fishes </w:t>
      </w:r>
    </w:p>
    <w:p w14:paraId="32B08CD0">
      <w:pPr>
        <w:spacing w:after="13" w:line="248" w:lineRule="auto"/>
        <w:ind w:left="792" w:right="141" w:hanging="10"/>
      </w:pPr>
      <w:r>
        <w:rPr>
          <w:rFonts w:ascii="Book Antiqua" w:hAnsi="Book Antiqua" w:eastAsia="Book Antiqua" w:cs="Book Antiqua"/>
          <w:sz w:val="24"/>
        </w:rPr>
        <w:t xml:space="preserve">17.Factors affecting growth in fish  </w:t>
      </w:r>
    </w:p>
    <w:p w14:paraId="3A16CB26">
      <w:pPr>
        <w:spacing w:after="13" w:line="248" w:lineRule="auto"/>
        <w:ind w:left="792" w:right="141" w:hanging="10"/>
      </w:pPr>
      <w:r>
        <w:rPr>
          <w:rFonts w:ascii="Book Antiqua" w:hAnsi="Book Antiqua" w:eastAsia="Book Antiqua" w:cs="Book Antiqua"/>
          <w:sz w:val="24"/>
        </w:rPr>
        <w:t xml:space="preserve">18.Scale method </w:t>
      </w:r>
    </w:p>
    <w:p w14:paraId="177C4481">
      <w:pPr>
        <w:numPr>
          <w:ilvl w:val="0"/>
          <w:numId w:val="29"/>
        </w:numPr>
        <w:spacing w:after="13" w:line="248" w:lineRule="auto"/>
        <w:ind w:right="141" w:hanging="365"/>
      </w:pPr>
      <w:r>
        <w:rPr>
          <w:rFonts w:ascii="Book Antiqua" w:hAnsi="Book Antiqua" w:eastAsia="Book Antiqua" w:cs="Book Antiqua"/>
          <w:sz w:val="24"/>
        </w:rPr>
        <w:t xml:space="preserve">Otolith Method </w:t>
      </w:r>
    </w:p>
    <w:p w14:paraId="155CB839">
      <w:pPr>
        <w:numPr>
          <w:ilvl w:val="0"/>
          <w:numId w:val="29"/>
        </w:numPr>
        <w:spacing w:after="13" w:line="248" w:lineRule="auto"/>
        <w:ind w:right="141" w:hanging="365"/>
      </w:pPr>
      <w:r>
        <w:rPr>
          <w:rFonts w:ascii="Book Antiqua" w:hAnsi="Book Antiqua" w:eastAsia="Book Antiqua" w:cs="Book Antiqua"/>
          <w:sz w:val="24"/>
        </w:rPr>
        <w:t xml:space="preserve">Moulting in shrimp </w:t>
      </w:r>
    </w:p>
    <w:p w14:paraId="21140E64">
      <w:pPr>
        <w:numPr>
          <w:ilvl w:val="0"/>
          <w:numId w:val="29"/>
        </w:numPr>
        <w:spacing w:after="13" w:line="248" w:lineRule="auto"/>
        <w:ind w:right="141" w:hanging="365"/>
      </w:pPr>
      <w:r>
        <w:rPr>
          <w:rFonts w:ascii="Book Antiqua" w:hAnsi="Book Antiqua" w:eastAsia="Book Antiqua" w:cs="Book Antiqua"/>
          <w:sz w:val="24"/>
        </w:rPr>
        <w:t xml:space="preserve">Breeding in fishes </w:t>
      </w:r>
    </w:p>
    <w:p w14:paraId="1978E833">
      <w:pPr>
        <w:spacing w:after="13" w:line="248" w:lineRule="auto"/>
        <w:ind w:left="792" w:right="141" w:hanging="10"/>
      </w:pPr>
      <w:r>
        <w:rPr>
          <w:rFonts w:ascii="Book Antiqua" w:hAnsi="Book Antiqua" w:eastAsia="Book Antiqua" w:cs="Book Antiqua"/>
          <w:sz w:val="24"/>
        </w:rPr>
        <w:t xml:space="preserve">22.Life cycle of shrimp </w:t>
      </w:r>
    </w:p>
    <w:p w14:paraId="4E70A626">
      <w:pPr>
        <w:spacing w:after="13" w:line="248" w:lineRule="auto"/>
        <w:ind w:left="792" w:right="141" w:hanging="10"/>
      </w:pPr>
      <w:r>
        <w:rPr>
          <w:rFonts w:ascii="Book Antiqua" w:hAnsi="Book Antiqua" w:eastAsia="Book Antiqua" w:cs="Book Antiqua"/>
          <w:sz w:val="24"/>
        </w:rPr>
        <w:t xml:space="preserve">23. Nauplius </w:t>
      </w:r>
    </w:p>
    <w:p w14:paraId="52A2CD6E">
      <w:pPr>
        <w:spacing w:after="13" w:line="248" w:lineRule="auto"/>
        <w:ind w:left="792" w:right="141" w:hanging="10"/>
      </w:pPr>
      <w:r>
        <w:rPr>
          <w:rFonts w:ascii="Book Antiqua" w:hAnsi="Book Antiqua" w:eastAsia="Book Antiqua" w:cs="Book Antiqua"/>
          <w:sz w:val="24"/>
        </w:rPr>
        <w:t xml:space="preserve">24.Zoea </w:t>
      </w:r>
    </w:p>
    <w:p w14:paraId="4AAFD5B1">
      <w:pPr>
        <w:spacing w:after="13" w:line="248" w:lineRule="auto"/>
        <w:ind w:left="792" w:right="141" w:hanging="10"/>
      </w:pPr>
      <w:r>
        <w:rPr>
          <w:rFonts w:ascii="Book Antiqua" w:hAnsi="Book Antiqua" w:eastAsia="Book Antiqua" w:cs="Book Antiqua"/>
          <w:sz w:val="24"/>
        </w:rPr>
        <w:t xml:space="preserve">25.Mysis </w:t>
      </w:r>
    </w:p>
    <w:p w14:paraId="56A5D43F">
      <w:pPr>
        <w:spacing w:after="0"/>
        <w:ind w:left="797"/>
      </w:pPr>
      <w:r>
        <w:rPr>
          <w:rFonts w:ascii="Book Antiqua" w:hAnsi="Book Antiqua" w:eastAsia="Book Antiqua" w:cs="Book Antiqua"/>
          <w:b/>
          <w:sz w:val="24"/>
        </w:rPr>
        <w:t xml:space="preserve">  </w:t>
      </w:r>
    </w:p>
    <w:p w14:paraId="32CC52C6">
      <w:pPr>
        <w:pStyle w:val="5"/>
        <w:spacing w:after="0" w:line="259" w:lineRule="auto"/>
        <w:ind w:left="420" w:right="7"/>
        <w:jc w:val="center"/>
      </w:pPr>
      <w:r>
        <w:rPr>
          <w:rFonts w:ascii="Book Antiqua" w:hAnsi="Book Antiqua" w:eastAsia="Book Antiqua" w:cs="Book Antiqua"/>
          <w:b w:val="0"/>
        </w:rPr>
        <w:t xml:space="preserve">**** </w:t>
      </w:r>
    </w:p>
    <w:p w14:paraId="63904042">
      <w:pPr>
        <w:spacing w:after="0"/>
        <w:ind w:left="797"/>
      </w:pPr>
      <w:r>
        <w:rPr>
          <w:rFonts w:ascii="Times New Roman" w:hAnsi="Times New Roman" w:eastAsia="Times New Roman" w:cs="Times New Roman"/>
        </w:rPr>
        <w:t xml:space="preserve"> </w:t>
      </w:r>
    </w:p>
    <w:p w14:paraId="2FFE0503">
      <w:pPr>
        <w:spacing w:after="0"/>
        <w:ind w:left="797"/>
      </w:pPr>
      <w:r>
        <w:rPr>
          <w:rFonts w:ascii="Times New Roman" w:hAnsi="Times New Roman" w:eastAsia="Times New Roman" w:cs="Times New Roman"/>
        </w:rPr>
        <w:t xml:space="preserve"> </w:t>
      </w:r>
    </w:p>
    <w:p w14:paraId="3F13002F">
      <w:pPr>
        <w:spacing w:after="0"/>
        <w:ind w:left="797"/>
      </w:pPr>
      <w:r>
        <w:rPr>
          <w:rFonts w:ascii="Times New Roman" w:hAnsi="Times New Roman" w:eastAsia="Times New Roman" w:cs="Times New Roman"/>
        </w:rPr>
        <w:t xml:space="preserve"> </w:t>
      </w:r>
    </w:p>
    <w:p w14:paraId="56FAD879">
      <w:pPr>
        <w:spacing w:after="0"/>
        <w:ind w:left="797"/>
      </w:pPr>
      <w:r>
        <w:rPr>
          <w:rFonts w:ascii="Times New Roman" w:hAnsi="Times New Roman" w:eastAsia="Times New Roman" w:cs="Times New Roman"/>
        </w:rPr>
        <w:t xml:space="preserve"> </w:t>
      </w:r>
    </w:p>
    <w:p w14:paraId="704F8C25">
      <w:pPr>
        <w:spacing w:after="0"/>
        <w:ind w:left="797"/>
      </w:pPr>
      <w:r>
        <w:rPr>
          <w:rFonts w:ascii="Times New Roman" w:hAnsi="Times New Roman" w:eastAsia="Times New Roman" w:cs="Times New Roman"/>
        </w:rPr>
        <w:t xml:space="preserve"> </w:t>
      </w:r>
    </w:p>
    <w:p w14:paraId="36C060C0">
      <w:pPr>
        <w:spacing w:after="0"/>
        <w:ind w:left="797"/>
      </w:pPr>
      <w:r>
        <w:rPr>
          <w:rFonts w:ascii="Times New Roman" w:hAnsi="Times New Roman" w:eastAsia="Times New Roman" w:cs="Times New Roman"/>
        </w:rPr>
        <w:t xml:space="preserve"> </w:t>
      </w:r>
    </w:p>
    <w:p w14:paraId="0D4C8297">
      <w:pPr>
        <w:spacing w:after="0"/>
        <w:ind w:left="797"/>
      </w:pPr>
      <w:r>
        <w:rPr>
          <w:rFonts w:ascii="Times New Roman" w:hAnsi="Times New Roman" w:eastAsia="Times New Roman" w:cs="Times New Roman"/>
        </w:rPr>
        <w:t xml:space="preserve"> </w:t>
      </w:r>
    </w:p>
    <w:p w14:paraId="4B3A905B">
      <w:pPr>
        <w:spacing w:after="0"/>
        <w:ind w:left="797"/>
      </w:pPr>
      <w:r>
        <w:rPr>
          <w:rFonts w:ascii="Times New Roman" w:hAnsi="Times New Roman" w:eastAsia="Times New Roman" w:cs="Times New Roman"/>
        </w:rPr>
        <w:t xml:space="preserve"> </w:t>
      </w:r>
    </w:p>
    <w:p w14:paraId="20C0C110">
      <w:pPr>
        <w:spacing w:after="0"/>
        <w:ind w:left="797"/>
      </w:pPr>
      <w:r>
        <w:rPr>
          <w:rFonts w:ascii="Times New Roman" w:hAnsi="Times New Roman" w:eastAsia="Times New Roman" w:cs="Times New Roman"/>
        </w:rPr>
        <w:t xml:space="preserve"> </w:t>
      </w:r>
    </w:p>
    <w:p w14:paraId="1DBB39AA">
      <w:pPr>
        <w:spacing w:after="0"/>
        <w:ind w:left="797"/>
      </w:pPr>
      <w:r>
        <w:rPr>
          <w:rFonts w:ascii="Times New Roman" w:hAnsi="Times New Roman" w:eastAsia="Times New Roman" w:cs="Times New Roman"/>
        </w:rPr>
        <w:t xml:space="preserve"> </w:t>
      </w:r>
    </w:p>
    <w:p w14:paraId="329FE0BC">
      <w:pPr>
        <w:spacing w:after="0"/>
        <w:ind w:left="797"/>
      </w:pPr>
      <w:r>
        <w:rPr>
          <w:rFonts w:ascii="Times New Roman" w:hAnsi="Times New Roman" w:eastAsia="Times New Roman" w:cs="Times New Roman"/>
        </w:rPr>
        <w:t xml:space="preserve"> </w:t>
      </w:r>
    </w:p>
    <w:p w14:paraId="3A7D6C0E">
      <w:pPr>
        <w:spacing w:after="0"/>
        <w:ind w:left="797"/>
      </w:pPr>
      <w:r>
        <w:rPr>
          <w:rFonts w:ascii="Times New Roman" w:hAnsi="Times New Roman" w:eastAsia="Times New Roman" w:cs="Times New Roman"/>
        </w:rPr>
        <w:t xml:space="preserve"> </w:t>
      </w:r>
    </w:p>
    <w:p w14:paraId="78A7342B">
      <w:pPr>
        <w:spacing w:after="0"/>
        <w:ind w:left="797"/>
      </w:pPr>
      <w:r>
        <w:rPr>
          <w:rFonts w:ascii="Times New Roman" w:hAnsi="Times New Roman" w:eastAsia="Times New Roman" w:cs="Times New Roman"/>
        </w:rPr>
        <w:t xml:space="preserve"> </w:t>
      </w:r>
    </w:p>
    <w:p w14:paraId="418942B8">
      <w:pPr>
        <w:spacing w:after="0"/>
        <w:ind w:left="797"/>
      </w:pPr>
      <w:r>
        <w:rPr>
          <w:rFonts w:ascii="Times New Roman" w:hAnsi="Times New Roman" w:eastAsia="Times New Roman" w:cs="Times New Roman"/>
        </w:rPr>
        <w:t xml:space="preserve"> </w:t>
      </w:r>
    </w:p>
    <w:p w14:paraId="49D1524D">
      <w:pPr>
        <w:spacing w:after="0"/>
        <w:ind w:left="797"/>
      </w:pPr>
      <w:r>
        <w:rPr>
          <w:rFonts w:ascii="Times New Roman" w:hAnsi="Times New Roman" w:eastAsia="Times New Roman" w:cs="Times New Roman"/>
        </w:rPr>
        <w:t xml:space="preserve"> </w:t>
      </w:r>
    </w:p>
    <w:p w14:paraId="7E4F3C6B">
      <w:pPr>
        <w:spacing w:after="0"/>
        <w:ind w:left="797"/>
      </w:pPr>
      <w:r>
        <w:rPr>
          <w:rFonts w:ascii="Times New Roman" w:hAnsi="Times New Roman" w:eastAsia="Times New Roman" w:cs="Times New Roman"/>
        </w:rPr>
        <w:t xml:space="preserve"> </w:t>
      </w:r>
    </w:p>
    <w:p w14:paraId="40CDDD04">
      <w:pPr>
        <w:spacing w:after="0"/>
        <w:ind w:left="797"/>
      </w:pPr>
      <w:r>
        <w:rPr>
          <w:rFonts w:ascii="Times New Roman" w:hAnsi="Times New Roman" w:eastAsia="Times New Roman" w:cs="Times New Roman"/>
        </w:rPr>
        <w:t xml:space="preserve"> </w:t>
      </w:r>
    </w:p>
    <w:p w14:paraId="34A4BDF1">
      <w:pPr>
        <w:spacing w:after="21"/>
        <w:ind w:left="797"/>
      </w:pPr>
      <w:r>
        <w:rPr>
          <w:rFonts w:ascii="Times New Roman" w:hAnsi="Times New Roman" w:eastAsia="Times New Roman" w:cs="Times New Roman"/>
          <w:b/>
        </w:rPr>
        <w:t xml:space="preserve"> </w:t>
      </w:r>
    </w:p>
    <w:p w14:paraId="2F179813">
      <w:pPr>
        <w:spacing w:after="0"/>
        <w:ind w:left="3059" w:hanging="10"/>
      </w:pPr>
      <w:r>
        <w:rPr>
          <w:rFonts w:ascii="Baskerville Old Face" w:hAnsi="Baskerville Old Face" w:eastAsia="Baskerville Old Face" w:cs="Baskerville Old Face"/>
          <w:sz w:val="28"/>
        </w:rPr>
        <w:t xml:space="preserve">Pithapur Rajah’s Govt. Degree College (A) Kakinada. </w:t>
      </w:r>
    </w:p>
    <w:p w14:paraId="3731DC5B">
      <w:pPr>
        <w:spacing w:after="3" w:line="253" w:lineRule="auto"/>
        <w:ind w:left="2731" w:right="2255"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r>
        <w:rPr>
          <w:rFonts w:ascii="Times New Roman" w:hAnsi="Times New Roman" w:eastAsia="Times New Roman" w:cs="Times New Roman"/>
          <w:b/>
        </w:rPr>
        <w:t>SEMESTER-I</w:t>
      </w:r>
      <w:r>
        <w:rPr>
          <w:rFonts w:ascii="Times New Roman" w:hAnsi="Times New Roman" w:eastAsia="Times New Roman" w:cs="Times New Roman"/>
        </w:rPr>
        <w:t xml:space="preserve"> </w:t>
      </w:r>
    </w:p>
    <w:p w14:paraId="0EDF6587">
      <w:pPr>
        <w:spacing w:after="13" w:line="249" w:lineRule="auto"/>
        <w:ind w:left="3443" w:hanging="10"/>
      </w:pPr>
      <w:r>
        <w:rPr>
          <w:rFonts w:ascii="Times New Roman" w:hAnsi="Times New Roman" w:eastAsia="Times New Roman" w:cs="Times New Roman"/>
          <w:b/>
        </w:rPr>
        <w:t>COURSE 2: BIOLOGY OF FIN FISH &amp; SHELLFISH</w:t>
      </w:r>
      <w:r>
        <w:rPr>
          <w:rFonts w:ascii="Times New Roman" w:hAnsi="Times New Roman" w:eastAsia="Times New Roman" w:cs="Times New Roman"/>
        </w:rPr>
        <w:t xml:space="preserve"> </w:t>
      </w:r>
    </w:p>
    <w:p w14:paraId="2B46B70C">
      <w:pPr>
        <w:spacing w:after="13" w:line="249" w:lineRule="auto"/>
        <w:ind w:left="807" w:hanging="10"/>
      </w:pPr>
      <w:r>
        <w:rPr>
          <w:rFonts w:ascii="Times New Roman" w:hAnsi="Times New Roman" w:eastAsia="Times New Roman" w:cs="Times New Roman"/>
          <w:b/>
        </w:rPr>
        <w:t xml:space="preserve">Practical Credits: 1                                                                                                                         2 hrs/week </w:t>
      </w:r>
      <w:r>
        <w:rPr>
          <w:rFonts w:ascii="Times New Roman" w:hAnsi="Times New Roman" w:eastAsia="Times New Roman" w:cs="Times New Roman"/>
        </w:rPr>
        <w:t xml:space="preserve"> </w:t>
      </w:r>
    </w:p>
    <w:p w14:paraId="52E91A61">
      <w:pPr>
        <w:numPr>
          <w:ilvl w:val="0"/>
          <w:numId w:val="30"/>
        </w:numPr>
        <w:spacing w:after="12" w:line="249" w:lineRule="auto"/>
        <w:ind w:right="52" w:hanging="225"/>
        <w:jc w:val="both"/>
      </w:pPr>
      <w:r>
        <w:rPr>
          <w:rFonts w:ascii="Times New Roman" w:hAnsi="Times New Roman" w:eastAsia="Times New Roman" w:cs="Times New Roman"/>
        </w:rPr>
        <w:t xml:space="preserve">External morphology of fish and shrimp.  </w:t>
      </w:r>
    </w:p>
    <w:p w14:paraId="53A5DEF8">
      <w:pPr>
        <w:numPr>
          <w:ilvl w:val="0"/>
          <w:numId w:val="30"/>
        </w:numPr>
        <w:spacing w:after="12" w:line="249" w:lineRule="auto"/>
        <w:ind w:right="52" w:hanging="225"/>
        <w:jc w:val="both"/>
      </w:pPr>
      <w:r>
        <w:rPr>
          <w:rFonts w:ascii="Times New Roman" w:hAnsi="Times New Roman" w:eastAsia="Times New Roman" w:cs="Times New Roman"/>
        </w:rPr>
        <w:t xml:space="preserve">Digestive system of herbivorous, carnivorous and predatory fishes, and in shrimp.  </w:t>
      </w:r>
    </w:p>
    <w:p w14:paraId="1D67A0DE">
      <w:pPr>
        <w:numPr>
          <w:ilvl w:val="0"/>
          <w:numId w:val="30"/>
        </w:numPr>
        <w:spacing w:after="12" w:line="249" w:lineRule="auto"/>
        <w:ind w:right="52" w:hanging="225"/>
        <w:jc w:val="both"/>
      </w:pPr>
      <w:r>
        <w:rPr>
          <w:rFonts w:ascii="Times New Roman" w:hAnsi="Times New Roman" w:eastAsia="Times New Roman" w:cs="Times New Roman"/>
        </w:rPr>
        <w:t xml:space="preserve">Gut content analysis in fish and shrimp  </w:t>
      </w:r>
    </w:p>
    <w:p w14:paraId="2B933725">
      <w:pPr>
        <w:numPr>
          <w:ilvl w:val="0"/>
          <w:numId w:val="30"/>
        </w:numPr>
        <w:spacing w:after="12" w:line="249" w:lineRule="auto"/>
        <w:ind w:right="52" w:hanging="225"/>
        <w:jc w:val="both"/>
      </w:pPr>
      <w:r>
        <w:rPr>
          <w:rFonts w:ascii="Times New Roman" w:hAnsi="Times New Roman" w:eastAsia="Times New Roman" w:cs="Times New Roman"/>
        </w:rPr>
        <w:t xml:space="preserve">Mouth parts and appendages of cultivable prawn and shrimp.  </w:t>
      </w:r>
    </w:p>
    <w:p w14:paraId="49B75FC1">
      <w:pPr>
        <w:numPr>
          <w:ilvl w:val="0"/>
          <w:numId w:val="30"/>
        </w:numPr>
        <w:spacing w:after="12" w:line="249" w:lineRule="auto"/>
        <w:ind w:right="52" w:hanging="225"/>
        <w:jc w:val="both"/>
      </w:pPr>
      <w:r>
        <w:rPr>
          <w:rFonts w:ascii="Times New Roman" w:hAnsi="Times New Roman" w:eastAsia="Times New Roman" w:cs="Times New Roman"/>
        </w:rPr>
        <w:t xml:space="preserve">Endocrine glands and its significance in fish and shrimp.  </w:t>
      </w:r>
    </w:p>
    <w:p w14:paraId="1AE15CBC">
      <w:pPr>
        <w:numPr>
          <w:ilvl w:val="0"/>
          <w:numId w:val="30"/>
        </w:numPr>
        <w:spacing w:after="12" w:line="249" w:lineRule="auto"/>
        <w:ind w:right="52" w:hanging="225"/>
        <w:jc w:val="both"/>
      </w:pPr>
      <w:r>
        <w:rPr>
          <w:rFonts w:ascii="Times New Roman" w:hAnsi="Times New Roman" w:eastAsia="Times New Roman" w:cs="Times New Roman"/>
        </w:rPr>
        <w:t xml:space="preserve">Study of eggs of fish, shrimp and prawn.  </w:t>
      </w:r>
    </w:p>
    <w:p w14:paraId="52AF682B">
      <w:pPr>
        <w:numPr>
          <w:ilvl w:val="0"/>
          <w:numId w:val="30"/>
        </w:numPr>
        <w:spacing w:after="12" w:line="249" w:lineRule="auto"/>
        <w:ind w:right="52" w:hanging="225"/>
        <w:jc w:val="both"/>
      </w:pPr>
      <w:r>
        <w:rPr>
          <w:rFonts w:ascii="Times New Roman" w:hAnsi="Times New Roman" w:eastAsia="Times New Roman" w:cs="Times New Roman"/>
        </w:rPr>
        <w:t xml:space="preserve">Study of maturity stages and fecundity in fish and shellfish  8. Life cycles of carp and shrimp.  </w:t>
      </w:r>
    </w:p>
    <w:p w14:paraId="2E3C2B97">
      <w:pPr>
        <w:numPr>
          <w:ilvl w:val="0"/>
          <w:numId w:val="31"/>
        </w:numPr>
        <w:spacing w:after="12" w:line="249" w:lineRule="auto"/>
        <w:ind w:right="52" w:hanging="331"/>
        <w:jc w:val="both"/>
      </w:pPr>
      <w:r>
        <w:rPr>
          <w:rFonts w:ascii="Times New Roman" w:hAnsi="Times New Roman" w:eastAsia="Times New Roman" w:cs="Times New Roman"/>
        </w:rPr>
        <w:t xml:space="preserve">Observation of crustacean larvae  </w:t>
      </w:r>
    </w:p>
    <w:p w14:paraId="5560FDE5">
      <w:pPr>
        <w:numPr>
          <w:ilvl w:val="0"/>
          <w:numId w:val="31"/>
        </w:numPr>
        <w:spacing w:after="12" w:line="249" w:lineRule="auto"/>
        <w:ind w:right="52" w:hanging="331"/>
        <w:jc w:val="both"/>
      </w:pPr>
      <w:r>
        <w:rPr>
          <w:rFonts w:ascii="Times New Roman" w:hAnsi="Times New Roman" w:eastAsia="Times New Roman" w:cs="Times New Roman"/>
        </w:rPr>
        <w:t xml:space="preserve">Study of nest building and brooding of fishes  </w:t>
      </w:r>
    </w:p>
    <w:p w14:paraId="04F92352">
      <w:pPr>
        <w:spacing w:after="0"/>
        <w:ind w:left="797"/>
      </w:pPr>
      <w:r>
        <w:rPr>
          <w:rFonts w:ascii="Times New Roman" w:hAnsi="Times New Roman" w:eastAsia="Times New Roman" w:cs="Times New Roman"/>
        </w:rPr>
        <w:t xml:space="preserve"> </w:t>
      </w:r>
    </w:p>
    <w:p w14:paraId="64CCAE32">
      <w:pPr>
        <w:spacing w:after="0"/>
        <w:ind w:left="797"/>
      </w:pPr>
      <w:r>
        <w:rPr>
          <w:rFonts w:ascii="Times New Roman" w:hAnsi="Times New Roman" w:eastAsia="Times New Roman" w:cs="Times New Roman"/>
        </w:rPr>
        <w:t xml:space="preserve"> </w:t>
      </w:r>
    </w:p>
    <w:p w14:paraId="1B4390DA">
      <w:pPr>
        <w:spacing w:after="0"/>
        <w:ind w:left="797"/>
      </w:pPr>
      <w:r>
        <w:rPr>
          <w:rFonts w:ascii="Times New Roman" w:hAnsi="Times New Roman" w:eastAsia="Times New Roman" w:cs="Times New Roman"/>
        </w:rPr>
        <w:t xml:space="preserve"> </w:t>
      </w:r>
    </w:p>
    <w:p w14:paraId="0A18C920">
      <w:pPr>
        <w:spacing w:after="0"/>
        <w:ind w:left="797"/>
      </w:pPr>
      <w:r>
        <w:rPr>
          <w:rFonts w:ascii="Times New Roman" w:hAnsi="Times New Roman" w:eastAsia="Times New Roman" w:cs="Times New Roman"/>
        </w:rPr>
        <w:t xml:space="preserve"> </w:t>
      </w:r>
    </w:p>
    <w:p w14:paraId="73E88080">
      <w:pPr>
        <w:spacing w:after="0"/>
        <w:ind w:left="797"/>
      </w:pPr>
      <w:r>
        <w:rPr>
          <w:rFonts w:ascii="Times New Roman" w:hAnsi="Times New Roman" w:eastAsia="Times New Roman" w:cs="Times New Roman"/>
        </w:rPr>
        <w:t xml:space="preserve"> </w:t>
      </w:r>
    </w:p>
    <w:p w14:paraId="3996B153">
      <w:pPr>
        <w:spacing w:after="0"/>
        <w:ind w:left="797"/>
      </w:pPr>
      <w:r>
        <w:rPr>
          <w:rFonts w:ascii="Times New Roman" w:hAnsi="Times New Roman" w:eastAsia="Times New Roman" w:cs="Times New Roman"/>
        </w:rPr>
        <w:t xml:space="preserve"> </w:t>
      </w:r>
    </w:p>
    <w:p w14:paraId="651D9CAF">
      <w:pPr>
        <w:spacing w:after="0"/>
        <w:ind w:left="797"/>
      </w:pPr>
      <w:r>
        <w:rPr>
          <w:rFonts w:ascii="Times New Roman" w:hAnsi="Times New Roman" w:eastAsia="Times New Roman" w:cs="Times New Roman"/>
        </w:rPr>
        <w:t xml:space="preserve"> </w:t>
      </w:r>
    </w:p>
    <w:p w14:paraId="3C10D61E">
      <w:pPr>
        <w:spacing w:after="0"/>
        <w:ind w:left="797"/>
      </w:pPr>
      <w:r>
        <w:rPr>
          <w:rFonts w:ascii="Times New Roman" w:hAnsi="Times New Roman" w:eastAsia="Times New Roman" w:cs="Times New Roman"/>
        </w:rPr>
        <w:t xml:space="preserve"> </w:t>
      </w:r>
    </w:p>
    <w:p w14:paraId="6CF30FFE">
      <w:pPr>
        <w:spacing w:after="0"/>
        <w:ind w:left="797"/>
      </w:pPr>
      <w:r>
        <w:rPr>
          <w:rFonts w:ascii="Times New Roman" w:hAnsi="Times New Roman" w:eastAsia="Times New Roman" w:cs="Times New Roman"/>
        </w:rPr>
        <w:t xml:space="preserve"> </w:t>
      </w:r>
    </w:p>
    <w:p w14:paraId="43B96DF9">
      <w:pPr>
        <w:spacing w:after="0"/>
        <w:ind w:left="797"/>
      </w:pPr>
      <w:r>
        <w:rPr>
          <w:rFonts w:ascii="Times New Roman" w:hAnsi="Times New Roman" w:eastAsia="Times New Roman" w:cs="Times New Roman"/>
        </w:rPr>
        <w:t xml:space="preserve"> </w:t>
      </w:r>
    </w:p>
    <w:p w14:paraId="3BBCB61C">
      <w:pPr>
        <w:spacing w:after="26"/>
        <w:ind w:left="797"/>
      </w:pPr>
      <w:r>
        <w:rPr>
          <w:rFonts w:ascii="Times New Roman" w:hAnsi="Times New Roman" w:eastAsia="Times New Roman" w:cs="Times New Roman"/>
        </w:rPr>
        <w:t xml:space="preserve"> </w:t>
      </w:r>
    </w:p>
    <w:p w14:paraId="51A3230B">
      <w:pPr>
        <w:spacing w:after="0"/>
        <w:ind w:left="3059" w:hanging="10"/>
      </w:pPr>
      <w:r>
        <w:rPr>
          <w:rFonts w:ascii="Baskerville Old Face" w:hAnsi="Baskerville Old Face" w:eastAsia="Baskerville Old Face" w:cs="Baskerville Old Face"/>
          <w:sz w:val="28"/>
        </w:rPr>
        <w:t xml:space="preserve">Pithapur Rajah’s Govt. Degree College (A) Kakinada. </w:t>
      </w:r>
    </w:p>
    <w:p w14:paraId="7A8432C9">
      <w:pPr>
        <w:spacing w:after="3" w:line="253" w:lineRule="auto"/>
        <w:ind w:left="2731" w:right="2255" w:hanging="10"/>
        <w:jc w:val="center"/>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r>
        <w:rPr>
          <w:rFonts w:ascii="Times New Roman" w:hAnsi="Times New Roman" w:eastAsia="Times New Roman" w:cs="Times New Roman"/>
          <w:b/>
        </w:rPr>
        <w:t>SEMESTER-I</w:t>
      </w:r>
      <w:r>
        <w:rPr>
          <w:rFonts w:ascii="Times New Roman" w:hAnsi="Times New Roman" w:eastAsia="Times New Roman" w:cs="Times New Roman"/>
        </w:rPr>
        <w:t xml:space="preserve"> </w:t>
      </w:r>
    </w:p>
    <w:p w14:paraId="3C9D4866">
      <w:pPr>
        <w:spacing w:after="13" w:line="249" w:lineRule="auto"/>
        <w:ind w:left="4528" w:right="1669" w:hanging="1095"/>
      </w:pPr>
      <w:r>
        <w:rPr>
          <w:rFonts w:ascii="Times New Roman" w:hAnsi="Times New Roman" w:eastAsia="Times New Roman" w:cs="Times New Roman"/>
          <w:b/>
        </w:rPr>
        <w:t>COURSE 2: BIOLOGY OF FIN FISH &amp; SHELLFISH</w:t>
      </w:r>
      <w:r>
        <w:rPr>
          <w:rFonts w:ascii="Times New Roman" w:hAnsi="Times New Roman" w:eastAsia="Times New Roman" w:cs="Times New Roman"/>
        </w:rPr>
        <w:t xml:space="preserve"> </w:t>
      </w:r>
      <w:r>
        <w:rPr>
          <w:rFonts w:ascii="Times New Roman" w:hAnsi="Times New Roman" w:eastAsia="Times New Roman" w:cs="Times New Roman"/>
          <w:b/>
        </w:rPr>
        <w:t xml:space="preserve">PRACTICAL MODEL PAPER </w:t>
      </w:r>
    </w:p>
    <w:p w14:paraId="78EF42CC">
      <w:pPr>
        <w:numPr>
          <w:ilvl w:val="0"/>
          <w:numId w:val="32"/>
        </w:numPr>
        <w:spacing w:after="13" w:line="248" w:lineRule="auto"/>
        <w:ind w:left="1079" w:right="695" w:hanging="282"/>
        <w:jc w:val="both"/>
      </w:pPr>
      <w:r>
        <w:rPr>
          <w:rFonts w:ascii="Times New Roman" w:hAnsi="Times New Roman" w:eastAsia="Times New Roman" w:cs="Times New Roman"/>
          <w:sz w:val="24"/>
        </w:rPr>
        <w:t xml:space="preserve">Digestive system of herbivorous, carnivorous and predatory fishes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10M </w:t>
      </w:r>
    </w:p>
    <w:p w14:paraId="0DE292D5">
      <w:pPr>
        <w:numPr>
          <w:ilvl w:val="0"/>
          <w:numId w:val="32"/>
        </w:numPr>
        <w:spacing w:after="13" w:line="248" w:lineRule="auto"/>
        <w:ind w:left="1079" w:right="695" w:hanging="282"/>
        <w:jc w:val="both"/>
      </w:pPr>
      <w:r>
        <w:rPr>
          <w:rFonts w:ascii="Times New Roman" w:hAnsi="Times New Roman" w:eastAsia="Times New Roman" w:cs="Times New Roman"/>
          <w:sz w:val="24"/>
        </w:rPr>
        <w:t xml:space="preserve">Draw neat labelled diagrams of mouth parts and appendages of cultivable prawn 10M </w:t>
      </w:r>
    </w:p>
    <w:p w14:paraId="4827BFA2">
      <w:pPr>
        <w:pStyle w:val="6"/>
        <w:ind w:left="807" w:right="1658"/>
      </w:pPr>
      <w:r>
        <w:t>III. Identification of Crustacean larvae</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4X5=20M a) Nauplius </w:t>
      </w:r>
    </w:p>
    <w:p w14:paraId="37EF83EB">
      <w:pPr>
        <w:numPr>
          <w:ilvl w:val="0"/>
          <w:numId w:val="33"/>
        </w:numPr>
        <w:spacing w:after="13" w:line="248" w:lineRule="auto"/>
        <w:ind w:right="695" w:hanging="264"/>
        <w:jc w:val="both"/>
      </w:pPr>
      <w:r>
        <w:rPr>
          <w:rFonts w:ascii="Times New Roman" w:hAnsi="Times New Roman" w:eastAsia="Times New Roman" w:cs="Times New Roman"/>
          <w:sz w:val="24"/>
        </w:rPr>
        <w:t xml:space="preserve">Zoea  </w:t>
      </w:r>
    </w:p>
    <w:p w14:paraId="7AA48E95">
      <w:pPr>
        <w:numPr>
          <w:ilvl w:val="0"/>
          <w:numId w:val="33"/>
        </w:numPr>
        <w:spacing w:after="13" w:line="248" w:lineRule="auto"/>
        <w:ind w:right="695" w:hanging="264"/>
        <w:jc w:val="both"/>
      </w:pPr>
      <w:r>
        <w:rPr>
          <w:rFonts w:ascii="Times New Roman" w:hAnsi="Times New Roman" w:eastAsia="Times New Roman" w:cs="Times New Roman"/>
          <w:sz w:val="24"/>
        </w:rPr>
        <w:t xml:space="preserve">Mysis  </w:t>
      </w:r>
    </w:p>
    <w:p w14:paraId="15FEDD85">
      <w:pPr>
        <w:numPr>
          <w:ilvl w:val="0"/>
          <w:numId w:val="33"/>
        </w:numPr>
        <w:spacing w:after="13" w:line="248" w:lineRule="auto"/>
        <w:ind w:right="695" w:hanging="264"/>
        <w:jc w:val="both"/>
      </w:pPr>
      <w:r>
        <w:rPr>
          <w:rFonts w:ascii="Times New Roman" w:hAnsi="Times New Roman" w:eastAsia="Times New Roman" w:cs="Times New Roman"/>
          <w:sz w:val="24"/>
        </w:rPr>
        <w:t xml:space="preserve">Phyllosoma/ Alima </w:t>
      </w:r>
    </w:p>
    <w:p w14:paraId="6D8506AA">
      <w:pPr>
        <w:pStyle w:val="5"/>
        <w:tabs>
          <w:tab w:val="center" w:pos="1284"/>
          <w:tab w:val="center" w:pos="2238"/>
          <w:tab w:val="center" w:pos="2958"/>
          <w:tab w:val="center" w:pos="3678"/>
          <w:tab w:val="center" w:pos="4399"/>
          <w:tab w:val="center" w:pos="5119"/>
          <w:tab w:val="center" w:pos="5839"/>
          <w:tab w:val="center" w:pos="6559"/>
          <w:tab w:val="center" w:pos="7280"/>
          <w:tab w:val="center" w:pos="8000"/>
          <w:tab w:val="center" w:pos="8928"/>
        </w:tabs>
        <w:ind w:left="0" w:right="0" w:firstLine="0"/>
        <w:jc w:val="left"/>
      </w:pPr>
      <w:r>
        <w:rPr>
          <w:rFonts w:ascii="Calibri" w:hAnsi="Calibri" w:eastAsia="Calibri" w:cs="Calibri"/>
          <w:b w:val="0"/>
          <w:sz w:val="22"/>
        </w:rPr>
        <w:tab/>
      </w:r>
      <w:r>
        <w:rPr>
          <w:b w:val="0"/>
        </w:rPr>
        <w:t>V.</w:t>
      </w:r>
      <w:r>
        <w:t>Record</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-5M </w:t>
      </w:r>
    </w:p>
    <w:p w14:paraId="235D8F50">
      <w:pPr>
        <w:tabs>
          <w:tab w:val="center" w:pos="1196"/>
          <w:tab w:val="center" w:pos="2238"/>
          <w:tab w:val="center" w:pos="2958"/>
          <w:tab w:val="center" w:pos="3678"/>
          <w:tab w:val="center" w:pos="4399"/>
          <w:tab w:val="center" w:pos="5119"/>
          <w:tab w:val="center" w:pos="5839"/>
          <w:tab w:val="center" w:pos="6559"/>
          <w:tab w:val="center" w:pos="7280"/>
          <w:tab w:val="center" w:pos="8000"/>
          <w:tab w:val="center" w:pos="8928"/>
        </w:tabs>
        <w:spacing w:after="13" w:line="248" w:lineRule="auto"/>
      </w:pPr>
      <w:r>
        <w:tab/>
      </w:r>
      <w:r>
        <w:rPr>
          <w:rFonts w:ascii="Times New Roman" w:hAnsi="Times New Roman" w:eastAsia="Times New Roman" w:cs="Times New Roman"/>
          <w:sz w:val="24"/>
        </w:rPr>
        <w:t>VI.</w:t>
      </w:r>
      <w:r>
        <w:rPr>
          <w:rFonts w:ascii="Times New Roman" w:hAnsi="Times New Roman" w:eastAsia="Times New Roman" w:cs="Times New Roman"/>
          <w:b/>
          <w:sz w:val="24"/>
        </w:rPr>
        <w:t xml:space="preserve">Viva </w:t>
      </w:r>
      <w:r>
        <w:rPr>
          <w:rFonts w:ascii="Times New Roman" w:hAnsi="Times New Roman" w:eastAsia="Times New Roman" w:cs="Times New Roman"/>
          <w:b/>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-5M </w:t>
      </w:r>
    </w:p>
    <w:p w14:paraId="574FA4BC">
      <w:pPr>
        <w:tabs>
          <w:tab w:val="center" w:pos="1054"/>
          <w:tab w:val="center" w:pos="2238"/>
          <w:tab w:val="center" w:pos="2958"/>
          <w:tab w:val="center" w:pos="3678"/>
          <w:tab w:val="center" w:pos="4399"/>
          <w:tab w:val="center" w:pos="5119"/>
          <w:tab w:val="center" w:pos="5839"/>
          <w:tab w:val="center" w:pos="6559"/>
          <w:tab w:val="center" w:pos="7280"/>
          <w:tab w:val="center" w:pos="8000"/>
          <w:tab w:val="center" w:pos="8988"/>
        </w:tabs>
        <w:spacing w:after="13" w:line="248" w:lineRule="auto"/>
      </w:pPr>
      <w:r>
        <w:tab/>
      </w:r>
      <w:r>
        <w:rPr>
          <w:rFonts w:ascii="Times New Roman" w:hAnsi="Times New Roman" w:eastAsia="Times New Roman" w:cs="Times New Roman"/>
          <w:sz w:val="24"/>
        </w:rPr>
        <w:t xml:space="preserve">Total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-50M </w:t>
      </w:r>
    </w:p>
    <w:p w14:paraId="256FB4BD">
      <w:pPr>
        <w:spacing w:after="3"/>
        <w:ind w:left="2391" w:right="1970" w:hanging="10"/>
        <w:jc w:val="center"/>
      </w:pPr>
      <w:r>
        <w:rPr>
          <w:rFonts w:ascii="Times New Roman" w:hAnsi="Times New Roman" w:eastAsia="Times New Roman" w:cs="Times New Roman"/>
          <w:sz w:val="24"/>
        </w:rPr>
        <w:t xml:space="preserve">***** </w:t>
      </w:r>
    </w:p>
    <w:p w14:paraId="4975747A">
      <w:pPr>
        <w:spacing w:after="0"/>
        <w:ind w:left="797"/>
      </w:pPr>
      <w:r>
        <w:rPr>
          <w:rFonts w:ascii="Times New Roman" w:hAnsi="Times New Roman" w:eastAsia="Times New Roman" w:cs="Times New Roman"/>
        </w:rPr>
        <w:t xml:space="preserve"> </w:t>
      </w:r>
    </w:p>
    <w:p w14:paraId="3A02408A">
      <w:pPr>
        <w:spacing w:after="0"/>
        <w:ind w:left="797"/>
      </w:pPr>
      <w:r>
        <w:rPr>
          <w:rFonts w:ascii="Times New Roman" w:hAnsi="Times New Roman" w:eastAsia="Times New Roman" w:cs="Times New Roman"/>
        </w:rPr>
        <w:t xml:space="preserve"> </w:t>
      </w:r>
    </w:p>
    <w:p w14:paraId="0372CE45">
      <w:pPr>
        <w:spacing w:after="0"/>
        <w:ind w:left="1815"/>
        <w:jc w:val="center"/>
      </w:pPr>
      <w:r>
        <w:rPr>
          <w:rFonts w:ascii="Times New Roman" w:hAnsi="Times New Roman" w:eastAsia="Times New Roman" w:cs="Times New Roman"/>
          <w:b/>
        </w:rPr>
        <w:t xml:space="preserve"> </w:t>
      </w:r>
    </w:p>
    <w:p w14:paraId="665FE243">
      <w:pPr>
        <w:spacing w:after="0"/>
        <w:ind w:left="1815"/>
        <w:jc w:val="center"/>
      </w:pPr>
      <w:r>
        <w:rPr>
          <w:rFonts w:ascii="Times New Roman" w:hAnsi="Times New Roman" w:eastAsia="Times New Roman" w:cs="Times New Roman"/>
          <w:b/>
        </w:rPr>
        <w:t xml:space="preserve"> </w:t>
      </w:r>
    </w:p>
    <w:p w14:paraId="07782332">
      <w:pPr>
        <w:spacing w:after="0"/>
        <w:ind w:left="1815"/>
        <w:jc w:val="center"/>
      </w:pPr>
      <w:r>
        <w:rPr>
          <w:rFonts w:ascii="Times New Roman" w:hAnsi="Times New Roman" w:eastAsia="Times New Roman" w:cs="Times New Roman"/>
          <w:b/>
        </w:rPr>
        <w:t xml:space="preserve"> </w:t>
      </w:r>
    </w:p>
    <w:p w14:paraId="26EAFC7F">
      <w:pPr>
        <w:spacing w:after="0"/>
        <w:ind w:left="1815"/>
        <w:jc w:val="center"/>
      </w:pPr>
      <w:r>
        <w:rPr>
          <w:rFonts w:ascii="Times New Roman" w:hAnsi="Times New Roman" w:eastAsia="Times New Roman" w:cs="Times New Roman"/>
          <w:b/>
        </w:rPr>
        <w:t xml:space="preserve"> </w:t>
      </w:r>
    </w:p>
    <w:p w14:paraId="1FE56AFB">
      <w:pPr>
        <w:spacing w:after="0"/>
        <w:ind w:left="797"/>
      </w:pPr>
      <w:r>
        <w:rPr>
          <w:rFonts w:ascii="Times New Roman" w:hAnsi="Times New Roman" w:eastAsia="Times New Roman" w:cs="Times New Roman"/>
          <w:b/>
        </w:rPr>
        <w:t xml:space="preserve"> </w:t>
      </w:r>
    </w:p>
    <w:p w14:paraId="3F45E6AA">
      <w:pPr>
        <w:spacing w:after="0"/>
        <w:ind w:left="797"/>
      </w:pPr>
      <w:r>
        <w:rPr>
          <w:rFonts w:ascii="Times New Roman" w:hAnsi="Times New Roman" w:eastAsia="Times New Roman" w:cs="Times New Roman"/>
          <w:b/>
        </w:rPr>
        <w:t xml:space="preserve"> </w:t>
      </w:r>
    </w:p>
    <w:p w14:paraId="77AEEC89">
      <w:pPr>
        <w:spacing w:after="0"/>
        <w:ind w:left="1815"/>
        <w:jc w:val="center"/>
      </w:pPr>
      <w:r>
        <w:rPr>
          <w:rFonts w:ascii="Times New Roman" w:hAnsi="Times New Roman" w:eastAsia="Times New Roman" w:cs="Times New Roman"/>
          <w:b/>
        </w:rPr>
        <w:t xml:space="preserve"> </w:t>
      </w:r>
    </w:p>
    <w:p w14:paraId="0CB52960">
      <w:pPr>
        <w:spacing w:after="0"/>
        <w:ind w:left="797"/>
      </w:pPr>
      <w:r>
        <w:rPr>
          <w:rFonts w:ascii="Times New Roman" w:hAnsi="Times New Roman" w:eastAsia="Times New Roman" w:cs="Times New Roman"/>
          <w:b/>
        </w:rPr>
        <w:t xml:space="preserve"> </w:t>
      </w:r>
    </w:p>
    <w:p w14:paraId="1D01070B">
      <w:pPr>
        <w:spacing w:after="68" w:line="256" w:lineRule="auto"/>
        <w:ind w:left="2066" w:right="2212" w:hanging="10"/>
        <w:jc w:val="center"/>
      </w:pPr>
      <w:r>
        <w:rPr>
          <w:rFonts w:ascii="Times New Roman" w:hAnsi="Times New Roman" w:eastAsia="Times New Roman" w:cs="Times New Roman"/>
          <w:b/>
        </w:rPr>
        <w:t xml:space="preserve">PR GOVERNMENT COLLEGE (A) KAKINADA </w:t>
      </w:r>
    </w:p>
    <w:p w14:paraId="4B77E931">
      <w:pPr>
        <w:spacing w:after="175"/>
        <w:ind w:left="1607" w:right="1544" w:hanging="10"/>
        <w:jc w:val="center"/>
      </w:pPr>
      <w:r>
        <w:rPr>
          <w:rFonts w:ascii="Times New Roman" w:hAnsi="Times New Roman" w:eastAsia="Times New Roman" w:cs="Times New Roman"/>
          <w:b/>
          <w:sz w:val="24"/>
        </w:rPr>
        <w:t xml:space="preserve">SEMESTER-II </w:t>
      </w:r>
    </w:p>
    <w:p w14:paraId="5239DF7B">
      <w:pPr>
        <w:pStyle w:val="5"/>
        <w:spacing w:after="219"/>
        <w:ind w:left="3727" w:right="0"/>
      </w:pPr>
      <w:r>
        <w:t xml:space="preserve">COURSE 3: FRESHWATER AQUACULTURE </w:t>
      </w:r>
    </w:p>
    <w:p w14:paraId="113F53FE">
      <w:pPr>
        <w:tabs>
          <w:tab w:val="center" w:pos="1618"/>
          <w:tab w:val="center" w:pos="5867"/>
          <w:tab w:val="center" w:pos="9908"/>
        </w:tabs>
        <w:spacing w:after="261"/>
      </w:pPr>
      <w:r>
        <w:tab/>
      </w:r>
      <w:r>
        <w:rPr>
          <w:rFonts w:ascii="Times New Roman" w:hAnsi="Times New Roman" w:eastAsia="Times New Roman" w:cs="Times New Roman"/>
          <w:b/>
          <w:sz w:val="24"/>
          <w:u w:val="single" w:color="000000"/>
        </w:rPr>
        <w:t xml:space="preserve">Theory </w:t>
      </w:r>
      <w:r>
        <w:rPr>
          <w:rFonts w:ascii="Times New Roman" w:hAnsi="Times New Roman" w:eastAsia="Times New Roman" w:cs="Times New Roman"/>
          <w:b/>
          <w:sz w:val="24"/>
          <w:u w:val="single" w:color="000000"/>
        </w:rPr>
        <w:tab/>
      </w:r>
      <w:r>
        <w:rPr>
          <w:rFonts w:ascii="Times New Roman" w:hAnsi="Times New Roman" w:eastAsia="Times New Roman" w:cs="Times New Roman"/>
          <w:b/>
          <w:sz w:val="24"/>
          <w:u w:val="single" w:color="000000"/>
        </w:rPr>
        <w:t xml:space="preserve">Credits: 3 </w:t>
      </w:r>
      <w:r>
        <w:rPr>
          <w:rFonts w:ascii="Times New Roman" w:hAnsi="Times New Roman" w:eastAsia="Times New Roman" w:cs="Times New Roman"/>
          <w:b/>
          <w:sz w:val="24"/>
          <w:u w:val="single" w:color="000000"/>
        </w:rPr>
        <w:tab/>
      </w:r>
      <w:r>
        <w:rPr>
          <w:rFonts w:ascii="Times New Roman" w:hAnsi="Times New Roman" w:eastAsia="Times New Roman" w:cs="Times New Roman"/>
          <w:b/>
          <w:sz w:val="24"/>
          <w:u w:val="single" w:color="000000"/>
        </w:rPr>
        <w:t xml:space="preserve">3 hrs/week </w:t>
      </w:r>
    </w:p>
    <w:p w14:paraId="4585F6BD">
      <w:pPr>
        <w:spacing w:after="185" w:line="258" w:lineRule="auto"/>
        <w:ind w:left="1152" w:hanging="10"/>
        <w:jc w:val="both"/>
      </w:pPr>
      <w:r>
        <w:rPr>
          <w:rFonts w:ascii="Times New Roman" w:hAnsi="Times New Roman" w:eastAsia="Times New Roman" w:cs="Times New Roman"/>
          <w:b/>
          <w:sz w:val="24"/>
        </w:rPr>
        <w:t xml:space="preserve">COURSE OBJECTIVES: </w:t>
      </w:r>
    </w:p>
    <w:p w14:paraId="3F5784BB">
      <w:pPr>
        <w:numPr>
          <w:ilvl w:val="0"/>
          <w:numId w:val="34"/>
        </w:numPr>
        <w:spacing w:after="13" w:line="248" w:lineRule="auto"/>
        <w:ind w:right="695" w:hanging="269"/>
        <w:jc w:val="both"/>
      </w:pPr>
      <w:r>
        <w:rPr>
          <w:rFonts w:ascii="Times New Roman" w:hAnsi="Times New Roman" w:eastAsia="Times New Roman" w:cs="Times New Roman"/>
          <w:sz w:val="24"/>
        </w:rPr>
        <w:t xml:space="preserve">To understand the status and prospects of freshwater aquaculture in world, India and AP. </w:t>
      </w:r>
    </w:p>
    <w:p w14:paraId="1B8BCC22">
      <w:pPr>
        <w:numPr>
          <w:ilvl w:val="0"/>
          <w:numId w:val="34"/>
        </w:numPr>
        <w:spacing w:after="13" w:line="248" w:lineRule="auto"/>
        <w:ind w:right="695" w:hanging="269"/>
        <w:jc w:val="both"/>
      </w:pPr>
      <w:r>
        <w:rPr>
          <w:rFonts w:ascii="Times New Roman" w:hAnsi="Times New Roman" w:eastAsia="Times New Roman" w:cs="Times New Roman"/>
          <w:sz w:val="24"/>
        </w:rPr>
        <w:t xml:space="preserve">To know the criteria for the selection of species for culture and major cultivable species. </w:t>
      </w:r>
    </w:p>
    <w:p w14:paraId="5D22F1CB">
      <w:pPr>
        <w:numPr>
          <w:ilvl w:val="0"/>
          <w:numId w:val="34"/>
        </w:numPr>
        <w:spacing w:after="13" w:line="248" w:lineRule="auto"/>
        <w:ind w:right="695" w:hanging="269"/>
        <w:jc w:val="both"/>
      </w:pPr>
      <w:r>
        <w:rPr>
          <w:rFonts w:ascii="Times New Roman" w:hAnsi="Times New Roman" w:eastAsia="Times New Roman" w:cs="Times New Roman"/>
          <w:sz w:val="24"/>
        </w:rPr>
        <w:t xml:space="preserve">To study the bundh and induced breeding techniques, and types of hatcheries. </w:t>
      </w:r>
    </w:p>
    <w:p w14:paraId="20A2D07D">
      <w:pPr>
        <w:numPr>
          <w:ilvl w:val="0"/>
          <w:numId w:val="34"/>
        </w:numPr>
        <w:spacing w:after="13" w:line="248" w:lineRule="auto"/>
        <w:ind w:right="695" w:hanging="269"/>
        <w:jc w:val="both"/>
      </w:pPr>
      <w:r>
        <w:rPr>
          <w:rFonts w:ascii="Times New Roman" w:hAnsi="Times New Roman" w:eastAsia="Times New Roman" w:cs="Times New Roman"/>
          <w:sz w:val="24"/>
        </w:rPr>
        <w:t xml:space="preserve">To learn the nursery, rearing and production pond management of Indian major carps.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know the culture of exotic and air-breathing fishes and their role in aquaculture </w:t>
      </w:r>
    </w:p>
    <w:p w14:paraId="212519CA">
      <w:pPr>
        <w:numPr>
          <w:ilvl w:val="0"/>
          <w:numId w:val="34"/>
        </w:numPr>
        <w:spacing w:after="13" w:line="248" w:lineRule="auto"/>
        <w:ind w:right="695" w:hanging="269"/>
        <w:jc w:val="both"/>
      </w:pPr>
      <w:r>
        <w:rPr>
          <w:rFonts w:ascii="Times New Roman" w:hAnsi="Times New Roman" w:eastAsia="Times New Roman" w:cs="Times New Roman"/>
          <w:sz w:val="24"/>
        </w:rPr>
        <w:t xml:space="preserve">To understand the biology, seed production, and culture practices of freshwater prawns.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acquire knowledge on freshwater ornamental fishes and sewage-fed fish culture. </w:t>
      </w:r>
    </w:p>
    <w:p w14:paraId="275B0DB6">
      <w:pPr>
        <w:spacing w:after="0"/>
        <w:ind w:left="797"/>
      </w:pPr>
      <w:r>
        <w:rPr>
          <w:rFonts w:ascii="Times New Roman" w:hAnsi="Times New Roman" w:eastAsia="Times New Roman" w:cs="Times New Roman"/>
          <w:sz w:val="24"/>
        </w:rPr>
        <w:t xml:space="preserve"> </w:t>
      </w:r>
    </w:p>
    <w:p w14:paraId="6B29C2DA">
      <w:pPr>
        <w:spacing w:after="176" w:line="258" w:lineRule="auto"/>
        <w:ind w:left="1152" w:hanging="10"/>
        <w:jc w:val="both"/>
      </w:pPr>
      <w:r>
        <w:rPr>
          <w:rFonts w:ascii="Times New Roman" w:hAnsi="Times New Roman" w:eastAsia="Times New Roman" w:cs="Times New Roman"/>
          <w:b/>
          <w:sz w:val="24"/>
        </w:rPr>
        <w:t xml:space="preserve">LEARNING OUTCOMES: </w:t>
      </w:r>
    </w:p>
    <w:p w14:paraId="3C2506D4">
      <w:pPr>
        <w:spacing w:after="51" w:line="248" w:lineRule="auto"/>
        <w:ind w:left="1167" w:right="695" w:hanging="10"/>
        <w:jc w:val="both"/>
      </w:pPr>
      <w:r>
        <w:rPr>
          <w:rFonts w:ascii="Times New Roman" w:hAnsi="Times New Roman" w:eastAsia="Times New Roman" w:cs="Times New Roman"/>
          <w:sz w:val="24"/>
        </w:rPr>
        <w:t xml:space="preserve">By the completion of the course student will be able to </w:t>
      </w:r>
    </w:p>
    <w:p w14:paraId="7383C090">
      <w:pPr>
        <w:numPr>
          <w:ilvl w:val="0"/>
          <w:numId w:val="34"/>
        </w:numPr>
        <w:spacing w:after="13" w:line="248" w:lineRule="auto"/>
        <w:ind w:right="695" w:hanging="269"/>
        <w:jc w:val="both"/>
      </w:pPr>
      <w:r>
        <w:rPr>
          <w:rFonts w:ascii="Times New Roman" w:hAnsi="Times New Roman" w:eastAsia="Times New Roman" w:cs="Times New Roman"/>
          <w:sz w:val="24"/>
        </w:rPr>
        <w:t xml:space="preserve">Explain the scope of freshwater aquaculture and water bodies suitable for culture. </w:t>
      </w:r>
    </w:p>
    <w:p w14:paraId="207F5471">
      <w:pPr>
        <w:numPr>
          <w:ilvl w:val="0"/>
          <w:numId w:val="34"/>
        </w:numPr>
        <w:spacing w:after="13" w:line="248" w:lineRule="auto"/>
        <w:ind w:right="695" w:hanging="269"/>
        <w:jc w:val="both"/>
      </w:pPr>
      <w:r>
        <w:rPr>
          <w:rFonts w:ascii="Times New Roman" w:hAnsi="Times New Roman" w:eastAsia="Times New Roman" w:cs="Times New Roman"/>
          <w:sz w:val="24"/>
        </w:rPr>
        <w:t xml:space="preserve">Select the species for culture and know the commercially important species of culture. </w:t>
      </w:r>
    </w:p>
    <w:p w14:paraId="4FD73DE7">
      <w:pPr>
        <w:numPr>
          <w:ilvl w:val="0"/>
          <w:numId w:val="34"/>
        </w:numPr>
        <w:spacing w:after="13" w:line="248" w:lineRule="auto"/>
        <w:ind w:right="695" w:hanging="269"/>
        <w:jc w:val="both"/>
      </w:pPr>
      <w:r>
        <w:rPr>
          <w:rFonts w:ascii="Times New Roman" w:hAnsi="Times New Roman" w:eastAsia="Times New Roman" w:cs="Times New Roman"/>
          <w:sz w:val="24"/>
        </w:rPr>
        <w:t xml:space="preserve">Practice bundh and induced breeding of carps and hatchery management.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Manage nursery, rearing and production ponds of Indian major carps </w:t>
      </w:r>
    </w:p>
    <w:p w14:paraId="0F6EB25E">
      <w:pPr>
        <w:numPr>
          <w:ilvl w:val="0"/>
          <w:numId w:val="34"/>
        </w:numPr>
        <w:spacing w:after="13" w:line="248" w:lineRule="auto"/>
        <w:ind w:right="695" w:hanging="269"/>
        <w:jc w:val="both"/>
      </w:pPr>
      <w:r>
        <w:rPr>
          <w:rFonts w:ascii="Times New Roman" w:hAnsi="Times New Roman" w:eastAsia="Times New Roman" w:cs="Times New Roman"/>
          <w:sz w:val="24"/>
        </w:rPr>
        <w:t xml:space="preserve">Analyse the impact of exotic fishes, and culture of air-breathing fishes. </w:t>
      </w:r>
    </w:p>
    <w:p w14:paraId="24BD85C2">
      <w:pPr>
        <w:numPr>
          <w:ilvl w:val="0"/>
          <w:numId w:val="34"/>
        </w:numPr>
        <w:spacing w:after="13" w:line="248" w:lineRule="auto"/>
        <w:ind w:right="695" w:hanging="269"/>
        <w:jc w:val="both"/>
      </w:pPr>
      <w:r>
        <w:rPr>
          <w:rFonts w:ascii="Times New Roman" w:hAnsi="Times New Roman" w:eastAsia="Times New Roman" w:cs="Times New Roman"/>
          <w:sz w:val="24"/>
        </w:rPr>
        <w:t xml:space="preserve">Describe commercial prawn species, and their biology, seed production and culture. </w:t>
      </w:r>
    </w:p>
    <w:p w14:paraId="15C13381">
      <w:pPr>
        <w:numPr>
          <w:ilvl w:val="0"/>
          <w:numId w:val="34"/>
        </w:numPr>
        <w:spacing w:after="13" w:line="248" w:lineRule="auto"/>
        <w:ind w:right="695" w:hanging="269"/>
        <w:jc w:val="both"/>
      </w:pPr>
      <w:r>
        <w:rPr>
          <w:rFonts w:ascii="Times New Roman" w:hAnsi="Times New Roman" w:eastAsia="Times New Roman" w:cs="Times New Roman"/>
          <w:sz w:val="24"/>
        </w:rPr>
        <w:t xml:space="preserve">Fabricate and maintain aquaria and practice breeding and rearing of ornamental fishes. </w:t>
      </w:r>
    </w:p>
    <w:p w14:paraId="2FE18F0A">
      <w:pPr>
        <w:spacing w:after="0"/>
        <w:ind w:left="797"/>
      </w:pPr>
      <w:r>
        <w:rPr>
          <w:rFonts w:ascii="Times New Roman" w:hAnsi="Times New Roman" w:eastAsia="Times New Roman" w:cs="Times New Roman"/>
          <w:sz w:val="24"/>
        </w:rPr>
        <w:t xml:space="preserve"> </w:t>
      </w:r>
    </w:p>
    <w:p w14:paraId="7B394ECB">
      <w:pPr>
        <w:spacing w:after="32" w:line="258" w:lineRule="auto"/>
        <w:ind w:left="1152" w:hanging="10"/>
        <w:jc w:val="both"/>
      </w:pPr>
      <w:r>
        <w:rPr>
          <w:rFonts w:ascii="Times New Roman" w:hAnsi="Times New Roman" w:eastAsia="Times New Roman" w:cs="Times New Roman"/>
          <w:b/>
          <w:sz w:val="24"/>
        </w:rPr>
        <w:t xml:space="preserve">SYLLABUS: </w:t>
      </w:r>
    </w:p>
    <w:p w14:paraId="6090AB9E">
      <w:pPr>
        <w:spacing w:after="0"/>
        <w:ind w:left="797"/>
      </w:pPr>
      <w:r>
        <w:rPr>
          <w:rFonts w:ascii="Times New Roman" w:hAnsi="Times New Roman" w:eastAsia="Times New Roman" w:cs="Times New Roman"/>
          <w:b/>
          <w:sz w:val="24"/>
        </w:rPr>
        <w:t xml:space="preserve"> </w:t>
      </w:r>
    </w:p>
    <w:p w14:paraId="2914BF91">
      <w:pPr>
        <w:pStyle w:val="6"/>
        <w:ind w:left="1152" w:right="0"/>
      </w:pPr>
      <w:r>
        <w:t xml:space="preserve">UNIT-I: Introduction to Freshwater Aquaculture </w:t>
      </w:r>
    </w:p>
    <w:p w14:paraId="1C05D81F">
      <w:pPr>
        <w:spacing w:after="13" w:line="248" w:lineRule="auto"/>
        <w:ind w:left="1167" w:right="695"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Status, scope and prospects of freshwater aquaculture in the world, India and AP </w:t>
      </w:r>
    </w:p>
    <w:p w14:paraId="2740EAD0">
      <w:pPr>
        <w:spacing w:after="33" w:line="248" w:lineRule="auto"/>
        <w:ind w:left="1608" w:right="695" w:hanging="451"/>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Freshwater bodies suitable for culture in India – ponds, swamps, reservoirs and flood plain wetlands or beels. </w:t>
      </w:r>
    </w:p>
    <w:p w14:paraId="007D0755">
      <w:pPr>
        <w:spacing w:after="13" w:line="248" w:lineRule="auto"/>
        <w:ind w:left="1167" w:right="695" w:hanging="10"/>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 xml:space="preserve">Criteria for the selection of species for culture. </w:t>
      </w:r>
    </w:p>
    <w:p w14:paraId="578EEC38">
      <w:pPr>
        <w:spacing w:after="13" w:line="248" w:lineRule="auto"/>
        <w:ind w:left="1167" w:right="695" w:hanging="10"/>
        <w:jc w:val="both"/>
      </w:pPr>
      <w:r>
        <w:rPr>
          <w:rFonts w:ascii="Times New Roman" w:hAnsi="Times New Roman" w:eastAsia="Times New Roman" w:cs="Times New Roman"/>
          <w:sz w:val="24"/>
        </w:rPr>
        <w:t>1.4.</w:t>
      </w:r>
      <w:r>
        <w:rPr>
          <w:rFonts w:ascii="Arial" w:hAnsi="Arial" w:eastAsia="Arial" w:cs="Arial"/>
          <w:sz w:val="24"/>
        </w:rPr>
        <w:t xml:space="preserve"> </w:t>
      </w:r>
      <w:r>
        <w:rPr>
          <w:rFonts w:ascii="Times New Roman" w:hAnsi="Times New Roman" w:eastAsia="Times New Roman" w:cs="Times New Roman"/>
          <w:sz w:val="24"/>
        </w:rPr>
        <w:t xml:space="preserve">Major cultivable freshwater fish for aquaculture and their commercial importance. </w:t>
      </w:r>
    </w:p>
    <w:p w14:paraId="2108FDDC">
      <w:pPr>
        <w:spacing w:after="0"/>
        <w:ind w:left="797"/>
      </w:pPr>
      <w:r>
        <w:rPr>
          <w:rFonts w:ascii="Times New Roman" w:hAnsi="Times New Roman" w:eastAsia="Times New Roman" w:cs="Times New Roman"/>
          <w:sz w:val="24"/>
        </w:rPr>
        <w:t xml:space="preserve"> </w:t>
      </w:r>
    </w:p>
    <w:p w14:paraId="70FF93DF">
      <w:pPr>
        <w:pStyle w:val="6"/>
        <w:ind w:left="1152" w:right="0"/>
      </w:pPr>
      <w:r>
        <w:t>UNIT-II</w:t>
      </w:r>
      <w:r>
        <w:rPr>
          <w:b w:val="0"/>
        </w:rPr>
        <w:t xml:space="preserve">: </w:t>
      </w:r>
      <w:r>
        <w:t xml:space="preserve">Carp Culture </w:t>
      </w:r>
    </w:p>
    <w:p w14:paraId="17D8BFA2">
      <w:pPr>
        <w:spacing w:after="60" w:line="248" w:lineRule="auto"/>
        <w:ind w:left="1162" w:right="695" w:hanging="1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Bundh breeding of Indian major carp </w:t>
      </w:r>
    </w:p>
    <w:p w14:paraId="713C79CC">
      <w:pPr>
        <w:spacing w:after="66" w:line="248" w:lineRule="auto"/>
        <w:ind w:left="1162" w:right="695" w:hanging="10"/>
        <w:jc w:val="both"/>
      </w:pPr>
      <w:r>
        <w:rPr>
          <w:rFonts w:ascii="Times New Roman" w:hAnsi="Times New Roman" w:eastAsia="Times New Roman" w:cs="Times New Roman"/>
          <w:sz w:val="24"/>
        </w:rPr>
        <w:t>2.2.</w:t>
      </w:r>
      <w:r>
        <w:rPr>
          <w:rFonts w:ascii="Arial" w:hAnsi="Arial" w:eastAsia="Arial" w:cs="Arial"/>
          <w:sz w:val="24"/>
        </w:rPr>
        <w:t xml:space="preserve"> </w:t>
      </w:r>
      <w:r>
        <w:rPr>
          <w:rFonts w:ascii="Times New Roman" w:hAnsi="Times New Roman" w:eastAsia="Times New Roman" w:cs="Times New Roman"/>
          <w:sz w:val="24"/>
        </w:rPr>
        <w:t xml:space="preserve">Induced breeding of Indian major car. </w:t>
      </w:r>
    </w:p>
    <w:p w14:paraId="3819800B">
      <w:pPr>
        <w:spacing w:after="60" w:line="248" w:lineRule="auto"/>
        <w:ind w:left="1162" w:right="695" w:hanging="10"/>
        <w:jc w:val="both"/>
      </w:pPr>
      <w:r>
        <w:rPr>
          <w:rFonts w:ascii="Times New Roman" w:hAnsi="Times New Roman" w:eastAsia="Times New Roman" w:cs="Times New Roman"/>
          <w:sz w:val="24"/>
        </w:rPr>
        <w:t>2.3.</w:t>
      </w:r>
      <w:r>
        <w:rPr>
          <w:rFonts w:ascii="Arial" w:hAnsi="Arial" w:eastAsia="Arial" w:cs="Arial"/>
          <w:sz w:val="24"/>
        </w:rPr>
        <w:t xml:space="preserve"> </w:t>
      </w:r>
      <w:r>
        <w:rPr>
          <w:rFonts w:ascii="Times New Roman" w:hAnsi="Times New Roman" w:eastAsia="Times New Roman" w:cs="Times New Roman"/>
          <w:sz w:val="24"/>
        </w:rPr>
        <w:t xml:space="preserve">Types of hatcheries – traditional, chinese and jar hatcheries. </w:t>
      </w:r>
    </w:p>
    <w:p w14:paraId="4552066E">
      <w:pPr>
        <w:spacing w:after="13" w:line="302" w:lineRule="auto"/>
        <w:ind w:left="1162" w:right="2690" w:hanging="10"/>
        <w:jc w:val="both"/>
      </w:pPr>
      <w:r>
        <w:rPr>
          <w:rFonts w:ascii="Times New Roman" w:hAnsi="Times New Roman" w:eastAsia="Times New Roman" w:cs="Times New Roman"/>
          <w:sz w:val="24"/>
        </w:rPr>
        <w:t>2.4.</w:t>
      </w:r>
      <w:r>
        <w:rPr>
          <w:rFonts w:ascii="Arial" w:hAnsi="Arial" w:eastAsia="Arial" w:cs="Arial"/>
          <w:sz w:val="24"/>
        </w:rPr>
        <w:t xml:space="preserve"> </w:t>
      </w:r>
      <w:r>
        <w:rPr>
          <w:rFonts w:ascii="Times New Roman" w:hAnsi="Times New Roman" w:eastAsia="Times New Roman" w:cs="Times New Roman"/>
          <w:sz w:val="24"/>
        </w:rPr>
        <w:t xml:space="preserve">Preparation and Management of Indian major carp culture ponds. </w:t>
      </w:r>
      <w:r>
        <w:rPr>
          <w:rFonts w:ascii="Times New Roman" w:hAnsi="Times New Roman" w:eastAsia="Times New Roman" w:cs="Times New Roman"/>
          <w:b/>
          <w:sz w:val="24"/>
        </w:rPr>
        <w:t>UNIT-III</w:t>
      </w:r>
      <w:r>
        <w:rPr>
          <w:rFonts w:ascii="Times New Roman" w:hAnsi="Times New Roman" w:eastAsia="Times New Roman" w:cs="Times New Roman"/>
          <w:sz w:val="24"/>
        </w:rPr>
        <w:t xml:space="preserve">: </w:t>
      </w:r>
      <w:r>
        <w:rPr>
          <w:rFonts w:ascii="Times New Roman" w:hAnsi="Times New Roman" w:eastAsia="Times New Roman" w:cs="Times New Roman"/>
          <w:b/>
          <w:sz w:val="24"/>
        </w:rPr>
        <w:t xml:space="preserve">Culture of Exotic and Air-breathing fishes </w:t>
      </w:r>
    </w:p>
    <w:p w14:paraId="76CD7B08">
      <w:pPr>
        <w:spacing w:after="13" w:line="248" w:lineRule="auto"/>
        <w:ind w:left="1162" w:right="695" w:hanging="10"/>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sz w:val="24"/>
        </w:rPr>
        <w:t xml:space="preserve">Exotic fishes introduced into India and their impact on indigenous fishes </w:t>
      </w:r>
    </w:p>
    <w:p w14:paraId="43F5D047">
      <w:pPr>
        <w:spacing w:after="13" w:line="248" w:lineRule="auto"/>
        <w:ind w:left="1162" w:right="695" w:hanging="10"/>
        <w:jc w:val="both"/>
      </w:pPr>
      <w:r>
        <w:rPr>
          <w:rFonts w:ascii="Times New Roman" w:hAnsi="Times New Roman" w:eastAsia="Times New Roman" w:cs="Times New Roman"/>
          <w:sz w:val="24"/>
        </w:rPr>
        <w:t>3.2.</w:t>
      </w:r>
      <w:r>
        <w:rPr>
          <w:rFonts w:ascii="Arial" w:hAnsi="Arial" w:eastAsia="Arial" w:cs="Arial"/>
          <w:sz w:val="24"/>
        </w:rPr>
        <w:t xml:space="preserve"> </w:t>
      </w:r>
      <w:r>
        <w:rPr>
          <w:rFonts w:ascii="Times New Roman" w:hAnsi="Times New Roman" w:eastAsia="Times New Roman" w:cs="Times New Roman"/>
          <w:sz w:val="24"/>
        </w:rPr>
        <w:t xml:space="preserve">Culture of </w:t>
      </w:r>
      <w:r>
        <w:rPr>
          <w:rFonts w:ascii="Times New Roman" w:hAnsi="Times New Roman" w:eastAsia="Times New Roman" w:cs="Times New Roman"/>
          <w:i/>
          <w:sz w:val="24"/>
        </w:rPr>
        <w:t xml:space="preserve">Tilapia </w:t>
      </w:r>
      <w:r>
        <w:rPr>
          <w:rFonts w:ascii="Times New Roman" w:hAnsi="Times New Roman" w:eastAsia="Times New Roman" w:cs="Times New Roman"/>
          <w:sz w:val="24"/>
        </w:rPr>
        <w:t xml:space="preserve">and </w:t>
      </w:r>
      <w:r>
        <w:rPr>
          <w:rFonts w:ascii="Times New Roman" w:hAnsi="Times New Roman" w:eastAsia="Times New Roman" w:cs="Times New Roman"/>
          <w:i/>
          <w:sz w:val="24"/>
        </w:rPr>
        <w:t>Pangasius</w:t>
      </w:r>
      <w:r>
        <w:rPr>
          <w:rFonts w:ascii="Times New Roman" w:hAnsi="Times New Roman" w:eastAsia="Times New Roman" w:cs="Times New Roman"/>
          <w:sz w:val="24"/>
        </w:rPr>
        <w:t xml:space="preserve">. </w:t>
      </w:r>
    </w:p>
    <w:p w14:paraId="4843FCB3">
      <w:pPr>
        <w:spacing w:after="13" w:line="248" w:lineRule="auto"/>
        <w:ind w:left="1167" w:right="695" w:hanging="10"/>
        <w:jc w:val="both"/>
      </w:pPr>
      <w:r>
        <w:rPr>
          <w:rFonts w:ascii="Times New Roman" w:hAnsi="Times New Roman" w:eastAsia="Times New Roman" w:cs="Times New Roman"/>
          <w:sz w:val="24"/>
        </w:rPr>
        <w:t>3.3.</w:t>
      </w:r>
      <w:r>
        <w:rPr>
          <w:rFonts w:ascii="Arial" w:hAnsi="Arial" w:eastAsia="Arial" w:cs="Arial"/>
          <w:sz w:val="24"/>
        </w:rPr>
        <w:t xml:space="preserve"> </w:t>
      </w:r>
      <w:r>
        <w:rPr>
          <w:rFonts w:ascii="Times New Roman" w:hAnsi="Times New Roman" w:eastAsia="Times New Roman" w:cs="Times New Roman"/>
          <w:sz w:val="24"/>
        </w:rPr>
        <w:t xml:space="preserve">Recent developments in the culture of murrels, magur and koi. </w:t>
      </w:r>
    </w:p>
    <w:p w14:paraId="73422EC0">
      <w:pPr>
        <w:spacing w:after="13" w:line="248" w:lineRule="auto"/>
        <w:ind w:left="1167" w:right="695" w:hanging="10"/>
        <w:jc w:val="both"/>
      </w:pPr>
      <w:r>
        <w:rPr>
          <w:rFonts w:ascii="Times New Roman" w:hAnsi="Times New Roman" w:eastAsia="Times New Roman" w:cs="Times New Roman"/>
          <w:sz w:val="24"/>
        </w:rPr>
        <w:t>3.4.</w:t>
      </w:r>
      <w:r>
        <w:rPr>
          <w:rFonts w:ascii="Arial" w:hAnsi="Arial" w:eastAsia="Arial" w:cs="Arial"/>
          <w:sz w:val="24"/>
        </w:rPr>
        <w:t xml:space="preserve"> </w:t>
      </w:r>
      <w:r>
        <w:rPr>
          <w:rFonts w:ascii="Times New Roman" w:hAnsi="Times New Roman" w:eastAsia="Times New Roman" w:cs="Times New Roman"/>
          <w:sz w:val="24"/>
        </w:rPr>
        <w:t xml:space="preserve">Advantages and constraints in the culture of air-breathing fishes. </w:t>
      </w:r>
    </w:p>
    <w:p w14:paraId="4D085FC7">
      <w:pPr>
        <w:spacing w:after="0"/>
        <w:ind w:left="797"/>
      </w:pPr>
      <w:r>
        <w:rPr>
          <w:rFonts w:ascii="Times New Roman" w:hAnsi="Times New Roman" w:eastAsia="Times New Roman" w:cs="Times New Roman"/>
          <w:sz w:val="24"/>
        </w:rPr>
        <w:t xml:space="preserve"> </w:t>
      </w:r>
    </w:p>
    <w:p w14:paraId="554F4203">
      <w:pPr>
        <w:pStyle w:val="6"/>
        <w:ind w:left="1152" w:right="0"/>
      </w:pPr>
      <w:r>
        <w:t>UNIT-IV</w:t>
      </w:r>
      <w:r>
        <w:rPr>
          <w:b w:val="0"/>
        </w:rPr>
        <w:t xml:space="preserve">: </w:t>
      </w:r>
      <w:r>
        <w:t xml:space="preserve">Culture of freshwater prawns </w:t>
      </w:r>
    </w:p>
    <w:p w14:paraId="5CA45C6F">
      <w:pPr>
        <w:spacing w:after="13" w:line="248" w:lineRule="auto"/>
        <w:ind w:left="1167" w:right="695" w:hanging="10"/>
        <w:jc w:val="both"/>
      </w:pPr>
      <w:r>
        <w:rPr>
          <w:rFonts w:ascii="Times New Roman" w:hAnsi="Times New Roman" w:eastAsia="Times New Roman" w:cs="Times New Roman"/>
          <w:sz w:val="24"/>
        </w:rPr>
        <w:t>4.1.</w:t>
      </w:r>
      <w:r>
        <w:rPr>
          <w:rFonts w:ascii="Arial" w:hAnsi="Arial" w:eastAsia="Arial" w:cs="Arial"/>
          <w:sz w:val="24"/>
        </w:rPr>
        <w:t xml:space="preserve"> </w:t>
      </w:r>
      <w:r>
        <w:rPr>
          <w:rFonts w:ascii="Times New Roman" w:hAnsi="Times New Roman" w:eastAsia="Times New Roman" w:cs="Times New Roman"/>
          <w:sz w:val="24"/>
        </w:rPr>
        <w:t xml:space="preserve">Fresh water prawns of India - commercial value </w:t>
      </w:r>
    </w:p>
    <w:p w14:paraId="287AE505">
      <w:pPr>
        <w:spacing w:after="5" w:line="250" w:lineRule="auto"/>
        <w:ind w:left="1167" w:right="642" w:hanging="10"/>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i/>
          <w:sz w:val="24"/>
        </w:rPr>
        <w:t xml:space="preserve">Macrobrachium rosenbergii </w:t>
      </w:r>
      <w:r>
        <w:rPr>
          <w:rFonts w:ascii="Times New Roman" w:hAnsi="Times New Roman" w:eastAsia="Times New Roman" w:cs="Times New Roman"/>
          <w:sz w:val="24"/>
        </w:rPr>
        <w:t xml:space="preserve">and </w:t>
      </w:r>
      <w:r>
        <w:rPr>
          <w:rFonts w:ascii="Times New Roman" w:hAnsi="Times New Roman" w:eastAsia="Times New Roman" w:cs="Times New Roman"/>
          <w:i/>
          <w:sz w:val="24"/>
        </w:rPr>
        <w:t xml:space="preserve">M. malcolmsonii – </w:t>
      </w:r>
      <w:r>
        <w:rPr>
          <w:rFonts w:ascii="Times New Roman" w:hAnsi="Times New Roman" w:eastAsia="Times New Roman" w:cs="Times New Roman"/>
          <w:sz w:val="24"/>
        </w:rPr>
        <w:t xml:space="preserve">biology and seed production. </w:t>
      </w:r>
    </w:p>
    <w:p w14:paraId="0DB0AA5D">
      <w:pPr>
        <w:spacing w:after="13" w:line="248" w:lineRule="auto"/>
        <w:ind w:left="1167" w:right="695"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Preparation and management of freshwater prawn culture ponds. </w:t>
      </w:r>
    </w:p>
    <w:p w14:paraId="4D847871">
      <w:pPr>
        <w:spacing w:after="62" w:line="248" w:lineRule="auto"/>
        <w:ind w:left="1167" w:right="695" w:hanging="10"/>
        <w:jc w:val="both"/>
      </w:pPr>
      <w:r>
        <w:rPr>
          <w:rFonts w:ascii="Times New Roman" w:hAnsi="Times New Roman" w:eastAsia="Times New Roman" w:cs="Times New Roman"/>
          <w:sz w:val="24"/>
        </w:rPr>
        <w:t>4.4.</w:t>
      </w:r>
      <w:r>
        <w:rPr>
          <w:rFonts w:ascii="Arial" w:hAnsi="Arial" w:eastAsia="Arial" w:cs="Arial"/>
          <w:sz w:val="24"/>
        </w:rPr>
        <w:t xml:space="preserve"> </w:t>
      </w:r>
      <w:r>
        <w:rPr>
          <w:rFonts w:ascii="Times New Roman" w:hAnsi="Times New Roman" w:eastAsia="Times New Roman" w:cs="Times New Roman"/>
          <w:sz w:val="24"/>
        </w:rPr>
        <w:t xml:space="preserve">Morphotypes and harvesting techniques of prawns. </w:t>
      </w:r>
    </w:p>
    <w:p w14:paraId="6E0D6BE7">
      <w:pPr>
        <w:spacing w:after="0"/>
        <w:ind w:left="797"/>
      </w:pPr>
      <w:r>
        <w:rPr>
          <w:rFonts w:ascii="Times New Roman" w:hAnsi="Times New Roman" w:eastAsia="Times New Roman" w:cs="Times New Roman"/>
          <w:sz w:val="24"/>
        </w:rPr>
        <w:t xml:space="preserve"> </w:t>
      </w:r>
    </w:p>
    <w:p w14:paraId="13F1697E">
      <w:pPr>
        <w:spacing w:after="4" w:line="258" w:lineRule="auto"/>
        <w:ind w:left="1152" w:right="5001" w:hanging="10"/>
        <w:jc w:val="both"/>
      </w:pPr>
      <w:r>
        <w:rPr>
          <w:rFonts w:ascii="Times New Roman" w:hAnsi="Times New Roman" w:eastAsia="Times New Roman" w:cs="Times New Roman"/>
          <w:b/>
          <w:sz w:val="24"/>
        </w:rPr>
        <w:t>UNIT-V</w:t>
      </w:r>
      <w:r>
        <w:rPr>
          <w:rFonts w:ascii="Times New Roman" w:hAnsi="Times New Roman" w:eastAsia="Times New Roman" w:cs="Times New Roman"/>
          <w:sz w:val="24"/>
        </w:rPr>
        <w:t xml:space="preserve">: </w:t>
      </w:r>
      <w:r>
        <w:rPr>
          <w:rFonts w:ascii="Times New Roman" w:hAnsi="Times New Roman" w:eastAsia="Times New Roman" w:cs="Times New Roman"/>
          <w:b/>
          <w:sz w:val="24"/>
        </w:rPr>
        <w:t xml:space="preserve">Ornamental and sewage-fed fish culture </w:t>
      </w: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sz w:val="24"/>
        </w:rPr>
        <w:t xml:space="preserve">Common freshwater ornamental fishes. </w:t>
      </w:r>
    </w:p>
    <w:p w14:paraId="2F68C1E5">
      <w:pPr>
        <w:spacing w:after="13" w:line="248" w:lineRule="auto"/>
        <w:ind w:left="1167" w:right="695"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Fabrication, setting up and maintenance of an aquarium. </w:t>
      </w:r>
    </w:p>
    <w:p w14:paraId="60E32DBB">
      <w:pPr>
        <w:spacing w:after="13" w:line="248" w:lineRule="auto"/>
        <w:ind w:left="1167" w:right="695" w:hanging="10"/>
        <w:jc w:val="both"/>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Breeding and rearing of freshwater ornamental fishes. </w:t>
      </w:r>
    </w:p>
    <w:p w14:paraId="065E39FA">
      <w:pPr>
        <w:spacing w:after="153" w:line="248" w:lineRule="auto"/>
        <w:ind w:left="1167" w:right="695" w:hanging="10"/>
        <w:jc w:val="both"/>
      </w:pPr>
      <w:r>
        <w:rPr>
          <w:rFonts w:ascii="Times New Roman" w:hAnsi="Times New Roman" w:eastAsia="Times New Roman" w:cs="Times New Roman"/>
          <w:sz w:val="24"/>
        </w:rPr>
        <w:t>5.4.</w:t>
      </w:r>
      <w:r>
        <w:rPr>
          <w:rFonts w:ascii="Arial" w:hAnsi="Arial" w:eastAsia="Arial" w:cs="Arial"/>
          <w:sz w:val="24"/>
        </w:rPr>
        <w:t xml:space="preserve"> </w:t>
      </w:r>
      <w:r>
        <w:rPr>
          <w:rFonts w:ascii="Times New Roman" w:hAnsi="Times New Roman" w:eastAsia="Times New Roman" w:cs="Times New Roman"/>
          <w:sz w:val="24"/>
        </w:rPr>
        <w:t xml:space="preserve">Sewage-fed fish culture </w:t>
      </w:r>
    </w:p>
    <w:p w14:paraId="67E2D388">
      <w:pPr>
        <w:spacing w:after="0"/>
        <w:ind w:left="797"/>
      </w:pPr>
      <w:r>
        <w:rPr>
          <w:rFonts w:ascii="Times New Roman" w:hAnsi="Times New Roman" w:eastAsia="Times New Roman" w:cs="Times New Roman"/>
          <w:sz w:val="24"/>
        </w:rPr>
        <w:t xml:space="preserve"> </w:t>
      </w:r>
    </w:p>
    <w:p w14:paraId="03D9EC97">
      <w:pPr>
        <w:spacing w:after="4" w:line="258" w:lineRule="auto"/>
        <w:ind w:left="1152" w:hanging="10"/>
        <w:jc w:val="both"/>
      </w:pPr>
      <w:r>
        <w:rPr>
          <w:rFonts w:ascii="Times New Roman" w:hAnsi="Times New Roman" w:eastAsia="Times New Roman" w:cs="Times New Roman"/>
          <w:b/>
          <w:sz w:val="24"/>
        </w:rPr>
        <w:t xml:space="preserve">REFERENCE BOOKS: </w:t>
      </w:r>
    </w:p>
    <w:p w14:paraId="5A560AB6">
      <w:pPr>
        <w:spacing w:after="111"/>
        <w:ind w:left="1815"/>
        <w:jc w:val="center"/>
      </w:pPr>
      <w:r>
        <w:rPr>
          <w:rFonts w:ascii="Times New Roman" w:hAnsi="Times New Roman" w:eastAsia="Times New Roman" w:cs="Times New Roman"/>
          <w:b/>
        </w:rPr>
        <w:t xml:space="preserve"> </w:t>
      </w:r>
    </w:p>
    <w:p w14:paraId="31E5C840">
      <w:pPr>
        <w:numPr>
          <w:ilvl w:val="0"/>
          <w:numId w:val="35"/>
        </w:numPr>
        <w:spacing w:after="13" w:line="248" w:lineRule="auto"/>
        <w:ind w:left="1610" w:right="695" w:hanging="361"/>
        <w:jc w:val="both"/>
      </w:pPr>
      <w:r>
        <w:rPr>
          <w:rFonts w:ascii="Times New Roman" w:hAnsi="Times New Roman" w:eastAsia="Times New Roman" w:cs="Times New Roman"/>
          <w:sz w:val="24"/>
        </w:rPr>
        <w:t xml:space="preserve">Jhingran VG 1998. </w:t>
      </w:r>
      <w:r>
        <w:rPr>
          <w:rFonts w:ascii="Times New Roman" w:hAnsi="Times New Roman" w:eastAsia="Times New Roman" w:cs="Times New Roman"/>
          <w:i/>
          <w:sz w:val="24"/>
        </w:rPr>
        <w:t>Fish and Fisheries of India</w:t>
      </w:r>
      <w:r>
        <w:rPr>
          <w:rFonts w:ascii="Times New Roman" w:hAnsi="Times New Roman" w:eastAsia="Times New Roman" w:cs="Times New Roman"/>
          <w:sz w:val="24"/>
        </w:rPr>
        <w:t xml:space="preserve">. Hindustan Publishing Corporation, New Delhi </w:t>
      </w:r>
    </w:p>
    <w:p w14:paraId="57401AD0">
      <w:pPr>
        <w:numPr>
          <w:ilvl w:val="0"/>
          <w:numId w:val="35"/>
        </w:numPr>
        <w:spacing w:after="5" w:line="250" w:lineRule="auto"/>
        <w:ind w:left="1610" w:right="695" w:hanging="361"/>
        <w:jc w:val="both"/>
      </w:pPr>
      <w:r>
        <w:rPr>
          <w:rFonts w:ascii="Times New Roman" w:hAnsi="Times New Roman" w:eastAsia="Times New Roman" w:cs="Times New Roman"/>
          <w:sz w:val="24"/>
        </w:rPr>
        <w:t xml:space="preserve">MPEDA: </w:t>
      </w:r>
      <w:r>
        <w:rPr>
          <w:rFonts w:ascii="Times New Roman" w:hAnsi="Times New Roman" w:eastAsia="Times New Roman" w:cs="Times New Roman"/>
          <w:i/>
          <w:sz w:val="24"/>
        </w:rPr>
        <w:t>Handbooks on culture of carp, shrimp, etc</w:t>
      </w:r>
      <w:r>
        <w:rPr>
          <w:rFonts w:ascii="Times New Roman" w:hAnsi="Times New Roman" w:eastAsia="Times New Roman" w:cs="Times New Roman"/>
          <w:sz w:val="24"/>
        </w:rPr>
        <w:t xml:space="preserve">. </w:t>
      </w:r>
    </w:p>
    <w:p w14:paraId="5151760D">
      <w:pPr>
        <w:numPr>
          <w:ilvl w:val="0"/>
          <w:numId w:val="35"/>
        </w:numPr>
        <w:spacing w:after="13" w:line="248" w:lineRule="auto"/>
        <w:ind w:left="1610" w:right="695" w:hanging="361"/>
        <w:jc w:val="both"/>
      </w:pPr>
      <w:r>
        <w:rPr>
          <w:rFonts w:ascii="Times New Roman" w:hAnsi="Times New Roman" w:eastAsia="Times New Roman" w:cs="Times New Roman"/>
          <w:sz w:val="24"/>
        </w:rPr>
        <w:t xml:space="preserve">Pillay TVR. 1990. </w:t>
      </w:r>
      <w:r>
        <w:rPr>
          <w:rFonts w:ascii="Times New Roman" w:hAnsi="Times New Roman" w:eastAsia="Times New Roman" w:cs="Times New Roman"/>
          <w:sz w:val="24"/>
        </w:rPr>
        <w:tab/>
      </w:r>
      <w:r>
        <w:rPr>
          <w:rFonts w:ascii="Times New Roman" w:hAnsi="Times New Roman" w:eastAsia="Times New Roman" w:cs="Times New Roman"/>
          <w:i/>
          <w:sz w:val="24"/>
        </w:rPr>
        <w:t xml:space="preserve">Aquaculture- Principles and Practices. </w:t>
      </w:r>
      <w:r>
        <w:rPr>
          <w:rFonts w:ascii="Times New Roman" w:hAnsi="Times New Roman" w:eastAsia="Times New Roman" w:cs="Times New Roman"/>
          <w:sz w:val="24"/>
        </w:rPr>
        <w:t xml:space="preserve">Fishing News Books Ltd., London. </w:t>
      </w:r>
    </w:p>
    <w:p w14:paraId="3D2ABE6B">
      <w:pPr>
        <w:numPr>
          <w:ilvl w:val="0"/>
          <w:numId w:val="35"/>
        </w:numPr>
        <w:spacing w:after="13" w:line="248" w:lineRule="auto"/>
        <w:ind w:left="1610" w:right="695" w:hanging="361"/>
        <w:jc w:val="both"/>
      </w:pPr>
      <w:r>
        <w:rPr>
          <w:rFonts w:ascii="Times New Roman" w:hAnsi="Times New Roman" w:eastAsia="Times New Roman" w:cs="Times New Roman"/>
          <w:sz w:val="24"/>
        </w:rPr>
        <w:t xml:space="preserve">Pillay TVR &amp; Kutty MN. 2005. </w:t>
      </w:r>
      <w:r>
        <w:rPr>
          <w:rFonts w:ascii="Times New Roman" w:hAnsi="Times New Roman" w:eastAsia="Times New Roman" w:cs="Times New Roman"/>
          <w:i/>
          <w:sz w:val="24"/>
        </w:rPr>
        <w:t>Aquaculture- Principles and Practices</w:t>
      </w:r>
      <w:r>
        <w:rPr>
          <w:rFonts w:ascii="Times New Roman" w:hAnsi="Times New Roman" w:eastAsia="Times New Roman" w:cs="Times New Roman"/>
          <w:sz w:val="24"/>
        </w:rPr>
        <w:t>. 2</w:t>
      </w:r>
      <w:r>
        <w:rPr>
          <w:rFonts w:ascii="Times New Roman" w:hAnsi="Times New Roman" w:eastAsia="Times New Roman" w:cs="Times New Roman"/>
          <w:sz w:val="24"/>
          <w:vertAlign w:val="superscript"/>
        </w:rPr>
        <w:t>nd</w:t>
      </w:r>
      <w:r>
        <w:rPr>
          <w:rFonts w:ascii="Times New Roman" w:hAnsi="Times New Roman" w:eastAsia="Times New Roman" w:cs="Times New Roman"/>
          <w:sz w:val="24"/>
        </w:rPr>
        <w:t xml:space="preserve"> Ed. Blackwell </w:t>
      </w:r>
    </w:p>
    <w:p w14:paraId="2BD7E5B7">
      <w:pPr>
        <w:numPr>
          <w:ilvl w:val="0"/>
          <w:numId w:val="35"/>
        </w:numPr>
        <w:spacing w:after="5" w:line="250" w:lineRule="auto"/>
        <w:ind w:left="1610" w:right="695" w:hanging="361"/>
        <w:jc w:val="both"/>
      </w:pPr>
      <w:r>
        <w:rPr>
          <w:rFonts w:ascii="Times New Roman" w:hAnsi="Times New Roman" w:eastAsia="Times New Roman" w:cs="Times New Roman"/>
          <w:sz w:val="24"/>
        </w:rPr>
        <w:t>ICAR. 2006</w:t>
      </w:r>
      <w:r>
        <w:rPr>
          <w:rFonts w:ascii="Times New Roman" w:hAnsi="Times New Roman" w:eastAsia="Times New Roman" w:cs="Times New Roman"/>
          <w:i/>
          <w:sz w:val="24"/>
        </w:rPr>
        <w:t>. Hand Book of Fisheries and Aquaculture</w:t>
      </w:r>
      <w:r>
        <w:rPr>
          <w:rFonts w:ascii="Times New Roman" w:hAnsi="Times New Roman" w:eastAsia="Times New Roman" w:cs="Times New Roman"/>
          <w:sz w:val="24"/>
        </w:rPr>
        <w:t xml:space="preserve">. ICAR. </w:t>
      </w:r>
    </w:p>
    <w:p w14:paraId="149464F7">
      <w:pPr>
        <w:numPr>
          <w:ilvl w:val="0"/>
          <w:numId w:val="35"/>
        </w:numPr>
        <w:spacing w:after="5" w:line="250" w:lineRule="auto"/>
        <w:ind w:left="1610" w:right="695" w:hanging="361"/>
        <w:jc w:val="both"/>
      </w:pPr>
      <w:r>
        <w:rPr>
          <w:rFonts w:ascii="Times New Roman" w:hAnsi="Times New Roman" w:eastAsia="Times New Roman" w:cs="Times New Roman"/>
          <w:sz w:val="24"/>
        </w:rPr>
        <w:t xml:space="preserve">FAO. 2007. </w:t>
      </w:r>
      <w:r>
        <w:rPr>
          <w:rFonts w:ascii="Times New Roman" w:hAnsi="Times New Roman" w:eastAsia="Times New Roman" w:cs="Times New Roman"/>
          <w:i/>
          <w:sz w:val="24"/>
        </w:rPr>
        <w:t>Manual on Freshwater Prawn Farming</w:t>
      </w:r>
      <w:r>
        <w:rPr>
          <w:rFonts w:ascii="Times New Roman" w:hAnsi="Times New Roman" w:eastAsia="Times New Roman" w:cs="Times New Roman"/>
          <w:sz w:val="24"/>
        </w:rPr>
        <w:t xml:space="preserve">. </w:t>
      </w:r>
    </w:p>
    <w:p w14:paraId="1BF21626">
      <w:pPr>
        <w:numPr>
          <w:ilvl w:val="0"/>
          <w:numId w:val="35"/>
        </w:numPr>
        <w:spacing w:after="13" w:line="248" w:lineRule="auto"/>
        <w:ind w:left="1610" w:right="695" w:hanging="361"/>
        <w:jc w:val="both"/>
      </w:pPr>
      <w:r>
        <w:rPr>
          <w:rFonts w:ascii="Times New Roman" w:hAnsi="Times New Roman" w:eastAsia="Times New Roman" w:cs="Times New Roman"/>
          <w:sz w:val="24"/>
        </w:rPr>
        <w:t xml:space="preserve">Stickney RR. 1979. </w:t>
      </w:r>
      <w:r>
        <w:rPr>
          <w:rFonts w:ascii="Times New Roman" w:hAnsi="Times New Roman" w:eastAsia="Times New Roman" w:cs="Times New Roman"/>
          <w:i/>
          <w:sz w:val="24"/>
        </w:rPr>
        <w:t xml:space="preserve">Principles of Warmwater Fish Culture. </w:t>
      </w:r>
      <w:r>
        <w:rPr>
          <w:rFonts w:ascii="Times New Roman" w:hAnsi="Times New Roman" w:eastAsia="Times New Roman" w:cs="Times New Roman"/>
          <w:sz w:val="24"/>
        </w:rPr>
        <w:t xml:space="preserve">John Wiley &amp; Sons.Santharam R, N Sukumaran &amp; P Natarajan 1987. </w:t>
      </w:r>
      <w:r>
        <w:rPr>
          <w:rFonts w:ascii="Times New Roman" w:hAnsi="Times New Roman" w:eastAsia="Times New Roman" w:cs="Times New Roman"/>
          <w:i/>
          <w:sz w:val="24"/>
        </w:rPr>
        <w:t>A manual of aquaculture</w:t>
      </w:r>
      <w:r>
        <w:rPr>
          <w:rFonts w:ascii="Times New Roman" w:hAnsi="Times New Roman" w:eastAsia="Times New Roman" w:cs="Times New Roman"/>
          <w:sz w:val="24"/>
        </w:rPr>
        <w:t>, Oxford-IBH, New Delhi 8.</w:t>
      </w:r>
      <w:r>
        <w:rPr>
          <w:rFonts w:ascii="Arial" w:hAnsi="Arial" w:eastAsia="Arial" w:cs="Arial"/>
          <w:sz w:val="24"/>
        </w:rPr>
        <w:t xml:space="preserve"> </w:t>
      </w:r>
      <w:r>
        <w:rPr>
          <w:rFonts w:ascii="Times New Roman" w:hAnsi="Times New Roman" w:eastAsia="Times New Roman" w:cs="Times New Roman"/>
          <w:sz w:val="24"/>
        </w:rPr>
        <w:t xml:space="preserve">Srivatsava 1993. </w:t>
      </w:r>
      <w:r>
        <w:rPr>
          <w:rFonts w:ascii="Times New Roman" w:hAnsi="Times New Roman" w:eastAsia="Times New Roman" w:cs="Times New Roman"/>
          <w:i/>
          <w:sz w:val="24"/>
        </w:rPr>
        <w:t>Fresh water aquaculture in India</w:t>
      </w:r>
      <w:r>
        <w:rPr>
          <w:rFonts w:ascii="Times New Roman" w:hAnsi="Times New Roman" w:eastAsia="Times New Roman" w:cs="Times New Roman"/>
          <w:sz w:val="24"/>
        </w:rPr>
        <w:t xml:space="preserve">, Oxford-IBH, New Delhi </w:t>
      </w:r>
    </w:p>
    <w:p w14:paraId="31486F0C">
      <w:pPr>
        <w:numPr>
          <w:ilvl w:val="0"/>
          <w:numId w:val="36"/>
        </w:numPr>
        <w:spacing w:after="13" w:line="248" w:lineRule="auto"/>
        <w:ind w:left="1610" w:right="695" w:hanging="425"/>
        <w:jc w:val="both"/>
      </w:pPr>
      <w:r>
        <w:rPr>
          <w:rFonts w:ascii="Times New Roman" w:hAnsi="Times New Roman" w:eastAsia="Times New Roman" w:cs="Times New Roman"/>
          <w:sz w:val="24"/>
        </w:rPr>
        <w:t xml:space="preserve">Rath RK. 2000. </w:t>
      </w:r>
      <w:r>
        <w:rPr>
          <w:rFonts w:ascii="Times New Roman" w:hAnsi="Times New Roman" w:eastAsia="Times New Roman" w:cs="Times New Roman"/>
          <w:i/>
          <w:sz w:val="24"/>
        </w:rPr>
        <w:t>Freshwater Aquaculture</w:t>
      </w:r>
      <w:r>
        <w:rPr>
          <w:rFonts w:ascii="Times New Roman" w:hAnsi="Times New Roman" w:eastAsia="Times New Roman" w:cs="Times New Roman"/>
          <w:sz w:val="24"/>
        </w:rPr>
        <w:t xml:space="preserve">. Scientific Publ. </w:t>
      </w:r>
    </w:p>
    <w:p w14:paraId="42D8DE86">
      <w:pPr>
        <w:numPr>
          <w:ilvl w:val="0"/>
          <w:numId w:val="36"/>
        </w:numPr>
        <w:spacing w:after="5" w:line="250" w:lineRule="auto"/>
        <w:ind w:left="1610" w:right="695" w:hanging="425"/>
        <w:jc w:val="both"/>
      </w:pPr>
      <w:r>
        <w:rPr>
          <w:rFonts w:ascii="Times New Roman" w:hAnsi="Times New Roman" w:eastAsia="Times New Roman" w:cs="Times New Roman"/>
          <w:sz w:val="24"/>
        </w:rPr>
        <w:t xml:space="preserve">Chakraborty C &amp; Sadhu AK. 2000. </w:t>
      </w:r>
      <w:r>
        <w:rPr>
          <w:rFonts w:ascii="Times New Roman" w:hAnsi="Times New Roman" w:eastAsia="Times New Roman" w:cs="Times New Roman"/>
          <w:i/>
          <w:sz w:val="24"/>
        </w:rPr>
        <w:t xml:space="preserve">Biology Hatchery and Culture Technology of Tiger Prawn and Giant Freshwater Prawn. </w:t>
      </w:r>
      <w:r>
        <w:rPr>
          <w:rFonts w:ascii="Times New Roman" w:hAnsi="Times New Roman" w:eastAsia="Times New Roman" w:cs="Times New Roman"/>
          <w:sz w:val="24"/>
        </w:rPr>
        <w:t xml:space="preserve">Daya Publ. House. </w:t>
      </w:r>
    </w:p>
    <w:p w14:paraId="14DD993E">
      <w:pPr>
        <w:numPr>
          <w:ilvl w:val="0"/>
          <w:numId w:val="36"/>
        </w:numPr>
        <w:spacing w:after="13" w:line="248" w:lineRule="auto"/>
        <w:ind w:left="1610" w:right="695" w:hanging="425"/>
        <w:jc w:val="both"/>
      </w:pPr>
      <w:r>
        <w:rPr>
          <w:rFonts w:ascii="Times New Roman" w:hAnsi="Times New Roman" w:eastAsia="Times New Roman" w:cs="Times New Roman"/>
          <w:sz w:val="24"/>
        </w:rPr>
        <w:t xml:space="preserve">Huet J. 1986. </w:t>
      </w:r>
      <w:r>
        <w:rPr>
          <w:rFonts w:ascii="Times New Roman" w:hAnsi="Times New Roman" w:eastAsia="Times New Roman" w:cs="Times New Roman"/>
          <w:i/>
          <w:sz w:val="24"/>
        </w:rPr>
        <w:t>A text Book of Fish Culture</w:t>
      </w:r>
      <w:r>
        <w:rPr>
          <w:rFonts w:ascii="Times New Roman" w:hAnsi="Times New Roman" w:eastAsia="Times New Roman" w:cs="Times New Roman"/>
          <w:sz w:val="24"/>
        </w:rPr>
        <w:t xml:space="preserve">. Fishing News Books Ltd. </w:t>
      </w:r>
    </w:p>
    <w:p w14:paraId="144C9BD8">
      <w:pPr>
        <w:numPr>
          <w:ilvl w:val="0"/>
          <w:numId w:val="36"/>
        </w:numPr>
        <w:spacing w:after="180" w:line="248" w:lineRule="auto"/>
        <w:ind w:left="1610" w:right="695" w:hanging="425"/>
        <w:jc w:val="both"/>
      </w:pPr>
      <w:r>
        <w:rPr>
          <w:rFonts w:ascii="Times New Roman" w:hAnsi="Times New Roman" w:eastAsia="Times New Roman" w:cs="Times New Roman"/>
          <w:sz w:val="24"/>
        </w:rPr>
        <w:t xml:space="preserve">Marcel H 1972. </w:t>
      </w:r>
      <w:r>
        <w:rPr>
          <w:rFonts w:ascii="Times New Roman" w:hAnsi="Times New Roman" w:eastAsia="Times New Roman" w:cs="Times New Roman"/>
          <w:i/>
          <w:sz w:val="24"/>
        </w:rPr>
        <w:t>Text book of fish culture</w:t>
      </w:r>
      <w:r>
        <w:rPr>
          <w:rFonts w:ascii="Times New Roman" w:hAnsi="Times New Roman" w:eastAsia="Times New Roman" w:cs="Times New Roman"/>
          <w:sz w:val="24"/>
        </w:rPr>
        <w:t xml:space="preserve">. Oxford fishing news books. </w:t>
      </w:r>
    </w:p>
    <w:p w14:paraId="5A036969">
      <w:pPr>
        <w:spacing w:after="2"/>
        <w:ind w:left="797"/>
        <w:jc w:val="both"/>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b/>
        </w:rPr>
        <w:t xml:space="preserve"> </w:t>
      </w:r>
    </w:p>
    <w:p w14:paraId="4FEFC6F9">
      <w:pPr>
        <w:spacing w:after="0"/>
        <w:ind w:left="427" w:right="10" w:hanging="10"/>
        <w:jc w:val="center"/>
      </w:pPr>
      <w:r>
        <w:rPr>
          <w:rFonts w:ascii="Book Antiqua" w:hAnsi="Book Antiqua" w:eastAsia="Book Antiqua" w:cs="Book Antiqua"/>
          <w:b/>
          <w:sz w:val="24"/>
        </w:rPr>
        <w:t>CO-POMapping:</w:t>
      </w:r>
      <w:r>
        <w:rPr>
          <w:rFonts w:ascii="Book Antiqua" w:hAnsi="Book Antiqua" w:eastAsia="Book Antiqua" w:cs="Book Antiqua"/>
          <w:sz w:val="24"/>
        </w:rPr>
        <w:t xml:space="preserve"> </w:t>
      </w:r>
    </w:p>
    <w:p w14:paraId="3CB11287">
      <w:pPr>
        <w:spacing w:after="4" w:line="252" w:lineRule="auto"/>
        <w:ind w:left="792" w:right="384" w:hanging="10"/>
      </w:pPr>
      <w:r>
        <w:rPr>
          <w:rFonts w:ascii="Book Antiqua" w:hAnsi="Book Antiqua" w:eastAsia="Book Antiqua" w:cs="Book Antiqua"/>
          <w:b/>
          <w:sz w:val="24"/>
        </w:rPr>
        <w:t>(1:Slight[Low];2:Moderate[Medium];3:Substantial[High], 0 No Correlation)</w:t>
      </w:r>
      <w:r>
        <w:rPr>
          <w:rFonts w:ascii="Book Antiqua" w:hAnsi="Book Antiqua" w:eastAsia="Book Antiqua" w:cs="Book Antiqua"/>
          <w:sz w:val="24"/>
        </w:rPr>
        <w:t xml:space="preserve"> </w:t>
      </w:r>
    </w:p>
    <w:tbl>
      <w:tblPr>
        <w:tblStyle w:val="19"/>
        <w:tblW w:w="9911" w:type="dxa"/>
        <w:tblInd w:w="687" w:type="dxa"/>
        <w:tblLayout w:type="autofit"/>
        <w:tblCellMar>
          <w:top w:w="65" w:type="dxa"/>
          <w:left w:w="106" w:type="dxa"/>
          <w:bottom w:w="0" w:type="dxa"/>
          <w:right w:w="46" w:type="dxa"/>
        </w:tblCellMar>
      </w:tblPr>
      <w:tblGrid>
        <w:gridCol w:w="696"/>
        <w:gridCol w:w="673"/>
        <w:gridCol w:w="667"/>
        <w:gridCol w:w="672"/>
        <w:gridCol w:w="672"/>
        <w:gridCol w:w="668"/>
        <w:gridCol w:w="672"/>
        <w:gridCol w:w="668"/>
        <w:gridCol w:w="672"/>
        <w:gridCol w:w="672"/>
        <w:gridCol w:w="788"/>
        <w:gridCol w:w="797"/>
        <w:gridCol w:w="797"/>
        <w:gridCol w:w="797"/>
      </w:tblGrid>
      <w:tr w14:paraId="6970480B">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7020973D">
            <w:pPr>
              <w:spacing w:after="0"/>
              <w:ind w:left="5"/>
            </w:pPr>
            <w:r>
              <w:rPr>
                <w:rFonts w:ascii="Book Antiqua" w:hAnsi="Book Antiqua" w:eastAsia="Book Antiqua" w:cs="Book Antiqua"/>
                <w:sz w:val="24"/>
              </w:rPr>
              <w:t xml:space="preserve"> </w:t>
            </w:r>
          </w:p>
        </w:tc>
        <w:tc>
          <w:tcPr>
            <w:tcW w:w="673" w:type="dxa"/>
            <w:tcBorders>
              <w:top w:val="single" w:color="000000" w:sz="4" w:space="0"/>
              <w:left w:val="single" w:color="000000" w:sz="4" w:space="0"/>
              <w:bottom w:val="single" w:color="000000" w:sz="4" w:space="0"/>
              <w:right w:val="single" w:color="000000" w:sz="4" w:space="0"/>
            </w:tcBorders>
          </w:tcPr>
          <w:p w14:paraId="2D56E2F7">
            <w:pPr>
              <w:spacing w:after="0"/>
              <w:ind w:left="5"/>
              <w:jc w:val="both"/>
            </w:pPr>
            <w:r>
              <w:rPr>
                <w:rFonts w:ascii="Book Antiqua" w:hAnsi="Book Antiqua" w:eastAsia="Book Antiqua" w:cs="Book Antiqua"/>
                <w:sz w:val="24"/>
              </w:rPr>
              <w:t xml:space="preserve">PO1 </w:t>
            </w:r>
          </w:p>
        </w:tc>
        <w:tc>
          <w:tcPr>
            <w:tcW w:w="667" w:type="dxa"/>
            <w:tcBorders>
              <w:top w:val="single" w:color="000000" w:sz="4" w:space="0"/>
              <w:left w:val="single" w:color="000000" w:sz="4" w:space="0"/>
              <w:bottom w:val="single" w:color="000000" w:sz="4" w:space="0"/>
              <w:right w:val="single" w:color="000000" w:sz="4" w:space="0"/>
            </w:tcBorders>
          </w:tcPr>
          <w:p w14:paraId="794DF578">
            <w:pPr>
              <w:spacing w:after="0"/>
              <w:jc w:val="both"/>
            </w:pPr>
            <w:r>
              <w:rPr>
                <w:rFonts w:ascii="Book Antiqua" w:hAnsi="Book Antiqua" w:eastAsia="Book Antiqua" w:cs="Book Antiqua"/>
                <w:sz w:val="24"/>
              </w:rPr>
              <w:t xml:space="preserve">PO2 </w:t>
            </w:r>
          </w:p>
        </w:tc>
        <w:tc>
          <w:tcPr>
            <w:tcW w:w="672" w:type="dxa"/>
            <w:tcBorders>
              <w:top w:val="single" w:color="000000" w:sz="4" w:space="0"/>
              <w:left w:val="single" w:color="000000" w:sz="4" w:space="0"/>
              <w:bottom w:val="single" w:color="000000" w:sz="4" w:space="0"/>
              <w:right w:val="single" w:color="000000" w:sz="4" w:space="0"/>
            </w:tcBorders>
          </w:tcPr>
          <w:p w14:paraId="3ECEF155">
            <w:pPr>
              <w:spacing w:after="0"/>
              <w:ind w:left="5"/>
              <w:jc w:val="both"/>
            </w:pPr>
            <w:r>
              <w:rPr>
                <w:rFonts w:ascii="Book Antiqua" w:hAnsi="Book Antiqua" w:eastAsia="Book Antiqua" w:cs="Book Antiqua"/>
                <w:sz w:val="24"/>
              </w:rPr>
              <w:t xml:space="preserve">PO3 </w:t>
            </w:r>
          </w:p>
        </w:tc>
        <w:tc>
          <w:tcPr>
            <w:tcW w:w="672" w:type="dxa"/>
            <w:tcBorders>
              <w:top w:val="single" w:color="000000" w:sz="4" w:space="0"/>
              <w:left w:val="single" w:color="000000" w:sz="4" w:space="0"/>
              <w:bottom w:val="single" w:color="000000" w:sz="4" w:space="0"/>
              <w:right w:val="single" w:color="000000" w:sz="4" w:space="0"/>
            </w:tcBorders>
          </w:tcPr>
          <w:p w14:paraId="240D23B8">
            <w:pPr>
              <w:spacing w:after="0"/>
              <w:ind w:left="5"/>
              <w:jc w:val="both"/>
            </w:pPr>
            <w:r>
              <w:rPr>
                <w:rFonts w:ascii="Book Antiqua" w:hAnsi="Book Antiqua" w:eastAsia="Book Antiqua" w:cs="Book Antiqua"/>
                <w:sz w:val="24"/>
              </w:rPr>
              <w:t xml:space="preserve">PO4 </w:t>
            </w:r>
          </w:p>
        </w:tc>
        <w:tc>
          <w:tcPr>
            <w:tcW w:w="668" w:type="dxa"/>
            <w:tcBorders>
              <w:top w:val="single" w:color="000000" w:sz="4" w:space="0"/>
              <w:left w:val="single" w:color="000000" w:sz="4" w:space="0"/>
              <w:bottom w:val="single" w:color="000000" w:sz="4" w:space="0"/>
              <w:right w:val="single" w:color="000000" w:sz="4" w:space="0"/>
            </w:tcBorders>
          </w:tcPr>
          <w:p w14:paraId="27201B84">
            <w:pPr>
              <w:spacing w:after="0"/>
              <w:jc w:val="both"/>
            </w:pPr>
            <w:r>
              <w:rPr>
                <w:rFonts w:ascii="Book Antiqua" w:hAnsi="Book Antiqua" w:eastAsia="Book Antiqua" w:cs="Book Antiqua"/>
                <w:sz w:val="24"/>
              </w:rPr>
              <w:t xml:space="preserve">PO5 </w:t>
            </w:r>
          </w:p>
        </w:tc>
        <w:tc>
          <w:tcPr>
            <w:tcW w:w="672" w:type="dxa"/>
            <w:tcBorders>
              <w:top w:val="single" w:color="000000" w:sz="4" w:space="0"/>
              <w:left w:val="single" w:color="000000" w:sz="4" w:space="0"/>
              <w:bottom w:val="single" w:color="000000" w:sz="4" w:space="0"/>
              <w:right w:val="single" w:color="000000" w:sz="4" w:space="0"/>
            </w:tcBorders>
          </w:tcPr>
          <w:p w14:paraId="15CC7058">
            <w:pPr>
              <w:spacing w:after="0"/>
              <w:ind w:left="5"/>
              <w:jc w:val="both"/>
            </w:pPr>
            <w:r>
              <w:rPr>
                <w:rFonts w:ascii="Book Antiqua" w:hAnsi="Book Antiqua" w:eastAsia="Book Antiqua" w:cs="Book Antiqua"/>
                <w:sz w:val="24"/>
              </w:rPr>
              <w:t xml:space="preserve">PO6 </w:t>
            </w:r>
          </w:p>
        </w:tc>
        <w:tc>
          <w:tcPr>
            <w:tcW w:w="668" w:type="dxa"/>
            <w:tcBorders>
              <w:top w:val="single" w:color="000000" w:sz="4" w:space="0"/>
              <w:left w:val="single" w:color="000000" w:sz="4" w:space="0"/>
              <w:bottom w:val="single" w:color="000000" w:sz="4" w:space="0"/>
              <w:right w:val="single" w:color="000000" w:sz="4" w:space="0"/>
            </w:tcBorders>
          </w:tcPr>
          <w:p w14:paraId="5EFEAE31">
            <w:pPr>
              <w:spacing w:after="0"/>
              <w:jc w:val="both"/>
            </w:pPr>
            <w:r>
              <w:rPr>
                <w:rFonts w:ascii="Book Antiqua" w:hAnsi="Book Antiqua" w:eastAsia="Book Antiqua" w:cs="Book Antiqua"/>
                <w:sz w:val="24"/>
              </w:rPr>
              <w:t xml:space="preserve">PO7 </w:t>
            </w:r>
          </w:p>
        </w:tc>
        <w:tc>
          <w:tcPr>
            <w:tcW w:w="672" w:type="dxa"/>
            <w:tcBorders>
              <w:top w:val="single" w:color="000000" w:sz="4" w:space="0"/>
              <w:left w:val="single" w:color="000000" w:sz="4" w:space="0"/>
              <w:bottom w:val="single" w:color="000000" w:sz="4" w:space="0"/>
              <w:right w:val="single" w:color="000000" w:sz="4" w:space="0"/>
            </w:tcBorders>
          </w:tcPr>
          <w:p w14:paraId="6B6D7FEA">
            <w:pPr>
              <w:spacing w:after="0"/>
              <w:ind w:left="5"/>
              <w:jc w:val="both"/>
            </w:pPr>
            <w:r>
              <w:rPr>
                <w:rFonts w:ascii="Book Antiqua" w:hAnsi="Book Antiqua" w:eastAsia="Book Antiqua" w:cs="Book Antiqua"/>
                <w:sz w:val="24"/>
              </w:rPr>
              <w:t xml:space="preserve">PO8 </w:t>
            </w:r>
          </w:p>
        </w:tc>
        <w:tc>
          <w:tcPr>
            <w:tcW w:w="672" w:type="dxa"/>
            <w:tcBorders>
              <w:top w:val="single" w:color="000000" w:sz="4" w:space="0"/>
              <w:left w:val="single" w:color="000000" w:sz="4" w:space="0"/>
              <w:bottom w:val="single" w:color="000000" w:sz="4" w:space="0"/>
              <w:right w:val="single" w:color="000000" w:sz="4" w:space="0"/>
            </w:tcBorders>
          </w:tcPr>
          <w:p w14:paraId="62D12659">
            <w:pPr>
              <w:spacing w:after="0"/>
              <w:jc w:val="both"/>
            </w:pPr>
            <w:r>
              <w:rPr>
                <w:rFonts w:ascii="Book Antiqua" w:hAnsi="Book Antiqua" w:eastAsia="Book Antiqua" w:cs="Book Antiqua"/>
                <w:sz w:val="24"/>
              </w:rPr>
              <w:t xml:space="preserve">PO9 </w:t>
            </w:r>
          </w:p>
        </w:tc>
        <w:tc>
          <w:tcPr>
            <w:tcW w:w="788" w:type="dxa"/>
            <w:tcBorders>
              <w:top w:val="single" w:color="000000" w:sz="4" w:space="0"/>
              <w:left w:val="single" w:color="000000" w:sz="4" w:space="0"/>
              <w:bottom w:val="single" w:color="000000" w:sz="4" w:space="0"/>
              <w:right w:val="single" w:color="000000" w:sz="4" w:space="0"/>
            </w:tcBorders>
          </w:tcPr>
          <w:p w14:paraId="0CB9055E">
            <w:pPr>
              <w:spacing w:after="0"/>
              <w:jc w:val="both"/>
            </w:pPr>
            <w:r>
              <w:rPr>
                <w:rFonts w:ascii="Book Antiqua" w:hAnsi="Book Antiqua" w:eastAsia="Book Antiqua" w:cs="Book Antiqua"/>
                <w:sz w:val="24"/>
              </w:rPr>
              <w:t xml:space="preserve">PO10 </w:t>
            </w:r>
          </w:p>
        </w:tc>
        <w:tc>
          <w:tcPr>
            <w:tcW w:w="797" w:type="dxa"/>
            <w:tcBorders>
              <w:top w:val="single" w:color="000000" w:sz="4" w:space="0"/>
              <w:left w:val="single" w:color="000000" w:sz="4" w:space="0"/>
              <w:bottom w:val="single" w:color="000000" w:sz="4" w:space="0"/>
              <w:right w:val="single" w:color="000000" w:sz="4" w:space="0"/>
            </w:tcBorders>
          </w:tcPr>
          <w:p w14:paraId="310FA33E">
            <w:pPr>
              <w:spacing w:after="0"/>
              <w:ind w:left="5"/>
              <w:jc w:val="both"/>
            </w:pPr>
            <w:r>
              <w:rPr>
                <w:rFonts w:ascii="Book Antiqua" w:hAnsi="Book Antiqua" w:eastAsia="Book Antiqua" w:cs="Book Antiqua"/>
                <w:sz w:val="24"/>
              </w:rPr>
              <w:t xml:space="preserve">PSO1 </w:t>
            </w:r>
          </w:p>
        </w:tc>
        <w:tc>
          <w:tcPr>
            <w:tcW w:w="797" w:type="dxa"/>
            <w:tcBorders>
              <w:top w:val="single" w:color="000000" w:sz="4" w:space="0"/>
              <w:left w:val="single" w:color="000000" w:sz="4" w:space="0"/>
              <w:bottom w:val="single" w:color="000000" w:sz="4" w:space="0"/>
              <w:right w:val="single" w:color="000000" w:sz="4" w:space="0"/>
            </w:tcBorders>
          </w:tcPr>
          <w:p w14:paraId="3FF64EED">
            <w:pPr>
              <w:spacing w:after="0"/>
              <w:jc w:val="both"/>
            </w:pPr>
            <w:r>
              <w:rPr>
                <w:rFonts w:ascii="Book Antiqua" w:hAnsi="Book Antiqua" w:eastAsia="Book Antiqua" w:cs="Book Antiqua"/>
                <w:sz w:val="24"/>
              </w:rPr>
              <w:t xml:space="preserve">PSO2 </w:t>
            </w:r>
          </w:p>
        </w:tc>
        <w:tc>
          <w:tcPr>
            <w:tcW w:w="797" w:type="dxa"/>
            <w:tcBorders>
              <w:top w:val="single" w:color="000000" w:sz="4" w:space="0"/>
              <w:left w:val="single" w:color="000000" w:sz="4" w:space="0"/>
              <w:bottom w:val="single" w:color="000000" w:sz="4" w:space="0"/>
              <w:right w:val="single" w:color="000000" w:sz="4" w:space="0"/>
            </w:tcBorders>
          </w:tcPr>
          <w:p w14:paraId="673EA5EC">
            <w:pPr>
              <w:spacing w:after="0"/>
              <w:jc w:val="both"/>
            </w:pPr>
            <w:r>
              <w:rPr>
                <w:rFonts w:ascii="Book Antiqua" w:hAnsi="Book Antiqua" w:eastAsia="Book Antiqua" w:cs="Book Antiqua"/>
                <w:sz w:val="24"/>
              </w:rPr>
              <w:t xml:space="preserve">PSO3 </w:t>
            </w:r>
          </w:p>
        </w:tc>
      </w:tr>
      <w:tr w14:paraId="71A1EEFD">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1388AAC3">
            <w:pPr>
              <w:spacing w:after="0"/>
              <w:ind w:left="5"/>
              <w:jc w:val="both"/>
            </w:pPr>
            <w:r>
              <w:rPr>
                <w:rFonts w:ascii="Book Antiqua" w:hAnsi="Book Antiqua" w:eastAsia="Book Antiqua" w:cs="Book Antiqua"/>
                <w:sz w:val="24"/>
              </w:rPr>
              <w:t xml:space="preserve">CO1 </w:t>
            </w:r>
          </w:p>
        </w:tc>
        <w:tc>
          <w:tcPr>
            <w:tcW w:w="673" w:type="dxa"/>
            <w:tcBorders>
              <w:top w:val="single" w:color="000000" w:sz="4" w:space="0"/>
              <w:left w:val="single" w:color="000000" w:sz="4" w:space="0"/>
              <w:bottom w:val="single" w:color="000000" w:sz="4" w:space="0"/>
              <w:right w:val="single" w:color="000000" w:sz="4" w:space="0"/>
            </w:tcBorders>
          </w:tcPr>
          <w:p w14:paraId="7D0BA95E">
            <w:pPr>
              <w:spacing w:after="0"/>
              <w:ind w:left="5"/>
            </w:pPr>
            <w:r>
              <w:rPr>
                <w:rFonts w:ascii="Book Antiqua" w:hAnsi="Book Antiqua" w:eastAsia="Book Antiqua" w:cs="Book Antiqu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436D73A2">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8F9EAB0">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6AD3DCE">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3F28AF7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6E0922C">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05453F6">
            <w:pPr>
              <w:spacing w:after="0"/>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7E25E41F">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EAD7EB6">
            <w:pPr>
              <w:spacing w:after="0"/>
            </w:pPr>
            <w:r>
              <w:rPr>
                <w:rFonts w:ascii="Book Antiqua" w:hAnsi="Book Antiqua" w:eastAsia="Book Antiqua" w:cs="Book Antiqua"/>
                <w:sz w:val="24"/>
              </w:rPr>
              <w:t xml:space="preserve">3  </w:t>
            </w:r>
          </w:p>
        </w:tc>
        <w:tc>
          <w:tcPr>
            <w:tcW w:w="788" w:type="dxa"/>
            <w:tcBorders>
              <w:top w:val="single" w:color="000000" w:sz="4" w:space="0"/>
              <w:left w:val="single" w:color="000000" w:sz="4" w:space="0"/>
              <w:bottom w:val="single" w:color="000000" w:sz="4" w:space="0"/>
              <w:right w:val="single" w:color="000000" w:sz="4" w:space="0"/>
            </w:tcBorders>
          </w:tcPr>
          <w:p w14:paraId="30E2D2ED">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8C29A87">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CAEEB03">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4D7A8DE2">
            <w:pPr>
              <w:spacing w:after="0"/>
            </w:pPr>
            <w:r>
              <w:rPr>
                <w:rFonts w:ascii="Book Antiqua" w:hAnsi="Book Antiqua" w:eastAsia="Book Antiqua" w:cs="Book Antiqua"/>
                <w:sz w:val="24"/>
              </w:rPr>
              <w:t xml:space="preserve">2  </w:t>
            </w:r>
          </w:p>
        </w:tc>
      </w:tr>
      <w:tr w14:paraId="26757377">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6C5A6295">
            <w:pPr>
              <w:spacing w:after="0"/>
              <w:ind w:left="5"/>
              <w:jc w:val="both"/>
            </w:pPr>
            <w:r>
              <w:rPr>
                <w:rFonts w:ascii="Book Antiqua" w:hAnsi="Book Antiqua" w:eastAsia="Book Antiqua" w:cs="Book Antiqua"/>
                <w:sz w:val="24"/>
              </w:rPr>
              <w:t xml:space="preserve">CO2 </w:t>
            </w:r>
          </w:p>
        </w:tc>
        <w:tc>
          <w:tcPr>
            <w:tcW w:w="673" w:type="dxa"/>
            <w:tcBorders>
              <w:top w:val="single" w:color="000000" w:sz="4" w:space="0"/>
              <w:left w:val="single" w:color="000000" w:sz="4" w:space="0"/>
              <w:bottom w:val="single" w:color="000000" w:sz="4" w:space="0"/>
              <w:right w:val="single" w:color="000000" w:sz="4" w:space="0"/>
            </w:tcBorders>
          </w:tcPr>
          <w:p w14:paraId="6284E5F0">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1F76131D">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FC7FABB">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5EA9E72">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4CD2BF8">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E1C978C">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49EE9027">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01D0E25">
            <w:pPr>
              <w:spacing w:after="0"/>
              <w:ind w:left="5"/>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55B48372">
            <w:pPr>
              <w:spacing w:after="0"/>
            </w:pPr>
            <w:r>
              <w:rPr>
                <w:rFonts w:ascii="Book Antiqua" w:hAnsi="Book Antiqua" w:eastAsia="Book Antiqua" w:cs="Book Antiqu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09239CBC">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3640967D">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6DA0A1B">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55C29FB3">
            <w:pPr>
              <w:spacing w:after="0"/>
            </w:pPr>
            <w:r>
              <w:rPr>
                <w:rFonts w:ascii="Book Antiqua" w:hAnsi="Book Antiqua" w:eastAsia="Book Antiqua" w:cs="Book Antiqua"/>
                <w:sz w:val="24"/>
              </w:rPr>
              <w:t xml:space="preserve">2  </w:t>
            </w:r>
          </w:p>
        </w:tc>
      </w:tr>
      <w:tr w14:paraId="70785A17">
        <w:tblPrEx>
          <w:tblCellMar>
            <w:top w:w="65" w:type="dxa"/>
            <w:left w:w="106" w:type="dxa"/>
            <w:bottom w:w="0" w:type="dxa"/>
            <w:right w:w="46"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tcPr>
          <w:p w14:paraId="02DB631E">
            <w:pPr>
              <w:spacing w:after="0"/>
              <w:ind w:left="5"/>
              <w:jc w:val="both"/>
            </w:pPr>
            <w:r>
              <w:rPr>
                <w:rFonts w:ascii="Book Antiqua" w:hAnsi="Book Antiqua" w:eastAsia="Book Antiqua" w:cs="Book Antiqua"/>
                <w:sz w:val="24"/>
              </w:rPr>
              <w:t xml:space="preserve">CO3 </w:t>
            </w:r>
          </w:p>
        </w:tc>
        <w:tc>
          <w:tcPr>
            <w:tcW w:w="673" w:type="dxa"/>
            <w:tcBorders>
              <w:top w:val="single" w:color="000000" w:sz="4" w:space="0"/>
              <w:left w:val="single" w:color="000000" w:sz="4" w:space="0"/>
              <w:bottom w:val="single" w:color="000000" w:sz="4" w:space="0"/>
              <w:right w:val="single" w:color="000000" w:sz="4" w:space="0"/>
            </w:tcBorders>
          </w:tcPr>
          <w:p w14:paraId="357622EE">
            <w:pPr>
              <w:spacing w:after="0"/>
              <w:ind w:left="5"/>
            </w:pPr>
            <w:r>
              <w:rPr>
                <w:rFonts w:ascii="Book Antiqua" w:hAnsi="Book Antiqua" w:eastAsia="Book Antiqua" w:cs="Book Antiqu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1026E4AD">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F1F6DA8">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33BE9156">
            <w:pPr>
              <w:spacing w:after="0"/>
              <w:ind w:left="5"/>
            </w:pPr>
            <w:r>
              <w:rPr>
                <w:rFonts w:ascii="Book Antiqua" w:hAnsi="Book Antiqua" w:eastAsia="Book Antiqua" w:cs="Book Antiqua"/>
                <w:sz w:val="24"/>
              </w:rPr>
              <w:t xml:space="preserve">3  </w:t>
            </w:r>
          </w:p>
        </w:tc>
        <w:tc>
          <w:tcPr>
            <w:tcW w:w="668" w:type="dxa"/>
            <w:tcBorders>
              <w:top w:val="single" w:color="000000" w:sz="4" w:space="0"/>
              <w:left w:val="single" w:color="000000" w:sz="4" w:space="0"/>
              <w:bottom w:val="single" w:color="000000" w:sz="4" w:space="0"/>
              <w:right w:val="single" w:color="000000" w:sz="4" w:space="0"/>
            </w:tcBorders>
          </w:tcPr>
          <w:p w14:paraId="30DA58C6">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38C772D">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EC4CB9E">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EC4572B">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D5106AE">
            <w:pPr>
              <w:spacing w:after="0"/>
            </w:pPr>
            <w:r>
              <w:rPr>
                <w:rFonts w:ascii="Book Antiqua" w:hAnsi="Book Antiqua" w:eastAsia="Book Antiqua" w:cs="Book Antiqu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187A16EF">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1ECE7A83">
            <w:pPr>
              <w:spacing w:after="0"/>
              <w:ind w:left="5"/>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723EA317">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803AFB3">
            <w:pPr>
              <w:spacing w:after="0"/>
            </w:pPr>
            <w:r>
              <w:rPr>
                <w:rFonts w:ascii="Book Antiqua" w:hAnsi="Book Antiqua" w:eastAsia="Book Antiqua" w:cs="Book Antiqua"/>
                <w:sz w:val="24"/>
              </w:rPr>
              <w:t xml:space="preserve">1  </w:t>
            </w:r>
          </w:p>
        </w:tc>
      </w:tr>
      <w:tr w14:paraId="60C24722">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54250C0E">
            <w:pPr>
              <w:spacing w:after="0"/>
              <w:ind w:left="5"/>
              <w:jc w:val="both"/>
            </w:pPr>
            <w:r>
              <w:rPr>
                <w:rFonts w:ascii="Book Antiqua" w:hAnsi="Book Antiqua" w:eastAsia="Book Antiqua" w:cs="Book Antiqua"/>
                <w:sz w:val="24"/>
              </w:rPr>
              <w:t xml:space="preserve">CO4 </w:t>
            </w:r>
          </w:p>
        </w:tc>
        <w:tc>
          <w:tcPr>
            <w:tcW w:w="673" w:type="dxa"/>
            <w:tcBorders>
              <w:top w:val="single" w:color="000000" w:sz="4" w:space="0"/>
              <w:left w:val="single" w:color="000000" w:sz="4" w:space="0"/>
              <w:bottom w:val="single" w:color="000000" w:sz="4" w:space="0"/>
              <w:right w:val="single" w:color="000000" w:sz="4" w:space="0"/>
            </w:tcBorders>
          </w:tcPr>
          <w:p w14:paraId="2C4C5DEA">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08BB91E8">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ED93817">
            <w:pPr>
              <w:spacing w:after="0"/>
              <w:ind w:left="5"/>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0E4996C9">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82A5AFC">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BF157B4">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04BE6C4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84CE278">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898E70A">
            <w:pPr>
              <w:spacing w:after="0"/>
            </w:pPr>
            <w:r>
              <w:rPr>
                <w:rFonts w:ascii="Book Antiqua" w:hAnsi="Book Antiqua" w:eastAsia="Book Antiqua" w:cs="Book Antiqu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7CE4557A">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5EB02A45">
            <w:pPr>
              <w:spacing w:after="0"/>
              <w:ind w:left="5"/>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7528A23">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48A17DD">
            <w:pPr>
              <w:spacing w:after="0"/>
            </w:pPr>
            <w:r>
              <w:rPr>
                <w:rFonts w:ascii="Book Antiqua" w:hAnsi="Book Antiqua" w:eastAsia="Book Antiqua" w:cs="Book Antiqua"/>
                <w:sz w:val="24"/>
              </w:rPr>
              <w:t xml:space="preserve">2  </w:t>
            </w:r>
          </w:p>
        </w:tc>
      </w:tr>
      <w:tr w14:paraId="2E86D65B">
        <w:tblPrEx>
          <w:tblCellMar>
            <w:top w:w="65" w:type="dxa"/>
            <w:left w:w="106" w:type="dxa"/>
            <w:bottom w:w="0" w:type="dxa"/>
            <w:right w:w="46" w:type="dxa"/>
          </w:tblCellMar>
        </w:tblPrEx>
        <w:trPr>
          <w:trHeight w:val="308" w:hRule="atLeast"/>
        </w:trPr>
        <w:tc>
          <w:tcPr>
            <w:tcW w:w="696" w:type="dxa"/>
            <w:tcBorders>
              <w:top w:val="single" w:color="000000" w:sz="4" w:space="0"/>
              <w:left w:val="single" w:color="000000" w:sz="4" w:space="0"/>
              <w:bottom w:val="single" w:color="000000" w:sz="4" w:space="0"/>
              <w:right w:val="single" w:color="000000" w:sz="4" w:space="0"/>
            </w:tcBorders>
          </w:tcPr>
          <w:p w14:paraId="182FD8FE">
            <w:pPr>
              <w:spacing w:after="0"/>
              <w:ind w:left="5"/>
              <w:jc w:val="both"/>
            </w:pPr>
            <w:r>
              <w:rPr>
                <w:rFonts w:ascii="Book Antiqua" w:hAnsi="Book Antiqua" w:eastAsia="Book Antiqua" w:cs="Book Antiqua"/>
                <w:sz w:val="24"/>
              </w:rPr>
              <w:t xml:space="preserve">CO5 </w:t>
            </w:r>
          </w:p>
        </w:tc>
        <w:tc>
          <w:tcPr>
            <w:tcW w:w="673" w:type="dxa"/>
            <w:tcBorders>
              <w:top w:val="single" w:color="000000" w:sz="4" w:space="0"/>
              <w:left w:val="single" w:color="000000" w:sz="4" w:space="0"/>
              <w:bottom w:val="single" w:color="000000" w:sz="4" w:space="0"/>
              <w:right w:val="single" w:color="000000" w:sz="4" w:space="0"/>
            </w:tcBorders>
          </w:tcPr>
          <w:p w14:paraId="7EA4427D">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7E97BAC7">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DE570C9">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62498AE">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4501ED87">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6023539">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DC0BC1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5FCF69A">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48D64E4">
            <w:pPr>
              <w:spacing w:after="0"/>
            </w:pPr>
            <w:r>
              <w:rPr>
                <w:rFonts w:ascii="Book Antiqua" w:hAnsi="Book Antiqua" w:eastAsia="Book Antiqua" w:cs="Book Antiqu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3F642484">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7FD9C3CD">
            <w:pPr>
              <w:spacing w:after="0"/>
              <w:ind w:left="5"/>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6039863B">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19DF81E4">
            <w:pPr>
              <w:spacing w:after="0"/>
            </w:pPr>
            <w:r>
              <w:rPr>
                <w:rFonts w:ascii="Book Antiqua" w:hAnsi="Book Antiqua" w:eastAsia="Book Antiqua" w:cs="Book Antiqua"/>
                <w:sz w:val="24"/>
              </w:rPr>
              <w:t xml:space="preserve">2  </w:t>
            </w:r>
          </w:p>
        </w:tc>
      </w:tr>
    </w:tbl>
    <w:p w14:paraId="05DA2253">
      <w:pPr>
        <w:spacing w:after="21"/>
        <w:ind w:left="687" w:right="562"/>
        <w:jc w:val="right"/>
      </w:pPr>
      <w:r>
        <w:rPr>
          <w:rFonts w:ascii="Times New Roman" w:hAnsi="Times New Roman" w:eastAsia="Times New Roman" w:cs="Times New Roman"/>
          <w:b/>
        </w:rPr>
        <w:t xml:space="preserve"> </w:t>
      </w:r>
    </w:p>
    <w:p w14:paraId="1C6385A6">
      <w:pPr>
        <w:spacing w:after="20"/>
        <w:ind w:left="476"/>
        <w:jc w:val="center"/>
      </w:pPr>
      <w:r>
        <w:rPr>
          <w:rFonts w:ascii="Baskerville Old Face" w:hAnsi="Baskerville Old Face" w:eastAsia="Baskerville Old Face" w:cs="Baskerville Old Face"/>
          <w:sz w:val="28"/>
        </w:rPr>
        <w:t xml:space="preserve"> </w:t>
      </w:r>
    </w:p>
    <w:p w14:paraId="310AED53">
      <w:pPr>
        <w:spacing w:after="0"/>
        <w:ind w:left="476"/>
        <w:jc w:val="center"/>
      </w:pPr>
      <w:r>
        <w:rPr>
          <w:rFonts w:ascii="Baskerville Old Face" w:hAnsi="Baskerville Old Face" w:eastAsia="Baskerville Old Face" w:cs="Baskerville Old Face"/>
          <w:sz w:val="28"/>
        </w:rPr>
        <w:t xml:space="preserve"> </w:t>
      </w:r>
    </w:p>
    <w:p w14:paraId="0B3F4F97">
      <w:pPr>
        <w:spacing w:after="20"/>
        <w:ind w:left="476"/>
        <w:jc w:val="center"/>
      </w:pPr>
      <w:r>
        <w:rPr>
          <w:rFonts w:ascii="Baskerville Old Face" w:hAnsi="Baskerville Old Face" w:eastAsia="Baskerville Old Face" w:cs="Baskerville Old Face"/>
          <w:sz w:val="28"/>
        </w:rPr>
        <w:t xml:space="preserve"> </w:t>
      </w:r>
    </w:p>
    <w:p w14:paraId="16DCFD72">
      <w:pPr>
        <w:spacing w:after="25"/>
        <w:ind w:left="476"/>
        <w:jc w:val="center"/>
      </w:pPr>
      <w:r>
        <w:rPr>
          <w:rFonts w:ascii="Baskerville Old Face" w:hAnsi="Baskerville Old Face" w:eastAsia="Baskerville Old Face" w:cs="Baskerville Old Face"/>
          <w:sz w:val="28"/>
        </w:rPr>
        <w:t xml:space="preserve"> </w:t>
      </w:r>
    </w:p>
    <w:p w14:paraId="36F3AA9F">
      <w:pPr>
        <w:spacing w:after="20"/>
        <w:ind w:left="476"/>
        <w:jc w:val="center"/>
      </w:pPr>
      <w:r>
        <w:rPr>
          <w:rFonts w:ascii="Baskerville Old Face" w:hAnsi="Baskerville Old Face" w:eastAsia="Baskerville Old Face" w:cs="Baskerville Old Face"/>
          <w:sz w:val="28"/>
        </w:rPr>
        <w:t xml:space="preserve"> </w:t>
      </w:r>
    </w:p>
    <w:p w14:paraId="3CE5760C">
      <w:pPr>
        <w:spacing w:after="0"/>
        <w:ind w:left="3059" w:hanging="10"/>
      </w:pPr>
      <w:r>
        <w:rPr>
          <w:rFonts w:ascii="Baskerville Old Face" w:hAnsi="Baskerville Old Face" w:eastAsia="Baskerville Old Face" w:cs="Baskerville Old Face"/>
          <w:sz w:val="28"/>
        </w:rPr>
        <w:t xml:space="preserve">Pithapur Rajah’s Govt. Degree College (A) Kakinada. </w:t>
      </w:r>
    </w:p>
    <w:p w14:paraId="49EE6D7F">
      <w:pPr>
        <w:spacing w:after="0"/>
        <w:ind w:left="3410" w:hanging="10"/>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5AEB7162">
      <w:pPr>
        <w:pStyle w:val="4"/>
        <w:spacing w:after="0" w:line="259" w:lineRule="auto"/>
        <w:ind w:left="427" w:right="11"/>
        <w:jc w:val="center"/>
      </w:pPr>
      <w:r>
        <w:rPr>
          <w:rFonts w:ascii="Book Antiqua" w:hAnsi="Book Antiqua" w:eastAsia="Book Antiqua" w:cs="Book Antiqua"/>
        </w:rPr>
        <w:t xml:space="preserve">BLUE PRINT FOR QUESTION PAPER </w:t>
      </w:r>
    </w:p>
    <w:p w14:paraId="1569AB0C">
      <w:pPr>
        <w:pStyle w:val="5"/>
        <w:spacing w:after="0" w:line="259" w:lineRule="auto"/>
        <w:ind w:left="427" w:right="7"/>
        <w:jc w:val="center"/>
      </w:pPr>
      <w:r>
        <w:rPr>
          <w:rFonts w:ascii="Book Antiqua" w:hAnsi="Book Antiqua" w:eastAsia="Book Antiqua" w:cs="Book Antiqua"/>
        </w:rPr>
        <w:t>I SEMESTER</w:t>
      </w:r>
      <w:r>
        <w:rPr>
          <w:rFonts w:ascii="Book Antiqua" w:hAnsi="Book Antiqua" w:eastAsia="Book Antiqua" w:cs="Book Antiqua"/>
          <w:b w:val="0"/>
        </w:rPr>
        <w:t xml:space="preserve"> </w:t>
      </w:r>
    </w:p>
    <w:p w14:paraId="11D3BB29">
      <w:pPr>
        <w:pStyle w:val="6"/>
        <w:ind w:left="3391" w:right="0"/>
      </w:pPr>
      <w:r>
        <w:rPr>
          <w:rFonts w:ascii="Book Antiqua" w:hAnsi="Book Antiqua" w:eastAsia="Book Antiqua" w:cs="Book Antiqua"/>
        </w:rPr>
        <w:t xml:space="preserve">Course No.: 3– </w:t>
      </w:r>
      <w:r>
        <w:t>FRESHWATER AQUACULTURE</w:t>
      </w:r>
      <w:r>
        <w:rPr>
          <w:rFonts w:ascii="Book Antiqua" w:hAnsi="Book Antiqua" w:eastAsia="Book Antiqua" w:cs="Book Antiqua"/>
          <w:b w:val="0"/>
        </w:rPr>
        <w:t xml:space="preserve"> </w:t>
      </w:r>
    </w:p>
    <w:p w14:paraId="02BFD888">
      <w:pPr>
        <w:spacing w:after="0"/>
        <w:ind w:left="797"/>
      </w:pPr>
      <w:r>
        <w:rPr>
          <w:rFonts w:ascii="Book Antiqua" w:hAnsi="Book Antiqua" w:eastAsia="Book Antiqua" w:cs="Book Antiqua"/>
          <w:sz w:val="24"/>
        </w:rPr>
        <w:t xml:space="preserve"> </w:t>
      </w:r>
    </w:p>
    <w:p w14:paraId="14E29B92">
      <w:pPr>
        <w:spacing w:after="0"/>
        <w:ind w:left="2545" w:hanging="10"/>
      </w:pPr>
      <w:r>
        <w:rPr>
          <w:rFonts w:ascii="Baskerville Old Face" w:hAnsi="Baskerville Old Face" w:eastAsia="Baskerville Old Face" w:cs="Baskerville Old Face"/>
          <w:sz w:val="23"/>
        </w:rPr>
        <w:t xml:space="preserve">Time: 21/2 hrs                                                                        Max. Marks: 50 </w:t>
      </w:r>
    </w:p>
    <w:tbl>
      <w:tblPr>
        <w:tblStyle w:val="19"/>
        <w:tblW w:w="7088" w:type="dxa"/>
        <w:tblInd w:w="2358" w:type="dxa"/>
        <w:tblLayout w:type="autofit"/>
        <w:tblCellMar>
          <w:top w:w="6" w:type="dxa"/>
          <w:left w:w="115" w:type="dxa"/>
          <w:bottom w:w="0" w:type="dxa"/>
          <w:right w:w="115" w:type="dxa"/>
        </w:tblCellMar>
      </w:tblPr>
      <w:tblGrid>
        <w:gridCol w:w="1695"/>
        <w:gridCol w:w="2982"/>
        <w:gridCol w:w="2411"/>
      </w:tblGrid>
      <w:tr w14:paraId="62CE2209">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5476F26D">
            <w:pPr>
              <w:spacing w:after="0"/>
              <w:ind w:right="13"/>
              <w:jc w:val="center"/>
            </w:pPr>
            <w:r>
              <w:rPr>
                <w:rFonts w:ascii="Times New Roman" w:hAnsi="Times New Roman" w:eastAsia="Times New Roman" w:cs="Times New Roman"/>
                <w:sz w:val="23"/>
              </w:rPr>
              <w:t xml:space="preserve">Unit </w:t>
            </w:r>
          </w:p>
        </w:tc>
        <w:tc>
          <w:tcPr>
            <w:tcW w:w="2982" w:type="dxa"/>
            <w:tcBorders>
              <w:top w:val="single" w:color="000000" w:sz="4" w:space="0"/>
              <w:left w:val="single" w:color="000000" w:sz="4" w:space="0"/>
              <w:bottom w:val="single" w:color="000000" w:sz="4" w:space="0"/>
              <w:right w:val="single" w:color="000000" w:sz="4" w:space="0"/>
            </w:tcBorders>
          </w:tcPr>
          <w:p w14:paraId="723F2DE4">
            <w:pPr>
              <w:spacing w:after="0"/>
              <w:ind w:right="1"/>
              <w:jc w:val="center"/>
            </w:pPr>
            <w:r>
              <w:rPr>
                <w:rFonts w:ascii="Times New Roman" w:hAnsi="Times New Roman" w:eastAsia="Times New Roman" w:cs="Times New Roman"/>
                <w:sz w:val="23"/>
              </w:rPr>
              <w:t xml:space="preserve">Essay </w:t>
            </w:r>
          </w:p>
        </w:tc>
        <w:tc>
          <w:tcPr>
            <w:tcW w:w="2411" w:type="dxa"/>
            <w:tcBorders>
              <w:top w:val="single" w:color="000000" w:sz="4" w:space="0"/>
              <w:left w:val="single" w:color="000000" w:sz="4" w:space="0"/>
              <w:bottom w:val="single" w:color="000000" w:sz="4" w:space="0"/>
              <w:right w:val="single" w:color="000000" w:sz="4" w:space="0"/>
            </w:tcBorders>
          </w:tcPr>
          <w:p w14:paraId="7CD06C0D">
            <w:pPr>
              <w:spacing w:after="0"/>
              <w:ind w:right="14"/>
              <w:jc w:val="center"/>
            </w:pPr>
            <w:r>
              <w:rPr>
                <w:rFonts w:ascii="Times New Roman" w:hAnsi="Times New Roman" w:eastAsia="Times New Roman" w:cs="Times New Roman"/>
                <w:sz w:val="23"/>
              </w:rPr>
              <w:t xml:space="preserve">Short </w:t>
            </w:r>
          </w:p>
        </w:tc>
      </w:tr>
      <w:tr w14:paraId="5AE595EC">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18FCA217">
            <w:pPr>
              <w:spacing w:after="0"/>
              <w:ind w:right="4"/>
              <w:jc w:val="center"/>
            </w:pPr>
            <w:r>
              <w:rPr>
                <w:rFonts w:ascii="Times New Roman" w:hAnsi="Times New Roman" w:eastAsia="Times New Roman" w:cs="Times New Roman"/>
                <w:sz w:val="23"/>
              </w:rPr>
              <w:t xml:space="preserve">I </w:t>
            </w:r>
          </w:p>
        </w:tc>
        <w:tc>
          <w:tcPr>
            <w:tcW w:w="2982" w:type="dxa"/>
            <w:tcBorders>
              <w:top w:val="single" w:color="000000" w:sz="4" w:space="0"/>
              <w:left w:val="single" w:color="000000" w:sz="4" w:space="0"/>
              <w:bottom w:val="single" w:color="000000" w:sz="4" w:space="0"/>
              <w:right w:val="single" w:color="000000" w:sz="4" w:space="0"/>
            </w:tcBorders>
          </w:tcPr>
          <w:p w14:paraId="2EE318A2">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5934D53E">
            <w:pPr>
              <w:spacing w:after="0"/>
              <w:ind w:right="9"/>
              <w:jc w:val="center"/>
            </w:pPr>
            <w:r>
              <w:rPr>
                <w:rFonts w:ascii="Times New Roman" w:hAnsi="Times New Roman" w:eastAsia="Times New Roman" w:cs="Times New Roman"/>
                <w:sz w:val="23"/>
              </w:rPr>
              <w:t xml:space="preserve">1 </w:t>
            </w:r>
          </w:p>
        </w:tc>
      </w:tr>
      <w:tr w14:paraId="7958872B">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34B555E1">
            <w:pPr>
              <w:spacing w:after="0"/>
              <w:ind w:right="4"/>
              <w:jc w:val="center"/>
            </w:pPr>
            <w:r>
              <w:rPr>
                <w:rFonts w:ascii="Times New Roman" w:hAnsi="Times New Roman" w:eastAsia="Times New Roman" w:cs="Times New Roman"/>
                <w:sz w:val="23"/>
              </w:rPr>
              <w:t xml:space="preserve">II </w:t>
            </w:r>
          </w:p>
        </w:tc>
        <w:tc>
          <w:tcPr>
            <w:tcW w:w="2982" w:type="dxa"/>
            <w:tcBorders>
              <w:top w:val="single" w:color="000000" w:sz="4" w:space="0"/>
              <w:left w:val="single" w:color="000000" w:sz="4" w:space="0"/>
              <w:bottom w:val="single" w:color="000000" w:sz="4" w:space="0"/>
              <w:right w:val="single" w:color="000000" w:sz="4" w:space="0"/>
            </w:tcBorders>
          </w:tcPr>
          <w:p w14:paraId="2BAC55BB">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0D61BB3B">
            <w:pPr>
              <w:spacing w:after="0"/>
              <w:ind w:right="9"/>
              <w:jc w:val="center"/>
            </w:pPr>
            <w:r>
              <w:rPr>
                <w:rFonts w:ascii="Times New Roman" w:hAnsi="Times New Roman" w:eastAsia="Times New Roman" w:cs="Times New Roman"/>
                <w:sz w:val="23"/>
              </w:rPr>
              <w:t xml:space="preserve">1 </w:t>
            </w:r>
          </w:p>
        </w:tc>
      </w:tr>
      <w:tr w14:paraId="57B7E71F">
        <w:tblPrEx>
          <w:tblCellMar>
            <w:top w:w="6" w:type="dxa"/>
            <w:left w:w="115" w:type="dxa"/>
            <w:bottom w:w="0" w:type="dxa"/>
            <w:right w:w="115" w:type="dxa"/>
          </w:tblCellMar>
        </w:tblPrEx>
        <w:trPr>
          <w:trHeight w:val="313" w:hRule="atLeast"/>
        </w:trPr>
        <w:tc>
          <w:tcPr>
            <w:tcW w:w="1695" w:type="dxa"/>
            <w:tcBorders>
              <w:top w:val="single" w:color="000000" w:sz="4" w:space="0"/>
              <w:left w:val="single" w:color="000000" w:sz="4" w:space="0"/>
              <w:bottom w:val="single" w:color="000000" w:sz="4" w:space="0"/>
              <w:right w:val="single" w:color="000000" w:sz="4" w:space="0"/>
            </w:tcBorders>
          </w:tcPr>
          <w:p w14:paraId="54467A6D">
            <w:pPr>
              <w:spacing w:after="0"/>
              <w:ind w:right="4"/>
              <w:jc w:val="center"/>
            </w:pPr>
            <w:r>
              <w:rPr>
                <w:rFonts w:ascii="Times New Roman" w:hAnsi="Times New Roman" w:eastAsia="Times New Roman" w:cs="Times New Roman"/>
                <w:sz w:val="23"/>
              </w:rPr>
              <w:t xml:space="preserve">III </w:t>
            </w:r>
          </w:p>
        </w:tc>
        <w:tc>
          <w:tcPr>
            <w:tcW w:w="2982" w:type="dxa"/>
            <w:tcBorders>
              <w:top w:val="single" w:color="000000" w:sz="4" w:space="0"/>
              <w:left w:val="single" w:color="000000" w:sz="4" w:space="0"/>
              <w:bottom w:val="single" w:color="000000" w:sz="4" w:space="0"/>
              <w:right w:val="single" w:color="000000" w:sz="4" w:space="0"/>
            </w:tcBorders>
          </w:tcPr>
          <w:p w14:paraId="2ED3808A">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02F6F8EA">
            <w:pPr>
              <w:spacing w:after="0"/>
              <w:ind w:right="9"/>
              <w:jc w:val="center"/>
            </w:pPr>
            <w:r>
              <w:rPr>
                <w:rFonts w:ascii="Times New Roman" w:hAnsi="Times New Roman" w:eastAsia="Times New Roman" w:cs="Times New Roman"/>
                <w:sz w:val="23"/>
              </w:rPr>
              <w:t xml:space="preserve">1 </w:t>
            </w:r>
          </w:p>
        </w:tc>
      </w:tr>
      <w:tr w14:paraId="104DA6C4">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452A805B">
            <w:pPr>
              <w:spacing w:after="0"/>
              <w:ind w:right="16"/>
              <w:jc w:val="center"/>
            </w:pPr>
            <w:r>
              <w:rPr>
                <w:rFonts w:ascii="Times New Roman" w:hAnsi="Times New Roman" w:eastAsia="Times New Roman" w:cs="Times New Roman"/>
                <w:sz w:val="23"/>
              </w:rPr>
              <w:t xml:space="preserve">IV </w:t>
            </w:r>
          </w:p>
        </w:tc>
        <w:tc>
          <w:tcPr>
            <w:tcW w:w="2982" w:type="dxa"/>
            <w:tcBorders>
              <w:top w:val="single" w:color="000000" w:sz="4" w:space="0"/>
              <w:left w:val="single" w:color="000000" w:sz="4" w:space="0"/>
              <w:bottom w:val="single" w:color="000000" w:sz="4" w:space="0"/>
              <w:right w:val="single" w:color="000000" w:sz="4" w:space="0"/>
            </w:tcBorders>
          </w:tcPr>
          <w:p w14:paraId="0A8B09B7">
            <w:pPr>
              <w:spacing w:after="0"/>
              <w:ind w:right="5"/>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13005F1D">
            <w:pPr>
              <w:spacing w:after="0"/>
              <w:ind w:right="9"/>
              <w:jc w:val="center"/>
            </w:pPr>
            <w:r>
              <w:rPr>
                <w:rFonts w:ascii="Times New Roman" w:hAnsi="Times New Roman" w:eastAsia="Times New Roman" w:cs="Times New Roman"/>
                <w:sz w:val="23"/>
              </w:rPr>
              <w:t xml:space="preserve">2 </w:t>
            </w:r>
          </w:p>
        </w:tc>
      </w:tr>
      <w:tr w14:paraId="033AF51F">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0E036EC5">
            <w:pPr>
              <w:spacing w:after="0"/>
              <w:ind w:right="11"/>
              <w:jc w:val="center"/>
            </w:pPr>
            <w:r>
              <w:rPr>
                <w:rFonts w:ascii="Times New Roman" w:hAnsi="Times New Roman" w:eastAsia="Times New Roman" w:cs="Times New Roman"/>
                <w:sz w:val="23"/>
              </w:rPr>
              <w:t xml:space="preserve">V </w:t>
            </w:r>
          </w:p>
        </w:tc>
        <w:tc>
          <w:tcPr>
            <w:tcW w:w="2982" w:type="dxa"/>
            <w:tcBorders>
              <w:top w:val="single" w:color="000000" w:sz="4" w:space="0"/>
              <w:left w:val="single" w:color="000000" w:sz="4" w:space="0"/>
              <w:bottom w:val="single" w:color="000000" w:sz="4" w:space="0"/>
              <w:right w:val="single" w:color="000000" w:sz="4" w:space="0"/>
            </w:tcBorders>
          </w:tcPr>
          <w:p w14:paraId="34BD2C92">
            <w:pPr>
              <w:spacing w:after="0"/>
              <w:ind w:right="5"/>
              <w:jc w:val="center"/>
            </w:pPr>
            <w:r>
              <w:rPr>
                <w:rFonts w:ascii="Times New Roman" w:hAnsi="Times New Roman" w:eastAsia="Times New Roman" w:cs="Times New Roman"/>
                <w:sz w:val="23"/>
              </w:rPr>
              <w:t xml:space="preserve">2 </w:t>
            </w:r>
          </w:p>
        </w:tc>
        <w:tc>
          <w:tcPr>
            <w:tcW w:w="2411" w:type="dxa"/>
            <w:tcBorders>
              <w:top w:val="single" w:color="000000" w:sz="4" w:space="0"/>
              <w:left w:val="single" w:color="000000" w:sz="4" w:space="0"/>
              <w:bottom w:val="single" w:color="000000" w:sz="4" w:space="0"/>
              <w:right w:val="single" w:color="000000" w:sz="4" w:space="0"/>
            </w:tcBorders>
          </w:tcPr>
          <w:p w14:paraId="5863AEEF">
            <w:pPr>
              <w:spacing w:after="0"/>
              <w:ind w:right="9"/>
              <w:jc w:val="center"/>
            </w:pPr>
            <w:r>
              <w:rPr>
                <w:rFonts w:ascii="Times New Roman" w:hAnsi="Times New Roman" w:eastAsia="Times New Roman" w:cs="Times New Roman"/>
                <w:sz w:val="23"/>
              </w:rPr>
              <w:t xml:space="preserve">2 </w:t>
            </w:r>
          </w:p>
        </w:tc>
      </w:tr>
      <w:tr w14:paraId="3F503F87">
        <w:tblPrEx>
          <w:tblCellMar>
            <w:top w:w="6" w:type="dxa"/>
            <w:left w:w="115" w:type="dxa"/>
            <w:bottom w:w="0" w:type="dxa"/>
            <w:right w:w="115" w:type="dxa"/>
          </w:tblCellMar>
        </w:tblPrEx>
        <w:trPr>
          <w:trHeight w:val="922" w:hRule="atLeast"/>
        </w:trPr>
        <w:tc>
          <w:tcPr>
            <w:tcW w:w="1695" w:type="dxa"/>
            <w:tcBorders>
              <w:top w:val="single" w:color="000000" w:sz="4" w:space="0"/>
              <w:left w:val="single" w:color="000000" w:sz="4" w:space="0"/>
              <w:bottom w:val="single" w:color="000000" w:sz="4" w:space="0"/>
              <w:right w:val="single" w:color="000000" w:sz="4" w:space="0"/>
            </w:tcBorders>
          </w:tcPr>
          <w:p w14:paraId="07DA6821">
            <w:pPr>
              <w:spacing w:after="0"/>
              <w:ind w:left="53"/>
              <w:jc w:val="center"/>
            </w:pPr>
            <w:r>
              <w:rPr>
                <w:rFonts w:ascii="Times New Roman" w:hAnsi="Times New Roman" w:eastAsia="Times New Roman" w:cs="Times New Roman"/>
                <w:sz w:val="23"/>
              </w:rPr>
              <w:t xml:space="preserve"> </w:t>
            </w:r>
          </w:p>
        </w:tc>
        <w:tc>
          <w:tcPr>
            <w:tcW w:w="2982" w:type="dxa"/>
            <w:tcBorders>
              <w:top w:val="single" w:color="000000" w:sz="4" w:space="0"/>
              <w:left w:val="single" w:color="000000" w:sz="4" w:space="0"/>
              <w:bottom w:val="single" w:color="000000" w:sz="4" w:space="0"/>
              <w:right w:val="single" w:color="000000" w:sz="4" w:space="0"/>
            </w:tcBorders>
          </w:tcPr>
          <w:p w14:paraId="60D96081">
            <w:pPr>
              <w:spacing w:after="5" w:line="272" w:lineRule="auto"/>
              <w:jc w:val="center"/>
            </w:pPr>
            <w:r>
              <w:rPr>
                <w:rFonts w:ascii="Times New Roman" w:hAnsi="Times New Roman" w:eastAsia="Times New Roman" w:cs="Times New Roman"/>
                <w:sz w:val="23"/>
              </w:rPr>
              <w:t xml:space="preserve">Out of 6, 3 questions should be answered  </w:t>
            </w:r>
          </w:p>
          <w:p w14:paraId="0E580D46">
            <w:pPr>
              <w:spacing w:after="0"/>
              <w:ind w:right="2"/>
              <w:jc w:val="center"/>
            </w:pPr>
            <w:r>
              <w:rPr>
                <w:rFonts w:ascii="Times New Roman" w:hAnsi="Times New Roman" w:eastAsia="Times New Roman" w:cs="Times New Roman"/>
                <w:sz w:val="23"/>
              </w:rPr>
              <w:t xml:space="preserve">3X10=30M  </w:t>
            </w:r>
          </w:p>
        </w:tc>
        <w:tc>
          <w:tcPr>
            <w:tcW w:w="2411" w:type="dxa"/>
            <w:tcBorders>
              <w:top w:val="single" w:color="000000" w:sz="4" w:space="0"/>
              <w:left w:val="single" w:color="000000" w:sz="4" w:space="0"/>
              <w:bottom w:val="single" w:color="000000" w:sz="4" w:space="0"/>
              <w:right w:val="single" w:color="000000" w:sz="4" w:space="0"/>
            </w:tcBorders>
          </w:tcPr>
          <w:p w14:paraId="6301E782">
            <w:pPr>
              <w:spacing w:after="5" w:line="272" w:lineRule="auto"/>
              <w:jc w:val="center"/>
            </w:pPr>
            <w:r>
              <w:rPr>
                <w:rFonts w:ascii="Times New Roman" w:hAnsi="Times New Roman" w:eastAsia="Times New Roman" w:cs="Times New Roman"/>
                <w:sz w:val="23"/>
              </w:rPr>
              <w:t xml:space="preserve">Out of 7, 4questions should be answered  </w:t>
            </w:r>
          </w:p>
          <w:p w14:paraId="5B1B3F17">
            <w:pPr>
              <w:spacing w:after="0"/>
              <w:ind w:right="7"/>
              <w:jc w:val="center"/>
            </w:pPr>
            <w:r>
              <w:rPr>
                <w:rFonts w:ascii="Times New Roman" w:hAnsi="Times New Roman" w:eastAsia="Times New Roman" w:cs="Times New Roman"/>
                <w:sz w:val="23"/>
              </w:rPr>
              <w:t xml:space="preserve">4X5=20M  </w:t>
            </w:r>
          </w:p>
        </w:tc>
      </w:tr>
    </w:tbl>
    <w:p w14:paraId="04A206A6">
      <w:pPr>
        <w:spacing w:after="0"/>
        <w:ind w:left="797"/>
      </w:pPr>
      <w:r>
        <w:rPr>
          <w:rFonts w:ascii="Times New Roman" w:hAnsi="Times New Roman" w:eastAsia="Times New Roman" w:cs="Times New Roman"/>
          <w:b/>
        </w:rPr>
        <w:t xml:space="preserve"> </w:t>
      </w:r>
    </w:p>
    <w:p w14:paraId="56E5B14C">
      <w:pPr>
        <w:spacing w:after="0"/>
        <w:ind w:left="1815"/>
        <w:jc w:val="center"/>
      </w:pPr>
      <w:r>
        <w:rPr>
          <w:rFonts w:ascii="Times New Roman" w:hAnsi="Times New Roman" w:eastAsia="Times New Roman" w:cs="Times New Roman"/>
          <w:b/>
        </w:rPr>
        <w:t xml:space="preserve"> </w:t>
      </w:r>
    </w:p>
    <w:p w14:paraId="44CF83C8">
      <w:pPr>
        <w:spacing w:after="3" w:line="256" w:lineRule="auto"/>
        <w:ind w:left="2066" w:right="656" w:hanging="10"/>
        <w:jc w:val="center"/>
      </w:pPr>
      <w:r>
        <w:rPr>
          <w:rFonts w:ascii="Times New Roman" w:hAnsi="Times New Roman" w:eastAsia="Times New Roman" w:cs="Times New Roman"/>
          <w:b/>
        </w:rPr>
        <w:t xml:space="preserve">P.R. GOVERNMENTCOLLEGE(A), KAKINADA </w:t>
      </w:r>
    </w:p>
    <w:p w14:paraId="67FF5AF5">
      <w:pPr>
        <w:spacing w:after="3" w:line="256" w:lineRule="auto"/>
        <w:ind w:left="2066" w:right="661" w:hanging="10"/>
        <w:jc w:val="center"/>
      </w:pPr>
      <w:r>
        <w:rPr>
          <w:rFonts w:ascii="Times New Roman" w:hAnsi="Times New Roman" w:eastAsia="Times New Roman" w:cs="Times New Roman"/>
          <w:b/>
        </w:rPr>
        <w:t xml:space="preserve">Course 3 : FRESH WATER AQUACULTURE  </w:t>
      </w:r>
    </w:p>
    <w:p w14:paraId="4A5157E6">
      <w:pPr>
        <w:spacing w:after="3" w:line="256" w:lineRule="auto"/>
        <w:ind w:left="2066" w:right="656" w:hanging="10"/>
        <w:jc w:val="center"/>
      </w:pPr>
      <w:r>
        <w:rPr>
          <w:rFonts w:ascii="Times New Roman" w:hAnsi="Times New Roman" w:eastAsia="Times New Roman" w:cs="Times New Roman"/>
          <w:b/>
        </w:rPr>
        <w:t xml:space="preserve"> MODELPAPER </w:t>
      </w:r>
    </w:p>
    <w:p w14:paraId="2DA5E5CD">
      <w:pPr>
        <w:spacing w:after="0"/>
        <w:ind w:left="1786" w:hanging="10"/>
      </w:pPr>
      <w:r>
        <w:rPr>
          <w:rFonts w:ascii="Times New Roman" w:hAnsi="Times New Roman" w:eastAsia="Times New Roman" w:cs="Times New Roman"/>
          <w:b/>
          <w:u w:val="single" w:color="000000"/>
        </w:rPr>
        <w:t>Time: 2 hrs                                                                                                        Max Marks:50</w:t>
      </w:r>
      <w:r>
        <w:rPr>
          <w:rFonts w:ascii="Times New Roman" w:hAnsi="Times New Roman" w:eastAsia="Times New Roman" w:cs="Times New Roman"/>
          <w:b/>
        </w:rPr>
        <w:t xml:space="preserve"> </w:t>
      </w:r>
    </w:p>
    <w:p w14:paraId="506DBBBE">
      <w:pPr>
        <w:spacing w:after="3" w:line="256" w:lineRule="auto"/>
        <w:ind w:left="2066" w:right="655" w:hanging="10"/>
        <w:jc w:val="center"/>
      </w:pPr>
      <w:r>
        <w:rPr>
          <w:rFonts w:ascii="Times New Roman" w:hAnsi="Times New Roman" w:eastAsia="Times New Roman" w:cs="Times New Roman"/>
          <w:b/>
        </w:rPr>
        <w:t xml:space="preserve">SECTION-A </w:t>
      </w:r>
    </w:p>
    <w:p w14:paraId="1CC852CC">
      <w:pPr>
        <w:spacing w:after="0"/>
        <w:ind w:left="1791"/>
      </w:pPr>
      <w:r>
        <w:rPr>
          <w:rFonts w:ascii="Times New Roman" w:hAnsi="Times New Roman" w:eastAsia="Times New Roman" w:cs="Times New Roman"/>
          <w:b/>
        </w:rPr>
        <w:t xml:space="preserve"> </w:t>
      </w:r>
    </w:p>
    <w:p w14:paraId="4C1D2FBB">
      <w:pPr>
        <w:spacing w:after="13" w:line="249" w:lineRule="auto"/>
        <w:ind w:left="1801" w:hanging="10"/>
      </w:pPr>
      <w:r>
        <w:rPr>
          <w:rFonts w:ascii="Times New Roman" w:hAnsi="Times New Roman" w:eastAsia="Times New Roman" w:cs="Times New Roman"/>
          <w:b/>
        </w:rPr>
        <w:t xml:space="preserve">Answer any THREE questions choosing at least one question from each section. </w:t>
      </w:r>
    </w:p>
    <w:p w14:paraId="16BCE7B0">
      <w:pPr>
        <w:tabs>
          <w:tab w:val="center" w:pos="3667"/>
          <w:tab w:val="center" w:pos="7908"/>
        </w:tabs>
        <w:spacing w:after="13" w:line="249" w:lineRule="auto"/>
      </w:pPr>
      <w:r>
        <w:tab/>
      </w:r>
      <w:r>
        <w:rPr>
          <w:rFonts w:ascii="Times New Roman" w:hAnsi="Times New Roman" w:eastAsia="Times New Roman" w:cs="Times New Roman"/>
          <w:b/>
        </w:rPr>
        <w:t xml:space="preserve"> Draw the diagrams wherever necessary </w:t>
      </w:r>
      <w:r>
        <w:rPr>
          <w:rFonts w:ascii="Times New Roman" w:hAnsi="Times New Roman" w:eastAsia="Times New Roman" w:cs="Times New Roman"/>
          <w:b/>
        </w:rPr>
        <w:tab/>
      </w:r>
      <w:r>
        <w:rPr>
          <w:rFonts w:ascii="Times New Roman" w:hAnsi="Times New Roman" w:eastAsia="Times New Roman" w:cs="Times New Roman"/>
          <w:b/>
        </w:rPr>
        <w:t xml:space="preserve">                                                           3X10 =30 </w:t>
      </w:r>
    </w:p>
    <w:p w14:paraId="6810FABD">
      <w:pPr>
        <w:spacing w:after="3" w:line="256" w:lineRule="auto"/>
        <w:ind w:left="2066" w:right="1650" w:hanging="10"/>
        <w:jc w:val="center"/>
      </w:pPr>
      <w:r>
        <w:rPr>
          <w:rFonts w:ascii="Times New Roman" w:hAnsi="Times New Roman" w:eastAsia="Times New Roman" w:cs="Times New Roman"/>
          <w:b/>
        </w:rPr>
        <w:t xml:space="preserve">PART–1 </w:t>
      </w:r>
    </w:p>
    <w:p w14:paraId="6E702084">
      <w:pPr>
        <w:spacing w:after="0"/>
        <w:ind w:left="1791"/>
      </w:pPr>
      <w:r>
        <w:rPr>
          <w:rFonts w:ascii="Times New Roman" w:hAnsi="Times New Roman" w:eastAsia="Times New Roman" w:cs="Times New Roman"/>
          <w:b/>
        </w:rPr>
        <w:t xml:space="preserve"> </w:t>
      </w:r>
    </w:p>
    <w:p w14:paraId="5E9C4B75">
      <w:pPr>
        <w:numPr>
          <w:ilvl w:val="0"/>
          <w:numId w:val="37"/>
        </w:numPr>
        <w:spacing w:after="12" w:line="249" w:lineRule="auto"/>
        <w:ind w:right="52" w:hanging="360"/>
        <w:jc w:val="both"/>
      </w:pPr>
      <w:r>
        <w:rPr>
          <w:rFonts w:ascii="Times New Roman" w:hAnsi="Times New Roman" w:eastAsia="Times New Roman" w:cs="Times New Roman"/>
        </w:rPr>
        <w:t xml:space="preserve">Describe the status, scope and prospects of freshwater aquaculture in India.  </w:t>
      </w:r>
    </w:p>
    <w:p w14:paraId="2D07A9BD">
      <w:pPr>
        <w:numPr>
          <w:ilvl w:val="0"/>
          <w:numId w:val="37"/>
        </w:numPr>
        <w:spacing w:after="12" w:line="249" w:lineRule="auto"/>
        <w:ind w:right="52" w:hanging="360"/>
        <w:jc w:val="both"/>
      </w:pPr>
      <w:r>
        <w:rPr>
          <w:rFonts w:ascii="Times New Roman" w:hAnsi="Times New Roman" w:eastAsia="Times New Roman" w:cs="Times New Roman"/>
        </w:rPr>
        <w:t xml:space="preserve">Explain the process and importance of Bundh breeding in Indian major carps  </w:t>
      </w:r>
    </w:p>
    <w:p w14:paraId="1A077029">
      <w:pPr>
        <w:numPr>
          <w:ilvl w:val="0"/>
          <w:numId w:val="37"/>
        </w:numPr>
        <w:spacing w:after="12" w:line="249" w:lineRule="auto"/>
        <w:ind w:right="52" w:hanging="360"/>
        <w:jc w:val="both"/>
      </w:pPr>
      <w:r>
        <w:rPr>
          <w:rFonts w:ascii="Times New Roman" w:hAnsi="Times New Roman" w:eastAsia="Times New Roman" w:cs="Times New Roman"/>
        </w:rPr>
        <w:t>Describe the exotic fishes introduced into India and discuss their impact on indigenous fish</w:t>
      </w:r>
      <w:r>
        <w:rPr>
          <w:rFonts w:ascii="Times New Roman" w:hAnsi="Times New Roman" w:eastAsia="Times New Roman" w:cs="Times New Roman"/>
          <w:b/>
        </w:rPr>
        <w:t xml:space="preserve"> species</w:t>
      </w:r>
      <w:r>
        <w:rPr>
          <w:rFonts w:ascii="Times New Roman" w:hAnsi="Times New Roman" w:eastAsia="Times New Roman" w:cs="Times New Roman"/>
        </w:rPr>
        <w:t xml:space="preserve"> </w:t>
      </w:r>
    </w:p>
    <w:p w14:paraId="2A6686B9">
      <w:pPr>
        <w:spacing w:after="3" w:line="256" w:lineRule="auto"/>
        <w:ind w:left="2066" w:right="926" w:hanging="10"/>
        <w:jc w:val="center"/>
      </w:pPr>
      <w:r>
        <w:rPr>
          <w:rFonts w:ascii="Times New Roman" w:hAnsi="Times New Roman" w:eastAsia="Times New Roman" w:cs="Times New Roman"/>
          <w:b/>
        </w:rPr>
        <w:t>Part–II</w:t>
      </w:r>
      <w:r>
        <w:rPr>
          <w:rFonts w:ascii="Times New Roman" w:hAnsi="Times New Roman" w:eastAsia="Times New Roman" w:cs="Times New Roman"/>
        </w:rPr>
        <w:t xml:space="preserve"> </w:t>
      </w:r>
    </w:p>
    <w:p w14:paraId="3A4B3908">
      <w:pPr>
        <w:numPr>
          <w:ilvl w:val="0"/>
          <w:numId w:val="37"/>
        </w:numPr>
        <w:spacing w:after="166" w:line="249" w:lineRule="auto"/>
        <w:ind w:right="52" w:hanging="360"/>
        <w:jc w:val="both"/>
      </w:pPr>
      <w:r>
        <w:rPr>
          <w:rFonts w:ascii="Times New Roman" w:hAnsi="Times New Roman" w:eastAsia="Times New Roman" w:cs="Times New Roman"/>
        </w:rPr>
        <w:t xml:space="preserve">Write an essay on the culture of Macrobrachium rosenbergiii  </w:t>
      </w:r>
      <w:r>
        <w:t>5.</w:t>
      </w:r>
      <w:r>
        <w:rPr>
          <w:rFonts w:ascii="Arial" w:hAnsi="Arial" w:eastAsia="Arial" w:cs="Arial"/>
        </w:rPr>
        <w:t xml:space="preserve"> </w:t>
      </w:r>
      <w:r>
        <w:rPr>
          <w:rFonts w:ascii="Times New Roman" w:hAnsi="Times New Roman" w:eastAsia="Times New Roman" w:cs="Times New Roman"/>
        </w:rPr>
        <w:t xml:space="preserve">Discuss common fresh water ornamental fish </w:t>
      </w:r>
      <w:r>
        <w:rPr>
          <w:b/>
        </w:rPr>
        <w:t>6.</w:t>
      </w:r>
      <w:r>
        <w:rPr>
          <w:rFonts w:ascii="Arial" w:hAnsi="Arial" w:eastAsia="Arial" w:cs="Arial"/>
          <w:b/>
        </w:rPr>
        <w:t xml:space="preserve"> </w:t>
      </w:r>
      <w:r>
        <w:rPr>
          <w:rFonts w:ascii="Times New Roman" w:hAnsi="Times New Roman" w:eastAsia="Times New Roman" w:cs="Times New Roman"/>
        </w:rPr>
        <w:t>Explain seawage fed fish culture</w:t>
      </w:r>
      <w:r>
        <w:rPr>
          <w:rFonts w:ascii="Times New Roman" w:hAnsi="Times New Roman" w:eastAsia="Times New Roman" w:cs="Times New Roman"/>
          <w:b/>
        </w:rPr>
        <w:t xml:space="preserve">. </w:t>
      </w:r>
    </w:p>
    <w:p w14:paraId="72D7A8DE">
      <w:pPr>
        <w:spacing w:after="3" w:line="256" w:lineRule="auto"/>
        <w:ind w:left="2066" w:right="648" w:hanging="10"/>
        <w:jc w:val="center"/>
      </w:pPr>
      <w:r>
        <w:rPr>
          <w:rFonts w:ascii="Times New Roman" w:hAnsi="Times New Roman" w:eastAsia="Times New Roman" w:cs="Times New Roman"/>
          <w:b/>
        </w:rPr>
        <w:t xml:space="preserve">SECTION-B </w:t>
      </w:r>
    </w:p>
    <w:p w14:paraId="567638FE">
      <w:pPr>
        <w:spacing w:after="13" w:line="249" w:lineRule="auto"/>
        <w:ind w:left="807" w:hanging="10"/>
      </w:pPr>
      <w:r>
        <w:rPr>
          <w:rFonts w:ascii="Times New Roman" w:hAnsi="Times New Roman" w:eastAsia="Times New Roman" w:cs="Times New Roman"/>
          <w:b/>
        </w:rPr>
        <w:t xml:space="preserve">        Answer any FOUR questions. Draw the diagrams wherever necessary       </w:t>
      </w:r>
      <w:r>
        <w:rPr>
          <w:rFonts w:ascii="Times New Roman" w:hAnsi="Times New Roman" w:eastAsia="Times New Roman" w:cs="Times New Roman"/>
          <w:b/>
          <w:sz w:val="24"/>
        </w:rPr>
        <w:t>4x5=20</w:t>
      </w:r>
      <w:r>
        <w:rPr>
          <w:rFonts w:ascii="Times New Roman" w:hAnsi="Times New Roman" w:eastAsia="Times New Roman" w:cs="Times New Roman"/>
          <w:b/>
        </w:rPr>
        <w:t xml:space="preserve">                                                     </w:t>
      </w:r>
    </w:p>
    <w:p w14:paraId="10755B4B">
      <w:pPr>
        <w:numPr>
          <w:ilvl w:val="1"/>
          <w:numId w:val="37"/>
        </w:numPr>
        <w:spacing w:after="12" w:line="249" w:lineRule="auto"/>
        <w:ind w:right="52" w:hanging="418"/>
        <w:jc w:val="both"/>
      </w:pPr>
      <w:r>
        <w:rPr>
          <w:rFonts w:ascii="Times New Roman" w:hAnsi="Times New Roman" w:eastAsia="Times New Roman" w:cs="Times New Roman"/>
        </w:rPr>
        <w:t xml:space="preserve">Scope of freshwater aquaculture. </w:t>
      </w:r>
    </w:p>
    <w:p w14:paraId="013BF8C2">
      <w:pPr>
        <w:numPr>
          <w:ilvl w:val="1"/>
          <w:numId w:val="37"/>
        </w:numPr>
        <w:spacing w:after="12" w:line="249" w:lineRule="auto"/>
        <w:ind w:right="52" w:hanging="418"/>
        <w:jc w:val="both"/>
      </w:pPr>
      <w:r>
        <w:rPr>
          <w:rFonts w:ascii="Times New Roman" w:hAnsi="Times New Roman" w:eastAsia="Times New Roman" w:cs="Times New Roman"/>
        </w:rPr>
        <w:t xml:space="preserve">Bundh breeding </w:t>
      </w:r>
    </w:p>
    <w:p w14:paraId="74C2D9E7">
      <w:pPr>
        <w:numPr>
          <w:ilvl w:val="1"/>
          <w:numId w:val="37"/>
        </w:numPr>
        <w:spacing w:after="12" w:line="249" w:lineRule="auto"/>
        <w:ind w:right="52" w:hanging="418"/>
        <w:jc w:val="both"/>
      </w:pPr>
      <w:r>
        <w:rPr>
          <w:rFonts w:ascii="Times New Roman" w:hAnsi="Times New Roman" w:eastAsia="Times New Roman" w:cs="Times New Roman"/>
        </w:rPr>
        <w:t xml:space="preserve">induced breeding of carps. </w:t>
      </w:r>
    </w:p>
    <w:p w14:paraId="722E724B">
      <w:pPr>
        <w:numPr>
          <w:ilvl w:val="1"/>
          <w:numId w:val="37"/>
        </w:numPr>
        <w:spacing w:after="12" w:line="249" w:lineRule="auto"/>
        <w:ind w:right="52" w:hanging="418"/>
        <w:jc w:val="both"/>
      </w:pPr>
      <w:r>
        <w:rPr>
          <w:rFonts w:ascii="Times New Roman" w:hAnsi="Times New Roman" w:eastAsia="Times New Roman" w:cs="Times New Roman"/>
        </w:rPr>
        <w:t xml:space="preserve">exotic fishes of India </w:t>
      </w:r>
    </w:p>
    <w:p w14:paraId="7AE3AAE4">
      <w:pPr>
        <w:numPr>
          <w:ilvl w:val="1"/>
          <w:numId w:val="37"/>
        </w:numPr>
        <w:spacing w:after="12" w:line="249" w:lineRule="auto"/>
        <w:ind w:right="52" w:hanging="418"/>
        <w:jc w:val="both"/>
      </w:pPr>
      <w:r>
        <w:rPr>
          <w:rFonts w:ascii="Times New Roman" w:hAnsi="Times New Roman" w:eastAsia="Times New Roman" w:cs="Times New Roman"/>
        </w:rPr>
        <w:t xml:space="preserve">commercially important freshwater prawn. </w:t>
      </w:r>
    </w:p>
    <w:p w14:paraId="0B1FF294">
      <w:pPr>
        <w:numPr>
          <w:ilvl w:val="1"/>
          <w:numId w:val="37"/>
        </w:numPr>
        <w:spacing w:after="12" w:line="249" w:lineRule="auto"/>
        <w:ind w:right="52" w:hanging="418"/>
        <w:jc w:val="both"/>
      </w:pPr>
      <w:r>
        <w:rPr>
          <w:rFonts w:ascii="Times New Roman" w:hAnsi="Times New Roman" w:eastAsia="Times New Roman" w:cs="Times New Roman"/>
        </w:rPr>
        <w:t xml:space="preserve">Maintenance of Aquarium </w:t>
      </w:r>
    </w:p>
    <w:p w14:paraId="63A9D415">
      <w:pPr>
        <w:numPr>
          <w:ilvl w:val="1"/>
          <w:numId w:val="37"/>
        </w:numPr>
        <w:spacing w:after="12" w:line="249" w:lineRule="auto"/>
        <w:ind w:right="52" w:hanging="418"/>
        <w:jc w:val="both"/>
      </w:pPr>
      <w:r>
        <w:rPr>
          <w:rFonts w:ascii="Times New Roman" w:hAnsi="Times New Roman" w:eastAsia="Times New Roman" w:cs="Times New Roman"/>
        </w:rPr>
        <w:t xml:space="preserve">Rearing of ornamental f </w:t>
      </w:r>
    </w:p>
    <w:p w14:paraId="053A0BF0">
      <w:pPr>
        <w:spacing w:after="60" w:line="256" w:lineRule="auto"/>
        <w:ind w:left="1394" w:right="980" w:hanging="10"/>
        <w:jc w:val="center"/>
      </w:pPr>
      <w:r>
        <w:rPr>
          <w:rFonts w:ascii="Times New Roman" w:hAnsi="Times New Roman" w:eastAsia="Times New Roman" w:cs="Times New Roman"/>
          <w:b/>
          <w:sz w:val="28"/>
        </w:rPr>
        <w:t xml:space="preserve">QUESTION BANK  </w:t>
      </w:r>
    </w:p>
    <w:p w14:paraId="1EE8B5A7">
      <w:pPr>
        <w:spacing w:after="133"/>
        <w:ind w:left="1607" w:right="1185" w:hanging="10"/>
        <w:jc w:val="center"/>
      </w:pPr>
      <w:r>
        <w:rPr>
          <w:rFonts w:ascii="Times New Roman" w:hAnsi="Times New Roman" w:eastAsia="Times New Roman" w:cs="Times New Roman"/>
          <w:b/>
          <w:sz w:val="36"/>
        </w:rPr>
        <w:t xml:space="preserve"> </w:t>
      </w:r>
      <w:r>
        <w:rPr>
          <w:rFonts w:ascii="Book Antiqua" w:hAnsi="Book Antiqua" w:eastAsia="Book Antiqua" w:cs="Book Antiqua"/>
          <w:b/>
          <w:sz w:val="24"/>
        </w:rPr>
        <w:t xml:space="preserve">Course No.: 3– </w:t>
      </w:r>
      <w:r>
        <w:rPr>
          <w:rFonts w:ascii="Times New Roman" w:hAnsi="Times New Roman" w:eastAsia="Times New Roman" w:cs="Times New Roman"/>
          <w:b/>
          <w:sz w:val="24"/>
        </w:rPr>
        <w:t>FRESHWATER AQUACULTURE</w:t>
      </w:r>
      <w:r>
        <w:rPr>
          <w:rFonts w:ascii="Book Antiqua" w:hAnsi="Book Antiqua" w:eastAsia="Book Antiqua" w:cs="Book Antiqua"/>
          <w:sz w:val="24"/>
        </w:rPr>
        <w:t xml:space="preserve"> </w:t>
      </w:r>
    </w:p>
    <w:p w14:paraId="608D9BBC">
      <w:pPr>
        <w:spacing w:after="266" w:line="248" w:lineRule="auto"/>
        <w:ind w:left="807" w:right="695" w:hanging="10"/>
        <w:jc w:val="both"/>
      </w:pPr>
      <w:r>
        <w:rPr>
          <w:rFonts w:ascii="Times New Roman" w:hAnsi="Times New Roman" w:eastAsia="Times New Roman" w:cs="Times New Roman"/>
          <w:sz w:val="24"/>
        </w:rPr>
        <w:t xml:space="preserve">Essay Questions  </w:t>
      </w:r>
    </w:p>
    <w:p w14:paraId="339C73DC">
      <w:pPr>
        <w:numPr>
          <w:ilvl w:val="0"/>
          <w:numId w:val="38"/>
        </w:numPr>
        <w:spacing w:after="13" w:line="248" w:lineRule="auto"/>
        <w:ind w:right="695" w:hanging="360"/>
        <w:jc w:val="both"/>
      </w:pPr>
      <w:r>
        <w:rPr>
          <w:rFonts w:ascii="Times New Roman" w:hAnsi="Times New Roman" w:eastAsia="Times New Roman" w:cs="Times New Roman"/>
          <w:sz w:val="24"/>
        </w:rPr>
        <w:t xml:space="preserve">Describe the status, scope and prospects of freshwater aquaculture in India. </w:t>
      </w:r>
    </w:p>
    <w:p w14:paraId="14157C5E">
      <w:pPr>
        <w:numPr>
          <w:ilvl w:val="0"/>
          <w:numId w:val="38"/>
        </w:numPr>
        <w:spacing w:after="13" w:line="248" w:lineRule="auto"/>
        <w:ind w:right="695" w:hanging="360"/>
        <w:jc w:val="both"/>
      </w:pPr>
      <w:r>
        <w:rPr>
          <w:rFonts w:ascii="Times New Roman" w:hAnsi="Times New Roman" w:eastAsia="Times New Roman" w:cs="Times New Roman"/>
          <w:sz w:val="24"/>
        </w:rPr>
        <w:t xml:space="preserve">Write an essay on the freshwater bodies suitable for fish culture in India. </w:t>
      </w:r>
    </w:p>
    <w:p w14:paraId="1750D387">
      <w:pPr>
        <w:numPr>
          <w:ilvl w:val="0"/>
          <w:numId w:val="38"/>
        </w:numPr>
        <w:spacing w:after="13" w:line="248" w:lineRule="auto"/>
        <w:ind w:right="695" w:hanging="360"/>
        <w:jc w:val="both"/>
      </w:pPr>
      <w:r>
        <w:rPr>
          <w:rFonts w:ascii="Times New Roman" w:hAnsi="Times New Roman" w:eastAsia="Times New Roman" w:cs="Times New Roman"/>
          <w:sz w:val="24"/>
        </w:rPr>
        <w:t xml:space="preserve">Explain the criteria for selection of species for aquaculture. </w:t>
      </w:r>
    </w:p>
    <w:p w14:paraId="12CFB06C">
      <w:pPr>
        <w:numPr>
          <w:ilvl w:val="0"/>
          <w:numId w:val="38"/>
        </w:numPr>
        <w:spacing w:after="13" w:line="248" w:lineRule="auto"/>
        <w:ind w:right="695" w:hanging="360"/>
        <w:jc w:val="both"/>
      </w:pPr>
      <w:r>
        <w:rPr>
          <w:rFonts w:ascii="Times New Roman" w:hAnsi="Times New Roman" w:eastAsia="Times New Roman" w:cs="Times New Roman"/>
          <w:sz w:val="24"/>
        </w:rPr>
        <w:t xml:space="preserve">Discuss the major cultivable freshwater fishes and their commercial importance. </w:t>
      </w:r>
    </w:p>
    <w:p w14:paraId="44AFD28F">
      <w:pPr>
        <w:numPr>
          <w:ilvl w:val="0"/>
          <w:numId w:val="38"/>
        </w:numPr>
        <w:spacing w:after="13" w:line="248" w:lineRule="auto"/>
        <w:ind w:right="695" w:hanging="360"/>
        <w:jc w:val="both"/>
      </w:pPr>
      <w:r>
        <w:rPr>
          <w:rFonts w:ascii="Times New Roman" w:hAnsi="Times New Roman" w:eastAsia="Times New Roman" w:cs="Times New Roman"/>
          <w:sz w:val="24"/>
        </w:rPr>
        <w:t xml:space="preserve">Explain the process and importance of Bundh breeding in Indian major carps. </w:t>
      </w:r>
    </w:p>
    <w:p w14:paraId="282DA20D">
      <w:pPr>
        <w:numPr>
          <w:ilvl w:val="0"/>
          <w:numId w:val="38"/>
        </w:numPr>
        <w:spacing w:after="13" w:line="248" w:lineRule="auto"/>
        <w:ind w:right="695" w:hanging="360"/>
        <w:jc w:val="both"/>
      </w:pPr>
      <w:r>
        <w:rPr>
          <w:rFonts w:ascii="Times New Roman" w:hAnsi="Times New Roman" w:eastAsia="Times New Roman" w:cs="Times New Roman"/>
          <w:sz w:val="24"/>
        </w:rPr>
        <w:t xml:space="preserve">Describe the induced breeding techniques in Indian major carps. </w:t>
      </w:r>
    </w:p>
    <w:p w14:paraId="79AE87FD">
      <w:pPr>
        <w:numPr>
          <w:ilvl w:val="0"/>
          <w:numId w:val="38"/>
        </w:numPr>
        <w:spacing w:after="13" w:line="248" w:lineRule="auto"/>
        <w:ind w:right="695" w:hanging="360"/>
        <w:jc w:val="both"/>
      </w:pPr>
      <w:r>
        <w:rPr>
          <w:rFonts w:ascii="Times New Roman" w:hAnsi="Times New Roman" w:eastAsia="Times New Roman" w:cs="Times New Roman"/>
          <w:sz w:val="24"/>
        </w:rPr>
        <w:t xml:space="preserve">Write an account of the types of hatcheries used in carp seed production. </w:t>
      </w:r>
    </w:p>
    <w:p w14:paraId="37A3E8C0">
      <w:pPr>
        <w:numPr>
          <w:ilvl w:val="0"/>
          <w:numId w:val="38"/>
        </w:numPr>
        <w:spacing w:after="13" w:line="248" w:lineRule="auto"/>
        <w:ind w:right="695" w:hanging="360"/>
        <w:jc w:val="both"/>
      </w:pPr>
      <w:r>
        <w:rPr>
          <w:rFonts w:ascii="Times New Roman" w:hAnsi="Times New Roman" w:eastAsia="Times New Roman" w:cs="Times New Roman"/>
          <w:sz w:val="24"/>
        </w:rPr>
        <w:t xml:space="preserve">Explain the preparation and management of Indian major carp culture ponds. </w:t>
      </w:r>
    </w:p>
    <w:p w14:paraId="2624E0B3">
      <w:pPr>
        <w:numPr>
          <w:ilvl w:val="0"/>
          <w:numId w:val="38"/>
        </w:numPr>
        <w:spacing w:after="13" w:line="248" w:lineRule="auto"/>
        <w:ind w:right="695" w:hanging="360"/>
        <w:jc w:val="both"/>
      </w:pPr>
      <w:r>
        <w:rPr>
          <w:rFonts w:ascii="Times New Roman" w:hAnsi="Times New Roman" w:eastAsia="Times New Roman" w:cs="Times New Roman"/>
          <w:sz w:val="24"/>
        </w:rPr>
        <w:t xml:space="preserve">Describe the exotic fishes introduced into India and their impact on indigenous fishes. </w:t>
      </w:r>
    </w:p>
    <w:p w14:paraId="6FCCE96C">
      <w:pPr>
        <w:numPr>
          <w:ilvl w:val="0"/>
          <w:numId w:val="38"/>
        </w:numPr>
        <w:spacing w:after="13" w:line="248" w:lineRule="auto"/>
        <w:ind w:right="695" w:hanging="360"/>
        <w:jc w:val="both"/>
      </w:pPr>
      <w:r>
        <w:rPr>
          <w:rFonts w:ascii="Times New Roman" w:hAnsi="Times New Roman" w:eastAsia="Times New Roman" w:cs="Times New Roman"/>
          <w:sz w:val="24"/>
        </w:rPr>
        <w:t xml:space="preserve">Discuss the culture practices of Tilapia and Pangasius in India. </w:t>
      </w:r>
    </w:p>
    <w:p w14:paraId="2323CF7E">
      <w:pPr>
        <w:numPr>
          <w:ilvl w:val="0"/>
          <w:numId w:val="38"/>
        </w:numPr>
        <w:spacing w:after="13" w:line="248" w:lineRule="auto"/>
        <w:ind w:right="695" w:hanging="360"/>
        <w:jc w:val="both"/>
      </w:pPr>
      <w:r>
        <w:rPr>
          <w:rFonts w:ascii="Times New Roman" w:hAnsi="Times New Roman" w:eastAsia="Times New Roman" w:cs="Times New Roman"/>
          <w:sz w:val="24"/>
        </w:rPr>
        <w:t xml:space="preserve">Write an essay on the recent developments in the culture of air-breathing fishes like murrels, magur and koi. </w:t>
      </w:r>
    </w:p>
    <w:p w14:paraId="2FDBE6F9">
      <w:pPr>
        <w:numPr>
          <w:ilvl w:val="0"/>
          <w:numId w:val="38"/>
        </w:numPr>
        <w:spacing w:after="13" w:line="248" w:lineRule="auto"/>
        <w:ind w:right="695" w:hanging="360"/>
        <w:jc w:val="both"/>
      </w:pPr>
      <w:r>
        <w:rPr>
          <w:rFonts w:ascii="Times New Roman" w:hAnsi="Times New Roman" w:eastAsia="Times New Roman" w:cs="Times New Roman"/>
          <w:sz w:val="24"/>
        </w:rPr>
        <w:t xml:space="preserve">Explain the biology and seed production of </w:t>
      </w:r>
      <w:r>
        <w:rPr>
          <w:rFonts w:ascii="Times New Roman" w:hAnsi="Times New Roman" w:eastAsia="Times New Roman" w:cs="Times New Roman"/>
          <w:i/>
          <w:sz w:val="24"/>
        </w:rPr>
        <w:t>Macrobrachium rosenbergii</w:t>
      </w:r>
      <w:r>
        <w:rPr>
          <w:rFonts w:ascii="Times New Roman" w:hAnsi="Times New Roman" w:eastAsia="Times New Roman" w:cs="Times New Roman"/>
          <w:sz w:val="24"/>
        </w:rPr>
        <w:t xml:space="preserve"> and </w:t>
      </w:r>
      <w:r>
        <w:rPr>
          <w:rFonts w:ascii="Times New Roman" w:hAnsi="Times New Roman" w:eastAsia="Times New Roman" w:cs="Times New Roman"/>
          <w:i/>
          <w:sz w:val="24"/>
        </w:rPr>
        <w:t>M. malcolmsonii.</w:t>
      </w:r>
      <w:r>
        <w:rPr>
          <w:rFonts w:ascii="Times New Roman" w:hAnsi="Times New Roman" w:eastAsia="Times New Roman" w:cs="Times New Roman"/>
          <w:sz w:val="24"/>
        </w:rPr>
        <w:t xml:space="preserve"> </w:t>
      </w:r>
    </w:p>
    <w:p w14:paraId="22389BE6">
      <w:pPr>
        <w:numPr>
          <w:ilvl w:val="0"/>
          <w:numId w:val="38"/>
        </w:numPr>
        <w:spacing w:after="13" w:line="248" w:lineRule="auto"/>
        <w:ind w:right="695" w:hanging="360"/>
        <w:jc w:val="both"/>
      </w:pPr>
      <w:r>
        <w:rPr>
          <w:rFonts w:ascii="Times New Roman" w:hAnsi="Times New Roman" w:eastAsia="Times New Roman" w:cs="Times New Roman"/>
          <w:sz w:val="24"/>
        </w:rPr>
        <w:t xml:space="preserve">Describe the preparation and management of freshwater prawn culture ponds. </w:t>
      </w:r>
    </w:p>
    <w:p w14:paraId="70C19E4B">
      <w:pPr>
        <w:numPr>
          <w:ilvl w:val="0"/>
          <w:numId w:val="38"/>
        </w:numPr>
        <w:spacing w:after="13" w:line="248" w:lineRule="auto"/>
        <w:ind w:right="695" w:hanging="360"/>
        <w:jc w:val="both"/>
      </w:pPr>
      <w:r>
        <w:rPr>
          <w:rFonts w:ascii="Times New Roman" w:hAnsi="Times New Roman" w:eastAsia="Times New Roman" w:cs="Times New Roman"/>
          <w:sz w:val="24"/>
        </w:rPr>
        <w:t xml:space="preserve">Write an essay on the fabrication, setting up and maintenance of an aquarium. </w:t>
      </w:r>
    </w:p>
    <w:p w14:paraId="4EE297FC">
      <w:pPr>
        <w:numPr>
          <w:ilvl w:val="0"/>
          <w:numId w:val="38"/>
        </w:numPr>
        <w:spacing w:after="258" w:line="248" w:lineRule="auto"/>
        <w:ind w:right="695" w:hanging="360"/>
        <w:jc w:val="both"/>
      </w:pPr>
      <w:r>
        <w:rPr>
          <w:rFonts w:ascii="Times New Roman" w:hAnsi="Times New Roman" w:eastAsia="Times New Roman" w:cs="Times New Roman"/>
          <w:sz w:val="24"/>
        </w:rPr>
        <w:t xml:space="preserve">Explain the principles and advantages of sewage-fed fish culture. </w:t>
      </w:r>
    </w:p>
    <w:p w14:paraId="65ED7862">
      <w:pPr>
        <w:spacing w:after="261"/>
        <w:ind w:left="797"/>
      </w:pPr>
      <w:r>
        <w:rPr>
          <w:rFonts w:ascii="Times New Roman" w:hAnsi="Times New Roman" w:eastAsia="Times New Roman" w:cs="Times New Roman"/>
          <w:sz w:val="24"/>
        </w:rPr>
        <w:t xml:space="preserve"> </w:t>
      </w:r>
    </w:p>
    <w:p w14:paraId="62303FA3">
      <w:pPr>
        <w:spacing w:after="266" w:line="248" w:lineRule="auto"/>
        <w:ind w:left="807" w:right="695" w:hanging="10"/>
        <w:jc w:val="both"/>
      </w:pPr>
      <w:r>
        <w:rPr>
          <w:rFonts w:ascii="Times New Roman" w:hAnsi="Times New Roman" w:eastAsia="Times New Roman" w:cs="Times New Roman"/>
          <w:sz w:val="24"/>
        </w:rPr>
        <w:t xml:space="preserve">Short Answer Questions  </w:t>
      </w:r>
    </w:p>
    <w:p w14:paraId="7006299A">
      <w:pPr>
        <w:numPr>
          <w:ilvl w:val="0"/>
          <w:numId w:val="39"/>
        </w:numPr>
        <w:spacing w:after="13" w:line="248" w:lineRule="auto"/>
        <w:ind w:right="695" w:hanging="360"/>
        <w:jc w:val="both"/>
      </w:pPr>
      <w:r>
        <w:rPr>
          <w:rFonts w:ascii="Times New Roman" w:hAnsi="Times New Roman" w:eastAsia="Times New Roman" w:cs="Times New Roman"/>
          <w:sz w:val="24"/>
        </w:rPr>
        <w:t xml:space="preserve">Write briefly on the scope of freshwater aquaculture. </w:t>
      </w:r>
    </w:p>
    <w:p w14:paraId="3776ED89">
      <w:pPr>
        <w:numPr>
          <w:ilvl w:val="0"/>
          <w:numId w:val="39"/>
        </w:numPr>
        <w:spacing w:after="13" w:line="248" w:lineRule="auto"/>
        <w:ind w:right="695" w:hanging="360"/>
        <w:jc w:val="both"/>
      </w:pPr>
      <w:r>
        <w:rPr>
          <w:rFonts w:ascii="Times New Roman" w:hAnsi="Times New Roman" w:eastAsia="Times New Roman" w:cs="Times New Roman"/>
          <w:sz w:val="24"/>
        </w:rPr>
        <w:t xml:space="preserve">List the types of freshwater bodies suitable for fish culture. </w:t>
      </w:r>
    </w:p>
    <w:p w14:paraId="68836C85">
      <w:pPr>
        <w:numPr>
          <w:ilvl w:val="0"/>
          <w:numId w:val="39"/>
        </w:numPr>
        <w:spacing w:after="13" w:line="248" w:lineRule="auto"/>
        <w:ind w:right="695" w:hanging="360"/>
        <w:jc w:val="both"/>
      </w:pPr>
      <w:r>
        <w:rPr>
          <w:rFonts w:ascii="Times New Roman" w:hAnsi="Times New Roman" w:eastAsia="Times New Roman" w:cs="Times New Roman"/>
          <w:sz w:val="24"/>
        </w:rPr>
        <w:t xml:space="preserve">What are the criteria for selection of fish species for culture? </w:t>
      </w:r>
    </w:p>
    <w:p w14:paraId="14E71CA9">
      <w:pPr>
        <w:numPr>
          <w:ilvl w:val="0"/>
          <w:numId w:val="39"/>
        </w:numPr>
        <w:spacing w:after="13" w:line="248" w:lineRule="auto"/>
        <w:ind w:right="695" w:hanging="360"/>
        <w:jc w:val="both"/>
      </w:pPr>
      <w:r>
        <w:rPr>
          <w:rFonts w:ascii="Times New Roman" w:hAnsi="Times New Roman" w:eastAsia="Times New Roman" w:cs="Times New Roman"/>
          <w:sz w:val="24"/>
        </w:rPr>
        <w:t xml:space="preserve">Name the major cultivable freshwater fishes of India. </w:t>
      </w:r>
    </w:p>
    <w:p w14:paraId="014339EB">
      <w:pPr>
        <w:numPr>
          <w:ilvl w:val="0"/>
          <w:numId w:val="39"/>
        </w:numPr>
        <w:spacing w:after="13" w:line="248" w:lineRule="auto"/>
        <w:ind w:right="695" w:hanging="360"/>
        <w:jc w:val="both"/>
      </w:pPr>
      <w:r>
        <w:rPr>
          <w:rFonts w:ascii="Times New Roman" w:hAnsi="Times New Roman" w:eastAsia="Times New Roman" w:cs="Times New Roman"/>
          <w:sz w:val="24"/>
        </w:rPr>
        <w:t xml:space="preserve">Write short notes on Bundh breeding. </w:t>
      </w:r>
    </w:p>
    <w:p w14:paraId="0B119A88">
      <w:pPr>
        <w:numPr>
          <w:ilvl w:val="0"/>
          <w:numId w:val="39"/>
        </w:numPr>
        <w:spacing w:after="13" w:line="248" w:lineRule="auto"/>
        <w:ind w:right="695" w:hanging="360"/>
        <w:jc w:val="both"/>
      </w:pPr>
      <w:r>
        <w:rPr>
          <w:rFonts w:ascii="Times New Roman" w:hAnsi="Times New Roman" w:eastAsia="Times New Roman" w:cs="Times New Roman"/>
          <w:sz w:val="24"/>
        </w:rPr>
        <w:t xml:space="preserve">What is induced breeding? Mention its advantages. </w:t>
      </w:r>
    </w:p>
    <w:p w14:paraId="3D6202B0">
      <w:pPr>
        <w:numPr>
          <w:ilvl w:val="0"/>
          <w:numId w:val="39"/>
        </w:numPr>
        <w:spacing w:after="13" w:line="248" w:lineRule="auto"/>
        <w:ind w:right="695" w:hanging="360"/>
        <w:jc w:val="both"/>
      </w:pPr>
      <w:r>
        <w:rPr>
          <w:rFonts w:ascii="Times New Roman" w:hAnsi="Times New Roman" w:eastAsia="Times New Roman" w:cs="Times New Roman"/>
          <w:sz w:val="24"/>
        </w:rPr>
        <w:t xml:space="preserve">Distinguish between traditional, Chinese and jar hatcheries. </w:t>
      </w:r>
    </w:p>
    <w:p w14:paraId="740DF084">
      <w:pPr>
        <w:numPr>
          <w:ilvl w:val="0"/>
          <w:numId w:val="39"/>
        </w:numPr>
        <w:spacing w:after="13" w:line="248" w:lineRule="auto"/>
        <w:ind w:right="695" w:hanging="360"/>
        <w:jc w:val="both"/>
      </w:pPr>
      <w:r>
        <w:rPr>
          <w:rFonts w:ascii="Times New Roman" w:hAnsi="Times New Roman" w:eastAsia="Times New Roman" w:cs="Times New Roman"/>
          <w:sz w:val="24"/>
        </w:rPr>
        <w:t xml:space="preserve">Write short notes on pond preparation and management. </w:t>
      </w:r>
    </w:p>
    <w:p w14:paraId="55D0E08D">
      <w:pPr>
        <w:numPr>
          <w:ilvl w:val="0"/>
          <w:numId w:val="39"/>
        </w:numPr>
        <w:spacing w:after="13" w:line="248" w:lineRule="auto"/>
        <w:ind w:right="695" w:hanging="360"/>
        <w:jc w:val="both"/>
      </w:pPr>
      <w:r>
        <w:rPr>
          <w:rFonts w:ascii="Times New Roman" w:hAnsi="Times New Roman" w:eastAsia="Times New Roman" w:cs="Times New Roman"/>
          <w:sz w:val="24"/>
        </w:rPr>
        <w:t xml:space="preserve">Mention some exotic fish species introduced into India. </w:t>
      </w:r>
    </w:p>
    <w:p w14:paraId="494370F1">
      <w:pPr>
        <w:numPr>
          <w:ilvl w:val="0"/>
          <w:numId w:val="39"/>
        </w:numPr>
        <w:spacing w:after="13" w:line="248" w:lineRule="auto"/>
        <w:ind w:right="695" w:hanging="360"/>
        <w:jc w:val="both"/>
      </w:pPr>
      <w:r>
        <w:rPr>
          <w:rFonts w:ascii="Times New Roman" w:hAnsi="Times New Roman" w:eastAsia="Times New Roman" w:cs="Times New Roman"/>
          <w:sz w:val="24"/>
        </w:rPr>
        <w:t xml:space="preserve">Write a short note on the culture of Tilapia. </w:t>
      </w:r>
    </w:p>
    <w:p w14:paraId="3B50A0B9">
      <w:pPr>
        <w:numPr>
          <w:ilvl w:val="0"/>
          <w:numId w:val="39"/>
        </w:numPr>
        <w:spacing w:after="13" w:line="248" w:lineRule="auto"/>
        <w:ind w:right="695" w:hanging="360"/>
        <w:jc w:val="both"/>
      </w:pPr>
      <w:r>
        <w:rPr>
          <w:rFonts w:ascii="Times New Roman" w:hAnsi="Times New Roman" w:eastAsia="Times New Roman" w:cs="Times New Roman"/>
          <w:sz w:val="24"/>
        </w:rPr>
        <w:t xml:space="preserve">What are the advantages and constraints in the culture of air-breathing fishes? </w:t>
      </w:r>
    </w:p>
    <w:p w14:paraId="1F32A483">
      <w:pPr>
        <w:numPr>
          <w:ilvl w:val="0"/>
          <w:numId w:val="39"/>
        </w:numPr>
        <w:spacing w:after="13" w:line="248" w:lineRule="auto"/>
        <w:ind w:right="695" w:hanging="360"/>
        <w:jc w:val="both"/>
      </w:pPr>
      <w:r>
        <w:rPr>
          <w:rFonts w:ascii="Times New Roman" w:hAnsi="Times New Roman" w:eastAsia="Times New Roman" w:cs="Times New Roman"/>
          <w:sz w:val="24"/>
        </w:rPr>
        <w:t xml:space="preserve">Name any commercially important freshwater prawns of India. </w:t>
      </w:r>
    </w:p>
    <w:p w14:paraId="74DDFE1E">
      <w:pPr>
        <w:numPr>
          <w:ilvl w:val="0"/>
          <w:numId w:val="39"/>
        </w:numPr>
        <w:spacing w:after="13" w:line="248" w:lineRule="auto"/>
        <w:ind w:right="695" w:hanging="360"/>
        <w:jc w:val="both"/>
      </w:pPr>
      <w:r>
        <w:rPr>
          <w:rFonts w:ascii="Times New Roman" w:hAnsi="Times New Roman" w:eastAsia="Times New Roman" w:cs="Times New Roman"/>
          <w:sz w:val="24"/>
        </w:rPr>
        <w:t xml:space="preserve">What are prawn morphotypes? </w:t>
      </w:r>
    </w:p>
    <w:p w14:paraId="036ABE83">
      <w:pPr>
        <w:numPr>
          <w:ilvl w:val="0"/>
          <w:numId w:val="39"/>
        </w:numPr>
        <w:spacing w:after="13" w:line="248" w:lineRule="auto"/>
        <w:ind w:right="695" w:hanging="360"/>
        <w:jc w:val="both"/>
      </w:pPr>
      <w:r>
        <w:rPr>
          <w:rFonts w:ascii="Times New Roman" w:hAnsi="Times New Roman" w:eastAsia="Times New Roman" w:cs="Times New Roman"/>
          <w:sz w:val="24"/>
        </w:rPr>
        <w:t>Write short notes on ornamental fishes commonly reared in aquaria. 15.</w:t>
      </w:r>
      <w:r>
        <w:rPr>
          <w:rFonts w:ascii="Arial" w:hAnsi="Arial" w:eastAsia="Arial" w:cs="Arial"/>
          <w:sz w:val="24"/>
        </w:rPr>
        <w:t xml:space="preserve"> </w:t>
      </w:r>
      <w:r>
        <w:rPr>
          <w:rFonts w:ascii="Times New Roman" w:hAnsi="Times New Roman" w:eastAsia="Times New Roman" w:cs="Times New Roman"/>
          <w:sz w:val="24"/>
        </w:rPr>
        <w:t xml:space="preserve">What is sewage-fed fish culture? Mention its import </w:t>
      </w:r>
      <w:r>
        <w:rPr>
          <w:rFonts w:ascii="Times New Roman" w:hAnsi="Times New Roman" w:eastAsia="Times New Roman" w:cs="Times New Roman"/>
          <w:b/>
          <w:sz w:val="24"/>
        </w:rPr>
        <w:t xml:space="preserve">SEMESTER-II </w:t>
      </w:r>
    </w:p>
    <w:p w14:paraId="311B5393">
      <w:pPr>
        <w:spacing w:after="0"/>
        <w:ind w:left="797"/>
      </w:pPr>
      <w:r>
        <w:rPr>
          <w:rFonts w:ascii="Times New Roman" w:hAnsi="Times New Roman" w:eastAsia="Times New Roman" w:cs="Times New Roman"/>
          <w:b/>
          <w:sz w:val="24"/>
        </w:rPr>
        <w:t xml:space="preserve"> </w:t>
      </w:r>
    </w:p>
    <w:p w14:paraId="0061F9C9">
      <w:pPr>
        <w:pStyle w:val="5"/>
        <w:spacing w:after="215"/>
        <w:ind w:left="3727" w:right="0"/>
      </w:pPr>
      <w:r>
        <w:t xml:space="preserve">COURSE 3: FRESHWATER AQUACULTURE </w:t>
      </w:r>
    </w:p>
    <w:p w14:paraId="49B83D28">
      <w:pPr>
        <w:tabs>
          <w:tab w:val="center" w:pos="1711"/>
          <w:tab w:val="center" w:pos="5803"/>
          <w:tab w:val="center" w:pos="9908"/>
        </w:tabs>
        <w:spacing w:after="0" w:line="260" w:lineRule="auto"/>
      </w:pPr>
      <w:r>
        <w:tab/>
      </w:r>
      <w:r>
        <w:rPr>
          <w:rFonts w:ascii="Times New Roman" w:hAnsi="Times New Roman" w:eastAsia="Times New Roman" w:cs="Times New Roman"/>
          <w:b/>
          <w:sz w:val="24"/>
        </w:rPr>
        <w:t xml:space="preserve">Practical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Credits: 1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2 hrs/week </w:t>
      </w:r>
    </w:p>
    <w:p w14:paraId="3C0EF6A8">
      <w:pPr>
        <w:spacing w:after="191"/>
        <w:ind w:left="1172"/>
      </w:pPr>
      <w:r>
        <mc:AlternateContent>
          <mc:Choice Requires="wpg">
            <w:drawing>
              <wp:inline distT="0" distB="0" distL="0" distR="0">
                <wp:extent cx="5955665" cy="31750"/>
                <wp:effectExtent l="0" t="0" r="0" b="0"/>
                <wp:docPr id="362500" name="Group 362500"/>
                <wp:cNvGraphicFramePr/>
                <a:graphic xmlns:a="http://schemas.openxmlformats.org/drawingml/2006/main">
                  <a:graphicData uri="http://schemas.microsoft.com/office/word/2010/wordprocessingGroup">
                    <wpg:wgp>
                      <wpg:cNvGrpSpPr/>
                      <wpg:grpSpPr>
                        <a:xfrm>
                          <a:off x="0" y="0"/>
                          <a:ext cx="5955665" cy="31750"/>
                          <a:chOff x="0" y="0"/>
                          <a:chExt cx="5955665" cy="31750"/>
                        </a:xfrm>
                      </wpg:grpSpPr>
                      <wps:wsp>
                        <wps:cNvPr id="12348" name="Shape 12348"/>
                        <wps:cNvSpPr/>
                        <wps:spPr>
                          <a:xfrm>
                            <a:off x="0" y="0"/>
                            <a:ext cx="5955665" cy="0"/>
                          </a:xfrm>
                          <a:custGeom>
                            <a:avLst/>
                            <a:gdLst/>
                            <a:ahLst/>
                            <a:cxnLst/>
                            <a:rect l="0" t="0" r="0" b="0"/>
                            <a:pathLst>
                              <a:path w="5955665">
                                <a:moveTo>
                                  <a:pt x="0" y="0"/>
                                </a:moveTo>
                                <a:lnTo>
                                  <a:pt x="5955665" y="0"/>
                                </a:lnTo>
                              </a:path>
                            </a:pathLst>
                          </a:custGeom>
                          <a:ln w="317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2.5pt;width:468.95pt;" coordsize="5955665,31750" o:gfxdata="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Gd1i1QAAAAMBAAAPAAAAAAAAAAEA&#10;IAAAACIAAABkcnMvZG93bnJldi54bWxQSwECFAAUAAAACACHTuJAKja49UsCAACTBQAADgAAAAAA&#10;AAABACAAAAAkAQAAZHJzL2Uyb0RvYy54bWxQSwUGAAAAAAYABgBZAQAA4QUAAAAA&#10;">
                <o:lock v:ext="edit" aspectratio="f"/>
                <v:shape id="Shape 12348" o:spid="_x0000_s1026" o:spt="100" style="position:absolute;left:0;top:0;height:0;width:5955665;" filled="f" stroked="t" coordsize="5955665,1" o:gfxdata="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fp96&#10;wAAAAN4AAAAPAAAAAAAAAAEAIAAAACIAAABkcnMvZG93bnJldi54bWxQSwECFAAUAAAACACHTuJA&#10;My8FnjsAAAA5AAAAEAAAAAAAAAABACAAAAAPAQAAZHJzL3NoYXBleG1sLnhtbFBLBQYAAAAABgAG&#10;AFsBAAC5AwAAAAA=&#10;" path="m0,0l5955665,0e">
                  <v:fill on="f" focussize="0,0"/>
                  <v:stroke weight="2.5pt" color="#000000" miterlimit="8" joinstyle="round"/>
                  <v:imagedata o:title=""/>
                  <o:lock v:ext="edit" aspectratio="f"/>
                </v:shape>
                <w10:wrap type="none"/>
                <w10:anchorlock/>
              </v:group>
            </w:pict>
          </mc:Fallback>
        </mc:AlternateContent>
      </w:r>
    </w:p>
    <w:p w14:paraId="25196C11">
      <w:pPr>
        <w:numPr>
          <w:ilvl w:val="0"/>
          <w:numId w:val="40"/>
        </w:numPr>
        <w:spacing w:after="36" w:line="248" w:lineRule="auto"/>
        <w:ind w:right="695" w:hanging="361"/>
        <w:jc w:val="both"/>
      </w:pPr>
      <w:r>
        <w:rPr>
          <w:rFonts w:ascii="Times New Roman" w:hAnsi="Times New Roman" w:eastAsia="Times New Roman" w:cs="Times New Roman"/>
          <w:sz w:val="24"/>
        </w:rPr>
        <w:t xml:space="preserve">Identification of important cultivable carps. </w:t>
      </w:r>
    </w:p>
    <w:p w14:paraId="5B538444">
      <w:pPr>
        <w:numPr>
          <w:ilvl w:val="0"/>
          <w:numId w:val="40"/>
        </w:numPr>
        <w:spacing w:after="36" w:line="248" w:lineRule="auto"/>
        <w:ind w:right="695" w:hanging="361"/>
        <w:jc w:val="both"/>
      </w:pPr>
      <w:r>
        <w:rPr>
          <w:rFonts w:ascii="Times New Roman" w:hAnsi="Times New Roman" w:eastAsia="Times New Roman" w:cs="Times New Roman"/>
          <w:sz w:val="24"/>
        </w:rPr>
        <w:t xml:space="preserve">Identification of exotic fishes. </w:t>
      </w:r>
    </w:p>
    <w:p w14:paraId="2E061878">
      <w:pPr>
        <w:numPr>
          <w:ilvl w:val="0"/>
          <w:numId w:val="40"/>
        </w:numPr>
        <w:spacing w:after="13" w:line="248" w:lineRule="auto"/>
        <w:ind w:right="695" w:hanging="361"/>
        <w:jc w:val="both"/>
      </w:pPr>
      <w:r>
        <w:rPr>
          <w:rFonts w:ascii="Times New Roman" w:hAnsi="Times New Roman" w:eastAsia="Times New Roman" w:cs="Times New Roman"/>
          <w:sz w:val="24"/>
        </w:rPr>
        <w:t xml:space="preserve">Identification of important cultivable air-breathing fishes </w:t>
      </w:r>
    </w:p>
    <w:p w14:paraId="3AE57F6C">
      <w:pPr>
        <w:numPr>
          <w:ilvl w:val="0"/>
          <w:numId w:val="40"/>
        </w:numPr>
        <w:spacing w:after="13" w:line="248" w:lineRule="auto"/>
        <w:ind w:right="695" w:hanging="361"/>
        <w:jc w:val="both"/>
      </w:pPr>
      <w:r>
        <w:rPr>
          <w:rFonts w:ascii="Times New Roman" w:hAnsi="Times New Roman" w:eastAsia="Times New Roman" w:cs="Times New Roman"/>
          <w:sz w:val="24"/>
        </w:rPr>
        <w:t xml:space="preserve">Identification of important cultivable freshwater prawns. </w:t>
      </w:r>
    </w:p>
    <w:p w14:paraId="1156252F">
      <w:pPr>
        <w:numPr>
          <w:ilvl w:val="0"/>
          <w:numId w:val="40"/>
        </w:numPr>
        <w:spacing w:after="13" w:line="248" w:lineRule="auto"/>
        <w:ind w:right="695" w:hanging="361"/>
        <w:jc w:val="both"/>
      </w:pPr>
      <w:r>
        <w:rPr>
          <w:rFonts w:ascii="Times New Roman" w:hAnsi="Times New Roman" w:eastAsia="Times New Roman" w:cs="Times New Roman"/>
          <w:sz w:val="24"/>
        </w:rPr>
        <w:t xml:space="preserve">Identification of different life history stages of fish. </w:t>
      </w:r>
    </w:p>
    <w:p w14:paraId="30DD3279">
      <w:pPr>
        <w:numPr>
          <w:ilvl w:val="0"/>
          <w:numId w:val="40"/>
        </w:numPr>
        <w:spacing w:after="13" w:line="248" w:lineRule="auto"/>
        <w:ind w:right="695" w:hanging="361"/>
        <w:jc w:val="both"/>
      </w:pPr>
      <w:r>
        <w:rPr>
          <w:rFonts w:ascii="Times New Roman" w:hAnsi="Times New Roman" w:eastAsia="Times New Roman" w:cs="Times New Roman"/>
          <w:sz w:val="24"/>
        </w:rPr>
        <w:t xml:space="preserve">Identification of different life history stages of freshwater prawn. </w:t>
      </w:r>
    </w:p>
    <w:p w14:paraId="30E620DA">
      <w:pPr>
        <w:numPr>
          <w:ilvl w:val="0"/>
          <w:numId w:val="40"/>
        </w:numPr>
        <w:spacing w:after="13" w:line="248" w:lineRule="auto"/>
        <w:ind w:right="695" w:hanging="361"/>
        <w:jc w:val="both"/>
      </w:pPr>
      <w:r>
        <w:rPr>
          <w:rFonts w:ascii="Times New Roman" w:hAnsi="Times New Roman" w:eastAsia="Times New Roman" w:cs="Times New Roman"/>
          <w:sz w:val="24"/>
        </w:rPr>
        <w:t xml:space="preserve">Identification of Phytoplankton and Zooplankton (any 5 each). </w:t>
      </w:r>
    </w:p>
    <w:p w14:paraId="07871D52">
      <w:pPr>
        <w:numPr>
          <w:ilvl w:val="0"/>
          <w:numId w:val="40"/>
        </w:numPr>
        <w:spacing w:after="13" w:line="248" w:lineRule="auto"/>
        <w:ind w:right="695" w:hanging="361"/>
        <w:jc w:val="both"/>
      </w:pPr>
      <w:r>
        <w:rPr>
          <w:rFonts w:ascii="Times New Roman" w:hAnsi="Times New Roman" w:eastAsia="Times New Roman" w:cs="Times New Roman"/>
          <w:sz w:val="24"/>
        </w:rPr>
        <w:t xml:space="preserve">Pituitary gland – structure, collection, preparation of pituitary extract, dosage and injection for induced breeding of carp. </w:t>
      </w:r>
    </w:p>
    <w:p w14:paraId="657C8943">
      <w:pPr>
        <w:numPr>
          <w:ilvl w:val="0"/>
          <w:numId w:val="40"/>
        </w:numPr>
        <w:spacing w:after="13" w:line="248" w:lineRule="auto"/>
        <w:ind w:right="695" w:hanging="361"/>
        <w:jc w:val="both"/>
      </w:pPr>
      <w:r>
        <w:rPr>
          <w:rFonts w:ascii="Times New Roman" w:hAnsi="Times New Roman" w:eastAsia="Times New Roman" w:cs="Times New Roman"/>
          <w:sz w:val="24"/>
        </w:rPr>
        <w:t xml:space="preserve">Morphotypes of prawn </w:t>
      </w:r>
    </w:p>
    <w:p w14:paraId="75AAAB33">
      <w:pPr>
        <w:numPr>
          <w:ilvl w:val="0"/>
          <w:numId w:val="40"/>
        </w:numPr>
        <w:spacing w:after="13" w:line="248" w:lineRule="auto"/>
        <w:ind w:right="695" w:hanging="361"/>
        <w:jc w:val="both"/>
      </w:pPr>
      <w:r>
        <w:rPr>
          <w:rFonts w:ascii="Times New Roman" w:hAnsi="Times New Roman" w:eastAsia="Times New Roman" w:cs="Times New Roman"/>
          <w:sz w:val="24"/>
        </w:rPr>
        <w:t>Identification of important freshwater ornamental fishes 11.</w:t>
      </w:r>
      <w:r>
        <w:rPr>
          <w:rFonts w:ascii="Arial" w:hAnsi="Arial" w:eastAsia="Arial" w:cs="Arial"/>
          <w:sz w:val="24"/>
        </w:rPr>
        <w:t xml:space="preserve"> </w:t>
      </w:r>
      <w:r>
        <w:rPr>
          <w:rFonts w:ascii="Times New Roman" w:hAnsi="Times New Roman" w:eastAsia="Times New Roman" w:cs="Times New Roman"/>
          <w:sz w:val="24"/>
        </w:rPr>
        <w:t xml:space="preserve">Fabrication, setting up and maintenance of an aquarium. </w:t>
      </w:r>
    </w:p>
    <w:p w14:paraId="2F76B7E4">
      <w:pPr>
        <w:numPr>
          <w:ilvl w:val="0"/>
          <w:numId w:val="41"/>
        </w:numPr>
        <w:spacing w:after="13" w:line="248" w:lineRule="auto"/>
        <w:ind w:left="1771" w:right="695" w:hanging="418"/>
        <w:jc w:val="both"/>
      </w:pPr>
      <w:r>
        <w:rPr>
          <w:rFonts w:ascii="Times New Roman" w:hAnsi="Times New Roman" w:eastAsia="Times New Roman" w:cs="Times New Roman"/>
          <w:sz w:val="24"/>
        </w:rPr>
        <w:t xml:space="preserve">Field visit to fish hatchery. </w:t>
      </w:r>
    </w:p>
    <w:p w14:paraId="7879831C">
      <w:pPr>
        <w:numPr>
          <w:ilvl w:val="0"/>
          <w:numId w:val="41"/>
        </w:numPr>
        <w:spacing w:after="167" w:line="248" w:lineRule="auto"/>
        <w:ind w:left="1771" w:right="695" w:hanging="418"/>
        <w:jc w:val="both"/>
      </w:pPr>
      <w:r>
        <w:rPr>
          <w:rFonts w:ascii="Times New Roman" w:hAnsi="Times New Roman" w:eastAsia="Times New Roman" w:cs="Times New Roman"/>
          <w:sz w:val="24"/>
        </w:rPr>
        <w:t xml:space="preserve">Field visit to fish farm /culture ponds. </w:t>
      </w:r>
    </w:p>
    <w:p w14:paraId="68A7CED7">
      <w:pPr>
        <w:spacing w:after="3"/>
        <w:ind w:left="1607" w:right="1519" w:hanging="10"/>
        <w:jc w:val="center"/>
      </w:pPr>
      <w:r>
        <w:rPr>
          <w:rFonts w:ascii="Times New Roman" w:hAnsi="Times New Roman" w:eastAsia="Times New Roman" w:cs="Times New Roman"/>
          <w:b/>
          <w:sz w:val="24"/>
        </w:rPr>
        <w:t xml:space="preserve">----------- </w:t>
      </w:r>
    </w:p>
    <w:p w14:paraId="08B7101C">
      <w:pPr>
        <w:spacing w:after="0"/>
        <w:ind w:left="1815"/>
        <w:jc w:val="center"/>
      </w:pPr>
      <w:r>
        <w:rPr>
          <w:rFonts w:ascii="Times New Roman" w:hAnsi="Times New Roman" w:eastAsia="Times New Roman" w:cs="Times New Roman"/>
          <w:b/>
        </w:rPr>
        <w:t xml:space="preserve"> </w:t>
      </w:r>
    </w:p>
    <w:p w14:paraId="71F1BB44">
      <w:pPr>
        <w:spacing w:after="21"/>
        <w:ind w:left="1815"/>
        <w:jc w:val="center"/>
      </w:pPr>
      <w:r>
        <w:rPr>
          <w:rFonts w:ascii="Times New Roman" w:hAnsi="Times New Roman" w:eastAsia="Times New Roman" w:cs="Times New Roman"/>
          <w:b/>
        </w:rPr>
        <w:t xml:space="preserve"> </w:t>
      </w:r>
    </w:p>
    <w:p w14:paraId="61AA0946">
      <w:pPr>
        <w:spacing w:after="0"/>
        <w:ind w:left="3059" w:hanging="10"/>
      </w:pPr>
      <w:r>
        <w:rPr>
          <w:rFonts w:ascii="Baskerville Old Face" w:hAnsi="Baskerville Old Face" w:eastAsia="Baskerville Old Face" w:cs="Baskerville Old Face"/>
          <w:sz w:val="28"/>
        </w:rPr>
        <w:t xml:space="preserve">Pithapur Rajah’s Govt. Degree College (A) Kakinada. </w:t>
      </w:r>
    </w:p>
    <w:p w14:paraId="5332C015">
      <w:pPr>
        <w:spacing w:after="0"/>
        <w:ind w:left="3410" w:hanging="10"/>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5CFFD6EB">
      <w:pPr>
        <w:spacing w:after="3" w:line="256" w:lineRule="auto"/>
        <w:ind w:left="2066" w:right="1646" w:hanging="10"/>
        <w:jc w:val="center"/>
      </w:pPr>
      <w:r>
        <w:rPr>
          <w:rFonts w:ascii="Times New Roman" w:hAnsi="Times New Roman" w:eastAsia="Times New Roman" w:cs="Times New Roman"/>
          <w:b/>
        </w:rPr>
        <w:t>SEMESTER-II</w:t>
      </w:r>
      <w:r>
        <w:rPr>
          <w:rFonts w:ascii="Times New Roman" w:hAnsi="Times New Roman" w:eastAsia="Times New Roman" w:cs="Times New Roman"/>
        </w:rPr>
        <w:t xml:space="preserve"> </w:t>
      </w:r>
    </w:p>
    <w:p w14:paraId="5DE4E7C9">
      <w:pPr>
        <w:pStyle w:val="5"/>
        <w:ind w:left="3727" w:right="0"/>
      </w:pPr>
      <w:r>
        <w:t xml:space="preserve">COURSE 3: FRESHWATER AQUACULTURE </w:t>
      </w:r>
    </w:p>
    <w:p w14:paraId="319CF1DF">
      <w:pPr>
        <w:spacing w:after="3" w:line="256" w:lineRule="auto"/>
        <w:ind w:left="2066" w:right="1647" w:hanging="10"/>
        <w:jc w:val="center"/>
      </w:pPr>
      <w:r>
        <w:rPr>
          <w:rFonts w:ascii="Times New Roman" w:hAnsi="Times New Roman" w:eastAsia="Times New Roman" w:cs="Times New Roman"/>
          <w:b/>
        </w:rPr>
        <w:t xml:space="preserve">PRACTICAL MODEL PAPER </w:t>
      </w:r>
    </w:p>
    <w:p w14:paraId="6CF7C868">
      <w:pPr>
        <w:spacing w:after="0"/>
        <w:ind w:left="461"/>
        <w:jc w:val="center"/>
      </w:pPr>
      <w:r>
        <w:rPr>
          <w:rFonts w:ascii="Times New Roman" w:hAnsi="Times New Roman" w:eastAsia="Times New Roman" w:cs="Times New Roman"/>
          <w:b/>
        </w:rPr>
        <w:t xml:space="preserve"> </w:t>
      </w:r>
    </w:p>
    <w:p w14:paraId="78D03A29">
      <w:pPr>
        <w:tabs>
          <w:tab w:val="center" w:pos="3103"/>
          <w:tab w:val="center" w:pos="5839"/>
          <w:tab w:val="center" w:pos="7809"/>
        </w:tabs>
        <w:spacing w:after="13" w:line="248" w:lineRule="auto"/>
      </w:pPr>
      <w:r>
        <w:tab/>
      </w:r>
      <w:r>
        <w:rPr>
          <w:rFonts w:ascii="Times New Roman" w:hAnsi="Times New Roman" w:eastAsia="Times New Roman" w:cs="Times New Roman"/>
          <w:sz w:val="24"/>
        </w:rPr>
        <w:t xml:space="preserve">I. Collection and preparation of Pituitary extract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10M </w:t>
      </w:r>
    </w:p>
    <w:p w14:paraId="675424D0">
      <w:pPr>
        <w:pStyle w:val="6"/>
        <w:ind w:left="807" w:right="2379"/>
      </w:pPr>
      <w:r>
        <w:t>II. Identify the following</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4X5=20M a) Labeo </w:t>
      </w:r>
    </w:p>
    <w:p w14:paraId="22152B63">
      <w:pPr>
        <w:numPr>
          <w:ilvl w:val="0"/>
          <w:numId w:val="42"/>
        </w:numPr>
        <w:spacing w:after="13" w:line="248" w:lineRule="auto"/>
        <w:ind w:right="695" w:hanging="264"/>
        <w:jc w:val="both"/>
      </w:pPr>
      <w:r>
        <w:rPr>
          <w:rFonts w:ascii="Times New Roman" w:hAnsi="Times New Roman" w:eastAsia="Times New Roman" w:cs="Times New Roman"/>
          <w:sz w:val="24"/>
        </w:rPr>
        <w:t xml:space="preserve">Ctenopharyngodon </w:t>
      </w:r>
    </w:p>
    <w:p w14:paraId="212E370E">
      <w:pPr>
        <w:numPr>
          <w:ilvl w:val="0"/>
          <w:numId w:val="42"/>
        </w:numPr>
        <w:spacing w:after="13" w:line="248" w:lineRule="auto"/>
        <w:ind w:right="695" w:hanging="264"/>
        <w:jc w:val="both"/>
      </w:pPr>
      <w:r>
        <w:rPr>
          <w:rFonts w:ascii="Times New Roman" w:hAnsi="Times New Roman" w:eastAsia="Times New Roman" w:cs="Times New Roman"/>
          <w:sz w:val="24"/>
        </w:rPr>
        <w:t xml:space="preserve">M. malcolmsonii  </w:t>
      </w:r>
    </w:p>
    <w:p w14:paraId="0502CF82">
      <w:pPr>
        <w:numPr>
          <w:ilvl w:val="0"/>
          <w:numId w:val="42"/>
        </w:numPr>
        <w:spacing w:after="13" w:line="248" w:lineRule="auto"/>
        <w:ind w:right="695" w:hanging="264"/>
        <w:jc w:val="both"/>
      </w:pPr>
      <w:r>
        <w:rPr>
          <w:rFonts w:ascii="Times New Roman" w:hAnsi="Times New Roman" w:eastAsia="Times New Roman" w:cs="Times New Roman"/>
          <w:sz w:val="24"/>
        </w:rPr>
        <w:t xml:space="preserve">Diatom </w:t>
      </w:r>
    </w:p>
    <w:p w14:paraId="57DF6346">
      <w:pPr>
        <w:spacing w:after="13" w:line="248" w:lineRule="auto"/>
        <w:ind w:left="807" w:right="695" w:hanging="10"/>
        <w:jc w:val="both"/>
      </w:pPr>
      <w:r>
        <w:rPr>
          <w:rFonts w:ascii="Times New Roman" w:hAnsi="Times New Roman" w:eastAsia="Times New Roman" w:cs="Times New Roman"/>
          <w:sz w:val="24"/>
        </w:rPr>
        <w:t xml:space="preserve">IV. Field visit and field note book                                                                       5+5=10 </w:t>
      </w:r>
    </w:p>
    <w:p w14:paraId="2FF06559">
      <w:pPr>
        <w:pStyle w:val="6"/>
        <w:tabs>
          <w:tab w:val="center" w:pos="1284"/>
          <w:tab w:val="center" w:pos="2238"/>
          <w:tab w:val="center" w:pos="2958"/>
          <w:tab w:val="center" w:pos="3678"/>
          <w:tab w:val="center" w:pos="4399"/>
          <w:tab w:val="center" w:pos="5119"/>
          <w:tab w:val="center" w:pos="5839"/>
          <w:tab w:val="center" w:pos="6559"/>
          <w:tab w:val="center" w:pos="7280"/>
          <w:tab w:val="center" w:pos="8000"/>
          <w:tab w:val="center" w:pos="8928"/>
        </w:tabs>
        <w:ind w:left="0" w:right="0" w:firstLine="0"/>
        <w:jc w:val="left"/>
      </w:pPr>
      <w:r>
        <w:rPr>
          <w:rFonts w:ascii="Calibri" w:hAnsi="Calibri" w:eastAsia="Calibri" w:cs="Calibri"/>
          <w:b w:val="0"/>
          <w:sz w:val="22"/>
        </w:rPr>
        <w:tab/>
      </w:r>
      <w:r>
        <w:rPr>
          <w:b w:val="0"/>
        </w:rPr>
        <w:t>V.</w:t>
      </w:r>
      <w:r>
        <w:t>Record</w:t>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 </w:t>
      </w:r>
      <w:r>
        <w:rPr>
          <w:b w:val="0"/>
        </w:rPr>
        <w:tab/>
      </w:r>
      <w:r>
        <w:rPr>
          <w:b w:val="0"/>
        </w:rPr>
        <w:t xml:space="preserve">-5M </w:t>
      </w:r>
    </w:p>
    <w:p w14:paraId="346CD6E8">
      <w:pPr>
        <w:tabs>
          <w:tab w:val="center" w:pos="1196"/>
          <w:tab w:val="center" w:pos="2238"/>
          <w:tab w:val="center" w:pos="2958"/>
          <w:tab w:val="center" w:pos="3678"/>
          <w:tab w:val="center" w:pos="4399"/>
          <w:tab w:val="center" w:pos="5119"/>
          <w:tab w:val="center" w:pos="5839"/>
          <w:tab w:val="center" w:pos="6559"/>
          <w:tab w:val="center" w:pos="7280"/>
          <w:tab w:val="center" w:pos="8000"/>
          <w:tab w:val="center" w:pos="8928"/>
        </w:tabs>
        <w:spacing w:after="13" w:line="248" w:lineRule="auto"/>
      </w:pPr>
      <w:r>
        <w:tab/>
      </w:r>
      <w:r>
        <w:rPr>
          <w:rFonts w:ascii="Times New Roman" w:hAnsi="Times New Roman" w:eastAsia="Times New Roman" w:cs="Times New Roman"/>
          <w:sz w:val="24"/>
        </w:rPr>
        <w:t>VI.</w:t>
      </w:r>
      <w:r>
        <w:rPr>
          <w:rFonts w:ascii="Times New Roman" w:hAnsi="Times New Roman" w:eastAsia="Times New Roman" w:cs="Times New Roman"/>
          <w:b/>
          <w:sz w:val="24"/>
        </w:rPr>
        <w:t xml:space="preserve">Viva </w:t>
      </w:r>
      <w:r>
        <w:rPr>
          <w:rFonts w:ascii="Times New Roman" w:hAnsi="Times New Roman" w:eastAsia="Times New Roman" w:cs="Times New Roman"/>
          <w:b/>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-5M </w:t>
      </w:r>
    </w:p>
    <w:p w14:paraId="4E7D5860">
      <w:pPr>
        <w:tabs>
          <w:tab w:val="center" w:pos="1054"/>
          <w:tab w:val="center" w:pos="2238"/>
          <w:tab w:val="center" w:pos="2958"/>
          <w:tab w:val="center" w:pos="3678"/>
          <w:tab w:val="center" w:pos="4399"/>
          <w:tab w:val="center" w:pos="5119"/>
          <w:tab w:val="center" w:pos="5839"/>
          <w:tab w:val="center" w:pos="6559"/>
          <w:tab w:val="center" w:pos="7280"/>
          <w:tab w:val="center" w:pos="8000"/>
          <w:tab w:val="center" w:pos="8988"/>
        </w:tabs>
        <w:spacing w:after="13" w:line="248" w:lineRule="auto"/>
      </w:pPr>
      <w:r>
        <w:tab/>
      </w:r>
      <w:r>
        <w:rPr>
          <w:rFonts w:ascii="Times New Roman" w:hAnsi="Times New Roman" w:eastAsia="Times New Roman" w:cs="Times New Roman"/>
          <w:sz w:val="24"/>
        </w:rPr>
        <w:t xml:space="preserve">Total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-50M </w:t>
      </w:r>
    </w:p>
    <w:p w14:paraId="39B42967">
      <w:pPr>
        <w:spacing w:after="3"/>
        <w:ind w:left="2391" w:right="1970" w:hanging="10"/>
        <w:jc w:val="center"/>
      </w:pPr>
      <w:r>
        <w:rPr>
          <w:rFonts w:ascii="Times New Roman" w:hAnsi="Times New Roman" w:eastAsia="Times New Roman" w:cs="Times New Roman"/>
          <w:sz w:val="24"/>
        </w:rPr>
        <w:t xml:space="preserve">***** </w:t>
      </w:r>
    </w:p>
    <w:p w14:paraId="4FA515AE">
      <w:pPr>
        <w:spacing w:after="0"/>
        <w:ind w:left="1815"/>
        <w:jc w:val="center"/>
      </w:pPr>
      <w:r>
        <w:rPr>
          <w:rFonts w:ascii="Times New Roman" w:hAnsi="Times New Roman" w:eastAsia="Times New Roman" w:cs="Times New Roman"/>
          <w:b/>
        </w:rPr>
        <w:t xml:space="preserve"> </w:t>
      </w:r>
    </w:p>
    <w:p w14:paraId="0B3D9612">
      <w:pPr>
        <w:spacing w:after="0"/>
        <w:ind w:left="1815"/>
        <w:jc w:val="center"/>
      </w:pPr>
      <w:r>
        <w:rPr>
          <w:rFonts w:ascii="Times New Roman" w:hAnsi="Times New Roman" w:eastAsia="Times New Roman" w:cs="Times New Roman"/>
          <w:b/>
        </w:rPr>
        <w:t xml:space="preserve"> </w:t>
      </w:r>
    </w:p>
    <w:p w14:paraId="54B2EC8E">
      <w:pPr>
        <w:spacing w:after="0"/>
        <w:ind w:left="1815"/>
        <w:jc w:val="center"/>
      </w:pPr>
      <w:r>
        <w:rPr>
          <w:rFonts w:ascii="Times New Roman" w:hAnsi="Times New Roman" w:eastAsia="Times New Roman" w:cs="Times New Roman"/>
          <w:b/>
        </w:rPr>
        <w:t xml:space="preserve"> </w:t>
      </w:r>
    </w:p>
    <w:p w14:paraId="6F29F061">
      <w:pPr>
        <w:spacing w:after="0"/>
        <w:ind w:left="1815"/>
        <w:jc w:val="center"/>
      </w:pPr>
      <w:r>
        <w:rPr>
          <w:rFonts w:ascii="Times New Roman" w:hAnsi="Times New Roman" w:eastAsia="Times New Roman" w:cs="Times New Roman"/>
          <w:b/>
        </w:rPr>
        <w:t xml:space="preserve"> </w:t>
      </w:r>
    </w:p>
    <w:p w14:paraId="36F7AF8D">
      <w:pPr>
        <w:spacing w:after="0"/>
        <w:ind w:left="1815"/>
        <w:jc w:val="center"/>
      </w:pPr>
      <w:r>
        <w:rPr>
          <w:rFonts w:ascii="Times New Roman" w:hAnsi="Times New Roman" w:eastAsia="Times New Roman" w:cs="Times New Roman"/>
          <w:b/>
        </w:rPr>
        <w:t xml:space="preserve"> </w:t>
      </w:r>
    </w:p>
    <w:p w14:paraId="571686DE">
      <w:pPr>
        <w:spacing w:after="0"/>
        <w:ind w:left="1815"/>
        <w:jc w:val="center"/>
      </w:pPr>
      <w:r>
        <w:rPr>
          <w:rFonts w:ascii="Times New Roman" w:hAnsi="Times New Roman" w:eastAsia="Times New Roman" w:cs="Times New Roman"/>
          <w:b/>
        </w:rPr>
        <w:t xml:space="preserve"> </w:t>
      </w:r>
    </w:p>
    <w:p w14:paraId="1640D9E7">
      <w:pPr>
        <w:spacing w:after="0"/>
        <w:ind w:left="1815"/>
        <w:jc w:val="center"/>
      </w:pPr>
      <w:r>
        <w:rPr>
          <w:rFonts w:ascii="Times New Roman" w:hAnsi="Times New Roman" w:eastAsia="Times New Roman" w:cs="Times New Roman"/>
          <w:b/>
        </w:rPr>
        <w:t xml:space="preserve"> </w:t>
      </w:r>
    </w:p>
    <w:p w14:paraId="50F431EF">
      <w:pPr>
        <w:spacing w:after="0"/>
        <w:ind w:left="461"/>
        <w:jc w:val="center"/>
      </w:pPr>
      <w:r>
        <w:rPr>
          <w:rFonts w:ascii="Times New Roman" w:hAnsi="Times New Roman" w:eastAsia="Times New Roman" w:cs="Times New Roman"/>
          <w:b/>
        </w:rPr>
        <w:t xml:space="preserve"> </w:t>
      </w:r>
    </w:p>
    <w:p w14:paraId="432C6E72">
      <w:pPr>
        <w:spacing w:after="68" w:line="256" w:lineRule="auto"/>
        <w:ind w:left="2066" w:right="1649" w:hanging="10"/>
        <w:jc w:val="center"/>
      </w:pPr>
      <w:r>
        <w:rPr>
          <w:rFonts w:ascii="Times New Roman" w:hAnsi="Times New Roman" w:eastAsia="Times New Roman" w:cs="Times New Roman"/>
          <w:b/>
        </w:rPr>
        <w:t xml:space="preserve">PR GOVERNMENT COLLEGE (A) KAKINADA </w:t>
      </w:r>
    </w:p>
    <w:p w14:paraId="1A95F657">
      <w:pPr>
        <w:spacing w:after="175"/>
        <w:ind w:left="1607" w:right="1544" w:hanging="10"/>
        <w:jc w:val="center"/>
      </w:pPr>
      <w:r>
        <w:rPr>
          <w:rFonts w:ascii="Times New Roman" w:hAnsi="Times New Roman" w:eastAsia="Times New Roman" w:cs="Times New Roman"/>
          <w:b/>
          <w:sz w:val="24"/>
        </w:rPr>
        <w:t xml:space="preserve">SEMESTER-II </w:t>
      </w:r>
    </w:p>
    <w:p w14:paraId="061822CD">
      <w:pPr>
        <w:spacing w:after="199"/>
        <w:ind w:left="1607" w:right="1541" w:hanging="10"/>
        <w:jc w:val="center"/>
      </w:pPr>
      <w:r>
        <w:rPr>
          <w:rFonts w:ascii="Times New Roman" w:hAnsi="Times New Roman" w:eastAsia="Times New Roman" w:cs="Times New Roman"/>
          <w:b/>
          <w:sz w:val="24"/>
        </w:rPr>
        <w:t xml:space="preserve">COURSE 4: BRACKISH WATER AQUACULTURE AND MARICULTURE </w:t>
      </w:r>
    </w:p>
    <w:p w14:paraId="66FBD8FA">
      <w:pPr>
        <w:pStyle w:val="6"/>
        <w:tabs>
          <w:tab w:val="center" w:pos="1618"/>
          <w:tab w:val="center" w:pos="5867"/>
          <w:tab w:val="center" w:pos="9908"/>
        </w:tabs>
        <w:ind w:left="0" w:right="0" w:firstLine="0"/>
        <w:jc w:val="left"/>
      </w:pPr>
      <w:r>
        <w:rPr>
          <w:rFonts w:ascii="Calibri" w:hAnsi="Calibri" w:eastAsia="Calibri" w:cs="Calibri"/>
          <w:b w:val="0"/>
          <w:sz w:val="22"/>
        </w:rPr>
        <w:tab/>
      </w:r>
      <w:r>
        <w:t xml:space="preserve">Theory </w:t>
      </w:r>
      <w:r>
        <w:tab/>
      </w:r>
      <w:r>
        <w:t xml:space="preserve">Credits: 3 </w:t>
      </w:r>
      <w:r>
        <w:tab/>
      </w:r>
      <w:r>
        <w:t xml:space="preserve">3 hrs/week </w:t>
      </w:r>
    </w:p>
    <w:p w14:paraId="66BFEC19">
      <w:pPr>
        <w:spacing w:after="254"/>
        <w:ind w:left="1172"/>
      </w:pPr>
      <w:r>
        <mc:AlternateContent>
          <mc:Choice Requires="wpg">
            <w:drawing>
              <wp:inline distT="0" distB="0" distL="0" distR="0">
                <wp:extent cx="5955665" cy="31750"/>
                <wp:effectExtent l="0" t="0" r="0" b="0"/>
                <wp:docPr id="365509" name="Group 365509"/>
                <wp:cNvGraphicFramePr/>
                <a:graphic xmlns:a="http://schemas.openxmlformats.org/drawingml/2006/main">
                  <a:graphicData uri="http://schemas.microsoft.com/office/word/2010/wordprocessingGroup">
                    <wpg:wgp>
                      <wpg:cNvGrpSpPr/>
                      <wpg:grpSpPr>
                        <a:xfrm>
                          <a:off x="0" y="0"/>
                          <a:ext cx="5955665" cy="31750"/>
                          <a:chOff x="0" y="0"/>
                          <a:chExt cx="5955665" cy="31750"/>
                        </a:xfrm>
                      </wpg:grpSpPr>
                      <wps:wsp>
                        <wps:cNvPr id="12698" name="Shape 12698"/>
                        <wps:cNvSpPr/>
                        <wps:spPr>
                          <a:xfrm>
                            <a:off x="0" y="0"/>
                            <a:ext cx="5955665" cy="0"/>
                          </a:xfrm>
                          <a:custGeom>
                            <a:avLst/>
                            <a:gdLst/>
                            <a:ahLst/>
                            <a:cxnLst/>
                            <a:rect l="0" t="0" r="0" b="0"/>
                            <a:pathLst>
                              <a:path w="5955665">
                                <a:moveTo>
                                  <a:pt x="0" y="0"/>
                                </a:moveTo>
                                <a:lnTo>
                                  <a:pt x="5955665" y="0"/>
                                </a:lnTo>
                              </a:path>
                            </a:pathLst>
                          </a:custGeom>
                          <a:ln w="317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2.5pt;width:468.95pt;" coordsize="5955665,31750" o:gfxdata="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Gd1i1QAAAAMBAAAPAAAAAAAAAAEA&#10;IAAAACIAAABkcnMvZG93bnJldi54bWxQSwECFAAUAAAACACHTuJAp/Yw1ksCAACTBQAADgAAAAAA&#10;AAABACAAAAAkAQAAZHJzL2Uyb0RvYy54bWxQSwUGAAAAAAYABgBZAQAA4QUAAAAA&#10;">
                <o:lock v:ext="edit" aspectratio="f"/>
                <v:shape id="Shape 12698" o:spid="_x0000_s1026" o:spt="100" style="position:absolute;left:0;top:0;height:0;width:5955665;" filled="f" stroked="t" coordsize="5955665,1" o:gfxdata="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BC5&#10;wAAAAN4AAAAPAAAAAAAAAAEAIAAAACIAAABkcnMvZG93bnJldi54bWxQSwECFAAUAAAACACHTuJA&#10;My8FnjsAAAA5AAAAEAAAAAAAAAABACAAAAAPAQAAZHJzL3NoYXBleG1sLnhtbFBLBQYAAAAABgAG&#10;AFsBAAC5AwAAAAA=&#10;" path="m0,0l5955665,0e">
                  <v:fill on="f" focussize="0,0"/>
                  <v:stroke weight="2.5pt" color="#000000" miterlimit="8" joinstyle="round"/>
                  <v:imagedata o:title=""/>
                  <o:lock v:ext="edit" aspectratio="f"/>
                </v:shape>
                <w10:wrap type="none"/>
                <w10:anchorlock/>
              </v:group>
            </w:pict>
          </mc:Fallback>
        </mc:AlternateContent>
      </w:r>
    </w:p>
    <w:p w14:paraId="6BD16FE5">
      <w:pPr>
        <w:spacing w:after="228" w:line="258" w:lineRule="auto"/>
        <w:ind w:left="1152" w:hanging="10"/>
        <w:jc w:val="both"/>
      </w:pPr>
      <w:r>
        <w:rPr>
          <w:rFonts w:ascii="Times New Roman" w:hAnsi="Times New Roman" w:eastAsia="Times New Roman" w:cs="Times New Roman"/>
          <w:b/>
          <w:sz w:val="24"/>
        </w:rPr>
        <w:t xml:space="preserve">COURSE OBJECTIVES: </w:t>
      </w:r>
    </w:p>
    <w:p w14:paraId="5CBE84D9">
      <w:pPr>
        <w:numPr>
          <w:ilvl w:val="0"/>
          <w:numId w:val="43"/>
        </w:numPr>
        <w:spacing w:after="52" w:line="248" w:lineRule="auto"/>
        <w:ind w:right="695" w:hanging="269"/>
        <w:jc w:val="both"/>
      </w:pPr>
      <w:r>
        <w:rPr>
          <w:rFonts w:ascii="Times New Roman" w:hAnsi="Times New Roman" w:eastAsia="Times New Roman" w:cs="Times New Roman"/>
          <w:sz w:val="24"/>
        </w:rPr>
        <w:t xml:space="preserve">To understand the status and prospects of brackish water aquaculture and mariculture in India and AP. </w:t>
      </w:r>
    </w:p>
    <w:p w14:paraId="13FB5EF6">
      <w:pPr>
        <w:numPr>
          <w:ilvl w:val="0"/>
          <w:numId w:val="43"/>
        </w:numPr>
        <w:spacing w:after="13" w:line="248" w:lineRule="auto"/>
        <w:ind w:right="695" w:hanging="269"/>
        <w:jc w:val="both"/>
      </w:pPr>
      <w:r>
        <w:rPr>
          <w:rFonts w:ascii="Times New Roman" w:hAnsi="Times New Roman" w:eastAsia="Times New Roman" w:cs="Times New Roman"/>
          <w:sz w:val="24"/>
        </w:rPr>
        <w:t xml:space="preserve">To know the brackish water resources (water bodies and species) for culture in India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study the breeding, hatchery techniques, seed management, and culture of shrimps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learn breeding and culture techniques of brackish water fishes. </w:t>
      </w:r>
    </w:p>
    <w:p w14:paraId="2D76CCF3">
      <w:pPr>
        <w:numPr>
          <w:ilvl w:val="0"/>
          <w:numId w:val="43"/>
        </w:numPr>
        <w:spacing w:after="158" w:line="248" w:lineRule="auto"/>
        <w:ind w:right="695" w:hanging="269"/>
        <w:jc w:val="both"/>
      </w:pPr>
      <w:r>
        <w:rPr>
          <w:rFonts w:ascii="Times New Roman" w:hAnsi="Times New Roman" w:eastAsia="Times New Roman" w:cs="Times New Roman"/>
          <w:sz w:val="24"/>
        </w:rPr>
        <w:t xml:space="preserve">To acquire knowledge on the culture of mud crabs and marine ornamental fishes </w:t>
      </w:r>
      <w:r>
        <w:rPr>
          <w:rFonts w:ascii="Segoe UI Symbol" w:hAnsi="Segoe UI Symbol" w:eastAsia="Segoe UI Symbol" w:cs="Segoe UI Symbol"/>
          <w:sz w:val="24"/>
        </w:rPr>
        <w:t></w:t>
      </w:r>
      <w:r>
        <w:rPr>
          <w:rFonts w:ascii="Arial" w:hAnsi="Arial" w:eastAsia="Arial" w:cs="Arial"/>
          <w:sz w:val="24"/>
        </w:rPr>
        <w:t xml:space="preserve"> </w:t>
      </w:r>
      <w:r>
        <w:rPr>
          <w:rFonts w:ascii="Times New Roman" w:hAnsi="Times New Roman" w:eastAsia="Times New Roman" w:cs="Times New Roman"/>
          <w:sz w:val="24"/>
        </w:rPr>
        <w:t xml:space="preserve">To study the culture methods of edible and pearl oysters and seaweeds. </w:t>
      </w:r>
    </w:p>
    <w:p w14:paraId="41A147FD">
      <w:pPr>
        <w:spacing w:after="214" w:line="258" w:lineRule="auto"/>
        <w:ind w:left="1152" w:hanging="10"/>
        <w:jc w:val="both"/>
      </w:pPr>
      <w:r>
        <w:rPr>
          <w:rFonts w:ascii="Times New Roman" w:hAnsi="Times New Roman" w:eastAsia="Times New Roman" w:cs="Times New Roman"/>
          <w:b/>
          <w:sz w:val="24"/>
        </w:rPr>
        <w:t xml:space="preserve">LEARNING OUTCOMES: </w:t>
      </w:r>
    </w:p>
    <w:p w14:paraId="63539A36">
      <w:pPr>
        <w:spacing w:after="46" w:line="248" w:lineRule="auto"/>
        <w:ind w:left="1167" w:right="695" w:hanging="10"/>
        <w:jc w:val="both"/>
      </w:pPr>
      <w:r>
        <w:rPr>
          <w:rFonts w:ascii="Times New Roman" w:hAnsi="Times New Roman" w:eastAsia="Times New Roman" w:cs="Times New Roman"/>
          <w:sz w:val="24"/>
        </w:rPr>
        <w:t xml:space="preserve">By the completion of the course student will be able to </w:t>
      </w:r>
    </w:p>
    <w:p w14:paraId="194FF9A3">
      <w:pPr>
        <w:numPr>
          <w:ilvl w:val="0"/>
          <w:numId w:val="43"/>
        </w:numPr>
        <w:spacing w:after="13" w:line="248" w:lineRule="auto"/>
        <w:ind w:right="695" w:hanging="269"/>
        <w:jc w:val="both"/>
      </w:pPr>
      <w:r>
        <w:rPr>
          <w:rFonts w:ascii="Times New Roman" w:hAnsi="Times New Roman" w:eastAsia="Times New Roman" w:cs="Times New Roman"/>
          <w:sz w:val="24"/>
        </w:rPr>
        <w:t xml:space="preserve">Understand the scope and prospects of brackish water aquaculture and mariculture. </w:t>
      </w:r>
    </w:p>
    <w:p w14:paraId="2C28AAE6">
      <w:pPr>
        <w:numPr>
          <w:ilvl w:val="0"/>
          <w:numId w:val="43"/>
        </w:numPr>
        <w:spacing w:after="13" w:line="248" w:lineRule="auto"/>
        <w:ind w:right="695" w:hanging="269"/>
        <w:jc w:val="both"/>
      </w:pPr>
      <w:r>
        <w:rPr>
          <w:rFonts w:ascii="Times New Roman" w:hAnsi="Times New Roman" w:eastAsia="Times New Roman" w:cs="Times New Roman"/>
          <w:sz w:val="24"/>
        </w:rPr>
        <w:t xml:space="preserve">Know various resources supporting brackish water aquaculture. </w:t>
      </w:r>
    </w:p>
    <w:p w14:paraId="2F30F460">
      <w:pPr>
        <w:numPr>
          <w:ilvl w:val="0"/>
          <w:numId w:val="43"/>
        </w:numPr>
        <w:spacing w:after="50" w:line="248" w:lineRule="auto"/>
        <w:ind w:right="695" w:hanging="269"/>
        <w:jc w:val="both"/>
      </w:pPr>
      <w:r>
        <w:rPr>
          <w:rFonts w:ascii="Times New Roman" w:hAnsi="Times New Roman" w:eastAsia="Times New Roman" w:cs="Times New Roman"/>
          <w:sz w:val="24"/>
        </w:rPr>
        <w:t xml:space="preserve">Acquire knowledge on shrimp breeding, seed management and culture practices to improve productivity and sustainability in shrimp farming. </w:t>
      </w:r>
    </w:p>
    <w:p w14:paraId="041BD0E8">
      <w:pPr>
        <w:numPr>
          <w:ilvl w:val="0"/>
          <w:numId w:val="43"/>
        </w:numPr>
        <w:spacing w:after="13" w:line="248" w:lineRule="auto"/>
        <w:ind w:right="695" w:hanging="269"/>
        <w:jc w:val="both"/>
      </w:pPr>
      <w:r>
        <w:rPr>
          <w:rFonts w:ascii="Times New Roman" w:hAnsi="Times New Roman" w:eastAsia="Times New Roman" w:cs="Times New Roman"/>
          <w:sz w:val="24"/>
        </w:rPr>
        <w:t xml:space="preserve">Gain practical understanding of rearing and culture potentials of brackish water fishes. </w:t>
      </w:r>
    </w:p>
    <w:p w14:paraId="3A2A1971">
      <w:pPr>
        <w:numPr>
          <w:ilvl w:val="0"/>
          <w:numId w:val="43"/>
        </w:numPr>
        <w:spacing w:after="13" w:line="248" w:lineRule="auto"/>
        <w:ind w:right="695" w:hanging="269"/>
        <w:jc w:val="both"/>
      </w:pPr>
      <w:r>
        <w:rPr>
          <w:rFonts w:ascii="Times New Roman" w:hAnsi="Times New Roman" w:eastAsia="Times New Roman" w:cs="Times New Roman"/>
          <w:sz w:val="24"/>
        </w:rPr>
        <w:t xml:space="preserve">Culture the mud crabs and maintain marine aquaria. </w:t>
      </w:r>
    </w:p>
    <w:p w14:paraId="7C1ED0A0">
      <w:pPr>
        <w:numPr>
          <w:ilvl w:val="0"/>
          <w:numId w:val="43"/>
        </w:numPr>
        <w:spacing w:after="55" w:line="248" w:lineRule="auto"/>
        <w:ind w:right="695" w:hanging="269"/>
        <w:jc w:val="both"/>
      </w:pPr>
      <w:r>
        <w:rPr>
          <w:rFonts w:ascii="Times New Roman" w:hAnsi="Times New Roman" w:eastAsia="Times New Roman" w:cs="Times New Roman"/>
          <w:sz w:val="24"/>
        </w:rPr>
        <w:t xml:space="preserve">Understand the culture of edible oysters and techniques of pearl production and artificial pearl production prospects in India. </w:t>
      </w:r>
    </w:p>
    <w:p w14:paraId="45367C64">
      <w:pPr>
        <w:numPr>
          <w:ilvl w:val="0"/>
          <w:numId w:val="43"/>
        </w:numPr>
        <w:spacing w:after="181" w:line="248" w:lineRule="auto"/>
        <w:ind w:right="695" w:hanging="269"/>
        <w:jc w:val="both"/>
      </w:pPr>
      <w:r>
        <w:rPr>
          <w:rFonts w:ascii="Times New Roman" w:hAnsi="Times New Roman" w:eastAsia="Times New Roman" w:cs="Times New Roman"/>
          <w:sz w:val="24"/>
        </w:rPr>
        <w:t xml:space="preserve">Explain the commercially important seaweed species and their culture methods. </w:t>
      </w:r>
    </w:p>
    <w:p w14:paraId="564EE251">
      <w:pPr>
        <w:spacing w:after="210" w:line="258" w:lineRule="auto"/>
        <w:ind w:left="1152" w:hanging="10"/>
        <w:jc w:val="both"/>
      </w:pPr>
      <w:r>
        <w:rPr>
          <w:rFonts w:ascii="Times New Roman" w:hAnsi="Times New Roman" w:eastAsia="Times New Roman" w:cs="Times New Roman"/>
          <w:b/>
          <w:sz w:val="24"/>
        </w:rPr>
        <w:t xml:space="preserve">SYLLABUS: </w:t>
      </w:r>
    </w:p>
    <w:p w14:paraId="2B4D1D09">
      <w:pPr>
        <w:pStyle w:val="6"/>
        <w:ind w:left="1152" w:right="0"/>
      </w:pPr>
      <w:r>
        <w:t xml:space="preserve">UNIT-I: Introduction </w:t>
      </w:r>
    </w:p>
    <w:p w14:paraId="485FB36B">
      <w:pPr>
        <w:spacing w:after="13" w:line="248" w:lineRule="auto"/>
        <w:ind w:left="1167" w:right="910"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Status, scope and prospects of brackish water aquaculture and mariculture in India and AP 1.2.</w:t>
      </w:r>
      <w:r>
        <w:rPr>
          <w:rFonts w:ascii="Arial" w:hAnsi="Arial" w:eastAsia="Arial" w:cs="Arial"/>
          <w:sz w:val="24"/>
        </w:rPr>
        <w:t xml:space="preserve"> </w:t>
      </w:r>
      <w:r>
        <w:rPr>
          <w:rFonts w:ascii="Times New Roman" w:hAnsi="Times New Roman" w:eastAsia="Times New Roman" w:cs="Times New Roman"/>
          <w:sz w:val="24"/>
        </w:rPr>
        <w:t xml:space="preserve">Brackish water as a medium for aquaculture, ecological factors – Abiotic and biotic factors. </w:t>
      </w:r>
    </w:p>
    <w:p w14:paraId="1A72DED9">
      <w:pPr>
        <w:spacing w:after="13" w:line="248" w:lineRule="auto"/>
        <w:ind w:left="1608" w:right="695" w:hanging="451"/>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Brackish water resources for culture in India –Bheries, lagoons (Chilka lake, Pulicat Lake, Vembanad Lake</w:t>
      </w:r>
      <w:r>
        <w:rPr>
          <w:rFonts w:ascii="Times New Roman" w:hAnsi="Times New Roman" w:eastAsia="Times New Roman" w:cs="Times New Roman"/>
          <w:strike/>
          <w:sz w:val="24"/>
        </w:rPr>
        <w:t>)</w:t>
      </w:r>
      <w:r>
        <w:rPr>
          <w:rFonts w:ascii="Times New Roman" w:hAnsi="Times New Roman" w:eastAsia="Times New Roman" w:cs="Times New Roman"/>
          <w:sz w:val="24"/>
        </w:rPr>
        <w:t xml:space="preserve">, paddy/pokkali fields and coastal ponds. </w:t>
      </w:r>
    </w:p>
    <w:p w14:paraId="43DBEF8B">
      <w:pPr>
        <w:spacing w:after="157" w:line="248" w:lineRule="auto"/>
        <w:ind w:left="1167" w:right="695" w:hanging="10"/>
        <w:jc w:val="both"/>
      </w:pPr>
      <w:r>
        <w:rPr>
          <w:rFonts w:ascii="Times New Roman" w:hAnsi="Times New Roman" w:eastAsia="Times New Roman" w:cs="Times New Roman"/>
          <w:sz w:val="24"/>
        </w:rPr>
        <w:t xml:space="preserve">1.4 Major cultivable species for brackish water aquaculture and their commercial importance. </w:t>
      </w:r>
    </w:p>
    <w:p w14:paraId="678170A0">
      <w:pPr>
        <w:pStyle w:val="6"/>
        <w:ind w:left="1152" w:right="0"/>
      </w:pPr>
      <w:r>
        <w:t xml:space="preserve">UNIT-II: Culture of shrimps </w:t>
      </w:r>
    </w:p>
    <w:p w14:paraId="6BCA8EC0">
      <w:pPr>
        <w:spacing w:after="13" w:line="248" w:lineRule="auto"/>
        <w:ind w:left="1608" w:right="695" w:hanging="451"/>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Breeding and hatchery management of a typical penaeid shrimp (</w:t>
      </w:r>
      <w:r>
        <w:rPr>
          <w:rFonts w:ascii="Times New Roman" w:hAnsi="Times New Roman" w:eastAsia="Times New Roman" w:cs="Times New Roman"/>
          <w:i/>
          <w:sz w:val="24"/>
        </w:rPr>
        <w:t>Penaeus monodon / Litopenaeus vannamei</w:t>
      </w:r>
      <w:r>
        <w:rPr>
          <w:rFonts w:ascii="Times New Roman" w:hAnsi="Times New Roman" w:eastAsia="Times New Roman" w:cs="Times New Roman"/>
          <w:sz w:val="24"/>
        </w:rPr>
        <w:t xml:space="preserve">). </w:t>
      </w:r>
    </w:p>
    <w:p w14:paraId="54D359C7">
      <w:pPr>
        <w:spacing w:after="13" w:line="248" w:lineRule="auto"/>
        <w:ind w:left="1167" w:right="695" w:hanging="10"/>
        <w:jc w:val="both"/>
      </w:pPr>
      <w:r>
        <w:rPr>
          <w:rFonts w:ascii="Times New Roman" w:hAnsi="Times New Roman" w:eastAsia="Times New Roman" w:cs="Times New Roman"/>
          <w:sz w:val="24"/>
        </w:rPr>
        <w:t>2.2.</w:t>
      </w:r>
      <w:r>
        <w:rPr>
          <w:rFonts w:ascii="Arial" w:hAnsi="Arial" w:eastAsia="Arial" w:cs="Arial"/>
          <w:sz w:val="24"/>
        </w:rPr>
        <w:t xml:space="preserve"> </w:t>
      </w:r>
      <w:r>
        <w:rPr>
          <w:rFonts w:ascii="Times New Roman" w:hAnsi="Times New Roman" w:eastAsia="Times New Roman" w:cs="Times New Roman"/>
          <w:sz w:val="24"/>
        </w:rPr>
        <w:t xml:space="preserve">Transportation of shrimp seed and nursery management </w:t>
      </w:r>
    </w:p>
    <w:p w14:paraId="4B281536">
      <w:pPr>
        <w:spacing w:after="13" w:line="248" w:lineRule="auto"/>
        <w:ind w:left="1167" w:right="695" w:hanging="10"/>
        <w:jc w:val="both"/>
      </w:pPr>
      <w:r>
        <w:rPr>
          <w:rFonts w:ascii="Times New Roman" w:hAnsi="Times New Roman" w:eastAsia="Times New Roman" w:cs="Times New Roman"/>
          <w:sz w:val="24"/>
        </w:rPr>
        <w:t>2.3.</w:t>
      </w:r>
      <w:r>
        <w:rPr>
          <w:rFonts w:ascii="Arial" w:hAnsi="Arial" w:eastAsia="Arial" w:cs="Arial"/>
          <w:sz w:val="24"/>
        </w:rPr>
        <w:t xml:space="preserve"> </w:t>
      </w:r>
      <w:r>
        <w:rPr>
          <w:rFonts w:ascii="Times New Roman" w:hAnsi="Times New Roman" w:eastAsia="Times New Roman" w:cs="Times New Roman"/>
          <w:sz w:val="24"/>
        </w:rPr>
        <w:t xml:space="preserve">Pond preparation and management of </w:t>
      </w:r>
      <w:r>
        <w:rPr>
          <w:rFonts w:ascii="Times New Roman" w:hAnsi="Times New Roman" w:eastAsia="Times New Roman" w:cs="Times New Roman"/>
          <w:i/>
          <w:sz w:val="24"/>
        </w:rPr>
        <w:t xml:space="preserve">P. mondon </w:t>
      </w:r>
      <w:r>
        <w:rPr>
          <w:rFonts w:ascii="Times New Roman" w:hAnsi="Times New Roman" w:eastAsia="Times New Roman" w:cs="Times New Roman"/>
          <w:sz w:val="24"/>
        </w:rPr>
        <w:t xml:space="preserve">or </w:t>
      </w:r>
      <w:r>
        <w:rPr>
          <w:rFonts w:ascii="Times New Roman" w:hAnsi="Times New Roman" w:eastAsia="Times New Roman" w:cs="Times New Roman"/>
          <w:i/>
          <w:sz w:val="24"/>
        </w:rPr>
        <w:t xml:space="preserve">L. vannamei </w:t>
      </w:r>
      <w:r>
        <w:rPr>
          <w:rFonts w:ascii="Times New Roman" w:hAnsi="Times New Roman" w:eastAsia="Times New Roman" w:cs="Times New Roman"/>
          <w:sz w:val="24"/>
        </w:rPr>
        <w:t xml:space="preserve">culture ponds. </w:t>
      </w:r>
    </w:p>
    <w:p w14:paraId="5BC2A45D">
      <w:pPr>
        <w:sectPr>
          <w:pgSz w:w="12240" w:h="15840"/>
          <w:pgMar w:top="653" w:right="329" w:bottom="54" w:left="283" w:header="720" w:footer="720" w:gutter="0"/>
          <w:cols w:space="720" w:num="1"/>
        </w:sectPr>
      </w:pPr>
    </w:p>
    <w:p w14:paraId="55286544">
      <w:pPr>
        <w:spacing w:after="167" w:line="248" w:lineRule="auto"/>
        <w:ind w:left="370" w:right="695" w:hanging="10"/>
        <w:jc w:val="both"/>
      </w:pPr>
      <w:r>
        <w:rPr>
          <w:rFonts w:ascii="Times New Roman" w:hAnsi="Times New Roman" w:eastAsia="Times New Roman" w:cs="Times New Roman"/>
          <w:sz w:val="24"/>
        </w:rPr>
        <w:t>2.4.</w:t>
      </w:r>
      <w:r>
        <w:rPr>
          <w:rFonts w:ascii="Arial" w:hAnsi="Arial" w:eastAsia="Arial" w:cs="Arial"/>
          <w:sz w:val="24"/>
        </w:rPr>
        <w:t xml:space="preserve"> </w:t>
      </w:r>
      <w:r>
        <w:rPr>
          <w:rFonts w:ascii="Times New Roman" w:hAnsi="Times New Roman" w:eastAsia="Times New Roman" w:cs="Times New Roman"/>
          <w:sz w:val="24"/>
        </w:rPr>
        <w:t xml:space="preserve">Biofloc technology (BFT) in shrimp culture – Benefits and management practices. </w:t>
      </w:r>
    </w:p>
    <w:p w14:paraId="09C1C79C">
      <w:pPr>
        <w:pStyle w:val="6"/>
        <w:ind w:left="370" w:right="0"/>
      </w:pPr>
      <w:r>
        <w:t xml:space="preserve">UNIT-III: Culture of brackish water fishes </w:t>
      </w:r>
    </w:p>
    <w:p w14:paraId="6A136058">
      <w:pPr>
        <w:spacing w:after="36" w:line="248" w:lineRule="auto"/>
        <w:ind w:left="370" w:right="695" w:hanging="10"/>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sz w:val="24"/>
        </w:rPr>
        <w:t xml:space="preserve">Breeding and culture of Milk fish, </w:t>
      </w:r>
      <w:r>
        <w:rPr>
          <w:rFonts w:ascii="Times New Roman" w:hAnsi="Times New Roman" w:eastAsia="Times New Roman" w:cs="Times New Roman"/>
          <w:i/>
          <w:sz w:val="24"/>
        </w:rPr>
        <w:t xml:space="preserve">Chanos chanos </w:t>
      </w:r>
    </w:p>
    <w:p w14:paraId="04640469">
      <w:pPr>
        <w:spacing w:after="13" w:line="248" w:lineRule="auto"/>
        <w:ind w:left="370" w:right="695" w:hanging="10"/>
        <w:jc w:val="both"/>
      </w:pPr>
      <w:r>
        <w:rPr>
          <w:rFonts w:ascii="Times New Roman" w:hAnsi="Times New Roman" w:eastAsia="Times New Roman" w:cs="Times New Roman"/>
          <w:sz w:val="24"/>
        </w:rPr>
        <w:t>3.2.</w:t>
      </w:r>
      <w:r>
        <w:rPr>
          <w:rFonts w:ascii="Arial" w:hAnsi="Arial" w:eastAsia="Arial" w:cs="Arial"/>
          <w:sz w:val="24"/>
        </w:rPr>
        <w:t xml:space="preserve"> </w:t>
      </w:r>
      <w:r>
        <w:rPr>
          <w:rFonts w:ascii="Times New Roman" w:hAnsi="Times New Roman" w:eastAsia="Times New Roman" w:cs="Times New Roman"/>
          <w:sz w:val="24"/>
        </w:rPr>
        <w:t xml:space="preserve">Breeding and culture of Asian sea bass, </w:t>
      </w:r>
      <w:r>
        <w:rPr>
          <w:rFonts w:ascii="Times New Roman" w:hAnsi="Times New Roman" w:eastAsia="Times New Roman" w:cs="Times New Roman"/>
          <w:i/>
          <w:sz w:val="24"/>
        </w:rPr>
        <w:t xml:space="preserve">Lates calcarifer </w:t>
      </w:r>
    </w:p>
    <w:p w14:paraId="0C09EDF7">
      <w:pPr>
        <w:spacing w:after="162" w:line="248" w:lineRule="auto"/>
        <w:ind w:left="370" w:right="695" w:hanging="10"/>
        <w:jc w:val="both"/>
      </w:pPr>
      <w:r>
        <w:rPr>
          <w:rFonts w:ascii="Times New Roman" w:hAnsi="Times New Roman" w:eastAsia="Times New Roman" w:cs="Times New Roman"/>
          <w:sz w:val="24"/>
        </w:rPr>
        <w:t>3.3.</w:t>
      </w:r>
      <w:r>
        <w:rPr>
          <w:rFonts w:ascii="Arial" w:hAnsi="Arial" w:eastAsia="Arial" w:cs="Arial"/>
          <w:sz w:val="24"/>
        </w:rPr>
        <w:t xml:space="preserve"> </w:t>
      </w:r>
      <w:r>
        <w:rPr>
          <w:rFonts w:ascii="Times New Roman" w:hAnsi="Times New Roman" w:eastAsia="Times New Roman" w:cs="Times New Roman"/>
          <w:sz w:val="24"/>
        </w:rPr>
        <w:t xml:space="preserve">Breeding and culture of Grey mullet, </w:t>
      </w:r>
      <w:r>
        <w:rPr>
          <w:rFonts w:ascii="Times New Roman" w:hAnsi="Times New Roman" w:eastAsia="Times New Roman" w:cs="Times New Roman"/>
          <w:i/>
          <w:sz w:val="24"/>
        </w:rPr>
        <w:t xml:space="preserve">Mugil cephalus </w:t>
      </w:r>
    </w:p>
    <w:p w14:paraId="73FACA95">
      <w:pPr>
        <w:pStyle w:val="6"/>
        <w:ind w:left="370" w:right="0"/>
      </w:pPr>
      <w:r>
        <w:t xml:space="preserve">UNIT-IV: Culture of crabs and ornamental fishes </w:t>
      </w:r>
    </w:p>
    <w:p w14:paraId="773ABC9F">
      <w:pPr>
        <w:spacing w:after="36" w:line="248" w:lineRule="auto"/>
        <w:ind w:left="370" w:right="695" w:hanging="10"/>
        <w:jc w:val="both"/>
      </w:pPr>
      <w:r>
        <w:rPr>
          <w:rFonts w:ascii="Times New Roman" w:hAnsi="Times New Roman" w:eastAsia="Times New Roman" w:cs="Times New Roman"/>
          <w:sz w:val="24"/>
        </w:rPr>
        <w:t>4.1.</w:t>
      </w:r>
      <w:r>
        <w:rPr>
          <w:rFonts w:ascii="Arial" w:hAnsi="Arial" w:eastAsia="Arial" w:cs="Arial"/>
          <w:sz w:val="24"/>
        </w:rPr>
        <w:t xml:space="preserve"> </w:t>
      </w:r>
      <w:r>
        <w:rPr>
          <w:rFonts w:ascii="Times New Roman" w:hAnsi="Times New Roman" w:eastAsia="Times New Roman" w:cs="Times New Roman"/>
          <w:sz w:val="24"/>
        </w:rPr>
        <w:t xml:space="preserve">Culture of mud crab, </w:t>
      </w:r>
      <w:r>
        <w:rPr>
          <w:rFonts w:ascii="Times New Roman" w:hAnsi="Times New Roman" w:eastAsia="Times New Roman" w:cs="Times New Roman"/>
          <w:i/>
          <w:sz w:val="24"/>
        </w:rPr>
        <w:t xml:space="preserve">Scylla serrata – </w:t>
      </w:r>
      <w:r>
        <w:rPr>
          <w:rFonts w:ascii="Times New Roman" w:hAnsi="Times New Roman" w:eastAsia="Times New Roman" w:cs="Times New Roman"/>
          <w:sz w:val="24"/>
        </w:rPr>
        <w:t>Biology and culture techniques</w:t>
      </w:r>
      <w:r>
        <w:rPr>
          <w:rFonts w:ascii="Times New Roman" w:hAnsi="Times New Roman" w:eastAsia="Times New Roman" w:cs="Times New Roman"/>
          <w:i/>
          <w:sz w:val="24"/>
        </w:rPr>
        <w:t xml:space="preserve">. </w:t>
      </w:r>
    </w:p>
    <w:p w14:paraId="236321C4">
      <w:pPr>
        <w:spacing w:after="13" w:line="248" w:lineRule="auto"/>
        <w:ind w:left="370" w:right="695" w:hanging="10"/>
        <w:jc w:val="both"/>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sz w:val="24"/>
        </w:rPr>
        <w:t xml:space="preserve">Common marine ornamental fishes. </w:t>
      </w:r>
    </w:p>
    <w:p w14:paraId="2D131560">
      <w:pPr>
        <w:spacing w:after="13" w:line="248" w:lineRule="auto"/>
        <w:ind w:left="370" w:right="695"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Setting up and maintenance of marine aquarium. </w:t>
      </w:r>
    </w:p>
    <w:p w14:paraId="5027CE0E">
      <w:pPr>
        <w:spacing w:after="128" w:line="248" w:lineRule="auto"/>
        <w:ind w:left="370" w:right="695" w:hanging="10"/>
        <w:jc w:val="both"/>
      </w:pPr>
      <w:r>
        <w:rPr>
          <w:rFonts w:ascii="Times New Roman" w:hAnsi="Times New Roman" w:eastAsia="Times New Roman" w:cs="Times New Roman"/>
          <w:sz w:val="24"/>
        </w:rPr>
        <w:t>4.4.</w:t>
      </w:r>
      <w:r>
        <w:rPr>
          <w:rFonts w:ascii="Arial" w:hAnsi="Arial" w:eastAsia="Arial" w:cs="Arial"/>
          <w:sz w:val="24"/>
        </w:rPr>
        <w:t xml:space="preserve"> </w:t>
      </w:r>
      <w:r>
        <w:rPr>
          <w:rFonts w:ascii="Times New Roman" w:hAnsi="Times New Roman" w:eastAsia="Times New Roman" w:cs="Times New Roman"/>
          <w:sz w:val="24"/>
        </w:rPr>
        <w:t xml:space="preserve">Breeding and rearing of marine ornamental fishes. </w:t>
      </w:r>
    </w:p>
    <w:p w14:paraId="2218C22F">
      <w:pPr>
        <w:pStyle w:val="6"/>
        <w:ind w:left="370" w:right="0"/>
      </w:pPr>
      <w:r>
        <w:t xml:space="preserve">UNIT-V: Culture of oysters and seaweeds </w:t>
      </w:r>
    </w:p>
    <w:p w14:paraId="2ADE4969">
      <w:pPr>
        <w:spacing w:after="36" w:line="248" w:lineRule="auto"/>
        <w:ind w:left="370" w:right="695" w:hanging="10"/>
        <w:jc w:val="both"/>
      </w:pP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sz w:val="24"/>
        </w:rPr>
        <w:t xml:space="preserve">Cultivable species of edible oysters and pearl oysters </w:t>
      </w:r>
    </w:p>
    <w:p w14:paraId="2CB30DCC">
      <w:pPr>
        <w:spacing w:after="36" w:line="248" w:lineRule="auto"/>
        <w:ind w:left="370" w:right="695"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Culture techniques for farming edible oysters. </w:t>
      </w:r>
    </w:p>
    <w:p w14:paraId="6C251DFA">
      <w:pPr>
        <w:spacing w:after="13" w:line="248" w:lineRule="auto"/>
        <w:ind w:left="370" w:right="695" w:hanging="10"/>
        <w:jc w:val="both"/>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Method of artificial pearl production. </w:t>
      </w:r>
    </w:p>
    <w:p w14:paraId="66FBFBF9">
      <w:pPr>
        <w:spacing w:after="76" w:line="248" w:lineRule="auto"/>
        <w:ind w:left="370" w:right="695" w:hanging="10"/>
        <w:jc w:val="both"/>
      </w:pPr>
      <w:r>
        <w:rPr>
          <w:rFonts w:ascii="Times New Roman" w:hAnsi="Times New Roman" w:eastAsia="Times New Roman" w:cs="Times New Roman"/>
          <w:sz w:val="24"/>
        </w:rPr>
        <w:t>5.4.</w:t>
      </w:r>
      <w:r>
        <w:rPr>
          <w:rFonts w:ascii="Arial" w:hAnsi="Arial" w:eastAsia="Arial" w:cs="Arial"/>
          <w:sz w:val="24"/>
        </w:rPr>
        <w:t xml:space="preserve"> </w:t>
      </w:r>
      <w:r>
        <w:rPr>
          <w:rFonts w:ascii="Times New Roman" w:hAnsi="Times New Roman" w:eastAsia="Times New Roman" w:cs="Times New Roman"/>
          <w:sz w:val="24"/>
        </w:rPr>
        <w:t xml:space="preserve">Major commercial seaweed species; Methods of seaweed culture. </w:t>
      </w:r>
    </w:p>
    <w:p w14:paraId="6BFE7EE8">
      <w:pPr>
        <w:spacing w:after="0"/>
      </w:pPr>
      <w:r>
        <w:rPr>
          <w:rFonts w:ascii="Times New Roman" w:hAnsi="Times New Roman" w:eastAsia="Times New Roman" w:cs="Times New Roman"/>
          <w:sz w:val="24"/>
        </w:rPr>
        <w:t xml:space="preserve"> </w:t>
      </w:r>
    </w:p>
    <w:p w14:paraId="1D57895D">
      <w:pPr>
        <w:spacing w:after="88" w:line="258" w:lineRule="auto"/>
        <w:ind w:left="370" w:hanging="10"/>
        <w:jc w:val="both"/>
      </w:pPr>
      <w:r>
        <w:rPr>
          <w:rFonts w:ascii="Times New Roman" w:hAnsi="Times New Roman" w:eastAsia="Times New Roman" w:cs="Times New Roman"/>
          <w:b/>
          <w:sz w:val="24"/>
        </w:rPr>
        <w:t xml:space="preserve">REFERENCE BOOKS: </w:t>
      </w:r>
    </w:p>
    <w:p w14:paraId="423D6AA9">
      <w:pPr>
        <w:numPr>
          <w:ilvl w:val="0"/>
          <w:numId w:val="44"/>
        </w:numPr>
        <w:spacing w:after="37" w:line="248" w:lineRule="auto"/>
        <w:ind w:right="695" w:hanging="509"/>
        <w:jc w:val="both"/>
      </w:pPr>
      <w:r>
        <w:rPr>
          <w:rFonts w:ascii="Times New Roman" w:hAnsi="Times New Roman" w:eastAsia="Times New Roman" w:cs="Times New Roman"/>
          <w:sz w:val="24"/>
        </w:rPr>
        <w:t xml:space="preserve">Jhingran VG. 1991. </w:t>
      </w:r>
      <w:r>
        <w:rPr>
          <w:rFonts w:ascii="Times New Roman" w:hAnsi="Times New Roman" w:eastAsia="Times New Roman" w:cs="Times New Roman"/>
          <w:i/>
          <w:sz w:val="24"/>
        </w:rPr>
        <w:t>Fish and Fisheries of India</w:t>
      </w:r>
      <w:r>
        <w:rPr>
          <w:rFonts w:ascii="Times New Roman" w:hAnsi="Times New Roman" w:eastAsia="Times New Roman" w:cs="Times New Roman"/>
          <w:sz w:val="24"/>
        </w:rPr>
        <w:t xml:space="preserve">. Hindustan Publ. Corporation, India. </w:t>
      </w:r>
    </w:p>
    <w:p w14:paraId="49319FDF">
      <w:pPr>
        <w:numPr>
          <w:ilvl w:val="0"/>
          <w:numId w:val="44"/>
        </w:numPr>
        <w:spacing w:after="41" w:line="250" w:lineRule="auto"/>
        <w:ind w:right="695" w:hanging="509"/>
        <w:jc w:val="both"/>
      </w:pPr>
      <w:r>
        <w:rPr>
          <w:rFonts w:ascii="Times New Roman" w:hAnsi="Times New Roman" w:eastAsia="Times New Roman" w:cs="Times New Roman"/>
          <w:sz w:val="24"/>
        </w:rPr>
        <w:t>ICAR. 2006</w:t>
      </w:r>
      <w:r>
        <w:rPr>
          <w:rFonts w:ascii="Times New Roman" w:hAnsi="Times New Roman" w:eastAsia="Times New Roman" w:cs="Times New Roman"/>
          <w:i/>
          <w:sz w:val="24"/>
        </w:rPr>
        <w:t>. Hand Book of Fisheries and Aquaculture</w:t>
      </w:r>
      <w:r>
        <w:rPr>
          <w:rFonts w:ascii="Times New Roman" w:hAnsi="Times New Roman" w:eastAsia="Times New Roman" w:cs="Times New Roman"/>
          <w:sz w:val="24"/>
        </w:rPr>
        <w:t xml:space="preserve">. ICAR. </w:t>
      </w:r>
    </w:p>
    <w:p w14:paraId="0FCF1CFC">
      <w:pPr>
        <w:numPr>
          <w:ilvl w:val="0"/>
          <w:numId w:val="44"/>
        </w:numPr>
        <w:spacing w:after="36" w:line="250" w:lineRule="auto"/>
        <w:ind w:right="695" w:hanging="509"/>
        <w:jc w:val="both"/>
      </w:pPr>
      <w:r>
        <w:rPr>
          <w:rFonts w:ascii="Times New Roman" w:hAnsi="Times New Roman" w:eastAsia="Times New Roman" w:cs="Times New Roman"/>
          <w:sz w:val="24"/>
        </w:rPr>
        <w:t xml:space="preserve">MPEDA: </w:t>
      </w:r>
      <w:r>
        <w:rPr>
          <w:rFonts w:ascii="Times New Roman" w:hAnsi="Times New Roman" w:eastAsia="Times New Roman" w:cs="Times New Roman"/>
          <w:i/>
          <w:sz w:val="24"/>
        </w:rPr>
        <w:t>Handbooks on culture of carp, shrimp, etc</w:t>
      </w:r>
      <w:r>
        <w:rPr>
          <w:rFonts w:ascii="Times New Roman" w:hAnsi="Times New Roman" w:eastAsia="Times New Roman" w:cs="Times New Roman"/>
          <w:sz w:val="24"/>
        </w:rPr>
        <w:t xml:space="preserve">. </w:t>
      </w:r>
    </w:p>
    <w:p w14:paraId="1797A366">
      <w:pPr>
        <w:numPr>
          <w:ilvl w:val="0"/>
          <w:numId w:val="44"/>
        </w:numPr>
        <w:spacing w:after="39" w:line="248" w:lineRule="auto"/>
        <w:ind w:right="695" w:hanging="509"/>
        <w:jc w:val="both"/>
      </w:pPr>
      <w:r>
        <w:rPr>
          <w:rFonts w:ascii="Times New Roman" w:hAnsi="Times New Roman" w:eastAsia="Times New Roman" w:cs="Times New Roman"/>
          <w:sz w:val="24"/>
        </w:rPr>
        <w:t xml:space="preserve">Pillay TVR. 1990. </w:t>
      </w:r>
      <w:r>
        <w:rPr>
          <w:rFonts w:ascii="Times New Roman" w:hAnsi="Times New Roman" w:eastAsia="Times New Roman" w:cs="Times New Roman"/>
          <w:i/>
          <w:sz w:val="24"/>
        </w:rPr>
        <w:t>Aquaculture-Principles and Practices.</w:t>
      </w:r>
      <w:r>
        <w:rPr>
          <w:rFonts w:ascii="Times New Roman" w:hAnsi="Times New Roman" w:eastAsia="Times New Roman" w:cs="Times New Roman"/>
          <w:sz w:val="24"/>
        </w:rPr>
        <w:t xml:space="preserve">Fishing News Books Ltd., London. </w:t>
      </w:r>
    </w:p>
    <w:p w14:paraId="2F644E35">
      <w:pPr>
        <w:numPr>
          <w:ilvl w:val="0"/>
          <w:numId w:val="44"/>
        </w:numPr>
        <w:spacing w:after="38" w:line="248" w:lineRule="auto"/>
        <w:ind w:right="695" w:hanging="509"/>
        <w:jc w:val="both"/>
      </w:pPr>
      <w:r>
        <w:rPr>
          <w:rFonts w:ascii="Times New Roman" w:hAnsi="Times New Roman" w:eastAsia="Times New Roman" w:cs="Times New Roman"/>
          <w:sz w:val="24"/>
        </w:rPr>
        <w:t xml:space="preserve">Pillay TVR &amp; Kutty MN. 2005. </w:t>
      </w:r>
      <w:r>
        <w:rPr>
          <w:rFonts w:ascii="Times New Roman" w:hAnsi="Times New Roman" w:eastAsia="Times New Roman" w:cs="Times New Roman"/>
          <w:i/>
          <w:sz w:val="24"/>
        </w:rPr>
        <w:t>Aquaculture- Principles and Practices</w:t>
      </w:r>
      <w:r>
        <w:rPr>
          <w:rFonts w:ascii="Times New Roman" w:hAnsi="Times New Roman" w:eastAsia="Times New Roman" w:cs="Times New Roman"/>
          <w:sz w:val="24"/>
        </w:rPr>
        <w:t>. 2</w:t>
      </w:r>
      <w:r>
        <w:rPr>
          <w:rFonts w:ascii="Times New Roman" w:hAnsi="Times New Roman" w:eastAsia="Times New Roman" w:cs="Times New Roman"/>
          <w:sz w:val="24"/>
          <w:vertAlign w:val="superscript"/>
        </w:rPr>
        <w:t>nd</w:t>
      </w:r>
      <w:r>
        <w:rPr>
          <w:rFonts w:ascii="Times New Roman" w:hAnsi="Times New Roman" w:eastAsia="Times New Roman" w:cs="Times New Roman"/>
          <w:sz w:val="24"/>
        </w:rPr>
        <w:t xml:space="preserve"> Ed. Blackwell </w:t>
      </w:r>
    </w:p>
    <w:p w14:paraId="36190C0A">
      <w:pPr>
        <w:numPr>
          <w:ilvl w:val="0"/>
          <w:numId w:val="44"/>
        </w:numPr>
        <w:spacing w:after="33" w:line="248" w:lineRule="auto"/>
        <w:ind w:right="695" w:hanging="509"/>
        <w:jc w:val="both"/>
      </w:pPr>
      <w:r>
        <w:rPr>
          <w:rFonts w:ascii="Times New Roman" w:hAnsi="Times New Roman" w:eastAsia="Times New Roman" w:cs="Times New Roman"/>
          <w:sz w:val="24"/>
        </w:rPr>
        <w:t xml:space="preserve">Nandeesha MC &amp; AG Jhingran. </w:t>
      </w:r>
      <w:r>
        <w:rPr>
          <w:rFonts w:ascii="Times New Roman" w:hAnsi="Times New Roman" w:eastAsia="Times New Roman" w:cs="Times New Roman"/>
          <w:i/>
          <w:sz w:val="24"/>
        </w:rPr>
        <w:t>Brackishwater Aquaculture in India</w:t>
      </w:r>
      <w:r>
        <w:rPr>
          <w:rFonts w:ascii="Times New Roman" w:hAnsi="Times New Roman" w:eastAsia="Times New Roman" w:cs="Times New Roman"/>
          <w:sz w:val="24"/>
        </w:rPr>
        <w:t xml:space="preserve">. ICAR-CIBA Publ. </w:t>
      </w:r>
    </w:p>
    <w:p w14:paraId="79EFABBA">
      <w:pPr>
        <w:numPr>
          <w:ilvl w:val="0"/>
          <w:numId w:val="44"/>
        </w:numPr>
        <w:spacing w:after="37" w:line="248" w:lineRule="auto"/>
        <w:ind w:right="695" w:hanging="509"/>
        <w:jc w:val="both"/>
      </w:pPr>
      <w:r>
        <w:rPr>
          <w:rFonts w:ascii="Times New Roman" w:hAnsi="Times New Roman" w:eastAsia="Times New Roman" w:cs="Times New Roman"/>
          <w:sz w:val="24"/>
        </w:rPr>
        <w:t xml:space="preserve">Felix, S. </w:t>
      </w:r>
      <w:r>
        <w:rPr>
          <w:rFonts w:ascii="Times New Roman" w:hAnsi="Times New Roman" w:eastAsia="Times New Roman" w:cs="Times New Roman"/>
          <w:i/>
          <w:sz w:val="24"/>
        </w:rPr>
        <w:t>Coastal Aquaculture in India</w:t>
      </w:r>
      <w:r>
        <w:rPr>
          <w:rFonts w:ascii="Times New Roman" w:hAnsi="Times New Roman" w:eastAsia="Times New Roman" w:cs="Times New Roman"/>
          <w:sz w:val="24"/>
        </w:rPr>
        <w:t xml:space="preserve">. Dr. J. Jayalalithaa Fisheries University (TNJFU) </w:t>
      </w:r>
    </w:p>
    <w:p w14:paraId="7A9C0570">
      <w:pPr>
        <w:numPr>
          <w:ilvl w:val="0"/>
          <w:numId w:val="44"/>
        </w:numPr>
        <w:spacing w:after="39" w:line="248" w:lineRule="auto"/>
        <w:ind w:right="695" w:hanging="509"/>
        <w:jc w:val="both"/>
      </w:pPr>
      <w:r>
        <w:rPr>
          <w:rFonts w:ascii="Times New Roman" w:hAnsi="Times New Roman" w:eastAsia="Times New Roman" w:cs="Times New Roman"/>
          <w:sz w:val="24"/>
        </w:rPr>
        <w:t xml:space="preserve">Kurian CV &amp; Sabastian VO. 1976. </w:t>
      </w:r>
      <w:r>
        <w:rPr>
          <w:rFonts w:ascii="Times New Roman" w:hAnsi="Times New Roman" w:eastAsia="Times New Roman" w:cs="Times New Roman"/>
          <w:i/>
          <w:sz w:val="24"/>
        </w:rPr>
        <w:t xml:space="preserve">Prawns and Prawn Fisheries of India. </w:t>
      </w:r>
      <w:r>
        <w:rPr>
          <w:rFonts w:ascii="Times New Roman" w:hAnsi="Times New Roman" w:eastAsia="Times New Roman" w:cs="Times New Roman"/>
          <w:sz w:val="24"/>
        </w:rPr>
        <w:t xml:space="preserve">Hindustan Publ.Co. </w:t>
      </w:r>
    </w:p>
    <w:p w14:paraId="4E899817">
      <w:pPr>
        <w:numPr>
          <w:ilvl w:val="0"/>
          <w:numId w:val="44"/>
        </w:numPr>
        <w:spacing w:after="34" w:line="248" w:lineRule="auto"/>
        <w:ind w:right="695" w:hanging="509"/>
        <w:jc w:val="both"/>
      </w:pPr>
      <w:r>
        <w:rPr>
          <w:rFonts w:ascii="Times New Roman" w:hAnsi="Times New Roman" w:eastAsia="Times New Roman" w:cs="Times New Roman"/>
          <w:sz w:val="24"/>
        </w:rPr>
        <w:t xml:space="preserve">Shankar KM &amp; Mohan CV 2002. </w:t>
      </w:r>
      <w:r>
        <w:rPr>
          <w:rFonts w:ascii="Times New Roman" w:hAnsi="Times New Roman" w:eastAsia="Times New Roman" w:cs="Times New Roman"/>
          <w:i/>
          <w:sz w:val="24"/>
        </w:rPr>
        <w:t xml:space="preserve">Fish and Shell Fish Health Management </w:t>
      </w:r>
      <w:r>
        <w:rPr>
          <w:rFonts w:ascii="Times New Roman" w:hAnsi="Times New Roman" w:eastAsia="Times New Roman" w:cs="Times New Roman"/>
          <w:sz w:val="24"/>
        </w:rPr>
        <w:t xml:space="preserve">UNESCO. Publ. </w:t>
      </w:r>
    </w:p>
    <w:p w14:paraId="0F9C94AF">
      <w:pPr>
        <w:spacing w:after="37" w:line="248" w:lineRule="auto"/>
        <w:ind w:left="1090" w:right="695" w:hanging="10"/>
        <w:jc w:val="both"/>
      </w:pPr>
      <w:r>
        <w:rPr>
          <w:rFonts w:ascii="Times New Roman" w:hAnsi="Times New Roman" w:eastAsia="Times New Roman" w:cs="Times New Roman"/>
          <w:sz w:val="24"/>
        </w:rPr>
        <w:t xml:space="preserve">Sundermann CJ. </w:t>
      </w:r>
    </w:p>
    <w:p w14:paraId="0500A763">
      <w:pPr>
        <w:numPr>
          <w:ilvl w:val="0"/>
          <w:numId w:val="44"/>
        </w:numPr>
        <w:spacing w:after="5" w:line="250" w:lineRule="auto"/>
        <w:ind w:right="695" w:hanging="509"/>
        <w:jc w:val="both"/>
      </w:pPr>
      <w:r>
        <w:rPr>
          <w:rFonts w:ascii="Times New Roman" w:hAnsi="Times New Roman" w:eastAsia="Times New Roman" w:cs="Times New Roman"/>
          <w:sz w:val="24"/>
        </w:rPr>
        <w:t xml:space="preserve">Guland JA (ed) 1984. </w:t>
      </w:r>
      <w:r>
        <w:rPr>
          <w:rFonts w:ascii="Times New Roman" w:hAnsi="Times New Roman" w:eastAsia="Times New Roman" w:cs="Times New Roman"/>
          <w:i/>
          <w:sz w:val="24"/>
        </w:rPr>
        <w:t>Penaeid Shrimps – Their Biology and Management</w:t>
      </w:r>
      <w:r>
        <w:rPr>
          <w:rFonts w:ascii="Times New Roman" w:hAnsi="Times New Roman" w:eastAsia="Times New Roman" w:cs="Times New Roman"/>
          <w:sz w:val="24"/>
        </w:rPr>
        <w:t xml:space="preserve">. </w:t>
      </w:r>
    </w:p>
    <w:p w14:paraId="05224215">
      <w:pPr>
        <w:numPr>
          <w:ilvl w:val="0"/>
          <w:numId w:val="44"/>
        </w:numPr>
        <w:spacing w:after="3"/>
        <w:ind w:right="695" w:hanging="509"/>
        <w:jc w:val="both"/>
      </w:pPr>
      <w:r>
        <w:rPr>
          <w:rFonts w:ascii="Times New Roman" w:hAnsi="Times New Roman" w:eastAsia="Times New Roman" w:cs="Times New Roman"/>
          <w:sz w:val="24"/>
        </w:rPr>
        <w:t>Raymond T et al.,1990</w:t>
      </w:r>
      <w:r>
        <w:rPr>
          <w:rFonts w:ascii="Times New Roman" w:hAnsi="Times New Roman" w:eastAsia="Times New Roman" w:cs="Times New Roman"/>
          <w:i/>
          <w:sz w:val="24"/>
        </w:rPr>
        <w:t>. Crustacean Sexual Biology</w:t>
      </w:r>
      <w:r>
        <w:rPr>
          <w:rFonts w:ascii="Times New Roman" w:hAnsi="Times New Roman" w:eastAsia="Times New Roman" w:cs="Times New Roman"/>
          <w:sz w:val="24"/>
        </w:rPr>
        <w:t xml:space="preserve">,Columbia UniversityPress,New York. </w:t>
      </w:r>
    </w:p>
    <w:p w14:paraId="0E4DCD30">
      <w:pPr>
        <w:spacing w:after="69"/>
      </w:pPr>
      <w:r>
        <w:rPr>
          <w:rFonts w:ascii="Times New Roman" w:hAnsi="Times New Roman" w:eastAsia="Times New Roman" w:cs="Times New Roman"/>
          <w:sz w:val="20"/>
        </w:rPr>
        <w:t xml:space="preserve"> </w:t>
      </w:r>
    </w:p>
    <w:p w14:paraId="59C56EB2">
      <w:pPr>
        <w:spacing w:after="0"/>
      </w:pPr>
      <w:r>
        <w:rPr>
          <w:rFonts w:ascii="Times New Roman" w:hAnsi="Times New Roman" w:eastAsia="Times New Roman" w:cs="Times New Roman"/>
          <w:sz w:val="20"/>
        </w:rPr>
        <w:t xml:space="preserve"> </w:t>
      </w:r>
    </w:p>
    <w:p w14:paraId="06348EB7">
      <w:pPr>
        <w:spacing w:after="13"/>
        <w:ind w:left="5099"/>
      </w:pPr>
      <w:r>
        <mc:AlternateContent>
          <mc:Choice Requires="wpg">
            <w:drawing>
              <wp:inline distT="0" distB="0" distL="0" distR="0">
                <wp:extent cx="406400" cy="10795"/>
                <wp:effectExtent l="0" t="0" r="0" b="0"/>
                <wp:docPr id="381770" name="Group 381770"/>
                <wp:cNvGraphicFramePr/>
                <a:graphic xmlns:a="http://schemas.openxmlformats.org/drawingml/2006/main">
                  <a:graphicData uri="http://schemas.microsoft.com/office/word/2010/wordprocessingGroup">
                    <wpg:wgp>
                      <wpg:cNvGrpSpPr/>
                      <wpg:grpSpPr>
                        <a:xfrm>
                          <a:off x="0" y="0"/>
                          <a:ext cx="406400" cy="11245"/>
                          <a:chOff x="0" y="0"/>
                          <a:chExt cx="406400" cy="11245"/>
                        </a:xfrm>
                      </wpg:grpSpPr>
                      <wps:wsp>
                        <wps:cNvPr id="13263" name="Shape 13263"/>
                        <wps:cNvSpPr/>
                        <wps:spPr>
                          <a:xfrm>
                            <a:off x="0" y="0"/>
                            <a:ext cx="406400" cy="0"/>
                          </a:xfrm>
                          <a:custGeom>
                            <a:avLst/>
                            <a:gdLst/>
                            <a:ahLst/>
                            <a:cxnLst/>
                            <a:rect l="0" t="0" r="0" b="0"/>
                            <a:pathLst>
                              <a:path w="406400">
                                <a:moveTo>
                                  <a:pt x="0" y="0"/>
                                </a:moveTo>
                                <a:lnTo>
                                  <a:pt x="406400" y="0"/>
                                </a:lnTo>
                              </a:path>
                            </a:pathLst>
                          </a:custGeom>
                          <a:ln w="11245" cap="flat">
                            <a:custDash>
                              <a:ds d="265630" sp="88543"/>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0.85pt;width:32pt;" coordsize="406400,11245" o:gfxdata="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iSeGNMA&#10;AAACAQAADwAAAAAAAAABACAAAAAiAAAAZHJzL2Rvd25yZXYueG1sUEsBAhQAFAAAAAgAh07iQOgW&#10;195dAgAAqwUAAA4AAAAAAAAAAQAgAAAAIgEAAGRycy9lMm9Eb2MueG1sUEsFBgAAAAAGAAYAWQEA&#10;APEFAAAAAA==&#10;">
                <o:lock v:ext="edit" aspectratio="f"/>
                <v:shape id="Shape 13263" o:spid="_x0000_s1026" o:spt="100" style="position:absolute;left:0;top:0;height:0;width:406400;" filled="f" stroked="t" coordsize="406400,1" o:gfxdata="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SjZ6/&#10;AAAA3gAAAA8AAAAAAAAAAQAgAAAAIgAAAGRycy9kb3ducmV2LnhtbFBLAQIUABQAAAAIAIdO4kAz&#10;LwWeOwAAADkAAAAQAAAAAAAAAAEAIAAAAA4BAABkcnMvc2hhcGV4bWwueG1sUEsFBgAAAAAGAAYA&#10;WwEAALgDAAAAAA==&#10;" path="m0,0l406400,0e">
                  <v:fill on="f" focussize="0,0"/>
                  <v:stroke weight="0.885433070866142pt" color="#000000" miterlimit="8" joinstyle="round"/>
                  <v:imagedata o:title=""/>
                  <o:lock v:ext="edit" aspectratio="f"/>
                </v:shape>
                <w10:wrap type="none"/>
                <w10:anchorlock/>
              </v:group>
            </w:pict>
          </mc:Fallback>
        </mc:AlternateContent>
      </w:r>
    </w:p>
    <w:p w14:paraId="2953B31C">
      <w:pPr>
        <w:spacing w:after="0"/>
        <w:ind w:left="1576"/>
        <w:jc w:val="center"/>
      </w:pPr>
      <w:r>
        <w:rPr>
          <w:rFonts w:ascii="Times New Roman" w:hAnsi="Times New Roman" w:eastAsia="Times New Roman" w:cs="Times New Roman"/>
          <w:b/>
        </w:rPr>
        <w:t xml:space="preserve"> </w:t>
      </w:r>
    </w:p>
    <w:p w14:paraId="0B0B0E98">
      <w:pPr>
        <w:spacing w:after="0"/>
        <w:ind w:left="236"/>
        <w:jc w:val="center"/>
      </w:pPr>
      <w:r>
        <w:rPr>
          <w:rFonts w:ascii="Book Antiqua" w:hAnsi="Book Antiqua" w:eastAsia="Book Antiqua" w:cs="Book Antiqua"/>
          <w:b/>
          <w:sz w:val="24"/>
        </w:rPr>
        <w:t xml:space="preserve"> </w:t>
      </w:r>
    </w:p>
    <w:p w14:paraId="423B9364">
      <w:pPr>
        <w:spacing w:after="0"/>
        <w:ind w:left="236"/>
        <w:jc w:val="center"/>
      </w:pPr>
      <w:r>
        <w:rPr>
          <w:rFonts w:ascii="Book Antiqua" w:hAnsi="Book Antiqua" w:eastAsia="Book Antiqua" w:cs="Book Antiqua"/>
          <w:b/>
          <w:sz w:val="24"/>
        </w:rPr>
        <w:t xml:space="preserve"> </w:t>
      </w:r>
    </w:p>
    <w:p w14:paraId="029249AF">
      <w:pPr>
        <w:spacing w:after="0"/>
        <w:ind w:left="427" w:right="240" w:hanging="10"/>
        <w:jc w:val="center"/>
      </w:pPr>
      <w:r>
        <w:rPr>
          <w:rFonts w:ascii="Book Antiqua" w:hAnsi="Book Antiqua" w:eastAsia="Book Antiqua" w:cs="Book Antiqua"/>
          <w:b/>
          <w:sz w:val="24"/>
        </w:rPr>
        <w:t>CO-POMapping:</w:t>
      </w:r>
      <w:r>
        <w:rPr>
          <w:rFonts w:ascii="Book Antiqua" w:hAnsi="Book Antiqua" w:eastAsia="Book Antiqua" w:cs="Book Antiqua"/>
          <w:sz w:val="24"/>
        </w:rPr>
        <w:t xml:space="preserve"> </w:t>
      </w:r>
    </w:p>
    <w:p w14:paraId="412176B2">
      <w:pPr>
        <w:spacing w:after="4" w:line="252" w:lineRule="auto"/>
        <w:ind w:left="10" w:right="384" w:hanging="10"/>
      </w:pPr>
      <w:r>
        <w:rPr>
          <w:rFonts w:ascii="Book Antiqua" w:hAnsi="Book Antiqua" w:eastAsia="Book Antiqua" w:cs="Book Antiqua"/>
          <w:b/>
          <w:sz w:val="24"/>
        </w:rPr>
        <w:t>(1:Slight[Low];2:Moderate[Medium];3:Substantial[High], 0 No Correlation)</w:t>
      </w:r>
      <w:r>
        <w:rPr>
          <w:rFonts w:ascii="Book Antiqua" w:hAnsi="Book Antiqua" w:eastAsia="Book Antiqua" w:cs="Book Antiqua"/>
          <w:sz w:val="24"/>
        </w:rPr>
        <w:t xml:space="preserve"> </w:t>
      </w:r>
    </w:p>
    <w:tbl>
      <w:tblPr>
        <w:tblStyle w:val="19"/>
        <w:tblW w:w="9911" w:type="dxa"/>
        <w:tblInd w:w="-110" w:type="dxa"/>
        <w:tblLayout w:type="autofit"/>
        <w:tblCellMar>
          <w:top w:w="65" w:type="dxa"/>
          <w:left w:w="106" w:type="dxa"/>
          <w:bottom w:w="0" w:type="dxa"/>
          <w:right w:w="46" w:type="dxa"/>
        </w:tblCellMar>
      </w:tblPr>
      <w:tblGrid>
        <w:gridCol w:w="696"/>
        <w:gridCol w:w="672"/>
        <w:gridCol w:w="667"/>
        <w:gridCol w:w="672"/>
        <w:gridCol w:w="672"/>
        <w:gridCol w:w="668"/>
        <w:gridCol w:w="672"/>
        <w:gridCol w:w="668"/>
        <w:gridCol w:w="672"/>
        <w:gridCol w:w="672"/>
        <w:gridCol w:w="788"/>
        <w:gridCol w:w="797"/>
        <w:gridCol w:w="797"/>
        <w:gridCol w:w="798"/>
      </w:tblGrid>
      <w:tr w14:paraId="7E5AB0ED">
        <w:tblPrEx>
          <w:tblCellMar>
            <w:top w:w="65" w:type="dxa"/>
            <w:left w:w="106" w:type="dxa"/>
            <w:bottom w:w="0" w:type="dxa"/>
            <w:right w:w="46"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tcPr>
          <w:p w14:paraId="3BD36661">
            <w:pPr>
              <w:spacing w:after="0"/>
              <w:ind w:left="5"/>
            </w:pPr>
            <w:r>
              <w:rPr>
                <w:rFonts w:ascii="Book Antiqua" w:hAnsi="Book Antiqua" w:eastAsia="Book Antiqua" w:cs="Book Antiqua"/>
                <w:sz w:val="24"/>
              </w:rPr>
              <w:t xml:space="preserve"> </w:t>
            </w:r>
          </w:p>
        </w:tc>
        <w:tc>
          <w:tcPr>
            <w:tcW w:w="672" w:type="dxa"/>
            <w:tcBorders>
              <w:top w:val="single" w:color="000000" w:sz="4" w:space="0"/>
              <w:left w:val="single" w:color="000000" w:sz="4" w:space="0"/>
              <w:bottom w:val="single" w:color="000000" w:sz="4" w:space="0"/>
              <w:right w:val="single" w:color="000000" w:sz="4" w:space="0"/>
            </w:tcBorders>
          </w:tcPr>
          <w:p w14:paraId="380B6E4E">
            <w:pPr>
              <w:spacing w:after="0"/>
              <w:ind w:left="5"/>
              <w:jc w:val="both"/>
            </w:pPr>
            <w:r>
              <w:rPr>
                <w:rFonts w:ascii="Book Antiqua" w:hAnsi="Book Antiqua" w:eastAsia="Book Antiqua" w:cs="Book Antiqua"/>
                <w:sz w:val="24"/>
              </w:rPr>
              <w:t xml:space="preserve">PO1 </w:t>
            </w:r>
          </w:p>
        </w:tc>
        <w:tc>
          <w:tcPr>
            <w:tcW w:w="667" w:type="dxa"/>
            <w:tcBorders>
              <w:top w:val="single" w:color="000000" w:sz="4" w:space="0"/>
              <w:left w:val="single" w:color="000000" w:sz="4" w:space="0"/>
              <w:bottom w:val="single" w:color="000000" w:sz="4" w:space="0"/>
              <w:right w:val="single" w:color="000000" w:sz="4" w:space="0"/>
            </w:tcBorders>
          </w:tcPr>
          <w:p w14:paraId="299382B9">
            <w:pPr>
              <w:spacing w:after="0"/>
              <w:jc w:val="both"/>
            </w:pPr>
            <w:r>
              <w:rPr>
                <w:rFonts w:ascii="Book Antiqua" w:hAnsi="Book Antiqua" w:eastAsia="Book Antiqua" w:cs="Book Antiqua"/>
                <w:sz w:val="24"/>
              </w:rPr>
              <w:t xml:space="preserve">PO2 </w:t>
            </w:r>
          </w:p>
        </w:tc>
        <w:tc>
          <w:tcPr>
            <w:tcW w:w="672" w:type="dxa"/>
            <w:tcBorders>
              <w:top w:val="single" w:color="000000" w:sz="4" w:space="0"/>
              <w:left w:val="single" w:color="000000" w:sz="4" w:space="0"/>
              <w:bottom w:val="single" w:color="000000" w:sz="4" w:space="0"/>
              <w:right w:val="single" w:color="000000" w:sz="4" w:space="0"/>
            </w:tcBorders>
          </w:tcPr>
          <w:p w14:paraId="1B0ACBA0">
            <w:pPr>
              <w:spacing w:after="0"/>
              <w:ind w:left="5"/>
              <w:jc w:val="both"/>
            </w:pPr>
            <w:r>
              <w:rPr>
                <w:rFonts w:ascii="Book Antiqua" w:hAnsi="Book Antiqua" w:eastAsia="Book Antiqua" w:cs="Book Antiqua"/>
                <w:sz w:val="24"/>
              </w:rPr>
              <w:t xml:space="preserve">PO3 </w:t>
            </w:r>
          </w:p>
        </w:tc>
        <w:tc>
          <w:tcPr>
            <w:tcW w:w="672" w:type="dxa"/>
            <w:tcBorders>
              <w:top w:val="single" w:color="000000" w:sz="4" w:space="0"/>
              <w:left w:val="single" w:color="000000" w:sz="4" w:space="0"/>
              <w:bottom w:val="single" w:color="000000" w:sz="4" w:space="0"/>
              <w:right w:val="single" w:color="000000" w:sz="4" w:space="0"/>
            </w:tcBorders>
          </w:tcPr>
          <w:p w14:paraId="0832797E">
            <w:pPr>
              <w:spacing w:after="0"/>
              <w:jc w:val="both"/>
            </w:pPr>
            <w:r>
              <w:rPr>
                <w:rFonts w:ascii="Book Antiqua" w:hAnsi="Book Antiqua" w:eastAsia="Book Antiqua" w:cs="Book Antiqua"/>
                <w:sz w:val="24"/>
              </w:rPr>
              <w:t xml:space="preserve">PO4 </w:t>
            </w:r>
          </w:p>
        </w:tc>
        <w:tc>
          <w:tcPr>
            <w:tcW w:w="668" w:type="dxa"/>
            <w:tcBorders>
              <w:top w:val="single" w:color="000000" w:sz="4" w:space="0"/>
              <w:left w:val="single" w:color="000000" w:sz="4" w:space="0"/>
              <w:bottom w:val="single" w:color="000000" w:sz="4" w:space="0"/>
              <w:right w:val="single" w:color="000000" w:sz="4" w:space="0"/>
            </w:tcBorders>
          </w:tcPr>
          <w:p w14:paraId="136B8B60">
            <w:pPr>
              <w:spacing w:after="0"/>
              <w:jc w:val="both"/>
            </w:pPr>
            <w:r>
              <w:rPr>
                <w:rFonts w:ascii="Book Antiqua" w:hAnsi="Book Antiqua" w:eastAsia="Book Antiqua" w:cs="Book Antiqua"/>
                <w:sz w:val="24"/>
              </w:rPr>
              <w:t xml:space="preserve">PO5 </w:t>
            </w:r>
          </w:p>
        </w:tc>
        <w:tc>
          <w:tcPr>
            <w:tcW w:w="672" w:type="dxa"/>
            <w:tcBorders>
              <w:top w:val="single" w:color="000000" w:sz="4" w:space="0"/>
              <w:left w:val="single" w:color="000000" w:sz="4" w:space="0"/>
              <w:bottom w:val="single" w:color="000000" w:sz="4" w:space="0"/>
              <w:right w:val="single" w:color="000000" w:sz="4" w:space="0"/>
            </w:tcBorders>
          </w:tcPr>
          <w:p w14:paraId="1FCEA8FC">
            <w:pPr>
              <w:spacing w:after="0"/>
              <w:ind w:left="5"/>
              <w:jc w:val="both"/>
            </w:pPr>
            <w:r>
              <w:rPr>
                <w:rFonts w:ascii="Book Antiqua" w:hAnsi="Book Antiqua" w:eastAsia="Book Antiqua" w:cs="Book Antiqua"/>
                <w:sz w:val="24"/>
              </w:rPr>
              <w:t xml:space="preserve">PO6 </w:t>
            </w:r>
          </w:p>
        </w:tc>
        <w:tc>
          <w:tcPr>
            <w:tcW w:w="668" w:type="dxa"/>
            <w:tcBorders>
              <w:top w:val="single" w:color="000000" w:sz="4" w:space="0"/>
              <w:left w:val="single" w:color="000000" w:sz="4" w:space="0"/>
              <w:bottom w:val="single" w:color="000000" w:sz="4" w:space="0"/>
              <w:right w:val="single" w:color="000000" w:sz="4" w:space="0"/>
            </w:tcBorders>
          </w:tcPr>
          <w:p w14:paraId="56358D7C">
            <w:pPr>
              <w:spacing w:after="0"/>
              <w:jc w:val="both"/>
            </w:pPr>
            <w:r>
              <w:rPr>
                <w:rFonts w:ascii="Book Antiqua" w:hAnsi="Book Antiqua" w:eastAsia="Book Antiqua" w:cs="Book Antiqua"/>
                <w:sz w:val="24"/>
              </w:rPr>
              <w:t xml:space="preserve">PO7 </w:t>
            </w:r>
          </w:p>
        </w:tc>
        <w:tc>
          <w:tcPr>
            <w:tcW w:w="672" w:type="dxa"/>
            <w:tcBorders>
              <w:top w:val="single" w:color="000000" w:sz="4" w:space="0"/>
              <w:left w:val="single" w:color="000000" w:sz="4" w:space="0"/>
              <w:bottom w:val="single" w:color="000000" w:sz="4" w:space="0"/>
              <w:right w:val="single" w:color="000000" w:sz="4" w:space="0"/>
            </w:tcBorders>
          </w:tcPr>
          <w:p w14:paraId="5F81A1E4">
            <w:pPr>
              <w:spacing w:after="0"/>
              <w:ind w:left="5"/>
              <w:jc w:val="both"/>
            </w:pPr>
            <w:r>
              <w:rPr>
                <w:rFonts w:ascii="Book Antiqua" w:hAnsi="Book Antiqua" w:eastAsia="Book Antiqua" w:cs="Book Antiqua"/>
                <w:sz w:val="24"/>
              </w:rPr>
              <w:t xml:space="preserve">PO8 </w:t>
            </w:r>
          </w:p>
        </w:tc>
        <w:tc>
          <w:tcPr>
            <w:tcW w:w="672" w:type="dxa"/>
            <w:tcBorders>
              <w:top w:val="single" w:color="000000" w:sz="4" w:space="0"/>
              <w:left w:val="single" w:color="000000" w:sz="4" w:space="0"/>
              <w:bottom w:val="single" w:color="000000" w:sz="4" w:space="0"/>
              <w:right w:val="single" w:color="000000" w:sz="4" w:space="0"/>
            </w:tcBorders>
          </w:tcPr>
          <w:p w14:paraId="0B2C8B7C">
            <w:pPr>
              <w:spacing w:after="0"/>
              <w:jc w:val="both"/>
            </w:pPr>
            <w:r>
              <w:rPr>
                <w:rFonts w:ascii="Book Antiqua" w:hAnsi="Book Antiqua" w:eastAsia="Book Antiqua" w:cs="Book Antiqua"/>
                <w:sz w:val="24"/>
              </w:rPr>
              <w:t xml:space="preserve">PO9 </w:t>
            </w:r>
          </w:p>
        </w:tc>
        <w:tc>
          <w:tcPr>
            <w:tcW w:w="788" w:type="dxa"/>
            <w:tcBorders>
              <w:top w:val="single" w:color="000000" w:sz="4" w:space="0"/>
              <w:left w:val="single" w:color="000000" w:sz="4" w:space="0"/>
              <w:bottom w:val="single" w:color="000000" w:sz="4" w:space="0"/>
              <w:right w:val="single" w:color="000000" w:sz="4" w:space="0"/>
            </w:tcBorders>
          </w:tcPr>
          <w:p w14:paraId="46EFDDDA">
            <w:pPr>
              <w:spacing w:after="0"/>
              <w:jc w:val="both"/>
            </w:pPr>
            <w:r>
              <w:rPr>
                <w:rFonts w:ascii="Book Antiqua" w:hAnsi="Book Antiqua" w:eastAsia="Book Antiqua" w:cs="Book Antiqua"/>
                <w:sz w:val="24"/>
              </w:rPr>
              <w:t xml:space="preserve">PO10 </w:t>
            </w:r>
          </w:p>
        </w:tc>
        <w:tc>
          <w:tcPr>
            <w:tcW w:w="797" w:type="dxa"/>
            <w:tcBorders>
              <w:top w:val="single" w:color="000000" w:sz="4" w:space="0"/>
              <w:left w:val="single" w:color="000000" w:sz="4" w:space="0"/>
              <w:bottom w:val="single" w:color="000000" w:sz="4" w:space="0"/>
              <w:right w:val="single" w:color="000000" w:sz="4" w:space="0"/>
            </w:tcBorders>
          </w:tcPr>
          <w:p w14:paraId="7B1ECACF">
            <w:pPr>
              <w:spacing w:after="0"/>
              <w:jc w:val="both"/>
            </w:pPr>
            <w:r>
              <w:rPr>
                <w:rFonts w:ascii="Book Antiqua" w:hAnsi="Book Antiqua" w:eastAsia="Book Antiqua" w:cs="Book Antiqua"/>
                <w:sz w:val="24"/>
              </w:rPr>
              <w:t xml:space="preserve">PSO1 </w:t>
            </w:r>
          </w:p>
        </w:tc>
        <w:tc>
          <w:tcPr>
            <w:tcW w:w="797" w:type="dxa"/>
            <w:tcBorders>
              <w:top w:val="single" w:color="000000" w:sz="4" w:space="0"/>
              <w:left w:val="single" w:color="000000" w:sz="4" w:space="0"/>
              <w:bottom w:val="single" w:color="000000" w:sz="4" w:space="0"/>
              <w:right w:val="single" w:color="000000" w:sz="4" w:space="0"/>
            </w:tcBorders>
          </w:tcPr>
          <w:p w14:paraId="67576680">
            <w:pPr>
              <w:spacing w:after="0"/>
              <w:jc w:val="both"/>
            </w:pPr>
            <w:r>
              <w:rPr>
                <w:rFonts w:ascii="Book Antiqua" w:hAnsi="Book Antiqua" w:eastAsia="Book Antiqua" w:cs="Book Antiqua"/>
                <w:sz w:val="24"/>
              </w:rPr>
              <w:t xml:space="preserve">PSO2 </w:t>
            </w:r>
          </w:p>
        </w:tc>
        <w:tc>
          <w:tcPr>
            <w:tcW w:w="797" w:type="dxa"/>
            <w:tcBorders>
              <w:top w:val="single" w:color="000000" w:sz="4" w:space="0"/>
              <w:left w:val="single" w:color="000000" w:sz="4" w:space="0"/>
              <w:bottom w:val="single" w:color="000000" w:sz="4" w:space="0"/>
              <w:right w:val="single" w:color="000000" w:sz="4" w:space="0"/>
            </w:tcBorders>
          </w:tcPr>
          <w:p w14:paraId="1F042DB8">
            <w:pPr>
              <w:spacing w:after="0"/>
              <w:jc w:val="both"/>
            </w:pPr>
            <w:r>
              <w:rPr>
                <w:rFonts w:ascii="Book Antiqua" w:hAnsi="Book Antiqua" w:eastAsia="Book Antiqua" w:cs="Book Antiqua"/>
                <w:sz w:val="24"/>
              </w:rPr>
              <w:t xml:space="preserve">PSO3 </w:t>
            </w:r>
          </w:p>
        </w:tc>
      </w:tr>
      <w:tr w14:paraId="76991719">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78426011">
            <w:pPr>
              <w:spacing w:after="0"/>
              <w:ind w:left="5"/>
              <w:jc w:val="both"/>
            </w:pPr>
            <w:r>
              <w:rPr>
                <w:rFonts w:ascii="Book Antiqua" w:hAnsi="Book Antiqua" w:eastAsia="Book Antiqua" w:cs="Book Antiqua"/>
                <w:sz w:val="24"/>
              </w:rPr>
              <w:t xml:space="preserve">CO1 </w:t>
            </w:r>
          </w:p>
        </w:tc>
        <w:tc>
          <w:tcPr>
            <w:tcW w:w="672" w:type="dxa"/>
            <w:tcBorders>
              <w:top w:val="single" w:color="000000" w:sz="4" w:space="0"/>
              <w:left w:val="single" w:color="000000" w:sz="4" w:space="0"/>
              <w:bottom w:val="single" w:color="000000" w:sz="4" w:space="0"/>
              <w:right w:val="single" w:color="000000" w:sz="4" w:space="0"/>
            </w:tcBorders>
          </w:tcPr>
          <w:p w14:paraId="256C62A4">
            <w:pPr>
              <w:spacing w:after="0"/>
              <w:ind w:left="5"/>
            </w:pPr>
            <w:r>
              <w:rPr>
                <w:rFonts w:ascii="Book Antiqua" w:hAnsi="Book Antiqua" w:eastAsia="Book Antiqua" w:cs="Book Antiqu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4A10E7CC">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5995C1F">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76FD106">
            <w:pPr>
              <w:spacing w:after="0"/>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47B2C31F">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FF46457">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DBA1C8B">
            <w:pPr>
              <w:spacing w:after="0"/>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77E5F083">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B48C0A2">
            <w:pPr>
              <w:spacing w:after="0"/>
            </w:pPr>
            <w:r>
              <w:rPr>
                <w:rFonts w:ascii="Book Antiqua" w:hAnsi="Book Antiqua" w:eastAsia="Book Antiqua" w:cs="Book Antiqua"/>
                <w:sz w:val="24"/>
              </w:rPr>
              <w:t xml:space="preserve">3  </w:t>
            </w:r>
          </w:p>
        </w:tc>
        <w:tc>
          <w:tcPr>
            <w:tcW w:w="788" w:type="dxa"/>
            <w:tcBorders>
              <w:top w:val="single" w:color="000000" w:sz="4" w:space="0"/>
              <w:left w:val="single" w:color="000000" w:sz="4" w:space="0"/>
              <w:bottom w:val="single" w:color="000000" w:sz="4" w:space="0"/>
              <w:right w:val="single" w:color="000000" w:sz="4" w:space="0"/>
            </w:tcBorders>
          </w:tcPr>
          <w:p w14:paraId="4112E82F">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D622B0B">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A1A01EB">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2C83B56">
            <w:pPr>
              <w:spacing w:after="0"/>
            </w:pPr>
            <w:r>
              <w:rPr>
                <w:rFonts w:ascii="Book Antiqua" w:hAnsi="Book Antiqua" w:eastAsia="Book Antiqua" w:cs="Book Antiqua"/>
                <w:sz w:val="24"/>
              </w:rPr>
              <w:t xml:space="preserve">2  </w:t>
            </w:r>
          </w:p>
        </w:tc>
      </w:tr>
      <w:tr w14:paraId="4ADCCE72">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6A181782">
            <w:pPr>
              <w:spacing w:after="0"/>
              <w:ind w:left="5"/>
              <w:jc w:val="both"/>
            </w:pPr>
            <w:r>
              <w:rPr>
                <w:rFonts w:ascii="Book Antiqua" w:hAnsi="Book Antiqua" w:eastAsia="Book Antiqua" w:cs="Book Antiqua"/>
                <w:sz w:val="24"/>
              </w:rPr>
              <w:t xml:space="preserve">CO2 </w:t>
            </w:r>
          </w:p>
        </w:tc>
        <w:tc>
          <w:tcPr>
            <w:tcW w:w="672" w:type="dxa"/>
            <w:tcBorders>
              <w:top w:val="single" w:color="000000" w:sz="4" w:space="0"/>
              <w:left w:val="single" w:color="000000" w:sz="4" w:space="0"/>
              <w:bottom w:val="single" w:color="000000" w:sz="4" w:space="0"/>
              <w:right w:val="single" w:color="000000" w:sz="4" w:space="0"/>
            </w:tcBorders>
          </w:tcPr>
          <w:p w14:paraId="394AD921">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077886FB">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5DF034E">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78EA30C">
            <w:pPr>
              <w:spacing w:after="0"/>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611E9C9">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842A979">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06C5E8C">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87407AA">
            <w:pPr>
              <w:spacing w:after="0"/>
              <w:ind w:left="5"/>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6656C053">
            <w:pPr>
              <w:spacing w:after="0"/>
            </w:pPr>
            <w:r>
              <w:rPr>
                <w:rFonts w:ascii="Book Antiqua" w:hAnsi="Book Antiqua" w:eastAsia="Book Antiqua" w:cs="Book Antiqu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291D1981">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5C682C2C">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3738AAC">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29BB789">
            <w:pPr>
              <w:spacing w:after="0"/>
            </w:pPr>
            <w:r>
              <w:rPr>
                <w:rFonts w:ascii="Book Antiqua" w:hAnsi="Book Antiqua" w:eastAsia="Book Antiqua" w:cs="Book Antiqua"/>
                <w:sz w:val="24"/>
              </w:rPr>
              <w:t xml:space="preserve">2  </w:t>
            </w:r>
          </w:p>
        </w:tc>
      </w:tr>
      <w:tr w14:paraId="5C8189F1">
        <w:tblPrEx>
          <w:tblCellMar>
            <w:top w:w="65" w:type="dxa"/>
            <w:left w:w="106" w:type="dxa"/>
            <w:bottom w:w="0" w:type="dxa"/>
            <w:right w:w="46" w:type="dxa"/>
          </w:tblCellMar>
        </w:tblPrEx>
        <w:trPr>
          <w:trHeight w:val="308" w:hRule="atLeast"/>
        </w:trPr>
        <w:tc>
          <w:tcPr>
            <w:tcW w:w="696" w:type="dxa"/>
            <w:tcBorders>
              <w:top w:val="single" w:color="000000" w:sz="4" w:space="0"/>
              <w:left w:val="single" w:color="000000" w:sz="4" w:space="0"/>
              <w:bottom w:val="single" w:color="000000" w:sz="4" w:space="0"/>
              <w:right w:val="single" w:color="000000" w:sz="4" w:space="0"/>
            </w:tcBorders>
          </w:tcPr>
          <w:p w14:paraId="13E8D6CA">
            <w:pPr>
              <w:spacing w:after="0"/>
              <w:ind w:left="5"/>
              <w:jc w:val="both"/>
            </w:pPr>
            <w:r>
              <w:rPr>
                <w:rFonts w:ascii="Book Antiqua" w:hAnsi="Book Antiqua" w:eastAsia="Book Antiqua" w:cs="Book Antiqua"/>
                <w:sz w:val="24"/>
              </w:rPr>
              <w:t xml:space="preserve">CO3 </w:t>
            </w:r>
          </w:p>
        </w:tc>
        <w:tc>
          <w:tcPr>
            <w:tcW w:w="672" w:type="dxa"/>
            <w:tcBorders>
              <w:top w:val="single" w:color="000000" w:sz="4" w:space="0"/>
              <w:left w:val="single" w:color="000000" w:sz="4" w:space="0"/>
              <w:bottom w:val="single" w:color="000000" w:sz="4" w:space="0"/>
              <w:right w:val="single" w:color="000000" w:sz="4" w:space="0"/>
            </w:tcBorders>
          </w:tcPr>
          <w:p w14:paraId="6684C205">
            <w:pPr>
              <w:spacing w:after="0"/>
              <w:ind w:left="5"/>
            </w:pPr>
            <w:r>
              <w:rPr>
                <w:rFonts w:ascii="Book Antiqua" w:hAnsi="Book Antiqua" w:eastAsia="Book Antiqua" w:cs="Book Antiqu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0E143454">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8282D51">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85F5C1B">
            <w:pPr>
              <w:spacing w:after="0"/>
            </w:pPr>
            <w:r>
              <w:rPr>
                <w:rFonts w:ascii="Book Antiqua" w:hAnsi="Book Antiqua" w:eastAsia="Book Antiqua" w:cs="Book Antiqua"/>
                <w:sz w:val="24"/>
              </w:rPr>
              <w:t xml:space="preserve">3  </w:t>
            </w:r>
          </w:p>
        </w:tc>
        <w:tc>
          <w:tcPr>
            <w:tcW w:w="668" w:type="dxa"/>
            <w:tcBorders>
              <w:top w:val="single" w:color="000000" w:sz="4" w:space="0"/>
              <w:left w:val="single" w:color="000000" w:sz="4" w:space="0"/>
              <w:bottom w:val="single" w:color="000000" w:sz="4" w:space="0"/>
              <w:right w:val="single" w:color="000000" w:sz="4" w:space="0"/>
            </w:tcBorders>
          </w:tcPr>
          <w:p w14:paraId="7D5D7649">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58FBFBD">
            <w:pPr>
              <w:spacing w:after="0"/>
              <w:ind w:left="5"/>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6BB7AD1">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16396DE">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349F8EB4">
            <w:pPr>
              <w:spacing w:after="0"/>
            </w:pPr>
            <w:r>
              <w:rPr>
                <w:rFonts w:ascii="Book Antiqua" w:hAnsi="Book Antiqua" w:eastAsia="Book Antiqua" w:cs="Book Antiqu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683250E0">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D559822">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07BA4CBC">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111E8FDB">
            <w:pPr>
              <w:spacing w:after="0"/>
            </w:pPr>
            <w:r>
              <w:rPr>
                <w:rFonts w:ascii="Book Antiqua" w:hAnsi="Book Antiqua" w:eastAsia="Book Antiqua" w:cs="Book Antiqua"/>
                <w:sz w:val="24"/>
              </w:rPr>
              <w:t xml:space="preserve">1  </w:t>
            </w:r>
          </w:p>
        </w:tc>
      </w:tr>
      <w:tr w14:paraId="168060F2">
        <w:tblPrEx>
          <w:tblCellMar>
            <w:top w:w="65" w:type="dxa"/>
            <w:left w:w="106" w:type="dxa"/>
            <w:bottom w:w="0" w:type="dxa"/>
            <w:right w:w="46" w:type="dxa"/>
          </w:tblCellMar>
        </w:tblPrEx>
        <w:trPr>
          <w:trHeight w:val="312" w:hRule="atLeast"/>
        </w:trPr>
        <w:tc>
          <w:tcPr>
            <w:tcW w:w="696" w:type="dxa"/>
            <w:tcBorders>
              <w:top w:val="single" w:color="000000" w:sz="4" w:space="0"/>
              <w:left w:val="single" w:color="000000" w:sz="4" w:space="0"/>
              <w:bottom w:val="single" w:color="000000" w:sz="4" w:space="0"/>
              <w:right w:val="single" w:color="000000" w:sz="4" w:space="0"/>
            </w:tcBorders>
          </w:tcPr>
          <w:p w14:paraId="7095C408">
            <w:pPr>
              <w:spacing w:after="0"/>
              <w:ind w:left="5"/>
              <w:jc w:val="both"/>
            </w:pPr>
            <w:r>
              <w:rPr>
                <w:rFonts w:ascii="Book Antiqua" w:hAnsi="Book Antiqua" w:eastAsia="Book Antiqua" w:cs="Book Antiqua"/>
                <w:sz w:val="24"/>
              </w:rPr>
              <w:t xml:space="preserve">CO4 </w:t>
            </w:r>
          </w:p>
        </w:tc>
        <w:tc>
          <w:tcPr>
            <w:tcW w:w="672" w:type="dxa"/>
            <w:tcBorders>
              <w:top w:val="single" w:color="000000" w:sz="4" w:space="0"/>
              <w:left w:val="single" w:color="000000" w:sz="4" w:space="0"/>
              <w:bottom w:val="single" w:color="000000" w:sz="4" w:space="0"/>
              <w:right w:val="single" w:color="000000" w:sz="4" w:space="0"/>
            </w:tcBorders>
          </w:tcPr>
          <w:p w14:paraId="3C8E4CCF">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3A257C3D">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B1BFE3C">
            <w:pPr>
              <w:spacing w:after="0"/>
              <w:ind w:left="5"/>
            </w:pPr>
            <w:r>
              <w:rPr>
                <w:rFonts w:ascii="Book Antiqua" w:hAnsi="Book Antiqua" w:eastAsia="Book Antiqua" w:cs="Book Antiqu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0BF527FB">
            <w:pPr>
              <w:spacing w:after="0"/>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570B760A">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DBC3DC3">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699A63C3">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2F22ED7">
            <w:pPr>
              <w:spacing w:after="0"/>
              <w:ind w:left="5"/>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FFBE9BC">
            <w:pPr>
              <w:spacing w:after="0"/>
            </w:pPr>
            <w:r>
              <w:rPr>
                <w:rFonts w:ascii="Book Antiqua" w:hAnsi="Book Antiqua" w:eastAsia="Book Antiqua" w:cs="Book Antiqu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7E42C642">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2BCC0A5">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7E375EB7">
            <w:pPr>
              <w:spacing w:after="0"/>
            </w:pPr>
            <w:r>
              <w:rPr>
                <w:rFonts w:ascii="Book Antiqua" w:hAnsi="Book Antiqua" w:eastAsia="Book Antiqua" w:cs="Book Antiqu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2D399E73">
            <w:pPr>
              <w:spacing w:after="0"/>
            </w:pPr>
            <w:r>
              <w:rPr>
                <w:rFonts w:ascii="Book Antiqua" w:hAnsi="Book Antiqua" w:eastAsia="Book Antiqua" w:cs="Book Antiqua"/>
                <w:sz w:val="24"/>
              </w:rPr>
              <w:t xml:space="preserve">2  </w:t>
            </w:r>
          </w:p>
        </w:tc>
      </w:tr>
      <w:tr w14:paraId="5F0C4FDC">
        <w:tblPrEx>
          <w:tblCellMar>
            <w:top w:w="65" w:type="dxa"/>
            <w:left w:w="106" w:type="dxa"/>
            <w:bottom w:w="0" w:type="dxa"/>
            <w:right w:w="46" w:type="dxa"/>
          </w:tblCellMar>
        </w:tblPrEx>
        <w:trPr>
          <w:trHeight w:val="307" w:hRule="atLeast"/>
        </w:trPr>
        <w:tc>
          <w:tcPr>
            <w:tcW w:w="696" w:type="dxa"/>
            <w:tcBorders>
              <w:top w:val="single" w:color="000000" w:sz="4" w:space="0"/>
              <w:left w:val="single" w:color="000000" w:sz="4" w:space="0"/>
              <w:bottom w:val="single" w:color="000000" w:sz="4" w:space="0"/>
              <w:right w:val="single" w:color="000000" w:sz="4" w:space="0"/>
            </w:tcBorders>
          </w:tcPr>
          <w:p w14:paraId="5613DC1C">
            <w:pPr>
              <w:spacing w:after="0"/>
              <w:ind w:left="5"/>
              <w:jc w:val="both"/>
            </w:pPr>
            <w:r>
              <w:rPr>
                <w:rFonts w:ascii="Book Antiqua" w:hAnsi="Book Antiqua" w:eastAsia="Book Antiqua" w:cs="Book Antiqua"/>
                <w:sz w:val="24"/>
              </w:rPr>
              <w:t xml:space="preserve">CO5 </w:t>
            </w:r>
          </w:p>
        </w:tc>
        <w:tc>
          <w:tcPr>
            <w:tcW w:w="672" w:type="dxa"/>
            <w:tcBorders>
              <w:top w:val="single" w:color="000000" w:sz="4" w:space="0"/>
              <w:left w:val="single" w:color="000000" w:sz="4" w:space="0"/>
              <w:bottom w:val="single" w:color="000000" w:sz="4" w:space="0"/>
              <w:right w:val="single" w:color="000000" w:sz="4" w:space="0"/>
            </w:tcBorders>
          </w:tcPr>
          <w:p w14:paraId="52F000DA">
            <w:pPr>
              <w:spacing w:after="0"/>
              <w:ind w:left="5"/>
            </w:pPr>
            <w:r>
              <w:rPr>
                <w:rFonts w:ascii="Book Antiqua" w:hAnsi="Book Antiqua" w:eastAsia="Book Antiqua" w:cs="Book Antiqu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5C5D8D80">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C0A4D55">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2456397">
            <w:pPr>
              <w:spacing w:after="0"/>
            </w:pPr>
            <w:r>
              <w:rPr>
                <w:rFonts w:ascii="Book Antiqua" w:hAnsi="Book Antiqua" w:eastAsia="Book Antiqua" w:cs="Book Antiqu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3B0A43B0">
            <w:pPr>
              <w:spacing w:after="0"/>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3D39ABF">
            <w:pPr>
              <w:spacing w:after="0"/>
              <w:ind w:left="5"/>
            </w:pPr>
            <w:r>
              <w:rPr>
                <w:rFonts w:ascii="Book Antiqua" w:hAnsi="Book Antiqua" w:eastAsia="Book Antiqua" w:cs="Book Antiqu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7E459C5">
            <w:pPr>
              <w:spacing w:after="0"/>
            </w:pPr>
            <w:r>
              <w:rPr>
                <w:rFonts w:ascii="Book Antiqua" w:hAnsi="Book Antiqua" w:eastAsia="Book Antiqua" w:cs="Book Antiqu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E549FE0">
            <w:pPr>
              <w:spacing w:after="0"/>
              <w:ind w:left="5"/>
            </w:pPr>
            <w:r>
              <w:rPr>
                <w:rFonts w:ascii="Book Antiqua" w:hAnsi="Book Antiqua" w:eastAsia="Book Antiqua" w:cs="Book Antiqu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F862EE4">
            <w:pPr>
              <w:spacing w:after="0"/>
            </w:pPr>
            <w:r>
              <w:rPr>
                <w:rFonts w:ascii="Book Antiqua" w:hAnsi="Book Antiqua" w:eastAsia="Book Antiqua" w:cs="Book Antiqu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79C1A47C">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14D02A14">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10EAECA7">
            <w:pPr>
              <w:spacing w:after="0"/>
            </w:pPr>
            <w:r>
              <w:rPr>
                <w:rFonts w:ascii="Book Antiqua" w:hAnsi="Book Antiqua" w:eastAsia="Book Antiqua" w:cs="Book Antiqu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1F857CAA">
            <w:pPr>
              <w:spacing w:after="0"/>
            </w:pPr>
            <w:r>
              <w:rPr>
                <w:rFonts w:ascii="Book Antiqua" w:hAnsi="Book Antiqua" w:eastAsia="Book Antiqua" w:cs="Book Antiqua"/>
                <w:sz w:val="24"/>
              </w:rPr>
              <w:t xml:space="preserve">2  </w:t>
            </w:r>
          </w:p>
        </w:tc>
      </w:tr>
    </w:tbl>
    <w:p w14:paraId="76609D69">
      <w:pPr>
        <w:spacing w:after="0"/>
        <w:ind w:right="196"/>
        <w:jc w:val="right"/>
      </w:pPr>
      <w:r>
        <w:rPr>
          <w:rFonts w:ascii="Times New Roman" w:hAnsi="Times New Roman" w:eastAsia="Times New Roman" w:cs="Times New Roman"/>
          <w:b/>
        </w:rPr>
        <w:t xml:space="preserve"> </w:t>
      </w:r>
    </w:p>
    <w:p w14:paraId="7383B3F6">
      <w:pPr>
        <w:spacing w:after="0"/>
        <w:ind w:left="1576"/>
        <w:jc w:val="center"/>
      </w:pPr>
      <w:r>
        <w:rPr>
          <w:rFonts w:ascii="Times New Roman" w:hAnsi="Times New Roman" w:eastAsia="Times New Roman" w:cs="Times New Roman"/>
          <w:b/>
        </w:rPr>
        <w:t xml:space="preserve"> </w:t>
      </w:r>
    </w:p>
    <w:p w14:paraId="1E9BD716">
      <w:pPr>
        <w:spacing w:after="0"/>
        <w:ind w:left="2473" w:hanging="10"/>
      </w:pPr>
      <w:r>
        <w:rPr>
          <w:rFonts w:ascii="Baskerville Old Face" w:hAnsi="Baskerville Old Face" w:eastAsia="Baskerville Old Face" w:cs="Baskerville Old Face"/>
          <w:sz w:val="28"/>
        </w:rPr>
        <w:t xml:space="preserve">Pithapur Rajah’s Govt. Degree College (A) Kakinada. </w:t>
      </w:r>
    </w:p>
    <w:p w14:paraId="5B971E10">
      <w:pPr>
        <w:spacing w:after="0"/>
        <w:ind w:left="2809" w:hanging="10"/>
      </w:pPr>
      <w:r>
        <w:rPr>
          <w:rFonts w:ascii="Baskerville Old Face" w:hAnsi="Baskerville Old Face" w:eastAsia="Baskerville Old Face" w:cs="Baskerville Old Face"/>
          <w:sz w:val="23"/>
        </w:rPr>
        <w:t>DEPARTMENT OF ZOOLOGY &amp; AQUACULTURE</w:t>
      </w:r>
      <w:r>
        <w:rPr>
          <w:rFonts w:ascii="Book Antiqua" w:hAnsi="Book Antiqua" w:eastAsia="Book Antiqua" w:cs="Book Antiqua"/>
          <w:b/>
          <w:sz w:val="24"/>
        </w:rPr>
        <w:t xml:space="preserve"> </w:t>
      </w:r>
    </w:p>
    <w:p w14:paraId="4F69390F">
      <w:pPr>
        <w:spacing w:after="4" w:line="252" w:lineRule="auto"/>
        <w:ind w:left="3280" w:right="384" w:hanging="10"/>
      </w:pPr>
      <w:r>
        <w:rPr>
          <w:rFonts w:ascii="Book Antiqua" w:hAnsi="Book Antiqua" w:eastAsia="Book Antiqua" w:cs="Book Antiqua"/>
          <w:b/>
          <w:sz w:val="24"/>
        </w:rPr>
        <w:t xml:space="preserve">BLUE PRINT FOR QUESTION PAPER </w:t>
      </w:r>
    </w:p>
    <w:p w14:paraId="12BEC7D9">
      <w:pPr>
        <w:pStyle w:val="6"/>
        <w:spacing w:after="169" w:line="259" w:lineRule="auto"/>
        <w:ind w:left="427" w:right="241"/>
        <w:jc w:val="center"/>
      </w:pPr>
      <w:r>
        <w:rPr>
          <w:rFonts w:ascii="Book Antiqua" w:hAnsi="Book Antiqua" w:eastAsia="Book Antiqua" w:cs="Book Antiqua"/>
        </w:rPr>
        <w:t>II SEMESTER</w:t>
      </w:r>
      <w:r>
        <w:rPr>
          <w:rFonts w:ascii="Book Antiqua" w:hAnsi="Book Antiqua" w:eastAsia="Book Antiqua" w:cs="Book Antiqua"/>
          <w:b w:val="0"/>
        </w:rPr>
        <w:t xml:space="preserve"> </w:t>
      </w:r>
    </w:p>
    <w:p w14:paraId="3C0589AD">
      <w:pPr>
        <w:spacing w:after="0" w:line="260" w:lineRule="auto"/>
        <w:ind w:left="167" w:right="1441" w:hanging="10"/>
        <w:jc w:val="right"/>
      </w:pPr>
      <w:r>
        <w:rPr>
          <w:rFonts w:ascii="Times New Roman" w:hAnsi="Times New Roman" w:eastAsia="Times New Roman" w:cs="Times New Roman"/>
          <w:b/>
          <w:sz w:val="24"/>
        </w:rPr>
        <w:t xml:space="preserve">COURSE 4: BRACKISH WATER AQUACULTURE AND MARICULTURE </w:t>
      </w:r>
    </w:p>
    <w:p w14:paraId="3B7F9461">
      <w:pPr>
        <w:spacing w:after="0"/>
      </w:pPr>
      <w:r>
        <w:rPr>
          <w:rFonts w:ascii="Book Antiqua" w:hAnsi="Book Antiqua" w:eastAsia="Book Antiqua" w:cs="Book Antiqua"/>
          <w:sz w:val="24"/>
        </w:rPr>
        <w:t xml:space="preserve"> </w:t>
      </w:r>
    </w:p>
    <w:p w14:paraId="286C219C">
      <w:pPr>
        <w:spacing w:after="0"/>
        <w:ind w:right="1771"/>
        <w:jc w:val="right"/>
      </w:pPr>
      <w:r>
        <w:rPr>
          <w:rFonts w:ascii="Baskerville Old Face" w:hAnsi="Baskerville Old Face" w:eastAsia="Baskerville Old Face" w:cs="Baskerville Old Face"/>
          <w:sz w:val="23"/>
        </w:rPr>
        <w:t xml:space="preserve">Time: 21/2 hrs                                                                        Max. Marks: 50 </w:t>
      </w:r>
    </w:p>
    <w:tbl>
      <w:tblPr>
        <w:tblStyle w:val="19"/>
        <w:tblW w:w="7088" w:type="dxa"/>
        <w:tblInd w:w="1561" w:type="dxa"/>
        <w:tblLayout w:type="autofit"/>
        <w:tblCellMar>
          <w:top w:w="6" w:type="dxa"/>
          <w:left w:w="115" w:type="dxa"/>
          <w:bottom w:w="0" w:type="dxa"/>
          <w:right w:w="115" w:type="dxa"/>
        </w:tblCellMar>
      </w:tblPr>
      <w:tblGrid>
        <w:gridCol w:w="1695"/>
        <w:gridCol w:w="2982"/>
        <w:gridCol w:w="2411"/>
      </w:tblGrid>
      <w:tr w14:paraId="0CFBD818">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57522561">
            <w:pPr>
              <w:spacing w:after="0"/>
              <w:ind w:right="13"/>
              <w:jc w:val="center"/>
            </w:pPr>
            <w:r>
              <w:rPr>
                <w:rFonts w:ascii="Times New Roman" w:hAnsi="Times New Roman" w:eastAsia="Times New Roman" w:cs="Times New Roman"/>
                <w:sz w:val="23"/>
              </w:rPr>
              <w:t xml:space="preserve">Unit </w:t>
            </w:r>
          </w:p>
        </w:tc>
        <w:tc>
          <w:tcPr>
            <w:tcW w:w="2982" w:type="dxa"/>
            <w:tcBorders>
              <w:top w:val="single" w:color="000000" w:sz="4" w:space="0"/>
              <w:left w:val="single" w:color="000000" w:sz="4" w:space="0"/>
              <w:bottom w:val="single" w:color="000000" w:sz="4" w:space="0"/>
              <w:right w:val="single" w:color="000000" w:sz="4" w:space="0"/>
            </w:tcBorders>
          </w:tcPr>
          <w:p w14:paraId="0570CD90">
            <w:pPr>
              <w:spacing w:after="0"/>
              <w:ind w:right="1"/>
              <w:jc w:val="center"/>
            </w:pPr>
            <w:r>
              <w:rPr>
                <w:rFonts w:ascii="Times New Roman" w:hAnsi="Times New Roman" w:eastAsia="Times New Roman" w:cs="Times New Roman"/>
                <w:sz w:val="23"/>
              </w:rPr>
              <w:t xml:space="preserve">Essay </w:t>
            </w:r>
          </w:p>
        </w:tc>
        <w:tc>
          <w:tcPr>
            <w:tcW w:w="2411" w:type="dxa"/>
            <w:tcBorders>
              <w:top w:val="single" w:color="000000" w:sz="4" w:space="0"/>
              <w:left w:val="single" w:color="000000" w:sz="4" w:space="0"/>
              <w:bottom w:val="single" w:color="000000" w:sz="4" w:space="0"/>
              <w:right w:val="single" w:color="000000" w:sz="4" w:space="0"/>
            </w:tcBorders>
          </w:tcPr>
          <w:p w14:paraId="538AC030">
            <w:pPr>
              <w:spacing w:after="0"/>
              <w:ind w:right="13"/>
              <w:jc w:val="center"/>
            </w:pPr>
            <w:r>
              <w:rPr>
                <w:rFonts w:ascii="Times New Roman" w:hAnsi="Times New Roman" w:eastAsia="Times New Roman" w:cs="Times New Roman"/>
                <w:sz w:val="23"/>
              </w:rPr>
              <w:t xml:space="preserve">Short </w:t>
            </w:r>
          </w:p>
        </w:tc>
      </w:tr>
      <w:tr w14:paraId="2A7EB0C3">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349DBE5A">
            <w:pPr>
              <w:spacing w:after="0"/>
              <w:ind w:right="4"/>
              <w:jc w:val="center"/>
            </w:pPr>
            <w:r>
              <w:rPr>
                <w:rFonts w:ascii="Times New Roman" w:hAnsi="Times New Roman" w:eastAsia="Times New Roman" w:cs="Times New Roman"/>
                <w:sz w:val="23"/>
              </w:rPr>
              <w:t xml:space="preserve">I </w:t>
            </w:r>
          </w:p>
        </w:tc>
        <w:tc>
          <w:tcPr>
            <w:tcW w:w="2982" w:type="dxa"/>
            <w:tcBorders>
              <w:top w:val="single" w:color="000000" w:sz="4" w:space="0"/>
              <w:left w:val="single" w:color="000000" w:sz="4" w:space="0"/>
              <w:bottom w:val="single" w:color="000000" w:sz="4" w:space="0"/>
              <w:right w:val="single" w:color="000000" w:sz="4" w:space="0"/>
            </w:tcBorders>
          </w:tcPr>
          <w:p w14:paraId="229C4DED">
            <w:pPr>
              <w:spacing w:after="0"/>
              <w:ind w:right="4"/>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61663EA8">
            <w:pPr>
              <w:spacing w:after="0"/>
              <w:ind w:right="9"/>
              <w:jc w:val="center"/>
            </w:pPr>
            <w:r>
              <w:rPr>
                <w:rFonts w:ascii="Times New Roman" w:hAnsi="Times New Roman" w:eastAsia="Times New Roman" w:cs="Times New Roman"/>
                <w:sz w:val="23"/>
              </w:rPr>
              <w:t xml:space="preserve">1 </w:t>
            </w:r>
          </w:p>
        </w:tc>
      </w:tr>
      <w:tr w14:paraId="16A60395">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594FFABC">
            <w:pPr>
              <w:spacing w:after="0"/>
              <w:ind w:right="4"/>
              <w:jc w:val="center"/>
            </w:pPr>
            <w:r>
              <w:rPr>
                <w:rFonts w:ascii="Times New Roman" w:hAnsi="Times New Roman" w:eastAsia="Times New Roman" w:cs="Times New Roman"/>
                <w:sz w:val="23"/>
              </w:rPr>
              <w:t xml:space="preserve">II </w:t>
            </w:r>
          </w:p>
        </w:tc>
        <w:tc>
          <w:tcPr>
            <w:tcW w:w="2982" w:type="dxa"/>
            <w:tcBorders>
              <w:top w:val="single" w:color="000000" w:sz="4" w:space="0"/>
              <w:left w:val="single" w:color="000000" w:sz="4" w:space="0"/>
              <w:bottom w:val="single" w:color="000000" w:sz="4" w:space="0"/>
              <w:right w:val="single" w:color="000000" w:sz="4" w:space="0"/>
            </w:tcBorders>
          </w:tcPr>
          <w:p w14:paraId="6C52EC97">
            <w:pPr>
              <w:spacing w:after="0"/>
              <w:ind w:right="4"/>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444B4515">
            <w:pPr>
              <w:spacing w:after="0"/>
              <w:ind w:right="9"/>
              <w:jc w:val="center"/>
            </w:pPr>
            <w:r>
              <w:rPr>
                <w:rFonts w:ascii="Times New Roman" w:hAnsi="Times New Roman" w:eastAsia="Times New Roman" w:cs="Times New Roman"/>
                <w:sz w:val="23"/>
              </w:rPr>
              <w:t xml:space="preserve">1 </w:t>
            </w:r>
          </w:p>
        </w:tc>
      </w:tr>
      <w:tr w14:paraId="057A3513">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79E43382">
            <w:pPr>
              <w:spacing w:after="0"/>
              <w:ind w:right="4"/>
              <w:jc w:val="center"/>
            </w:pPr>
            <w:r>
              <w:rPr>
                <w:rFonts w:ascii="Times New Roman" w:hAnsi="Times New Roman" w:eastAsia="Times New Roman" w:cs="Times New Roman"/>
                <w:sz w:val="23"/>
              </w:rPr>
              <w:t xml:space="preserve">III </w:t>
            </w:r>
          </w:p>
        </w:tc>
        <w:tc>
          <w:tcPr>
            <w:tcW w:w="2982" w:type="dxa"/>
            <w:tcBorders>
              <w:top w:val="single" w:color="000000" w:sz="4" w:space="0"/>
              <w:left w:val="single" w:color="000000" w:sz="4" w:space="0"/>
              <w:bottom w:val="single" w:color="000000" w:sz="4" w:space="0"/>
              <w:right w:val="single" w:color="000000" w:sz="4" w:space="0"/>
            </w:tcBorders>
          </w:tcPr>
          <w:p w14:paraId="4298EDE6">
            <w:pPr>
              <w:spacing w:after="0"/>
              <w:ind w:right="4"/>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7FEB6B24">
            <w:pPr>
              <w:spacing w:after="0"/>
              <w:ind w:right="9"/>
              <w:jc w:val="center"/>
            </w:pPr>
            <w:r>
              <w:rPr>
                <w:rFonts w:ascii="Times New Roman" w:hAnsi="Times New Roman" w:eastAsia="Times New Roman" w:cs="Times New Roman"/>
                <w:sz w:val="23"/>
              </w:rPr>
              <w:t xml:space="preserve">1 </w:t>
            </w:r>
          </w:p>
        </w:tc>
      </w:tr>
      <w:tr w14:paraId="76143D92">
        <w:tblPrEx>
          <w:tblCellMar>
            <w:top w:w="6" w:type="dxa"/>
            <w:left w:w="115" w:type="dxa"/>
            <w:bottom w:w="0" w:type="dxa"/>
            <w:right w:w="115" w:type="dxa"/>
          </w:tblCellMar>
        </w:tblPrEx>
        <w:trPr>
          <w:trHeight w:val="317" w:hRule="atLeast"/>
        </w:trPr>
        <w:tc>
          <w:tcPr>
            <w:tcW w:w="1695" w:type="dxa"/>
            <w:tcBorders>
              <w:top w:val="single" w:color="000000" w:sz="4" w:space="0"/>
              <w:left w:val="single" w:color="000000" w:sz="4" w:space="0"/>
              <w:bottom w:val="single" w:color="000000" w:sz="4" w:space="0"/>
              <w:right w:val="single" w:color="000000" w:sz="4" w:space="0"/>
            </w:tcBorders>
          </w:tcPr>
          <w:p w14:paraId="3C52CA15">
            <w:pPr>
              <w:spacing w:after="0"/>
              <w:ind w:right="16"/>
              <w:jc w:val="center"/>
            </w:pPr>
            <w:r>
              <w:rPr>
                <w:rFonts w:ascii="Times New Roman" w:hAnsi="Times New Roman" w:eastAsia="Times New Roman" w:cs="Times New Roman"/>
                <w:sz w:val="23"/>
              </w:rPr>
              <w:t xml:space="preserve">IV </w:t>
            </w:r>
          </w:p>
        </w:tc>
        <w:tc>
          <w:tcPr>
            <w:tcW w:w="2982" w:type="dxa"/>
            <w:tcBorders>
              <w:top w:val="single" w:color="000000" w:sz="4" w:space="0"/>
              <w:left w:val="single" w:color="000000" w:sz="4" w:space="0"/>
              <w:bottom w:val="single" w:color="000000" w:sz="4" w:space="0"/>
              <w:right w:val="single" w:color="000000" w:sz="4" w:space="0"/>
            </w:tcBorders>
          </w:tcPr>
          <w:p w14:paraId="4F1F599A">
            <w:pPr>
              <w:spacing w:after="0"/>
              <w:ind w:right="4"/>
              <w:jc w:val="center"/>
            </w:pPr>
            <w:r>
              <w:rPr>
                <w:rFonts w:ascii="Times New Roman" w:hAnsi="Times New Roman" w:eastAsia="Times New Roman" w:cs="Times New Roman"/>
                <w:sz w:val="23"/>
              </w:rPr>
              <w:t xml:space="preserve">1 </w:t>
            </w:r>
          </w:p>
        </w:tc>
        <w:tc>
          <w:tcPr>
            <w:tcW w:w="2411" w:type="dxa"/>
            <w:tcBorders>
              <w:top w:val="single" w:color="000000" w:sz="4" w:space="0"/>
              <w:left w:val="single" w:color="000000" w:sz="4" w:space="0"/>
              <w:bottom w:val="single" w:color="000000" w:sz="4" w:space="0"/>
              <w:right w:val="single" w:color="000000" w:sz="4" w:space="0"/>
            </w:tcBorders>
          </w:tcPr>
          <w:p w14:paraId="00BD37D9">
            <w:pPr>
              <w:spacing w:after="0"/>
              <w:ind w:right="9"/>
              <w:jc w:val="center"/>
            </w:pPr>
            <w:r>
              <w:rPr>
                <w:rFonts w:ascii="Times New Roman" w:hAnsi="Times New Roman" w:eastAsia="Times New Roman" w:cs="Times New Roman"/>
                <w:sz w:val="23"/>
              </w:rPr>
              <w:t xml:space="preserve">2 </w:t>
            </w:r>
          </w:p>
        </w:tc>
      </w:tr>
      <w:tr w14:paraId="718C6543">
        <w:tblPrEx>
          <w:tblCellMar>
            <w:top w:w="6" w:type="dxa"/>
            <w:left w:w="115" w:type="dxa"/>
            <w:bottom w:w="0" w:type="dxa"/>
            <w:right w:w="115" w:type="dxa"/>
          </w:tblCellMar>
        </w:tblPrEx>
        <w:trPr>
          <w:trHeight w:val="312" w:hRule="atLeast"/>
        </w:trPr>
        <w:tc>
          <w:tcPr>
            <w:tcW w:w="1695" w:type="dxa"/>
            <w:tcBorders>
              <w:top w:val="single" w:color="000000" w:sz="4" w:space="0"/>
              <w:left w:val="single" w:color="000000" w:sz="4" w:space="0"/>
              <w:bottom w:val="single" w:color="000000" w:sz="4" w:space="0"/>
              <w:right w:val="single" w:color="000000" w:sz="4" w:space="0"/>
            </w:tcBorders>
          </w:tcPr>
          <w:p w14:paraId="018AFDA9">
            <w:pPr>
              <w:spacing w:after="0"/>
              <w:ind w:right="11"/>
              <w:jc w:val="center"/>
            </w:pPr>
            <w:r>
              <w:rPr>
                <w:rFonts w:ascii="Times New Roman" w:hAnsi="Times New Roman" w:eastAsia="Times New Roman" w:cs="Times New Roman"/>
                <w:sz w:val="23"/>
              </w:rPr>
              <w:t xml:space="preserve">V </w:t>
            </w:r>
          </w:p>
        </w:tc>
        <w:tc>
          <w:tcPr>
            <w:tcW w:w="2982" w:type="dxa"/>
            <w:tcBorders>
              <w:top w:val="single" w:color="000000" w:sz="4" w:space="0"/>
              <w:left w:val="single" w:color="000000" w:sz="4" w:space="0"/>
              <w:bottom w:val="single" w:color="000000" w:sz="4" w:space="0"/>
              <w:right w:val="single" w:color="000000" w:sz="4" w:space="0"/>
            </w:tcBorders>
          </w:tcPr>
          <w:p w14:paraId="4C31DF89">
            <w:pPr>
              <w:spacing w:after="0"/>
              <w:ind w:right="4"/>
              <w:jc w:val="center"/>
            </w:pPr>
            <w:r>
              <w:rPr>
                <w:rFonts w:ascii="Times New Roman" w:hAnsi="Times New Roman" w:eastAsia="Times New Roman" w:cs="Times New Roman"/>
                <w:sz w:val="23"/>
              </w:rPr>
              <w:t xml:space="preserve">2 </w:t>
            </w:r>
          </w:p>
        </w:tc>
        <w:tc>
          <w:tcPr>
            <w:tcW w:w="2411" w:type="dxa"/>
            <w:tcBorders>
              <w:top w:val="single" w:color="000000" w:sz="4" w:space="0"/>
              <w:left w:val="single" w:color="000000" w:sz="4" w:space="0"/>
              <w:bottom w:val="single" w:color="000000" w:sz="4" w:space="0"/>
              <w:right w:val="single" w:color="000000" w:sz="4" w:space="0"/>
            </w:tcBorders>
          </w:tcPr>
          <w:p w14:paraId="30596BE1">
            <w:pPr>
              <w:spacing w:after="0"/>
              <w:ind w:right="9"/>
              <w:jc w:val="center"/>
            </w:pPr>
            <w:r>
              <w:rPr>
                <w:rFonts w:ascii="Times New Roman" w:hAnsi="Times New Roman" w:eastAsia="Times New Roman" w:cs="Times New Roman"/>
                <w:sz w:val="23"/>
              </w:rPr>
              <w:t xml:space="preserve">2 </w:t>
            </w:r>
          </w:p>
        </w:tc>
      </w:tr>
      <w:tr w14:paraId="3BBC3F0B">
        <w:tblPrEx>
          <w:tblCellMar>
            <w:top w:w="6" w:type="dxa"/>
            <w:left w:w="115" w:type="dxa"/>
            <w:bottom w:w="0" w:type="dxa"/>
            <w:right w:w="115" w:type="dxa"/>
          </w:tblCellMar>
        </w:tblPrEx>
        <w:trPr>
          <w:trHeight w:val="927" w:hRule="atLeast"/>
        </w:trPr>
        <w:tc>
          <w:tcPr>
            <w:tcW w:w="1695" w:type="dxa"/>
            <w:tcBorders>
              <w:top w:val="single" w:color="000000" w:sz="4" w:space="0"/>
              <w:left w:val="single" w:color="000000" w:sz="4" w:space="0"/>
              <w:bottom w:val="single" w:color="000000" w:sz="4" w:space="0"/>
              <w:right w:val="single" w:color="000000" w:sz="4" w:space="0"/>
            </w:tcBorders>
          </w:tcPr>
          <w:p w14:paraId="3215A2F8">
            <w:pPr>
              <w:spacing w:after="0"/>
              <w:ind w:left="53"/>
              <w:jc w:val="center"/>
            </w:pPr>
            <w:r>
              <w:rPr>
                <w:rFonts w:ascii="Times New Roman" w:hAnsi="Times New Roman" w:eastAsia="Times New Roman" w:cs="Times New Roman"/>
                <w:sz w:val="23"/>
              </w:rPr>
              <w:t xml:space="preserve"> </w:t>
            </w:r>
          </w:p>
        </w:tc>
        <w:tc>
          <w:tcPr>
            <w:tcW w:w="2982" w:type="dxa"/>
            <w:tcBorders>
              <w:top w:val="single" w:color="000000" w:sz="4" w:space="0"/>
              <w:left w:val="single" w:color="000000" w:sz="4" w:space="0"/>
              <w:bottom w:val="single" w:color="000000" w:sz="4" w:space="0"/>
              <w:right w:val="single" w:color="000000" w:sz="4" w:space="0"/>
            </w:tcBorders>
          </w:tcPr>
          <w:p w14:paraId="0319BFAA">
            <w:pPr>
              <w:spacing w:after="0" w:line="276" w:lineRule="auto"/>
              <w:jc w:val="center"/>
            </w:pPr>
            <w:r>
              <w:rPr>
                <w:rFonts w:ascii="Times New Roman" w:hAnsi="Times New Roman" w:eastAsia="Times New Roman" w:cs="Times New Roman"/>
                <w:sz w:val="23"/>
              </w:rPr>
              <w:t xml:space="preserve">Out of 6, 3 questions should be answered  </w:t>
            </w:r>
          </w:p>
          <w:p w14:paraId="0DDA9FBF">
            <w:pPr>
              <w:spacing w:after="0"/>
              <w:ind w:right="2"/>
              <w:jc w:val="center"/>
            </w:pPr>
            <w:r>
              <w:rPr>
                <w:rFonts w:ascii="Times New Roman" w:hAnsi="Times New Roman" w:eastAsia="Times New Roman" w:cs="Times New Roman"/>
                <w:sz w:val="23"/>
              </w:rPr>
              <w:t xml:space="preserve">3X10=30M  </w:t>
            </w:r>
          </w:p>
        </w:tc>
        <w:tc>
          <w:tcPr>
            <w:tcW w:w="2411" w:type="dxa"/>
            <w:tcBorders>
              <w:top w:val="single" w:color="000000" w:sz="4" w:space="0"/>
              <w:left w:val="single" w:color="000000" w:sz="4" w:space="0"/>
              <w:bottom w:val="single" w:color="000000" w:sz="4" w:space="0"/>
              <w:right w:val="single" w:color="000000" w:sz="4" w:space="0"/>
            </w:tcBorders>
          </w:tcPr>
          <w:p w14:paraId="172F24B4">
            <w:pPr>
              <w:spacing w:after="0" w:line="276" w:lineRule="auto"/>
              <w:jc w:val="center"/>
            </w:pPr>
            <w:r>
              <w:rPr>
                <w:rFonts w:ascii="Times New Roman" w:hAnsi="Times New Roman" w:eastAsia="Times New Roman" w:cs="Times New Roman"/>
                <w:sz w:val="23"/>
              </w:rPr>
              <w:t xml:space="preserve">Out of 7, 4questions should be answered  </w:t>
            </w:r>
          </w:p>
          <w:p w14:paraId="069FCE5B">
            <w:pPr>
              <w:spacing w:after="0"/>
              <w:ind w:right="7"/>
              <w:jc w:val="center"/>
            </w:pPr>
            <w:r>
              <w:rPr>
                <w:rFonts w:ascii="Times New Roman" w:hAnsi="Times New Roman" w:eastAsia="Times New Roman" w:cs="Times New Roman"/>
                <w:sz w:val="23"/>
              </w:rPr>
              <w:t xml:space="preserve">4X5=20M  </w:t>
            </w:r>
          </w:p>
        </w:tc>
      </w:tr>
    </w:tbl>
    <w:p w14:paraId="3FCB5580">
      <w:pPr>
        <w:spacing w:after="0"/>
        <w:ind w:left="1576"/>
        <w:jc w:val="center"/>
      </w:pPr>
      <w:r>
        <w:rPr>
          <w:rFonts w:ascii="Times New Roman" w:hAnsi="Times New Roman" w:eastAsia="Times New Roman" w:cs="Times New Roman"/>
          <w:b/>
        </w:rPr>
        <w:t xml:space="preserve"> </w:t>
      </w:r>
    </w:p>
    <w:p w14:paraId="769BD46E">
      <w:pPr>
        <w:spacing w:after="0"/>
        <w:ind w:left="1576"/>
        <w:jc w:val="center"/>
      </w:pPr>
      <w:r>
        <w:rPr>
          <w:rFonts w:ascii="Times New Roman" w:hAnsi="Times New Roman" w:eastAsia="Times New Roman" w:cs="Times New Roman"/>
          <w:b/>
        </w:rPr>
        <w:t xml:space="preserve"> </w:t>
      </w:r>
    </w:p>
    <w:p w14:paraId="5331845C">
      <w:pPr>
        <w:spacing w:after="0"/>
        <w:ind w:left="1576"/>
        <w:jc w:val="center"/>
      </w:pPr>
      <w:r>
        <w:rPr>
          <w:rFonts w:ascii="Times New Roman" w:hAnsi="Times New Roman" w:eastAsia="Times New Roman" w:cs="Times New Roman"/>
          <w:b/>
        </w:rPr>
        <w:t xml:space="preserve"> </w:t>
      </w:r>
    </w:p>
    <w:p w14:paraId="2DAF95C4">
      <w:pPr>
        <w:spacing w:after="0"/>
        <w:ind w:left="1576"/>
        <w:jc w:val="center"/>
      </w:pPr>
      <w:r>
        <w:rPr>
          <w:rFonts w:ascii="Times New Roman" w:hAnsi="Times New Roman" w:eastAsia="Times New Roman" w:cs="Times New Roman"/>
          <w:b/>
        </w:rPr>
        <w:t xml:space="preserve"> </w:t>
      </w:r>
    </w:p>
    <w:p w14:paraId="44113999">
      <w:pPr>
        <w:spacing w:after="0"/>
        <w:ind w:left="1576"/>
        <w:jc w:val="center"/>
      </w:pPr>
      <w:r>
        <w:rPr>
          <w:rFonts w:ascii="Times New Roman" w:hAnsi="Times New Roman" w:eastAsia="Times New Roman" w:cs="Times New Roman"/>
          <w:b/>
        </w:rPr>
        <w:t xml:space="preserve"> </w:t>
      </w:r>
    </w:p>
    <w:p w14:paraId="63DB81AA">
      <w:pPr>
        <w:spacing w:after="0"/>
        <w:ind w:left="1576"/>
        <w:jc w:val="center"/>
      </w:pPr>
      <w:r>
        <w:rPr>
          <w:rFonts w:ascii="Times New Roman" w:hAnsi="Times New Roman" w:eastAsia="Times New Roman" w:cs="Times New Roman"/>
          <w:b/>
        </w:rPr>
        <w:t xml:space="preserve"> </w:t>
      </w:r>
    </w:p>
    <w:p w14:paraId="770A43DA">
      <w:pPr>
        <w:spacing w:after="0"/>
        <w:ind w:left="1576"/>
        <w:jc w:val="center"/>
      </w:pPr>
      <w:r>
        <w:rPr>
          <w:rFonts w:ascii="Times New Roman" w:hAnsi="Times New Roman" w:eastAsia="Times New Roman" w:cs="Times New Roman"/>
          <w:b/>
        </w:rPr>
        <w:t xml:space="preserve"> </w:t>
      </w:r>
    </w:p>
    <w:p w14:paraId="5FD9EE04">
      <w:pPr>
        <w:spacing w:after="0"/>
        <w:ind w:left="1576"/>
        <w:jc w:val="center"/>
      </w:pPr>
      <w:r>
        <w:rPr>
          <w:rFonts w:ascii="Times New Roman" w:hAnsi="Times New Roman" w:eastAsia="Times New Roman" w:cs="Times New Roman"/>
          <w:b/>
        </w:rPr>
        <w:t xml:space="preserve"> </w:t>
      </w:r>
    </w:p>
    <w:p w14:paraId="468CF7FA">
      <w:pPr>
        <w:spacing w:after="0"/>
        <w:ind w:left="1576"/>
        <w:jc w:val="center"/>
      </w:pPr>
      <w:r>
        <w:rPr>
          <w:rFonts w:ascii="Times New Roman" w:hAnsi="Times New Roman" w:eastAsia="Times New Roman" w:cs="Times New Roman"/>
          <w:b/>
        </w:rPr>
        <w:t xml:space="preserve"> </w:t>
      </w:r>
    </w:p>
    <w:p w14:paraId="29121A92">
      <w:pPr>
        <w:spacing w:after="0"/>
        <w:ind w:left="1576"/>
        <w:jc w:val="center"/>
      </w:pPr>
      <w:r>
        <w:rPr>
          <w:rFonts w:ascii="Times New Roman" w:hAnsi="Times New Roman" w:eastAsia="Times New Roman" w:cs="Times New Roman"/>
          <w:b/>
        </w:rPr>
        <w:t xml:space="preserve"> </w:t>
      </w:r>
    </w:p>
    <w:p w14:paraId="36922A55">
      <w:pPr>
        <w:spacing w:after="0"/>
        <w:ind w:left="1576"/>
        <w:jc w:val="center"/>
      </w:pPr>
      <w:r>
        <w:rPr>
          <w:rFonts w:ascii="Times New Roman" w:hAnsi="Times New Roman" w:eastAsia="Times New Roman" w:cs="Times New Roman"/>
          <w:b/>
        </w:rPr>
        <w:t xml:space="preserve"> </w:t>
      </w:r>
    </w:p>
    <w:p w14:paraId="206EC9CF">
      <w:pPr>
        <w:spacing w:after="0"/>
        <w:ind w:left="1576"/>
        <w:jc w:val="center"/>
      </w:pPr>
      <w:r>
        <w:rPr>
          <w:rFonts w:ascii="Times New Roman" w:hAnsi="Times New Roman" w:eastAsia="Times New Roman" w:cs="Times New Roman"/>
          <w:b/>
        </w:rPr>
        <w:t xml:space="preserve"> </w:t>
      </w:r>
    </w:p>
    <w:p w14:paraId="5540D640">
      <w:pPr>
        <w:spacing w:after="0"/>
        <w:ind w:left="1576"/>
        <w:jc w:val="center"/>
      </w:pPr>
      <w:r>
        <w:rPr>
          <w:rFonts w:ascii="Times New Roman" w:hAnsi="Times New Roman" w:eastAsia="Times New Roman" w:cs="Times New Roman"/>
          <w:b/>
        </w:rPr>
        <w:t xml:space="preserve"> </w:t>
      </w:r>
    </w:p>
    <w:p w14:paraId="33683D1A">
      <w:pPr>
        <w:spacing w:after="0"/>
        <w:ind w:left="1576"/>
        <w:jc w:val="center"/>
      </w:pPr>
      <w:r>
        <w:rPr>
          <w:rFonts w:ascii="Times New Roman" w:hAnsi="Times New Roman" w:eastAsia="Times New Roman" w:cs="Times New Roman"/>
          <w:b/>
        </w:rPr>
        <w:t xml:space="preserve"> </w:t>
      </w:r>
    </w:p>
    <w:p w14:paraId="40FCDED8">
      <w:pPr>
        <w:spacing w:after="0"/>
        <w:ind w:left="1576"/>
        <w:jc w:val="center"/>
      </w:pPr>
      <w:r>
        <w:rPr>
          <w:rFonts w:ascii="Times New Roman" w:hAnsi="Times New Roman" w:eastAsia="Times New Roman" w:cs="Times New Roman"/>
          <w:b/>
        </w:rPr>
        <w:t xml:space="preserve"> </w:t>
      </w:r>
    </w:p>
    <w:p w14:paraId="3FFDDA7D">
      <w:pPr>
        <w:spacing w:after="0"/>
        <w:ind w:left="1576"/>
        <w:jc w:val="center"/>
      </w:pPr>
      <w:r>
        <w:rPr>
          <w:rFonts w:ascii="Times New Roman" w:hAnsi="Times New Roman" w:eastAsia="Times New Roman" w:cs="Times New Roman"/>
          <w:b/>
        </w:rPr>
        <w:t xml:space="preserve"> </w:t>
      </w:r>
    </w:p>
    <w:p w14:paraId="08B3B4F8">
      <w:pPr>
        <w:spacing w:after="0"/>
        <w:ind w:left="1576"/>
        <w:jc w:val="center"/>
      </w:pPr>
      <w:r>
        <w:rPr>
          <w:rFonts w:ascii="Times New Roman" w:hAnsi="Times New Roman" w:eastAsia="Times New Roman" w:cs="Times New Roman"/>
          <w:b/>
        </w:rPr>
        <w:t xml:space="preserve"> </w:t>
      </w:r>
    </w:p>
    <w:p w14:paraId="7132537A">
      <w:pPr>
        <w:spacing w:after="0"/>
        <w:ind w:left="1576"/>
        <w:jc w:val="center"/>
      </w:pPr>
      <w:r>
        <w:rPr>
          <w:rFonts w:ascii="Times New Roman" w:hAnsi="Times New Roman" w:eastAsia="Times New Roman" w:cs="Times New Roman"/>
          <w:b/>
        </w:rPr>
        <w:t xml:space="preserve"> </w:t>
      </w:r>
    </w:p>
    <w:p w14:paraId="32B950CE">
      <w:pPr>
        <w:spacing w:after="0"/>
        <w:ind w:left="1576"/>
        <w:jc w:val="center"/>
      </w:pPr>
      <w:r>
        <w:rPr>
          <w:rFonts w:ascii="Times New Roman" w:hAnsi="Times New Roman" w:eastAsia="Times New Roman" w:cs="Times New Roman"/>
          <w:b/>
        </w:rPr>
        <w:t xml:space="preserve"> </w:t>
      </w:r>
    </w:p>
    <w:p w14:paraId="0A5DAE74">
      <w:pPr>
        <w:spacing w:after="0"/>
        <w:ind w:left="1576"/>
        <w:jc w:val="center"/>
      </w:pPr>
      <w:r>
        <w:rPr>
          <w:rFonts w:ascii="Times New Roman" w:hAnsi="Times New Roman" w:eastAsia="Times New Roman" w:cs="Times New Roman"/>
          <w:b/>
        </w:rPr>
        <w:t xml:space="preserve"> </w:t>
      </w:r>
    </w:p>
    <w:p w14:paraId="46FA53C9">
      <w:pPr>
        <w:spacing w:after="0"/>
        <w:ind w:left="1576"/>
        <w:jc w:val="center"/>
      </w:pPr>
      <w:r>
        <w:rPr>
          <w:rFonts w:ascii="Times New Roman" w:hAnsi="Times New Roman" w:eastAsia="Times New Roman" w:cs="Times New Roman"/>
          <w:b/>
        </w:rPr>
        <w:t xml:space="preserve"> </w:t>
      </w:r>
    </w:p>
    <w:p w14:paraId="0C6D0FFA">
      <w:pPr>
        <w:spacing w:after="0"/>
        <w:ind w:left="1576"/>
        <w:jc w:val="center"/>
      </w:pPr>
      <w:r>
        <w:rPr>
          <w:rFonts w:ascii="Times New Roman" w:hAnsi="Times New Roman" w:eastAsia="Times New Roman" w:cs="Times New Roman"/>
          <w:b/>
        </w:rPr>
        <w:t xml:space="preserve"> </w:t>
      </w:r>
    </w:p>
    <w:p w14:paraId="4F0AA803">
      <w:pPr>
        <w:spacing w:after="0"/>
        <w:ind w:left="1576"/>
        <w:jc w:val="center"/>
      </w:pPr>
      <w:r>
        <w:rPr>
          <w:rFonts w:ascii="Times New Roman" w:hAnsi="Times New Roman" w:eastAsia="Times New Roman" w:cs="Times New Roman"/>
          <w:b/>
        </w:rPr>
        <w:t xml:space="preserve"> </w:t>
      </w:r>
    </w:p>
    <w:p w14:paraId="66DC4BC9">
      <w:pPr>
        <w:spacing w:after="0"/>
        <w:ind w:left="1576"/>
        <w:jc w:val="center"/>
      </w:pPr>
      <w:r>
        <w:rPr>
          <w:rFonts w:ascii="Times New Roman" w:hAnsi="Times New Roman" w:eastAsia="Times New Roman" w:cs="Times New Roman"/>
          <w:b/>
        </w:rPr>
        <w:t xml:space="preserve"> </w:t>
      </w:r>
    </w:p>
    <w:p w14:paraId="2C544FE9">
      <w:pPr>
        <w:spacing w:after="0"/>
        <w:ind w:left="1576"/>
        <w:jc w:val="center"/>
      </w:pPr>
      <w:r>
        <w:rPr>
          <w:rFonts w:ascii="Times New Roman" w:hAnsi="Times New Roman" w:eastAsia="Times New Roman" w:cs="Times New Roman"/>
          <w:b/>
        </w:rPr>
        <w:t xml:space="preserve"> </w:t>
      </w:r>
    </w:p>
    <w:p w14:paraId="398A7B15">
      <w:pPr>
        <w:spacing w:after="0"/>
        <w:ind w:left="1576"/>
        <w:jc w:val="center"/>
      </w:pPr>
      <w:r>
        <w:rPr>
          <w:rFonts w:ascii="Times New Roman" w:hAnsi="Times New Roman" w:eastAsia="Times New Roman" w:cs="Times New Roman"/>
          <w:b/>
        </w:rPr>
        <w:t xml:space="preserve"> </w:t>
      </w:r>
    </w:p>
    <w:p w14:paraId="10A09B84">
      <w:pPr>
        <w:spacing w:after="0"/>
        <w:ind w:left="1576"/>
        <w:jc w:val="center"/>
      </w:pPr>
      <w:r>
        <w:rPr>
          <w:rFonts w:ascii="Times New Roman" w:hAnsi="Times New Roman" w:eastAsia="Times New Roman" w:cs="Times New Roman"/>
          <w:b/>
        </w:rPr>
        <w:t xml:space="preserve"> </w:t>
      </w:r>
    </w:p>
    <w:p w14:paraId="7C7AC3FB">
      <w:pPr>
        <w:spacing w:after="0"/>
        <w:ind w:left="1576"/>
        <w:jc w:val="center"/>
      </w:pPr>
      <w:r>
        <w:rPr>
          <w:rFonts w:ascii="Times New Roman" w:hAnsi="Times New Roman" w:eastAsia="Times New Roman" w:cs="Times New Roman"/>
          <w:b/>
        </w:rPr>
        <w:t xml:space="preserve"> </w:t>
      </w:r>
    </w:p>
    <w:p w14:paraId="0CBD7AC2">
      <w:pPr>
        <w:spacing w:after="0"/>
        <w:ind w:left="1576"/>
        <w:jc w:val="center"/>
      </w:pPr>
      <w:r>
        <w:rPr>
          <w:rFonts w:ascii="Times New Roman" w:hAnsi="Times New Roman" w:eastAsia="Times New Roman" w:cs="Times New Roman"/>
          <w:b/>
        </w:rPr>
        <w:t xml:space="preserve"> </w:t>
      </w:r>
    </w:p>
    <w:p w14:paraId="5C1B20A5">
      <w:pPr>
        <w:spacing w:after="0"/>
        <w:ind w:left="1576"/>
        <w:jc w:val="center"/>
      </w:pPr>
      <w:r>
        <w:rPr>
          <w:rFonts w:ascii="Times New Roman" w:hAnsi="Times New Roman" w:eastAsia="Times New Roman" w:cs="Times New Roman"/>
          <w:b/>
        </w:rPr>
        <w:t xml:space="preserve"> </w:t>
      </w:r>
    </w:p>
    <w:p w14:paraId="17C02E50">
      <w:pPr>
        <w:spacing w:after="0"/>
        <w:ind w:left="1576"/>
        <w:jc w:val="center"/>
      </w:pPr>
      <w:r>
        <w:rPr>
          <w:rFonts w:ascii="Times New Roman" w:hAnsi="Times New Roman" w:eastAsia="Times New Roman" w:cs="Times New Roman"/>
          <w:b/>
        </w:rPr>
        <w:t xml:space="preserve"> </w:t>
      </w:r>
    </w:p>
    <w:p w14:paraId="42BD7AC5">
      <w:pPr>
        <w:spacing w:after="0"/>
        <w:ind w:left="1576"/>
        <w:jc w:val="center"/>
      </w:pPr>
      <w:r>
        <w:rPr>
          <w:rFonts w:ascii="Times New Roman" w:hAnsi="Times New Roman" w:eastAsia="Times New Roman" w:cs="Times New Roman"/>
          <w:b/>
        </w:rPr>
        <w:t xml:space="preserve"> </w:t>
      </w:r>
    </w:p>
    <w:p w14:paraId="7A1BAAE2">
      <w:pPr>
        <w:spacing w:after="0"/>
        <w:ind w:left="1576"/>
        <w:jc w:val="center"/>
      </w:pPr>
      <w:r>
        <w:rPr>
          <w:rFonts w:ascii="Times New Roman" w:hAnsi="Times New Roman" w:eastAsia="Times New Roman" w:cs="Times New Roman"/>
          <w:b/>
        </w:rPr>
        <w:t xml:space="preserve"> </w:t>
      </w:r>
    </w:p>
    <w:p w14:paraId="12779FB5">
      <w:pPr>
        <w:spacing w:after="0"/>
        <w:ind w:left="1576"/>
        <w:jc w:val="center"/>
      </w:pPr>
      <w:r>
        <w:rPr>
          <w:rFonts w:ascii="Times New Roman" w:hAnsi="Times New Roman" w:eastAsia="Times New Roman" w:cs="Times New Roman"/>
          <w:b/>
        </w:rPr>
        <w:t xml:space="preserve"> </w:t>
      </w:r>
    </w:p>
    <w:p w14:paraId="1236A31F">
      <w:pPr>
        <w:spacing w:after="0"/>
        <w:ind w:left="1576"/>
        <w:jc w:val="center"/>
      </w:pPr>
      <w:r>
        <w:rPr>
          <w:rFonts w:ascii="Times New Roman" w:hAnsi="Times New Roman" w:eastAsia="Times New Roman" w:cs="Times New Roman"/>
          <w:b/>
        </w:rPr>
        <w:t xml:space="preserve"> </w:t>
      </w:r>
    </w:p>
    <w:p w14:paraId="551C90DC">
      <w:pPr>
        <w:spacing w:after="0"/>
      </w:pPr>
      <w:r>
        <w:rPr>
          <w:rFonts w:ascii="Times New Roman" w:hAnsi="Times New Roman" w:eastAsia="Times New Roman" w:cs="Times New Roman"/>
          <w:b/>
        </w:rPr>
        <w:t xml:space="preserve"> </w:t>
      </w:r>
    </w:p>
    <w:p w14:paraId="43EE3564">
      <w:pPr>
        <w:spacing w:after="250" w:line="256" w:lineRule="auto"/>
        <w:ind w:left="1394" w:right="1216" w:hanging="10"/>
        <w:jc w:val="center"/>
      </w:pPr>
      <w:r>
        <w:rPr>
          <w:rFonts w:ascii="Times New Roman" w:hAnsi="Times New Roman" w:eastAsia="Times New Roman" w:cs="Times New Roman"/>
          <w:b/>
          <w:sz w:val="28"/>
        </w:rPr>
        <w:t xml:space="preserve">PR Government College (A) Kakinada </w:t>
      </w:r>
    </w:p>
    <w:p w14:paraId="248325A1">
      <w:pPr>
        <w:spacing w:after="221" w:line="256" w:lineRule="auto"/>
        <w:ind w:left="1394" w:right="1208" w:hanging="10"/>
        <w:jc w:val="center"/>
      </w:pPr>
      <w:r>
        <w:rPr>
          <w:rFonts w:ascii="Times New Roman" w:hAnsi="Times New Roman" w:eastAsia="Times New Roman" w:cs="Times New Roman"/>
          <w:b/>
          <w:sz w:val="28"/>
        </w:rPr>
        <w:t xml:space="preserve">SEMESTER II </w:t>
      </w:r>
    </w:p>
    <w:p w14:paraId="56476555">
      <w:pPr>
        <w:pStyle w:val="5"/>
        <w:spacing w:after="297"/>
        <w:ind w:left="1278" w:right="0"/>
      </w:pPr>
      <w:r>
        <w:t xml:space="preserve">COURSE 4: BRACKISH WATER AQUACULTURE AND MARICULTURE </w:t>
      </w:r>
    </w:p>
    <w:p w14:paraId="0C075189">
      <w:pPr>
        <w:spacing w:after="216" w:line="256" w:lineRule="auto"/>
        <w:ind w:left="1394" w:right="1207" w:hanging="10"/>
        <w:jc w:val="center"/>
      </w:pPr>
      <w:r>
        <w:rPr>
          <w:rFonts w:ascii="Times New Roman" w:hAnsi="Times New Roman" w:eastAsia="Times New Roman" w:cs="Times New Roman"/>
          <w:b/>
          <w:sz w:val="28"/>
        </w:rPr>
        <w:t xml:space="preserve">MODEL QUESTION PAPER </w:t>
      </w:r>
    </w:p>
    <w:p w14:paraId="0FCFBE94">
      <w:pPr>
        <w:spacing w:after="256"/>
        <w:ind w:right="119"/>
        <w:jc w:val="center"/>
      </w:pPr>
      <w:r>
        <w:rPr>
          <w:rFonts w:ascii="Times New Roman" w:hAnsi="Times New Roman" w:eastAsia="Times New Roman" w:cs="Times New Roman"/>
          <w:b/>
          <w:sz w:val="24"/>
        </w:rPr>
        <w:t xml:space="preserve"> </w:t>
      </w:r>
    </w:p>
    <w:p w14:paraId="2FCEE405">
      <w:pPr>
        <w:pStyle w:val="6"/>
        <w:tabs>
          <w:tab w:val="center" w:pos="1983"/>
          <w:tab w:val="center" w:pos="5985"/>
        </w:tabs>
        <w:spacing w:after="268" w:line="259" w:lineRule="auto"/>
        <w:ind w:left="-15" w:right="0" w:firstLine="0"/>
        <w:jc w:val="left"/>
      </w:pPr>
      <w:r>
        <w:rPr>
          <w:u w:val="single" w:color="000000"/>
        </w:rPr>
        <w:t xml:space="preserve">    Time:</w:t>
      </w:r>
      <w:r>
        <w:rPr>
          <w:b w:val="0"/>
          <w:u w:val="single" w:color="000000"/>
        </w:rPr>
        <w:t xml:space="preserve"> 3 Hours  </w:t>
      </w:r>
      <w:r>
        <w:rPr>
          <w:b w:val="0"/>
          <w:u w:val="single" w:color="000000"/>
        </w:rPr>
        <w:tab/>
      </w:r>
      <w:r>
        <w:rPr>
          <w:b w:val="0"/>
          <w:u w:val="single" w:color="000000"/>
        </w:rPr>
        <w:t xml:space="preserve"> </w:t>
      </w:r>
      <w:r>
        <w:rPr>
          <w:b w:val="0"/>
          <w:u w:val="single" w:color="000000"/>
        </w:rPr>
        <w:tab/>
      </w:r>
      <w:r>
        <w:rPr>
          <w:b w:val="0"/>
          <w:u w:val="single" w:color="000000"/>
        </w:rPr>
        <w:t xml:space="preserve">                                                                                               </w:t>
      </w:r>
      <w:r>
        <w:rPr>
          <w:u w:val="single" w:color="000000"/>
        </w:rPr>
        <w:t>Max. Marks:</w:t>
      </w:r>
      <w:r>
        <w:rPr>
          <w:b w:val="0"/>
          <w:u w:val="single" w:color="000000"/>
        </w:rPr>
        <w:t xml:space="preserve"> 50</w:t>
      </w:r>
      <w:r>
        <w:rPr>
          <w:b w:val="0"/>
        </w:rPr>
        <w:t xml:space="preserve"> </w:t>
      </w:r>
    </w:p>
    <w:p w14:paraId="2F0E6CC2">
      <w:pPr>
        <w:spacing w:after="232"/>
        <w:ind w:left="1607" w:right="1425" w:hanging="10"/>
        <w:jc w:val="center"/>
      </w:pPr>
      <w:r>
        <w:rPr>
          <w:rFonts w:ascii="Times New Roman" w:hAnsi="Times New Roman" w:eastAsia="Times New Roman" w:cs="Times New Roman"/>
          <w:b/>
          <w:sz w:val="24"/>
        </w:rPr>
        <w:t xml:space="preserve">SECTION A </w:t>
      </w:r>
    </w:p>
    <w:p w14:paraId="576F1941">
      <w:pPr>
        <w:spacing w:after="13" w:line="249" w:lineRule="auto"/>
        <w:ind w:left="1051" w:hanging="10"/>
      </w:pPr>
      <w:r>
        <w:rPr>
          <w:rFonts w:ascii="Times New Roman" w:hAnsi="Times New Roman" w:eastAsia="Times New Roman" w:cs="Times New Roman"/>
          <w:b/>
        </w:rPr>
        <w:t xml:space="preserve">Answer any THREE questions choosing at least one question from each section. </w:t>
      </w:r>
    </w:p>
    <w:p w14:paraId="5C28B717">
      <w:pPr>
        <w:tabs>
          <w:tab w:val="center" w:pos="2870"/>
          <w:tab w:val="center" w:pos="7111"/>
        </w:tabs>
        <w:spacing w:after="13" w:line="249" w:lineRule="auto"/>
      </w:pPr>
      <w:r>
        <w:tab/>
      </w:r>
      <w:r>
        <w:rPr>
          <w:rFonts w:ascii="Times New Roman" w:hAnsi="Times New Roman" w:eastAsia="Times New Roman" w:cs="Times New Roman"/>
          <w:b/>
        </w:rPr>
        <w:t xml:space="preserve"> Draw the diagrams wherever necessary </w:t>
      </w:r>
      <w:r>
        <w:rPr>
          <w:rFonts w:ascii="Times New Roman" w:hAnsi="Times New Roman" w:eastAsia="Times New Roman" w:cs="Times New Roman"/>
          <w:b/>
        </w:rPr>
        <w:tab/>
      </w:r>
      <w:r>
        <w:rPr>
          <w:rFonts w:ascii="Times New Roman" w:hAnsi="Times New Roman" w:eastAsia="Times New Roman" w:cs="Times New Roman"/>
          <w:b/>
        </w:rPr>
        <w:t xml:space="preserve">                                                           3X10 =30 </w:t>
      </w:r>
    </w:p>
    <w:p w14:paraId="2104DD73">
      <w:pPr>
        <w:spacing w:after="273" w:line="256" w:lineRule="auto"/>
        <w:ind w:left="2066" w:right="1889" w:hanging="10"/>
        <w:jc w:val="center"/>
      </w:pPr>
      <w:r>
        <w:rPr>
          <w:rFonts w:ascii="Times New Roman" w:hAnsi="Times New Roman" w:eastAsia="Times New Roman" w:cs="Times New Roman"/>
          <w:b/>
        </w:rPr>
        <w:t xml:space="preserve">PART–1 </w:t>
      </w:r>
    </w:p>
    <w:p w14:paraId="52B0546D">
      <w:pPr>
        <w:numPr>
          <w:ilvl w:val="0"/>
          <w:numId w:val="45"/>
        </w:numPr>
        <w:spacing w:after="13" w:line="248" w:lineRule="auto"/>
        <w:ind w:right="695" w:hanging="360"/>
        <w:jc w:val="both"/>
      </w:pPr>
      <w:r>
        <w:rPr>
          <w:rFonts w:ascii="Times New Roman" w:hAnsi="Times New Roman" w:eastAsia="Times New Roman" w:cs="Times New Roman"/>
          <w:sz w:val="24"/>
        </w:rPr>
        <w:t xml:space="preserve">Describe the status, scope, and prospects of brackish water aquaculture in India. </w:t>
      </w:r>
    </w:p>
    <w:p w14:paraId="51A3B6A8">
      <w:pPr>
        <w:numPr>
          <w:ilvl w:val="0"/>
          <w:numId w:val="45"/>
        </w:numPr>
        <w:spacing w:after="13" w:line="248" w:lineRule="auto"/>
        <w:ind w:right="695" w:hanging="360"/>
        <w:jc w:val="both"/>
      </w:pPr>
      <w:r>
        <w:rPr>
          <w:rFonts w:ascii="Times New Roman" w:hAnsi="Times New Roman" w:eastAsia="Times New Roman" w:cs="Times New Roman"/>
          <w:sz w:val="24"/>
        </w:rPr>
        <w:t xml:space="preserve">Explain the abiotic and biotic factors influencing brackish water aquaculture  </w:t>
      </w:r>
    </w:p>
    <w:p w14:paraId="10A33BCD">
      <w:pPr>
        <w:numPr>
          <w:ilvl w:val="0"/>
          <w:numId w:val="45"/>
        </w:numPr>
        <w:spacing w:after="254" w:line="248" w:lineRule="auto"/>
        <w:ind w:right="695" w:hanging="360"/>
        <w:jc w:val="both"/>
      </w:pPr>
      <w:r>
        <w:rPr>
          <w:rFonts w:ascii="Times New Roman" w:hAnsi="Times New Roman" w:eastAsia="Times New Roman" w:cs="Times New Roman"/>
          <w:sz w:val="24"/>
        </w:rPr>
        <w:t xml:space="preserve">Describe the breeding and hatchery management Penaeus monodon   </w:t>
      </w:r>
    </w:p>
    <w:p w14:paraId="6139E91C">
      <w:pPr>
        <w:spacing w:after="279" w:line="249" w:lineRule="auto"/>
        <w:ind w:left="730" w:hanging="10"/>
      </w:pPr>
      <w:r>
        <w:rPr>
          <w:rFonts w:ascii="Times New Roman" w:hAnsi="Times New Roman" w:eastAsia="Times New Roman" w:cs="Times New Roman"/>
          <w:b/>
        </w:rPr>
        <w:t xml:space="preserve">                                                                          PART–1 </w:t>
      </w:r>
    </w:p>
    <w:p w14:paraId="05B0B583">
      <w:pPr>
        <w:numPr>
          <w:ilvl w:val="0"/>
          <w:numId w:val="45"/>
        </w:numPr>
        <w:spacing w:after="13" w:line="248" w:lineRule="auto"/>
        <w:ind w:right="695" w:hanging="360"/>
        <w:jc w:val="both"/>
      </w:pPr>
      <w:r>
        <w:rPr>
          <w:rFonts w:ascii="Times New Roman" w:hAnsi="Times New Roman" w:eastAsia="Times New Roman" w:cs="Times New Roman"/>
          <w:sz w:val="24"/>
        </w:rPr>
        <w:t>Explain the pond preparation and management practices for shrimp culture  5.</w:t>
      </w:r>
      <w:r>
        <w:rPr>
          <w:rFonts w:ascii="Arial" w:hAnsi="Arial" w:eastAsia="Arial" w:cs="Arial"/>
          <w:sz w:val="24"/>
        </w:rPr>
        <w:t xml:space="preserve"> </w:t>
      </w:r>
      <w:r>
        <w:rPr>
          <w:rFonts w:ascii="Times New Roman" w:hAnsi="Times New Roman" w:eastAsia="Times New Roman" w:cs="Times New Roman"/>
          <w:sz w:val="24"/>
        </w:rPr>
        <w:t xml:space="preserve">Write an essay on the breeding and culture techniques of Chanos chanos. </w:t>
      </w:r>
    </w:p>
    <w:p w14:paraId="67300A00">
      <w:pPr>
        <w:numPr>
          <w:ilvl w:val="0"/>
          <w:numId w:val="46"/>
        </w:numPr>
        <w:spacing w:after="263" w:line="248" w:lineRule="auto"/>
        <w:ind w:right="695" w:hanging="360"/>
        <w:jc w:val="both"/>
      </w:pPr>
      <w:r>
        <w:rPr>
          <w:rFonts w:ascii="Times New Roman" w:hAnsi="Times New Roman" w:eastAsia="Times New Roman" w:cs="Times New Roman"/>
          <w:sz w:val="24"/>
        </w:rPr>
        <w:t xml:space="preserve">Discuss the culture practices of pearl oysters </w:t>
      </w:r>
    </w:p>
    <w:p w14:paraId="38FC90AB">
      <w:pPr>
        <w:spacing w:after="262"/>
      </w:pPr>
      <w:r>
        <w:rPr>
          <w:rFonts w:ascii="Times New Roman" w:hAnsi="Times New Roman" w:eastAsia="Times New Roman" w:cs="Times New Roman"/>
          <w:sz w:val="24"/>
        </w:rPr>
        <w:t xml:space="preserve"> </w:t>
      </w:r>
    </w:p>
    <w:p w14:paraId="4C46D4D3">
      <w:pPr>
        <w:spacing w:after="278"/>
        <w:ind w:left="1607" w:right="1429" w:hanging="10"/>
        <w:jc w:val="center"/>
      </w:pPr>
      <w:r>
        <w:rPr>
          <w:rFonts w:ascii="Times New Roman" w:hAnsi="Times New Roman" w:eastAsia="Times New Roman" w:cs="Times New Roman"/>
          <w:b/>
          <w:sz w:val="24"/>
        </w:rPr>
        <w:t xml:space="preserve">SECTION B </w:t>
      </w:r>
    </w:p>
    <w:p w14:paraId="545F8149">
      <w:pPr>
        <w:tabs>
          <w:tab w:val="center" w:pos="2606"/>
          <w:tab w:val="center" w:pos="5042"/>
          <w:tab w:val="center" w:pos="5762"/>
          <w:tab w:val="center" w:pos="6482"/>
          <w:tab w:val="center" w:pos="7203"/>
          <w:tab w:val="center" w:pos="7923"/>
          <w:tab w:val="center" w:pos="9015"/>
        </w:tabs>
        <w:spacing w:after="251" w:line="252" w:lineRule="auto"/>
      </w:pPr>
      <w:r>
        <w:tab/>
      </w:r>
      <w:r>
        <w:rPr>
          <w:rFonts w:ascii="Book Antiqua" w:hAnsi="Book Antiqua" w:eastAsia="Book Antiqua" w:cs="Book Antiqua"/>
          <w:b/>
          <w:sz w:val="24"/>
        </w:rPr>
        <w:t xml:space="preserve">Answer any Four of the following.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 </w:t>
      </w:r>
      <w:r>
        <w:rPr>
          <w:rFonts w:ascii="Book Antiqua" w:hAnsi="Book Antiqua" w:eastAsia="Book Antiqua" w:cs="Book Antiqua"/>
          <w:b/>
          <w:sz w:val="24"/>
        </w:rPr>
        <w:tab/>
      </w:r>
      <w:r>
        <w:rPr>
          <w:rFonts w:ascii="Book Antiqua" w:hAnsi="Book Antiqua" w:eastAsia="Book Antiqua" w:cs="Book Antiqua"/>
          <w:b/>
          <w:sz w:val="24"/>
        </w:rPr>
        <w:t xml:space="preserve">4x5=20 </w:t>
      </w:r>
      <w:r>
        <w:rPr>
          <w:rFonts w:ascii="Book Antiqua" w:hAnsi="Book Antiqua" w:eastAsia="Book Antiqua" w:cs="Book Antiqua"/>
          <w:sz w:val="24"/>
        </w:rPr>
        <w:t xml:space="preserve"> </w:t>
      </w:r>
    </w:p>
    <w:p w14:paraId="6EEFB72A">
      <w:pPr>
        <w:numPr>
          <w:ilvl w:val="0"/>
          <w:numId w:val="46"/>
        </w:numPr>
        <w:spacing w:after="13" w:line="248" w:lineRule="auto"/>
        <w:ind w:right="695" w:hanging="360"/>
        <w:jc w:val="both"/>
      </w:pPr>
      <w:r>
        <w:rPr>
          <w:rFonts w:ascii="Times New Roman" w:hAnsi="Times New Roman" w:eastAsia="Times New Roman" w:cs="Times New Roman"/>
          <w:sz w:val="24"/>
        </w:rPr>
        <w:t xml:space="preserve">Brackish water resources  </w:t>
      </w:r>
    </w:p>
    <w:p w14:paraId="7D52CACD">
      <w:pPr>
        <w:numPr>
          <w:ilvl w:val="0"/>
          <w:numId w:val="46"/>
        </w:numPr>
        <w:spacing w:after="13" w:line="248" w:lineRule="auto"/>
        <w:ind w:right="695" w:hanging="360"/>
        <w:jc w:val="both"/>
      </w:pPr>
      <w:r>
        <w:rPr>
          <w:rFonts w:ascii="Times New Roman" w:hAnsi="Times New Roman" w:eastAsia="Times New Roman" w:cs="Times New Roman"/>
          <w:sz w:val="24"/>
        </w:rPr>
        <w:t xml:space="preserve">Major cultivable species for brackish water aquaculture  </w:t>
      </w:r>
    </w:p>
    <w:p w14:paraId="6C3B271C">
      <w:pPr>
        <w:numPr>
          <w:ilvl w:val="0"/>
          <w:numId w:val="46"/>
        </w:numPr>
        <w:spacing w:after="13" w:line="248" w:lineRule="auto"/>
        <w:ind w:right="695" w:hanging="360"/>
        <w:jc w:val="both"/>
      </w:pPr>
      <w:r>
        <w:rPr>
          <w:rFonts w:ascii="Times New Roman" w:hAnsi="Times New Roman" w:eastAsia="Times New Roman" w:cs="Times New Roman"/>
          <w:sz w:val="24"/>
        </w:rPr>
        <w:t xml:space="preserve">Bio floc Technology  </w:t>
      </w:r>
    </w:p>
    <w:p w14:paraId="34585B21">
      <w:pPr>
        <w:numPr>
          <w:ilvl w:val="0"/>
          <w:numId w:val="46"/>
        </w:numPr>
        <w:spacing w:after="13" w:line="248" w:lineRule="auto"/>
        <w:ind w:right="695" w:hanging="360"/>
        <w:jc w:val="both"/>
      </w:pPr>
      <w:r>
        <w:rPr>
          <w:rFonts w:ascii="Times New Roman" w:hAnsi="Times New Roman" w:eastAsia="Times New Roman" w:cs="Times New Roman"/>
          <w:sz w:val="24"/>
        </w:rPr>
        <w:t xml:space="preserve">culture of Asian sea bass  </w:t>
      </w:r>
    </w:p>
    <w:p w14:paraId="3CACC181">
      <w:pPr>
        <w:numPr>
          <w:ilvl w:val="0"/>
          <w:numId w:val="46"/>
        </w:numPr>
        <w:spacing w:after="13" w:line="248" w:lineRule="auto"/>
        <w:ind w:right="695" w:hanging="360"/>
        <w:jc w:val="both"/>
      </w:pPr>
      <w:r>
        <w:rPr>
          <w:rFonts w:ascii="Times New Roman" w:hAnsi="Times New Roman" w:eastAsia="Times New Roman" w:cs="Times New Roman"/>
          <w:sz w:val="24"/>
        </w:rPr>
        <w:t xml:space="preserve">biology of mud crab (Scylla serrata). </w:t>
      </w:r>
    </w:p>
    <w:p w14:paraId="4A883466">
      <w:pPr>
        <w:numPr>
          <w:ilvl w:val="0"/>
          <w:numId w:val="46"/>
        </w:numPr>
        <w:spacing w:after="13" w:line="248" w:lineRule="auto"/>
        <w:ind w:right="695" w:hanging="360"/>
        <w:jc w:val="both"/>
      </w:pPr>
      <w:r>
        <w:rPr>
          <w:rFonts w:ascii="Times New Roman" w:hAnsi="Times New Roman" w:eastAsia="Times New Roman" w:cs="Times New Roman"/>
          <w:sz w:val="24"/>
        </w:rPr>
        <w:t xml:space="preserve">marine ornamental fish aquarium. </w:t>
      </w:r>
    </w:p>
    <w:p w14:paraId="664F1248">
      <w:pPr>
        <w:numPr>
          <w:ilvl w:val="0"/>
          <w:numId w:val="46"/>
        </w:numPr>
        <w:spacing w:after="268" w:line="248" w:lineRule="auto"/>
        <w:ind w:right="695" w:hanging="360"/>
        <w:jc w:val="both"/>
      </w:pPr>
      <w:r>
        <w:rPr>
          <w:rFonts w:ascii="Times New Roman" w:hAnsi="Times New Roman" w:eastAsia="Times New Roman" w:cs="Times New Roman"/>
          <w:sz w:val="24"/>
        </w:rPr>
        <w:t xml:space="preserve">commercial seaweed  </w:t>
      </w:r>
    </w:p>
    <w:p w14:paraId="027D3D36">
      <w:pPr>
        <w:spacing w:after="256"/>
        <w:ind w:left="720"/>
      </w:pPr>
      <w:r>
        <w:rPr>
          <w:rFonts w:ascii="Times New Roman" w:hAnsi="Times New Roman" w:eastAsia="Times New Roman" w:cs="Times New Roman"/>
          <w:sz w:val="24"/>
        </w:rPr>
        <w:t xml:space="preserve"> </w:t>
      </w:r>
    </w:p>
    <w:p w14:paraId="19A1E70F">
      <w:pPr>
        <w:spacing w:after="252"/>
        <w:ind w:left="720"/>
      </w:pPr>
      <w:r>
        <w:rPr>
          <w:rFonts w:ascii="Times New Roman" w:hAnsi="Times New Roman" w:eastAsia="Times New Roman" w:cs="Times New Roman"/>
          <w:sz w:val="24"/>
        </w:rPr>
        <w:t xml:space="preserve"> </w:t>
      </w:r>
    </w:p>
    <w:p w14:paraId="7329E4E5">
      <w:pPr>
        <w:spacing w:after="257"/>
        <w:ind w:left="720"/>
      </w:pPr>
      <w:r>
        <w:rPr>
          <w:rFonts w:ascii="Times New Roman" w:hAnsi="Times New Roman" w:eastAsia="Times New Roman" w:cs="Times New Roman"/>
          <w:sz w:val="24"/>
        </w:rPr>
        <w:t xml:space="preserve"> </w:t>
      </w:r>
    </w:p>
    <w:p w14:paraId="293F09BF">
      <w:pPr>
        <w:spacing w:after="256"/>
        <w:ind w:left="720"/>
      </w:pPr>
      <w:r>
        <w:rPr>
          <w:rFonts w:ascii="Times New Roman" w:hAnsi="Times New Roman" w:eastAsia="Times New Roman" w:cs="Times New Roman"/>
          <w:sz w:val="24"/>
        </w:rPr>
        <w:t xml:space="preserve"> </w:t>
      </w:r>
    </w:p>
    <w:p w14:paraId="7265B53B">
      <w:pPr>
        <w:spacing w:after="0"/>
        <w:ind w:left="720"/>
      </w:pPr>
      <w:r>
        <w:rPr>
          <w:rFonts w:ascii="Times New Roman" w:hAnsi="Times New Roman" w:eastAsia="Times New Roman" w:cs="Times New Roman"/>
          <w:sz w:val="24"/>
        </w:rPr>
        <w:t xml:space="preserve"> </w:t>
      </w:r>
    </w:p>
    <w:p w14:paraId="42E69843">
      <w:pPr>
        <w:spacing w:after="3"/>
        <w:ind w:left="10" w:right="173" w:hanging="10"/>
        <w:jc w:val="center"/>
      </w:pPr>
      <w:r>
        <w:rPr>
          <w:rFonts w:ascii="Times New Roman" w:hAnsi="Times New Roman" w:eastAsia="Times New Roman" w:cs="Times New Roman"/>
          <w:b/>
          <w:sz w:val="24"/>
        </w:rPr>
        <w:t xml:space="preserve">COURSE 4: BRACKISH WATER AQUACULTURE AND MARICULTURE </w:t>
      </w:r>
    </w:p>
    <w:p w14:paraId="236C17AF">
      <w:pPr>
        <w:spacing w:after="117"/>
      </w:pPr>
      <w:r>
        <w:rPr>
          <w:rFonts w:ascii="Times New Roman" w:hAnsi="Times New Roman" w:eastAsia="Times New Roman" w:cs="Times New Roman"/>
          <w:sz w:val="24"/>
        </w:rPr>
        <w:t xml:space="preserve"> </w:t>
      </w:r>
    </w:p>
    <w:p w14:paraId="04D56A25">
      <w:pPr>
        <w:spacing w:after="118"/>
        <w:ind w:left="2391" w:right="2206" w:hanging="10"/>
        <w:jc w:val="center"/>
      </w:pPr>
      <w:r>
        <w:rPr>
          <w:rFonts w:ascii="Times New Roman" w:hAnsi="Times New Roman" w:eastAsia="Times New Roman" w:cs="Times New Roman"/>
          <w:sz w:val="24"/>
        </w:rPr>
        <w:t xml:space="preserve">QUESTION BANK </w:t>
      </w:r>
    </w:p>
    <w:p w14:paraId="0A55D18E">
      <w:pPr>
        <w:spacing w:after="13" w:line="248" w:lineRule="auto"/>
        <w:ind w:left="10" w:right="695" w:hanging="10"/>
        <w:jc w:val="both"/>
      </w:pPr>
      <w:r>
        <w:rPr>
          <w:rFonts w:ascii="Times New Roman" w:hAnsi="Times New Roman" w:eastAsia="Times New Roman" w:cs="Times New Roman"/>
          <w:sz w:val="24"/>
        </w:rPr>
        <w:t xml:space="preserve">UNIT – I  </w:t>
      </w:r>
    </w:p>
    <w:p w14:paraId="1954EC56">
      <w:pPr>
        <w:spacing w:after="13" w:line="248" w:lineRule="auto"/>
        <w:ind w:left="10" w:right="695" w:hanging="10"/>
        <w:jc w:val="both"/>
      </w:pPr>
      <w:r>
        <w:rPr>
          <w:rFonts w:ascii="Times New Roman" w:hAnsi="Times New Roman" w:eastAsia="Times New Roman" w:cs="Times New Roman"/>
          <w:sz w:val="24"/>
        </w:rPr>
        <w:t xml:space="preserve">ESSAY QUESTIONS. </w:t>
      </w:r>
    </w:p>
    <w:p w14:paraId="69FB581C">
      <w:pPr>
        <w:spacing w:after="13" w:line="248" w:lineRule="auto"/>
        <w:ind w:left="10" w:hanging="10"/>
        <w:jc w:val="both"/>
      </w:pPr>
      <w:r>
        <w:rPr>
          <w:rFonts w:ascii="Times New Roman" w:hAnsi="Times New Roman" w:eastAsia="Times New Roman" w:cs="Times New Roman"/>
          <w:sz w:val="24"/>
        </w:rPr>
        <w:t xml:space="preserve">1.Discuss the status, scope, and prospects of brackish water aquaculture and mariculture in India, with special reference to Andhra Pradesh. </w:t>
      </w:r>
    </w:p>
    <w:p w14:paraId="6A702534">
      <w:pPr>
        <w:spacing w:after="5" w:line="250" w:lineRule="auto"/>
        <w:ind w:left="-5" w:right="642" w:hanging="10"/>
      </w:pPr>
      <w:r>
        <w:rPr>
          <w:rFonts w:ascii="Times New Roman" w:hAnsi="Times New Roman" w:eastAsia="Times New Roman" w:cs="Times New Roman"/>
          <w:b/>
          <w:sz w:val="24"/>
        </w:rPr>
        <w:t>2.</w:t>
      </w:r>
      <w:r>
        <w:rPr>
          <w:rFonts w:ascii="Times New Roman" w:hAnsi="Times New Roman" w:eastAsia="Times New Roman" w:cs="Times New Roman"/>
          <w:sz w:val="24"/>
        </w:rPr>
        <w:t xml:space="preserve"> </w:t>
      </w:r>
      <w:r>
        <w:rPr>
          <w:rFonts w:ascii="Times New Roman" w:hAnsi="Times New Roman" w:eastAsia="Times New Roman" w:cs="Times New Roman"/>
          <w:i/>
          <w:sz w:val="24"/>
        </w:rPr>
        <w:t xml:space="preserve">Explain the ecological factors influencing brackish water aquaculture. </w:t>
      </w:r>
      <w:r>
        <w:rPr>
          <w:rFonts w:ascii="Times New Roman" w:hAnsi="Times New Roman" w:eastAsia="Times New Roman" w:cs="Times New Roman"/>
          <w:sz w:val="24"/>
        </w:rPr>
        <w:t xml:space="preserve"> </w:t>
      </w:r>
    </w:p>
    <w:p w14:paraId="6B501F78">
      <w:pPr>
        <w:spacing w:after="5" w:line="250" w:lineRule="auto"/>
        <w:ind w:left="-5" w:hanging="10"/>
      </w:pPr>
      <w:r>
        <w:rPr>
          <w:rFonts w:ascii="Times New Roman" w:hAnsi="Times New Roman" w:eastAsia="Times New Roman" w:cs="Times New Roman"/>
          <w:b/>
          <w:sz w:val="24"/>
        </w:rPr>
        <w:t>3..</w:t>
      </w:r>
      <w:r>
        <w:rPr>
          <w:rFonts w:ascii="Times New Roman" w:hAnsi="Times New Roman" w:eastAsia="Times New Roman" w:cs="Times New Roman"/>
          <w:sz w:val="24"/>
        </w:rPr>
        <w:t xml:space="preserve"> </w:t>
      </w:r>
      <w:r>
        <w:rPr>
          <w:rFonts w:ascii="Times New Roman" w:hAnsi="Times New Roman" w:eastAsia="Times New Roman" w:cs="Times New Roman"/>
          <w:i/>
          <w:sz w:val="24"/>
        </w:rPr>
        <w:t>List the major cultivable species used in brackish water aquaculture in India and explain their commercial importance.</w:t>
      </w:r>
      <w:r>
        <w:rPr>
          <w:rFonts w:ascii="Times New Roman" w:hAnsi="Times New Roman" w:eastAsia="Times New Roman" w:cs="Times New Roman"/>
          <w:sz w:val="24"/>
        </w:rPr>
        <w:t xml:space="preserve"> </w:t>
      </w:r>
    </w:p>
    <w:p w14:paraId="7BD427CA">
      <w:pPr>
        <w:spacing w:after="271" w:line="250" w:lineRule="auto"/>
        <w:ind w:left="-5" w:right="642" w:hanging="10"/>
      </w:pPr>
      <w:r>
        <w:rPr>
          <w:rFonts w:ascii="Times New Roman" w:hAnsi="Times New Roman" w:eastAsia="Times New Roman" w:cs="Times New Roman"/>
          <w:i/>
          <w:sz w:val="24"/>
        </w:rPr>
        <w:t>SHORT QUESTIONS</w:t>
      </w:r>
      <w:r>
        <w:rPr>
          <w:rFonts w:ascii="Times New Roman" w:hAnsi="Times New Roman" w:eastAsia="Times New Roman" w:cs="Times New Roman"/>
          <w:sz w:val="24"/>
        </w:rPr>
        <w:t xml:space="preserve"> </w:t>
      </w:r>
    </w:p>
    <w:p w14:paraId="1507717D">
      <w:pPr>
        <w:numPr>
          <w:ilvl w:val="0"/>
          <w:numId w:val="47"/>
        </w:numPr>
        <w:spacing w:after="263" w:line="248" w:lineRule="auto"/>
        <w:ind w:right="695" w:hanging="245"/>
        <w:jc w:val="both"/>
      </w:pPr>
      <w:r>
        <w:rPr>
          <w:rFonts w:ascii="Times New Roman" w:hAnsi="Times New Roman" w:eastAsia="Times New Roman" w:cs="Times New Roman"/>
          <w:sz w:val="24"/>
        </w:rPr>
        <w:t xml:space="preserve">What are the major abiotic and biotic factors influencing brackish water aquaculture productivity? </w:t>
      </w:r>
    </w:p>
    <w:p w14:paraId="59997AB0">
      <w:pPr>
        <w:numPr>
          <w:ilvl w:val="0"/>
          <w:numId w:val="47"/>
        </w:numPr>
        <w:spacing w:after="266" w:line="248" w:lineRule="auto"/>
        <w:ind w:right="695" w:hanging="245"/>
        <w:jc w:val="both"/>
      </w:pPr>
      <w:r>
        <w:rPr>
          <w:rFonts w:ascii="Times New Roman" w:hAnsi="Times New Roman" w:eastAsia="Times New Roman" w:cs="Times New Roman"/>
          <w:sz w:val="24"/>
        </w:rPr>
        <w:t xml:space="preserve">Name any three important brackish water resources in India suitable for aquaculture and mention one characteristic feature of each. </w:t>
      </w:r>
    </w:p>
    <w:p w14:paraId="70048734">
      <w:pPr>
        <w:numPr>
          <w:ilvl w:val="0"/>
          <w:numId w:val="47"/>
        </w:numPr>
        <w:spacing w:after="268" w:line="248" w:lineRule="auto"/>
        <w:ind w:right="695" w:hanging="245"/>
        <w:jc w:val="both"/>
      </w:pPr>
      <w:r>
        <w:rPr>
          <w:rFonts w:ascii="Times New Roman" w:hAnsi="Times New Roman" w:eastAsia="Times New Roman" w:cs="Times New Roman"/>
          <w:sz w:val="24"/>
        </w:rPr>
        <w:t xml:space="preserve">List any four major cultivable species in brackish water aquaculture and state their commercial importance. </w:t>
      </w:r>
    </w:p>
    <w:p w14:paraId="78C3CADA">
      <w:pPr>
        <w:spacing w:after="13" w:line="248" w:lineRule="auto"/>
        <w:ind w:left="10" w:right="695" w:hanging="10"/>
        <w:jc w:val="both"/>
      </w:pPr>
      <w:r>
        <w:rPr>
          <w:rFonts w:ascii="Times New Roman" w:hAnsi="Times New Roman" w:eastAsia="Times New Roman" w:cs="Times New Roman"/>
          <w:sz w:val="24"/>
        </w:rPr>
        <w:t xml:space="preserve">UNIT – II </w:t>
      </w:r>
    </w:p>
    <w:p w14:paraId="0A49FBDE">
      <w:pPr>
        <w:spacing w:after="13" w:line="248" w:lineRule="auto"/>
        <w:ind w:left="10" w:right="695" w:hanging="10"/>
        <w:jc w:val="both"/>
      </w:pPr>
      <w:r>
        <w:rPr>
          <w:rFonts w:ascii="Times New Roman" w:hAnsi="Times New Roman" w:eastAsia="Times New Roman" w:cs="Times New Roman"/>
          <w:sz w:val="24"/>
        </w:rPr>
        <w:t xml:space="preserve">ESSAY QUESTIONS </w:t>
      </w:r>
    </w:p>
    <w:p w14:paraId="53503210">
      <w:pPr>
        <w:numPr>
          <w:ilvl w:val="0"/>
          <w:numId w:val="48"/>
        </w:numPr>
        <w:spacing w:after="265" w:line="248" w:lineRule="auto"/>
        <w:ind w:hanging="10"/>
        <w:jc w:val="both"/>
      </w:pPr>
      <w:r>
        <w:rPr>
          <w:rFonts w:ascii="Times New Roman" w:hAnsi="Times New Roman" w:eastAsia="Times New Roman" w:cs="Times New Roman"/>
          <w:sz w:val="24"/>
        </w:rPr>
        <w:t xml:space="preserve">Describe the breeding and hatchery management practices of a typical penaeid shrimp (Penaeus monodon or Litopenaeus vannamei).  </w:t>
      </w:r>
    </w:p>
    <w:p w14:paraId="469D756A">
      <w:pPr>
        <w:numPr>
          <w:ilvl w:val="0"/>
          <w:numId w:val="48"/>
        </w:numPr>
        <w:spacing w:after="13" w:line="248" w:lineRule="auto"/>
        <w:ind w:hanging="10"/>
        <w:jc w:val="both"/>
      </w:pPr>
      <w:r>
        <w:rPr>
          <w:rFonts w:ascii="Times New Roman" w:hAnsi="Times New Roman" w:eastAsia="Times New Roman" w:cs="Times New Roman"/>
          <w:sz w:val="24"/>
        </w:rPr>
        <w:t xml:space="preserve">Explain the principles and benefits of Biofloc Technology (BFT) in shrimp culture. Discuss its management practices and role in sustainable aquaculture. </w:t>
      </w:r>
    </w:p>
    <w:p w14:paraId="21AE490A">
      <w:pPr>
        <w:spacing w:after="252"/>
      </w:pPr>
      <w:r>
        <w:rPr>
          <w:rFonts w:ascii="Times New Roman" w:hAnsi="Times New Roman" w:eastAsia="Times New Roman" w:cs="Times New Roman"/>
          <w:sz w:val="24"/>
        </w:rPr>
        <w:t xml:space="preserve">  </w:t>
      </w:r>
    </w:p>
    <w:p w14:paraId="3634BCD4">
      <w:pPr>
        <w:spacing w:after="263" w:line="248" w:lineRule="auto"/>
        <w:ind w:left="10" w:right="695" w:hanging="10"/>
        <w:jc w:val="both"/>
      </w:pPr>
      <w:r>
        <w:rPr>
          <w:rFonts w:ascii="Times New Roman" w:hAnsi="Times New Roman" w:eastAsia="Times New Roman" w:cs="Times New Roman"/>
          <w:sz w:val="24"/>
        </w:rPr>
        <w:t xml:space="preserve">SHORT QUESTIONS </w:t>
      </w:r>
    </w:p>
    <w:p w14:paraId="203CF3B3">
      <w:pPr>
        <w:numPr>
          <w:ilvl w:val="0"/>
          <w:numId w:val="49"/>
        </w:numPr>
        <w:spacing w:after="271" w:line="248" w:lineRule="auto"/>
        <w:ind w:right="695" w:hanging="10"/>
        <w:jc w:val="both"/>
      </w:pPr>
      <w:r>
        <w:rPr>
          <w:rFonts w:ascii="Times New Roman" w:hAnsi="Times New Roman" w:eastAsia="Times New Roman" w:cs="Times New Roman"/>
          <w:sz w:val="24"/>
        </w:rPr>
        <w:t xml:space="preserve">What are the main steps involved in the transportation and nursery management of shrimp seed in Litopenaeus vannamei culture? </w:t>
      </w:r>
    </w:p>
    <w:p w14:paraId="5D5DD5F8">
      <w:pPr>
        <w:numPr>
          <w:ilvl w:val="0"/>
          <w:numId w:val="49"/>
        </w:numPr>
        <w:spacing w:after="13" w:line="485" w:lineRule="auto"/>
        <w:ind w:right="695" w:hanging="10"/>
        <w:jc w:val="both"/>
      </w:pPr>
      <w:r>
        <w:rPr>
          <w:rFonts w:ascii="Times New Roman" w:hAnsi="Times New Roman" w:eastAsia="Times New Roman" w:cs="Times New Roman"/>
          <w:sz w:val="24"/>
        </w:rPr>
        <w:t xml:space="preserve">What is Biofloc Technology (BFT) in shrimp culture, and mention two major benefits of using it? UNIT – III </w:t>
      </w:r>
    </w:p>
    <w:p w14:paraId="73E670EB">
      <w:pPr>
        <w:spacing w:after="268" w:line="248" w:lineRule="auto"/>
        <w:ind w:left="10" w:right="695" w:hanging="10"/>
        <w:jc w:val="both"/>
      </w:pPr>
      <w:r>
        <w:rPr>
          <w:rFonts w:ascii="Times New Roman" w:hAnsi="Times New Roman" w:eastAsia="Times New Roman" w:cs="Times New Roman"/>
          <w:sz w:val="24"/>
        </w:rPr>
        <w:t xml:space="preserve">ESSAY QUESTIONS </w:t>
      </w:r>
    </w:p>
    <w:p w14:paraId="6A86E1CD">
      <w:pPr>
        <w:numPr>
          <w:ilvl w:val="0"/>
          <w:numId w:val="50"/>
        </w:numPr>
        <w:spacing w:after="13" w:line="248" w:lineRule="auto"/>
        <w:ind w:hanging="10"/>
        <w:jc w:val="both"/>
      </w:pPr>
      <w:r>
        <w:rPr>
          <w:rFonts w:ascii="Times New Roman" w:hAnsi="Times New Roman" w:eastAsia="Times New Roman" w:cs="Times New Roman"/>
          <w:sz w:val="24"/>
        </w:rPr>
        <w:t xml:space="preserve">Describe the breeding and culture practices of milkfish (Chanos chanos). Discuss its seed production, pond management, feeding, and harvesting methods. </w:t>
      </w:r>
    </w:p>
    <w:p w14:paraId="53916E2E">
      <w:pPr>
        <w:numPr>
          <w:ilvl w:val="0"/>
          <w:numId w:val="50"/>
        </w:numPr>
        <w:spacing w:after="13" w:line="248" w:lineRule="auto"/>
        <w:ind w:hanging="10"/>
        <w:jc w:val="both"/>
      </w:pPr>
      <w:r>
        <w:rPr>
          <w:rFonts w:ascii="Times New Roman" w:hAnsi="Times New Roman" w:eastAsia="Times New Roman" w:cs="Times New Roman"/>
          <w:sz w:val="24"/>
        </w:rPr>
        <w:t xml:space="preserve">Explain the breeding and culture techniques of Asian sea bass (Lates calcarifer). Highlight its hatchery operations, larval rearing, grow-out systems, and market potential. </w:t>
      </w:r>
    </w:p>
    <w:p w14:paraId="0D3CCC75">
      <w:pPr>
        <w:numPr>
          <w:ilvl w:val="0"/>
          <w:numId w:val="50"/>
        </w:numPr>
        <w:spacing w:after="13" w:line="248" w:lineRule="auto"/>
        <w:ind w:hanging="10"/>
        <w:jc w:val="both"/>
      </w:pPr>
      <w:r>
        <w:rPr>
          <w:rFonts w:ascii="Times New Roman" w:hAnsi="Times New Roman" w:eastAsia="Times New Roman" w:cs="Times New Roman"/>
          <w:sz w:val="24"/>
        </w:rPr>
        <w:t xml:space="preserve">Discuss the breeding and culture methods of grey mullet (Mugil cephalus). Describe seed collection, rearing practices, feeding, and significance in brackish water aquaculture. </w:t>
      </w:r>
    </w:p>
    <w:p w14:paraId="707C4DA3">
      <w:pPr>
        <w:spacing w:after="268" w:line="248" w:lineRule="auto"/>
        <w:ind w:left="10" w:right="695" w:hanging="10"/>
        <w:jc w:val="both"/>
      </w:pPr>
      <w:r>
        <w:rPr>
          <w:rFonts w:ascii="Times New Roman" w:hAnsi="Times New Roman" w:eastAsia="Times New Roman" w:cs="Times New Roman"/>
          <w:sz w:val="24"/>
        </w:rPr>
        <w:t xml:space="preserve">SHORT QUESTIONS </w:t>
      </w:r>
    </w:p>
    <w:p w14:paraId="6BBB5BB3">
      <w:pPr>
        <w:numPr>
          <w:ilvl w:val="0"/>
          <w:numId w:val="51"/>
        </w:numPr>
        <w:spacing w:after="13" w:line="248" w:lineRule="auto"/>
        <w:ind w:right="695" w:hanging="245"/>
        <w:jc w:val="both"/>
      </w:pPr>
      <w:r>
        <w:rPr>
          <w:rFonts w:ascii="Times New Roman" w:hAnsi="Times New Roman" w:eastAsia="Times New Roman" w:cs="Times New Roman"/>
          <w:sz w:val="24"/>
        </w:rPr>
        <w:t xml:space="preserve">Write a short essay on the breeding and culture practices of milkfish (Chanos chanos). </w:t>
      </w:r>
    </w:p>
    <w:p w14:paraId="0DB9DB0A">
      <w:pPr>
        <w:numPr>
          <w:ilvl w:val="0"/>
          <w:numId w:val="51"/>
        </w:numPr>
        <w:spacing w:after="13" w:line="248" w:lineRule="auto"/>
        <w:ind w:right="695" w:hanging="245"/>
        <w:jc w:val="both"/>
      </w:pPr>
      <w:r>
        <w:rPr>
          <w:rFonts w:ascii="Times New Roman" w:hAnsi="Times New Roman" w:eastAsia="Times New Roman" w:cs="Times New Roman"/>
          <w:sz w:val="24"/>
        </w:rPr>
        <w:t xml:space="preserve">Explain briefly the breeding and culture techniques of Asian sea bass (Lates calcarifer). </w:t>
      </w:r>
    </w:p>
    <w:p w14:paraId="2E14CF99">
      <w:pPr>
        <w:numPr>
          <w:ilvl w:val="0"/>
          <w:numId w:val="51"/>
        </w:numPr>
        <w:spacing w:after="13" w:line="248" w:lineRule="auto"/>
        <w:ind w:right="695" w:hanging="245"/>
        <w:jc w:val="both"/>
      </w:pPr>
      <w:r>
        <w:rPr>
          <w:rFonts w:ascii="Times New Roman" w:hAnsi="Times New Roman" w:eastAsia="Times New Roman" w:cs="Times New Roman"/>
          <w:sz w:val="24"/>
        </w:rPr>
        <w:t xml:space="preserve">Give a short account of the breeding and culture of grey mullet (Mugil cephalus) in brackish water environments. </w:t>
      </w:r>
    </w:p>
    <w:p w14:paraId="6F6CE690">
      <w:pPr>
        <w:spacing w:after="268" w:line="248" w:lineRule="auto"/>
        <w:ind w:left="10" w:right="695" w:hanging="10"/>
        <w:jc w:val="both"/>
      </w:pPr>
      <w:r>
        <w:rPr>
          <w:rFonts w:ascii="Times New Roman" w:hAnsi="Times New Roman" w:eastAsia="Times New Roman" w:cs="Times New Roman"/>
          <w:sz w:val="24"/>
        </w:rPr>
        <w:t xml:space="preserve">UNIT-IV </w:t>
      </w:r>
    </w:p>
    <w:p w14:paraId="3FD6152E">
      <w:pPr>
        <w:spacing w:after="268" w:line="248" w:lineRule="auto"/>
        <w:ind w:left="10" w:right="695" w:hanging="10"/>
        <w:jc w:val="both"/>
      </w:pPr>
      <w:r>
        <w:rPr>
          <w:rFonts w:ascii="Times New Roman" w:hAnsi="Times New Roman" w:eastAsia="Times New Roman" w:cs="Times New Roman"/>
          <w:sz w:val="24"/>
        </w:rPr>
        <w:t xml:space="preserve">Essay questions </w:t>
      </w:r>
    </w:p>
    <w:p w14:paraId="12F74AB9">
      <w:pPr>
        <w:numPr>
          <w:ilvl w:val="0"/>
          <w:numId w:val="52"/>
        </w:numPr>
        <w:spacing w:after="271" w:line="248" w:lineRule="auto"/>
        <w:ind w:right="695" w:hanging="245"/>
        <w:jc w:val="both"/>
      </w:pPr>
      <w:r>
        <w:rPr>
          <w:rFonts w:ascii="Times New Roman" w:hAnsi="Times New Roman" w:eastAsia="Times New Roman" w:cs="Times New Roman"/>
          <w:sz w:val="24"/>
        </w:rPr>
        <w:t>Explain in detail the culture techniques used for farming edible oysters.</w:t>
      </w:r>
      <w:r>
        <w:rPr>
          <w:rFonts w:ascii="Times New Roman" w:hAnsi="Times New Roman" w:eastAsia="Times New Roman" w:cs="Times New Roman"/>
          <w:b/>
          <w:sz w:val="24"/>
        </w:rPr>
        <w:t xml:space="preserve"> 1.</w:t>
      </w:r>
      <w:r>
        <w:rPr>
          <w:rFonts w:ascii="Times New Roman" w:hAnsi="Times New Roman" w:eastAsia="Times New Roman" w:cs="Times New Roman"/>
          <w:sz w:val="24"/>
        </w:rPr>
        <w:t xml:space="preserve"> Describe the biology and culture techniques of the mud crab (Scylla serrata).  </w:t>
      </w:r>
    </w:p>
    <w:p w14:paraId="33FA59D9">
      <w:pPr>
        <w:numPr>
          <w:ilvl w:val="0"/>
          <w:numId w:val="52"/>
        </w:numPr>
        <w:spacing w:after="13" w:line="248" w:lineRule="auto"/>
        <w:ind w:right="695" w:hanging="245"/>
        <w:jc w:val="both"/>
      </w:pPr>
      <w:r>
        <w:rPr>
          <w:rFonts w:ascii="Times New Roman" w:hAnsi="Times New Roman" w:eastAsia="Times New Roman" w:cs="Times New Roman"/>
          <w:sz w:val="24"/>
        </w:rPr>
        <w:t xml:space="preserve">Explain the characteristics and importance of common marine ornamental fishes cultured in India. </w:t>
      </w:r>
    </w:p>
    <w:p w14:paraId="2655ADFA">
      <w:pPr>
        <w:numPr>
          <w:ilvl w:val="0"/>
          <w:numId w:val="52"/>
        </w:numPr>
        <w:spacing w:after="13" w:line="248" w:lineRule="auto"/>
        <w:ind w:right="695" w:hanging="245"/>
        <w:jc w:val="both"/>
      </w:pPr>
      <w:r>
        <w:rPr>
          <w:rFonts w:ascii="Times New Roman" w:hAnsi="Times New Roman" w:eastAsia="Times New Roman" w:cs="Times New Roman"/>
          <w:sz w:val="24"/>
        </w:rPr>
        <w:t xml:space="preserve">Discuss the procedure for setting up and maintaining a marine aquarium for ornamental fish culture. </w:t>
      </w:r>
    </w:p>
    <w:p w14:paraId="400028FC">
      <w:pPr>
        <w:spacing w:after="257"/>
      </w:pPr>
      <w:r>
        <w:rPr>
          <w:rFonts w:ascii="Times New Roman" w:hAnsi="Times New Roman" w:eastAsia="Times New Roman" w:cs="Times New Roman"/>
          <w:sz w:val="24"/>
        </w:rPr>
        <w:t xml:space="preserve"> </w:t>
      </w:r>
    </w:p>
    <w:p w14:paraId="61312B3B">
      <w:pPr>
        <w:spacing w:after="268" w:line="248" w:lineRule="auto"/>
        <w:ind w:left="10" w:right="695" w:hanging="10"/>
        <w:jc w:val="both"/>
      </w:pPr>
      <w:r>
        <w:rPr>
          <w:rFonts w:ascii="Times New Roman" w:hAnsi="Times New Roman" w:eastAsia="Times New Roman" w:cs="Times New Roman"/>
          <w:sz w:val="24"/>
        </w:rPr>
        <w:t xml:space="preserve">SHORT QUESTIONS </w:t>
      </w:r>
    </w:p>
    <w:p w14:paraId="36544E8D">
      <w:pPr>
        <w:numPr>
          <w:ilvl w:val="0"/>
          <w:numId w:val="53"/>
        </w:numPr>
        <w:spacing w:after="263" w:line="248" w:lineRule="auto"/>
        <w:ind w:right="695" w:hanging="245"/>
        <w:jc w:val="both"/>
      </w:pPr>
      <w:r>
        <w:rPr>
          <w:rFonts w:ascii="Times New Roman" w:hAnsi="Times New Roman" w:eastAsia="Times New Roman" w:cs="Times New Roman"/>
          <w:sz w:val="24"/>
        </w:rPr>
        <w:t xml:space="preserve">What are the main steps involved in the culture of mud crab (Scylla serrata)? </w:t>
      </w:r>
    </w:p>
    <w:p w14:paraId="5B564213">
      <w:pPr>
        <w:numPr>
          <w:ilvl w:val="0"/>
          <w:numId w:val="53"/>
        </w:numPr>
        <w:spacing w:after="268" w:line="248" w:lineRule="auto"/>
        <w:ind w:right="695" w:hanging="245"/>
        <w:jc w:val="both"/>
      </w:pPr>
      <w:r>
        <w:rPr>
          <w:rFonts w:ascii="Times New Roman" w:hAnsi="Times New Roman" w:eastAsia="Times New Roman" w:cs="Times New Roman"/>
          <w:sz w:val="24"/>
        </w:rPr>
        <w:t xml:space="preserve">Name any four common marine ornamental fishes and mention one characteristic of each. </w:t>
      </w:r>
    </w:p>
    <w:p w14:paraId="1731BE5A">
      <w:pPr>
        <w:numPr>
          <w:ilvl w:val="0"/>
          <w:numId w:val="53"/>
        </w:numPr>
        <w:spacing w:after="268" w:line="248" w:lineRule="auto"/>
        <w:ind w:right="695" w:hanging="245"/>
        <w:jc w:val="both"/>
      </w:pPr>
      <w:r>
        <w:rPr>
          <w:rFonts w:ascii="Times New Roman" w:hAnsi="Times New Roman" w:eastAsia="Times New Roman" w:cs="Times New Roman"/>
          <w:sz w:val="24"/>
        </w:rPr>
        <w:t xml:space="preserve">What are the basic requirements for setting up and maintaining a marine aquarium? </w:t>
      </w:r>
    </w:p>
    <w:p w14:paraId="6A60484D">
      <w:pPr>
        <w:spacing w:after="263" w:line="248" w:lineRule="auto"/>
        <w:ind w:left="10" w:right="695" w:hanging="10"/>
        <w:jc w:val="both"/>
      </w:pPr>
      <w:r>
        <w:rPr>
          <w:rFonts w:ascii="Times New Roman" w:hAnsi="Times New Roman" w:eastAsia="Times New Roman" w:cs="Times New Roman"/>
          <w:sz w:val="24"/>
        </w:rPr>
        <w:t xml:space="preserve">UNIT-V </w:t>
      </w:r>
    </w:p>
    <w:p w14:paraId="0AC2A85D">
      <w:pPr>
        <w:spacing w:after="13" w:line="248" w:lineRule="auto"/>
        <w:ind w:left="10" w:hanging="10"/>
        <w:jc w:val="both"/>
      </w:pPr>
      <w:r>
        <w:rPr>
          <w:rFonts w:ascii="Times New Roman" w:hAnsi="Times New Roman" w:eastAsia="Times New Roman" w:cs="Times New Roman"/>
          <w:b/>
          <w:sz w:val="24"/>
        </w:rPr>
        <w:t>1.</w:t>
      </w:r>
      <w:r>
        <w:rPr>
          <w:rFonts w:ascii="Times New Roman" w:hAnsi="Times New Roman" w:eastAsia="Times New Roman" w:cs="Times New Roman"/>
          <w:sz w:val="24"/>
        </w:rPr>
        <w:t xml:space="preserve"> Describe the cultivable species of edible and pearl oysters found in India and discuss their biological and economic importance. </w:t>
      </w:r>
    </w:p>
    <w:p w14:paraId="68C1AAF6">
      <w:pPr>
        <w:spacing w:after="271" w:line="248" w:lineRule="auto"/>
        <w:ind w:left="10" w:hanging="10"/>
        <w:jc w:val="both"/>
      </w:pPr>
      <w:r>
        <w:rPr>
          <w:rFonts w:ascii="Times New Roman" w:hAnsi="Times New Roman" w:eastAsia="Times New Roman" w:cs="Times New Roman"/>
          <w:b/>
          <w:sz w:val="24"/>
        </w:rPr>
        <w:t>3.</w:t>
      </w:r>
      <w:r>
        <w:rPr>
          <w:rFonts w:ascii="Times New Roman" w:hAnsi="Times New Roman" w:eastAsia="Times New Roman" w:cs="Times New Roman"/>
          <w:sz w:val="24"/>
        </w:rPr>
        <w:t xml:space="preserve"> Discuss the methods of artificial pearl production and give an account of major commercial seaweed species and their culture methods. </w:t>
      </w:r>
    </w:p>
    <w:p w14:paraId="68C87B87">
      <w:pPr>
        <w:spacing w:after="407" w:line="248" w:lineRule="auto"/>
        <w:ind w:left="10" w:right="695" w:hanging="10"/>
        <w:jc w:val="both"/>
      </w:pPr>
      <w:r>
        <w:rPr>
          <w:rFonts w:ascii="Times New Roman" w:hAnsi="Times New Roman" w:eastAsia="Times New Roman" w:cs="Times New Roman"/>
          <w:sz w:val="24"/>
        </w:rPr>
        <w:t xml:space="preserve">SHORT QUESTIONS </w:t>
      </w:r>
    </w:p>
    <w:p w14:paraId="6E37D3EA">
      <w:pPr>
        <w:numPr>
          <w:ilvl w:val="0"/>
          <w:numId w:val="54"/>
        </w:numPr>
        <w:spacing w:after="268" w:line="248" w:lineRule="auto"/>
        <w:ind w:right="695" w:hanging="245"/>
        <w:jc w:val="both"/>
      </w:pPr>
      <w:r>
        <w:rPr>
          <w:rFonts w:ascii="Times New Roman" w:hAnsi="Times New Roman" w:eastAsia="Times New Roman" w:cs="Times New Roman"/>
          <w:sz w:val="24"/>
        </w:rPr>
        <w:t xml:space="preserve">Name two cultivable species each of edible oysters and pearl oysters commonly found in India. </w:t>
      </w:r>
    </w:p>
    <w:p w14:paraId="6EC9AB18">
      <w:pPr>
        <w:numPr>
          <w:ilvl w:val="0"/>
          <w:numId w:val="54"/>
        </w:numPr>
        <w:spacing w:after="263" w:line="248" w:lineRule="auto"/>
        <w:ind w:right="695" w:hanging="245"/>
        <w:jc w:val="both"/>
      </w:pPr>
      <w:r>
        <w:rPr>
          <w:rFonts w:ascii="Times New Roman" w:hAnsi="Times New Roman" w:eastAsia="Times New Roman" w:cs="Times New Roman"/>
          <w:sz w:val="24"/>
        </w:rPr>
        <w:t xml:space="preserve">What are the main steps involved in the culture of edible oysters? </w:t>
      </w:r>
    </w:p>
    <w:p w14:paraId="49B5B7EC">
      <w:pPr>
        <w:numPr>
          <w:ilvl w:val="0"/>
          <w:numId w:val="54"/>
        </w:numPr>
        <w:spacing w:after="268" w:line="248" w:lineRule="auto"/>
        <w:ind w:right="695" w:hanging="245"/>
        <w:jc w:val="both"/>
      </w:pPr>
      <w:r>
        <w:rPr>
          <w:rFonts w:ascii="Times New Roman" w:hAnsi="Times New Roman" w:eastAsia="Times New Roman" w:cs="Times New Roman"/>
          <w:sz w:val="24"/>
        </w:rPr>
        <w:t xml:space="preserve">Mention any two major commercial seaweed species and state one common method used for their culture. </w:t>
      </w:r>
    </w:p>
    <w:p w14:paraId="5B5DAA7B">
      <w:pPr>
        <w:spacing w:after="257"/>
        <w:ind w:left="720"/>
      </w:pPr>
      <w:r>
        <w:rPr>
          <w:rFonts w:ascii="Times New Roman" w:hAnsi="Times New Roman" w:eastAsia="Times New Roman" w:cs="Times New Roman"/>
          <w:sz w:val="24"/>
        </w:rPr>
        <w:t xml:space="preserve"> </w:t>
      </w:r>
    </w:p>
    <w:p w14:paraId="3362110B">
      <w:pPr>
        <w:spacing w:after="252"/>
        <w:ind w:left="720"/>
      </w:pPr>
      <w:r>
        <w:rPr>
          <w:rFonts w:ascii="Times New Roman" w:hAnsi="Times New Roman" w:eastAsia="Times New Roman" w:cs="Times New Roman"/>
          <w:sz w:val="24"/>
        </w:rPr>
        <w:t xml:space="preserve"> </w:t>
      </w:r>
    </w:p>
    <w:p w14:paraId="54349D19">
      <w:pPr>
        <w:spacing w:after="0"/>
      </w:pPr>
      <w:r>
        <w:rPr>
          <w:rFonts w:ascii="Times New Roman" w:hAnsi="Times New Roman" w:eastAsia="Times New Roman" w:cs="Times New Roman"/>
          <w:sz w:val="24"/>
        </w:rPr>
        <w:t xml:space="preserve"> </w:t>
      </w:r>
    </w:p>
    <w:p w14:paraId="017BBA94">
      <w:pPr>
        <w:spacing w:after="0"/>
        <w:ind w:left="1576"/>
        <w:jc w:val="center"/>
      </w:pPr>
      <w:r>
        <w:rPr>
          <w:rFonts w:ascii="Times New Roman" w:hAnsi="Times New Roman" w:eastAsia="Times New Roman" w:cs="Times New Roman"/>
          <w:b/>
        </w:rPr>
        <w:t xml:space="preserve"> </w:t>
      </w:r>
    </w:p>
    <w:p w14:paraId="02B161DD">
      <w:pPr>
        <w:spacing w:after="0"/>
        <w:ind w:left="1576"/>
        <w:jc w:val="center"/>
      </w:pPr>
      <w:r>
        <w:rPr>
          <w:rFonts w:ascii="Times New Roman" w:hAnsi="Times New Roman" w:eastAsia="Times New Roman" w:cs="Times New Roman"/>
          <w:b/>
        </w:rPr>
        <w:t xml:space="preserve"> </w:t>
      </w:r>
    </w:p>
    <w:p w14:paraId="6A040133">
      <w:pPr>
        <w:spacing w:after="0"/>
        <w:ind w:left="1576"/>
        <w:jc w:val="center"/>
      </w:pPr>
      <w:r>
        <w:rPr>
          <w:rFonts w:ascii="Times New Roman" w:hAnsi="Times New Roman" w:eastAsia="Times New Roman" w:cs="Times New Roman"/>
          <w:b/>
        </w:rPr>
        <w:t xml:space="preserve"> </w:t>
      </w:r>
    </w:p>
    <w:p w14:paraId="36AEE36B">
      <w:pPr>
        <w:spacing w:after="0"/>
        <w:ind w:left="1576"/>
        <w:jc w:val="center"/>
      </w:pPr>
      <w:r>
        <w:rPr>
          <w:rFonts w:ascii="Times New Roman" w:hAnsi="Times New Roman" w:eastAsia="Times New Roman" w:cs="Times New Roman"/>
          <w:b/>
        </w:rPr>
        <w:t xml:space="preserve"> </w:t>
      </w:r>
    </w:p>
    <w:p w14:paraId="6E5761F3">
      <w:pPr>
        <w:spacing w:after="0"/>
        <w:ind w:left="1576"/>
        <w:jc w:val="center"/>
      </w:pPr>
      <w:r>
        <w:rPr>
          <w:rFonts w:ascii="Times New Roman" w:hAnsi="Times New Roman" w:eastAsia="Times New Roman" w:cs="Times New Roman"/>
          <w:b/>
        </w:rPr>
        <w:t xml:space="preserve"> </w:t>
      </w:r>
    </w:p>
    <w:p w14:paraId="29559E91">
      <w:pPr>
        <w:spacing w:after="0"/>
        <w:ind w:left="1576"/>
        <w:jc w:val="center"/>
      </w:pPr>
      <w:r>
        <w:rPr>
          <w:rFonts w:ascii="Times New Roman" w:hAnsi="Times New Roman" w:eastAsia="Times New Roman" w:cs="Times New Roman"/>
          <w:b/>
        </w:rPr>
        <w:t xml:space="preserve"> </w:t>
      </w:r>
    </w:p>
    <w:p w14:paraId="54B0DABF">
      <w:pPr>
        <w:spacing w:after="0"/>
        <w:ind w:left="1576"/>
        <w:jc w:val="center"/>
      </w:pPr>
      <w:r>
        <w:rPr>
          <w:rFonts w:ascii="Times New Roman" w:hAnsi="Times New Roman" w:eastAsia="Times New Roman" w:cs="Times New Roman"/>
          <w:b/>
        </w:rPr>
        <w:t xml:space="preserve"> </w:t>
      </w:r>
    </w:p>
    <w:p w14:paraId="1FC4A276">
      <w:pPr>
        <w:spacing w:after="0"/>
        <w:ind w:left="1576"/>
        <w:jc w:val="center"/>
      </w:pPr>
      <w:r>
        <w:rPr>
          <w:rFonts w:ascii="Times New Roman" w:hAnsi="Times New Roman" w:eastAsia="Times New Roman" w:cs="Times New Roman"/>
          <w:b/>
        </w:rPr>
        <w:t xml:space="preserve"> </w:t>
      </w:r>
    </w:p>
    <w:p w14:paraId="559950DF">
      <w:pPr>
        <w:spacing w:after="0"/>
        <w:ind w:left="1576"/>
        <w:jc w:val="center"/>
      </w:pPr>
      <w:r>
        <w:rPr>
          <w:rFonts w:ascii="Times New Roman" w:hAnsi="Times New Roman" w:eastAsia="Times New Roman" w:cs="Times New Roman"/>
          <w:b/>
        </w:rPr>
        <w:t xml:space="preserve"> </w:t>
      </w:r>
    </w:p>
    <w:p w14:paraId="75C06A34">
      <w:pPr>
        <w:spacing w:after="0"/>
        <w:ind w:left="1576"/>
        <w:jc w:val="center"/>
      </w:pPr>
      <w:r>
        <w:rPr>
          <w:rFonts w:ascii="Times New Roman" w:hAnsi="Times New Roman" w:eastAsia="Times New Roman" w:cs="Times New Roman"/>
          <w:b/>
        </w:rPr>
        <w:t xml:space="preserve"> </w:t>
      </w:r>
    </w:p>
    <w:p w14:paraId="71B73C02">
      <w:pPr>
        <w:spacing w:after="0"/>
        <w:ind w:left="1576"/>
        <w:jc w:val="center"/>
      </w:pPr>
      <w:r>
        <w:rPr>
          <w:rFonts w:ascii="Times New Roman" w:hAnsi="Times New Roman" w:eastAsia="Times New Roman" w:cs="Times New Roman"/>
          <w:b/>
        </w:rPr>
        <w:t xml:space="preserve"> </w:t>
      </w:r>
    </w:p>
    <w:p w14:paraId="1D8600F4">
      <w:pPr>
        <w:spacing w:after="0"/>
        <w:ind w:left="1576"/>
        <w:jc w:val="center"/>
      </w:pPr>
      <w:r>
        <w:rPr>
          <w:rFonts w:ascii="Times New Roman" w:hAnsi="Times New Roman" w:eastAsia="Times New Roman" w:cs="Times New Roman"/>
          <w:b/>
        </w:rPr>
        <w:t xml:space="preserve"> </w:t>
      </w:r>
    </w:p>
    <w:p w14:paraId="38DF5D98">
      <w:pPr>
        <w:spacing w:after="0"/>
        <w:ind w:left="1576"/>
        <w:jc w:val="center"/>
      </w:pPr>
      <w:r>
        <w:rPr>
          <w:rFonts w:ascii="Times New Roman" w:hAnsi="Times New Roman" w:eastAsia="Times New Roman" w:cs="Times New Roman"/>
          <w:b/>
        </w:rPr>
        <w:t xml:space="preserve"> </w:t>
      </w:r>
    </w:p>
    <w:p w14:paraId="6C165899">
      <w:pPr>
        <w:spacing w:after="0"/>
        <w:ind w:left="1576"/>
        <w:jc w:val="center"/>
      </w:pPr>
      <w:r>
        <w:rPr>
          <w:rFonts w:ascii="Times New Roman" w:hAnsi="Times New Roman" w:eastAsia="Times New Roman" w:cs="Times New Roman"/>
          <w:b/>
        </w:rPr>
        <w:t xml:space="preserve"> </w:t>
      </w:r>
    </w:p>
    <w:p w14:paraId="3051D141">
      <w:pPr>
        <w:pStyle w:val="5"/>
        <w:spacing w:after="115"/>
        <w:ind w:left="2800" w:right="0"/>
      </w:pPr>
      <w:r>
        <w:t xml:space="preserve">P.R. GOVERNMENTCOLLEGE(A), KAKINADA CHOICEBASEDCREDITSYSTEM </w:t>
      </w:r>
    </w:p>
    <w:p w14:paraId="4DD58533">
      <w:pPr>
        <w:spacing w:after="119" w:line="258" w:lineRule="auto"/>
        <w:ind w:left="2661" w:hanging="10"/>
        <w:jc w:val="both"/>
      </w:pPr>
      <w:r>
        <w:rPr>
          <w:rFonts w:ascii="Times New Roman" w:hAnsi="Times New Roman" w:eastAsia="Times New Roman" w:cs="Times New Roman"/>
          <w:b/>
          <w:sz w:val="24"/>
        </w:rPr>
        <w:t xml:space="preserve">Four– year B.Sc.(Hons) Domain Subject: Aquaculture </w:t>
      </w:r>
    </w:p>
    <w:p w14:paraId="1363E686">
      <w:pPr>
        <w:pStyle w:val="5"/>
        <w:spacing w:after="114"/>
        <w:ind w:left="2776" w:right="0"/>
      </w:pPr>
      <w:r>
        <w:t xml:space="preserve">Course4 : BRACKISH WATER AQUA CULTURE  </w:t>
      </w:r>
    </w:p>
    <w:p w14:paraId="7A8F52DB">
      <w:pPr>
        <w:spacing w:after="391"/>
        <w:ind w:left="1607" w:right="1417" w:hanging="10"/>
        <w:jc w:val="center"/>
      </w:pPr>
      <w:r>
        <w:rPr>
          <w:rFonts w:ascii="Times New Roman" w:hAnsi="Times New Roman" w:eastAsia="Times New Roman" w:cs="Times New Roman"/>
          <w:b/>
          <w:sz w:val="24"/>
        </w:rPr>
        <w:t xml:space="preserve">PRACTICAL SYLLABUS </w:t>
      </w:r>
    </w:p>
    <w:p w14:paraId="676A93E4">
      <w:pPr>
        <w:spacing w:after="407" w:line="248" w:lineRule="auto"/>
        <w:ind w:left="10" w:right="695" w:hanging="10"/>
        <w:jc w:val="both"/>
      </w:pPr>
      <w:r>
        <w:rPr>
          <w:rFonts w:ascii="Times New Roman" w:hAnsi="Times New Roman" w:eastAsia="Times New Roman" w:cs="Times New Roman"/>
          <w:sz w:val="24"/>
        </w:rPr>
        <w:t xml:space="preserve"> Practical Credits: 1                                                                                           2 hrs/week  </w:t>
      </w:r>
    </w:p>
    <w:p w14:paraId="7EB8873D">
      <w:pPr>
        <w:numPr>
          <w:ilvl w:val="0"/>
          <w:numId w:val="55"/>
        </w:numPr>
        <w:spacing w:after="268" w:line="248" w:lineRule="auto"/>
        <w:ind w:right="695" w:hanging="244"/>
        <w:jc w:val="both"/>
      </w:pPr>
      <w:r>
        <w:rPr>
          <w:rFonts w:ascii="Times New Roman" w:hAnsi="Times New Roman" w:eastAsia="Times New Roman" w:cs="Times New Roman"/>
          <w:sz w:val="24"/>
        </w:rPr>
        <w:t xml:space="preserve">Identification of cultivable brackish water fish and shrimp (any 3 each)  </w:t>
      </w:r>
    </w:p>
    <w:p w14:paraId="08292134">
      <w:pPr>
        <w:numPr>
          <w:ilvl w:val="0"/>
          <w:numId w:val="55"/>
        </w:numPr>
        <w:spacing w:after="268" w:line="248" w:lineRule="auto"/>
        <w:ind w:right="695" w:hanging="244"/>
        <w:jc w:val="both"/>
      </w:pPr>
      <w:r>
        <w:rPr>
          <w:rFonts w:ascii="Times New Roman" w:hAnsi="Times New Roman" w:eastAsia="Times New Roman" w:cs="Times New Roman"/>
          <w:sz w:val="24"/>
        </w:rPr>
        <w:t xml:space="preserve">Identification of crabs, and edible &amp; pearl oysters of commercial importance (any 2 each)  </w:t>
      </w:r>
    </w:p>
    <w:p w14:paraId="2CEB8D0D">
      <w:pPr>
        <w:numPr>
          <w:ilvl w:val="0"/>
          <w:numId w:val="55"/>
        </w:numPr>
        <w:spacing w:after="268" w:line="248" w:lineRule="auto"/>
        <w:ind w:right="695" w:hanging="244"/>
        <w:jc w:val="both"/>
      </w:pPr>
      <w:r>
        <w:rPr>
          <w:rFonts w:ascii="Times New Roman" w:hAnsi="Times New Roman" w:eastAsia="Times New Roman" w:cs="Times New Roman"/>
          <w:sz w:val="24"/>
        </w:rPr>
        <w:t xml:space="preserve">Identification of different live feed organisms for shrimp larvae (any 4)  </w:t>
      </w:r>
    </w:p>
    <w:p w14:paraId="638EF84C">
      <w:pPr>
        <w:numPr>
          <w:ilvl w:val="0"/>
          <w:numId w:val="55"/>
        </w:numPr>
        <w:spacing w:after="263" w:line="248" w:lineRule="auto"/>
        <w:ind w:right="695" w:hanging="244"/>
        <w:jc w:val="both"/>
      </w:pPr>
      <w:r>
        <w:rPr>
          <w:rFonts w:ascii="Times New Roman" w:hAnsi="Times New Roman" w:eastAsia="Times New Roman" w:cs="Times New Roman"/>
          <w:sz w:val="24"/>
        </w:rPr>
        <w:t xml:space="preserve">Identification of larval stages of shrimp. </w:t>
      </w:r>
    </w:p>
    <w:p w14:paraId="7ED86DDF">
      <w:pPr>
        <w:numPr>
          <w:ilvl w:val="0"/>
          <w:numId w:val="55"/>
        </w:numPr>
        <w:spacing w:after="268" w:line="248" w:lineRule="auto"/>
        <w:ind w:right="695" w:hanging="244"/>
        <w:jc w:val="both"/>
      </w:pPr>
      <w:r>
        <w:rPr>
          <w:rFonts w:ascii="Times New Roman" w:hAnsi="Times New Roman" w:eastAsia="Times New Roman" w:cs="Times New Roman"/>
          <w:sz w:val="24"/>
        </w:rPr>
        <w:t xml:space="preserve">Demonstration of eye stalk ablation in Penaeus monodon.  </w:t>
      </w:r>
    </w:p>
    <w:p w14:paraId="4FFC044A">
      <w:pPr>
        <w:numPr>
          <w:ilvl w:val="0"/>
          <w:numId w:val="55"/>
        </w:numPr>
        <w:spacing w:after="268" w:line="248" w:lineRule="auto"/>
        <w:ind w:right="695" w:hanging="244"/>
        <w:jc w:val="both"/>
      </w:pPr>
      <w:r>
        <w:rPr>
          <w:rFonts w:ascii="Times New Roman" w:hAnsi="Times New Roman" w:eastAsia="Times New Roman" w:cs="Times New Roman"/>
          <w:sz w:val="24"/>
        </w:rPr>
        <w:t xml:space="preserve">Identification and mounting of appendages of shrimp.  </w:t>
      </w:r>
    </w:p>
    <w:p w14:paraId="123D6387">
      <w:pPr>
        <w:numPr>
          <w:ilvl w:val="0"/>
          <w:numId w:val="55"/>
        </w:numPr>
        <w:spacing w:after="268" w:line="248" w:lineRule="auto"/>
        <w:ind w:right="695" w:hanging="244"/>
        <w:jc w:val="both"/>
      </w:pPr>
      <w:r>
        <w:rPr>
          <w:rFonts w:ascii="Times New Roman" w:hAnsi="Times New Roman" w:eastAsia="Times New Roman" w:cs="Times New Roman"/>
          <w:sz w:val="24"/>
        </w:rPr>
        <w:t xml:space="preserve">Field visit to shrimp hatchery. 8. Field visit to shrimp culture ponds / farm </w:t>
      </w:r>
    </w:p>
    <w:p w14:paraId="581FE0F2">
      <w:pPr>
        <w:spacing w:after="391"/>
      </w:pPr>
      <w:r>
        <w:rPr>
          <w:rFonts w:ascii="Times New Roman" w:hAnsi="Times New Roman" w:eastAsia="Times New Roman" w:cs="Times New Roman"/>
          <w:sz w:val="24"/>
        </w:rPr>
        <w:t xml:space="preserve"> </w:t>
      </w:r>
    </w:p>
    <w:p w14:paraId="5A0598E0">
      <w:pPr>
        <w:spacing w:after="118"/>
        <w:ind w:left="236"/>
        <w:jc w:val="center"/>
      </w:pPr>
      <w:r>
        <w:rPr>
          <w:rFonts w:ascii="Times New Roman" w:hAnsi="Times New Roman" w:eastAsia="Times New Roman" w:cs="Times New Roman"/>
          <w:b/>
          <w:sz w:val="24"/>
        </w:rPr>
        <w:t xml:space="preserve"> </w:t>
      </w:r>
    </w:p>
    <w:p w14:paraId="23C6B7F9">
      <w:pPr>
        <w:spacing w:after="112"/>
        <w:ind w:left="236"/>
        <w:jc w:val="center"/>
      </w:pPr>
      <w:r>
        <w:rPr>
          <w:rFonts w:ascii="Times New Roman" w:hAnsi="Times New Roman" w:eastAsia="Times New Roman" w:cs="Times New Roman"/>
          <w:b/>
          <w:sz w:val="24"/>
        </w:rPr>
        <w:t xml:space="preserve"> </w:t>
      </w:r>
    </w:p>
    <w:p w14:paraId="198C82D5">
      <w:pPr>
        <w:spacing w:after="112"/>
        <w:ind w:left="236"/>
        <w:jc w:val="center"/>
      </w:pPr>
      <w:r>
        <w:rPr>
          <w:rFonts w:ascii="Times New Roman" w:hAnsi="Times New Roman" w:eastAsia="Times New Roman" w:cs="Times New Roman"/>
          <w:b/>
          <w:sz w:val="24"/>
        </w:rPr>
        <w:t xml:space="preserve"> </w:t>
      </w:r>
    </w:p>
    <w:p w14:paraId="3E83E1C6">
      <w:pPr>
        <w:spacing w:after="112"/>
        <w:ind w:left="236"/>
        <w:jc w:val="center"/>
      </w:pPr>
      <w:r>
        <w:rPr>
          <w:rFonts w:ascii="Times New Roman" w:hAnsi="Times New Roman" w:eastAsia="Times New Roman" w:cs="Times New Roman"/>
          <w:b/>
          <w:sz w:val="24"/>
        </w:rPr>
        <w:t xml:space="preserve"> </w:t>
      </w:r>
    </w:p>
    <w:p w14:paraId="64792BD7">
      <w:pPr>
        <w:spacing w:after="117"/>
        <w:ind w:left="236"/>
        <w:jc w:val="center"/>
      </w:pPr>
      <w:r>
        <w:rPr>
          <w:rFonts w:ascii="Times New Roman" w:hAnsi="Times New Roman" w:eastAsia="Times New Roman" w:cs="Times New Roman"/>
          <w:b/>
          <w:sz w:val="24"/>
        </w:rPr>
        <w:t xml:space="preserve"> </w:t>
      </w:r>
    </w:p>
    <w:p w14:paraId="1793B8D1">
      <w:pPr>
        <w:spacing w:after="113"/>
        <w:ind w:left="236"/>
        <w:jc w:val="center"/>
      </w:pPr>
      <w:r>
        <w:rPr>
          <w:rFonts w:ascii="Times New Roman" w:hAnsi="Times New Roman" w:eastAsia="Times New Roman" w:cs="Times New Roman"/>
          <w:b/>
          <w:sz w:val="24"/>
        </w:rPr>
        <w:t xml:space="preserve"> </w:t>
      </w:r>
    </w:p>
    <w:p w14:paraId="1925D802">
      <w:pPr>
        <w:spacing w:after="112"/>
        <w:ind w:left="236"/>
        <w:jc w:val="center"/>
      </w:pPr>
      <w:r>
        <w:rPr>
          <w:rFonts w:ascii="Times New Roman" w:hAnsi="Times New Roman" w:eastAsia="Times New Roman" w:cs="Times New Roman"/>
          <w:b/>
          <w:sz w:val="24"/>
        </w:rPr>
        <w:t xml:space="preserve"> </w:t>
      </w:r>
    </w:p>
    <w:p w14:paraId="5BDC9366">
      <w:pPr>
        <w:spacing w:after="112"/>
        <w:ind w:left="236"/>
        <w:jc w:val="center"/>
      </w:pPr>
      <w:r>
        <w:rPr>
          <w:rFonts w:ascii="Times New Roman" w:hAnsi="Times New Roman" w:eastAsia="Times New Roman" w:cs="Times New Roman"/>
          <w:b/>
          <w:sz w:val="24"/>
        </w:rPr>
        <w:t xml:space="preserve"> </w:t>
      </w:r>
    </w:p>
    <w:p w14:paraId="380FA59E">
      <w:pPr>
        <w:spacing w:after="117"/>
        <w:ind w:left="236"/>
        <w:jc w:val="center"/>
      </w:pPr>
      <w:r>
        <w:rPr>
          <w:rFonts w:ascii="Times New Roman" w:hAnsi="Times New Roman" w:eastAsia="Times New Roman" w:cs="Times New Roman"/>
          <w:b/>
          <w:sz w:val="24"/>
        </w:rPr>
        <w:t xml:space="preserve"> </w:t>
      </w:r>
    </w:p>
    <w:p w14:paraId="4B517803">
      <w:pPr>
        <w:spacing w:after="113"/>
        <w:ind w:left="236"/>
        <w:jc w:val="center"/>
      </w:pPr>
      <w:r>
        <w:rPr>
          <w:rFonts w:ascii="Times New Roman" w:hAnsi="Times New Roman" w:eastAsia="Times New Roman" w:cs="Times New Roman"/>
          <w:b/>
          <w:sz w:val="24"/>
        </w:rPr>
        <w:t xml:space="preserve"> </w:t>
      </w:r>
    </w:p>
    <w:p w14:paraId="0F75EE39">
      <w:pPr>
        <w:spacing w:after="112"/>
        <w:ind w:left="236"/>
        <w:jc w:val="center"/>
      </w:pPr>
      <w:r>
        <w:rPr>
          <w:rFonts w:ascii="Times New Roman" w:hAnsi="Times New Roman" w:eastAsia="Times New Roman" w:cs="Times New Roman"/>
          <w:b/>
          <w:sz w:val="24"/>
        </w:rPr>
        <w:t xml:space="preserve"> </w:t>
      </w:r>
    </w:p>
    <w:p w14:paraId="3A40C019">
      <w:pPr>
        <w:spacing w:after="112"/>
        <w:ind w:left="236"/>
        <w:jc w:val="center"/>
      </w:pPr>
      <w:r>
        <w:rPr>
          <w:rFonts w:ascii="Times New Roman" w:hAnsi="Times New Roman" w:eastAsia="Times New Roman" w:cs="Times New Roman"/>
          <w:b/>
          <w:sz w:val="24"/>
        </w:rPr>
        <w:t xml:space="preserve"> </w:t>
      </w:r>
    </w:p>
    <w:p w14:paraId="61164C2E">
      <w:pPr>
        <w:spacing w:after="117"/>
        <w:ind w:left="236"/>
        <w:jc w:val="center"/>
      </w:pPr>
      <w:r>
        <w:rPr>
          <w:rFonts w:ascii="Times New Roman" w:hAnsi="Times New Roman" w:eastAsia="Times New Roman" w:cs="Times New Roman"/>
          <w:b/>
          <w:sz w:val="24"/>
        </w:rPr>
        <w:t xml:space="preserve"> </w:t>
      </w:r>
    </w:p>
    <w:p w14:paraId="2F757D65">
      <w:pPr>
        <w:spacing w:after="113"/>
        <w:ind w:left="236"/>
        <w:jc w:val="center"/>
      </w:pPr>
      <w:r>
        <w:rPr>
          <w:rFonts w:ascii="Times New Roman" w:hAnsi="Times New Roman" w:eastAsia="Times New Roman" w:cs="Times New Roman"/>
          <w:b/>
          <w:sz w:val="24"/>
        </w:rPr>
        <w:t xml:space="preserve"> </w:t>
      </w:r>
    </w:p>
    <w:p w14:paraId="495848C2">
      <w:pPr>
        <w:spacing w:after="112"/>
        <w:ind w:left="236"/>
        <w:jc w:val="center"/>
      </w:pPr>
      <w:r>
        <w:rPr>
          <w:rFonts w:ascii="Times New Roman" w:hAnsi="Times New Roman" w:eastAsia="Times New Roman" w:cs="Times New Roman"/>
          <w:b/>
          <w:sz w:val="24"/>
        </w:rPr>
        <w:t xml:space="preserve"> </w:t>
      </w:r>
    </w:p>
    <w:p w14:paraId="5AEC15BD">
      <w:pPr>
        <w:spacing w:after="112"/>
        <w:ind w:left="236"/>
        <w:jc w:val="center"/>
      </w:pPr>
      <w:r>
        <w:rPr>
          <w:rFonts w:ascii="Times New Roman" w:hAnsi="Times New Roman" w:eastAsia="Times New Roman" w:cs="Times New Roman"/>
          <w:b/>
          <w:sz w:val="24"/>
        </w:rPr>
        <w:t xml:space="preserve"> </w:t>
      </w:r>
    </w:p>
    <w:p w14:paraId="2E0AD6A4">
      <w:pPr>
        <w:spacing w:after="0"/>
        <w:ind w:left="236"/>
        <w:jc w:val="center"/>
      </w:pPr>
      <w:r>
        <w:rPr>
          <w:rFonts w:ascii="Times New Roman" w:hAnsi="Times New Roman" w:eastAsia="Times New Roman" w:cs="Times New Roman"/>
          <w:b/>
          <w:sz w:val="24"/>
        </w:rPr>
        <w:t xml:space="preserve"> </w:t>
      </w:r>
    </w:p>
    <w:p w14:paraId="70D92964">
      <w:pPr>
        <w:pStyle w:val="5"/>
        <w:spacing w:after="115"/>
        <w:ind w:left="2800" w:right="0"/>
      </w:pPr>
      <w:r>
        <w:t xml:space="preserve">P.R. GOVERNMENTCOLLEGE(A), KAKINADA CHOICEBASEDCREDITSYSTEM </w:t>
      </w:r>
    </w:p>
    <w:p w14:paraId="5615DD09">
      <w:pPr>
        <w:pStyle w:val="6"/>
        <w:spacing w:after="119"/>
        <w:ind w:left="2661" w:right="0"/>
      </w:pPr>
      <w:r>
        <w:t xml:space="preserve">Four– year B.Sc.(Hons) Domain Subject: Aquaculture </w:t>
      </w:r>
    </w:p>
    <w:p w14:paraId="1FCD77EA">
      <w:pPr>
        <w:spacing w:after="278" w:line="357" w:lineRule="auto"/>
        <w:ind w:left="2060" w:right="1818" w:hanging="10"/>
        <w:jc w:val="center"/>
      </w:pPr>
      <w:r>
        <w:rPr>
          <w:rFonts w:ascii="Times New Roman" w:hAnsi="Times New Roman" w:eastAsia="Times New Roman" w:cs="Times New Roman"/>
          <w:b/>
          <w:sz w:val="24"/>
        </w:rPr>
        <w:t xml:space="preserve">Course4 : BRACKISH WATER AQUA CULTURE  PRACTICAL MODEL PAPER </w:t>
      </w:r>
    </w:p>
    <w:p w14:paraId="287E1716">
      <w:pPr>
        <w:numPr>
          <w:ilvl w:val="0"/>
          <w:numId w:val="56"/>
        </w:numPr>
        <w:spacing w:after="397" w:line="258" w:lineRule="auto"/>
        <w:ind w:right="347" w:hanging="245"/>
        <w:jc w:val="both"/>
      </w:pPr>
      <w:r>
        <w:rPr>
          <w:rFonts w:ascii="Times New Roman" w:hAnsi="Times New Roman" w:eastAsia="Times New Roman" w:cs="Times New Roman"/>
          <w:sz w:val="24"/>
        </w:rPr>
        <w:t xml:space="preserve">Identify any </w:t>
      </w:r>
      <w:r>
        <w:rPr>
          <w:rFonts w:ascii="Times New Roman" w:hAnsi="Times New Roman" w:eastAsia="Times New Roman" w:cs="Times New Roman"/>
          <w:b/>
          <w:sz w:val="24"/>
        </w:rPr>
        <w:t>two cultivable brackish water fishes</w:t>
      </w:r>
      <w:r>
        <w:rPr>
          <w:rFonts w:ascii="Times New Roman" w:hAnsi="Times New Roman" w:eastAsia="Times New Roman" w:cs="Times New Roman"/>
          <w:sz w:val="24"/>
        </w:rPr>
        <w:t xml:space="preserve">.                                             2X5=10 </w:t>
      </w:r>
    </w:p>
    <w:p w14:paraId="084880FC">
      <w:pPr>
        <w:numPr>
          <w:ilvl w:val="0"/>
          <w:numId w:val="56"/>
        </w:numPr>
        <w:spacing w:after="407" w:line="248" w:lineRule="auto"/>
        <w:ind w:right="347" w:hanging="245"/>
        <w:jc w:val="both"/>
      </w:pPr>
      <w:r>
        <w:rPr>
          <w:rFonts w:ascii="Times New Roman" w:hAnsi="Times New Roman" w:eastAsia="Times New Roman" w:cs="Times New Roman"/>
          <w:sz w:val="24"/>
        </w:rPr>
        <w:t xml:space="preserve">Identify any </w:t>
      </w:r>
      <w:r>
        <w:rPr>
          <w:rFonts w:ascii="Times New Roman" w:hAnsi="Times New Roman" w:eastAsia="Times New Roman" w:cs="Times New Roman"/>
          <w:b/>
          <w:sz w:val="24"/>
        </w:rPr>
        <w:t>two crabs</w:t>
      </w:r>
      <w:r>
        <w:rPr>
          <w:rFonts w:ascii="Times New Roman" w:hAnsi="Times New Roman" w:eastAsia="Times New Roman" w:cs="Times New Roman"/>
          <w:sz w:val="24"/>
        </w:rPr>
        <w:t xml:space="preserve"> of commercial importance.                                              2X5=10 </w:t>
      </w:r>
    </w:p>
    <w:p w14:paraId="6088FCCA">
      <w:pPr>
        <w:pStyle w:val="7"/>
        <w:spacing w:after="392"/>
        <w:ind w:right="0"/>
      </w:pPr>
      <w:r>
        <w:t>3.</w:t>
      </w:r>
      <w:r>
        <w:rPr>
          <w:b w:val="0"/>
        </w:rPr>
        <w:t xml:space="preserve"> Identify </w:t>
      </w:r>
      <w:r>
        <w:t>larval stages of shrimp</w:t>
      </w:r>
      <w:r>
        <w:rPr>
          <w:b w:val="0"/>
        </w:rPr>
        <w:t xml:space="preserve">                                                                          2X5=10 </w:t>
      </w:r>
    </w:p>
    <w:p w14:paraId="0256C8E6">
      <w:pPr>
        <w:numPr>
          <w:ilvl w:val="0"/>
          <w:numId w:val="57"/>
        </w:numPr>
        <w:spacing w:after="403" w:line="248" w:lineRule="auto"/>
        <w:ind w:right="695" w:hanging="245"/>
        <w:jc w:val="both"/>
      </w:pPr>
      <w:r>
        <w:rPr>
          <w:rFonts w:ascii="Times New Roman" w:hAnsi="Times New Roman" w:eastAsia="Times New Roman" w:cs="Times New Roman"/>
          <w:sz w:val="24"/>
        </w:rPr>
        <w:t xml:space="preserve">Identification of any two  Plankton                                                                        2X5=10 </w:t>
      </w:r>
    </w:p>
    <w:p w14:paraId="5665C82A">
      <w:pPr>
        <w:numPr>
          <w:ilvl w:val="0"/>
          <w:numId w:val="57"/>
        </w:numPr>
        <w:spacing w:after="124" w:line="248" w:lineRule="auto"/>
        <w:ind w:right="695" w:hanging="245"/>
        <w:jc w:val="both"/>
      </w:pPr>
      <w:r>
        <w:rPr>
          <w:rFonts w:ascii="Times New Roman" w:hAnsi="Times New Roman" w:eastAsia="Times New Roman" w:cs="Times New Roman"/>
          <w:b/>
          <w:sz w:val="24"/>
        </w:rPr>
        <w:t>field visit</w:t>
      </w:r>
      <w:r>
        <w:rPr>
          <w:rFonts w:ascii="Times New Roman" w:hAnsi="Times New Roman" w:eastAsia="Times New Roman" w:cs="Times New Roman"/>
          <w:sz w:val="24"/>
        </w:rPr>
        <w:t xml:space="preserve">   to shrimp hatchery and    pond + field Note Book                              5+5=10 </w:t>
      </w:r>
    </w:p>
    <w:p w14:paraId="19BCDE56">
      <w:pPr>
        <w:spacing w:after="279" w:line="360" w:lineRule="auto"/>
        <w:ind w:left="10" w:right="1843" w:hanging="10"/>
        <w:jc w:val="both"/>
      </w:pPr>
      <w:r>
        <w:rPr>
          <w:rFonts w:ascii="Times New Roman" w:hAnsi="Times New Roman" w:eastAsia="Times New Roman" w:cs="Times New Roman"/>
          <w:sz w:val="24"/>
        </w:rPr>
        <w:t xml:space="preserve">6.record + viva                                                                                                             5+5=10  </w:t>
      </w:r>
    </w:p>
    <w:p w14:paraId="7DAA4302">
      <w:pPr>
        <w:spacing w:after="397" w:line="248" w:lineRule="auto"/>
        <w:ind w:left="10" w:right="695" w:hanging="10"/>
        <w:jc w:val="both"/>
      </w:pPr>
      <w:r>
        <w:rPr>
          <w:rFonts w:ascii="Times New Roman" w:hAnsi="Times New Roman" w:eastAsia="Times New Roman" w:cs="Times New Roman"/>
          <w:sz w:val="24"/>
        </w:rPr>
        <w:t xml:space="preserve">TOTAL MARKS   --------------------------------------                                                        50 </w:t>
      </w:r>
    </w:p>
    <w:p w14:paraId="07D9A5A8">
      <w:pPr>
        <w:spacing w:after="103"/>
      </w:pPr>
      <w:r>
        <w:rPr>
          <w:rFonts w:ascii="Times New Roman" w:hAnsi="Times New Roman" w:eastAsia="Times New Roman" w:cs="Times New Roman"/>
          <w:sz w:val="24"/>
        </w:rPr>
        <w:t xml:space="preserve"> </w:t>
      </w:r>
    </w:p>
    <w:p w14:paraId="43B4D04F">
      <w:pPr>
        <w:spacing w:after="0"/>
        <w:ind w:left="1576"/>
        <w:jc w:val="center"/>
      </w:pPr>
      <w:r>
        <w:rPr>
          <w:rFonts w:ascii="Times New Roman" w:hAnsi="Times New Roman" w:eastAsia="Times New Roman" w:cs="Times New Roman"/>
          <w:b/>
        </w:rPr>
        <w:t xml:space="preserve"> </w:t>
      </w:r>
    </w:p>
    <w:p w14:paraId="0AA83BF9">
      <w:pPr>
        <w:spacing w:after="0"/>
        <w:ind w:left="1576"/>
        <w:jc w:val="center"/>
      </w:pPr>
      <w:r>
        <w:rPr>
          <w:rFonts w:ascii="Times New Roman" w:hAnsi="Times New Roman" w:eastAsia="Times New Roman" w:cs="Times New Roman"/>
          <w:b/>
        </w:rPr>
        <w:t xml:space="preserve"> </w:t>
      </w:r>
    </w:p>
    <w:p w14:paraId="731167B1">
      <w:pPr>
        <w:spacing w:after="0"/>
        <w:ind w:left="1576"/>
        <w:jc w:val="center"/>
      </w:pPr>
      <w:r>
        <w:rPr>
          <w:rFonts w:ascii="Times New Roman" w:hAnsi="Times New Roman" w:eastAsia="Times New Roman" w:cs="Times New Roman"/>
          <w:b/>
        </w:rPr>
        <w:t xml:space="preserve"> </w:t>
      </w:r>
    </w:p>
    <w:p w14:paraId="7DC3DFE4">
      <w:pPr>
        <w:spacing w:after="0"/>
        <w:ind w:left="1576"/>
        <w:jc w:val="center"/>
      </w:pPr>
      <w:r>
        <w:rPr>
          <w:rFonts w:ascii="Times New Roman" w:hAnsi="Times New Roman" w:eastAsia="Times New Roman" w:cs="Times New Roman"/>
          <w:b/>
        </w:rPr>
        <w:t xml:space="preserve"> </w:t>
      </w:r>
    </w:p>
    <w:p w14:paraId="5E7131ED">
      <w:pPr>
        <w:spacing w:after="0"/>
        <w:ind w:left="1576"/>
        <w:jc w:val="center"/>
      </w:pPr>
      <w:r>
        <w:rPr>
          <w:rFonts w:ascii="Times New Roman" w:hAnsi="Times New Roman" w:eastAsia="Times New Roman" w:cs="Times New Roman"/>
          <w:b/>
        </w:rPr>
        <w:t xml:space="preserve"> </w:t>
      </w:r>
    </w:p>
    <w:p w14:paraId="379533EE">
      <w:pPr>
        <w:spacing w:after="0"/>
        <w:ind w:left="1576"/>
        <w:jc w:val="center"/>
      </w:pPr>
      <w:r>
        <w:rPr>
          <w:rFonts w:ascii="Times New Roman" w:hAnsi="Times New Roman" w:eastAsia="Times New Roman" w:cs="Times New Roman"/>
          <w:b/>
        </w:rPr>
        <w:t xml:space="preserve"> </w:t>
      </w:r>
    </w:p>
    <w:p w14:paraId="71F5FB56">
      <w:pPr>
        <w:spacing w:after="0"/>
        <w:ind w:left="1576"/>
        <w:jc w:val="center"/>
      </w:pPr>
      <w:r>
        <w:rPr>
          <w:rFonts w:ascii="Times New Roman" w:hAnsi="Times New Roman" w:eastAsia="Times New Roman" w:cs="Times New Roman"/>
          <w:b/>
        </w:rPr>
        <w:t xml:space="preserve"> </w:t>
      </w:r>
    </w:p>
    <w:p w14:paraId="04B81632">
      <w:pPr>
        <w:spacing w:after="0"/>
        <w:ind w:left="1576"/>
        <w:jc w:val="center"/>
      </w:pPr>
      <w:r>
        <w:rPr>
          <w:rFonts w:ascii="Times New Roman" w:hAnsi="Times New Roman" w:eastAsia="Times New Roman" w:cs="Times New Roman"/>
          <w:b/>
        </w:rPr>
        <w:t xml:space="preserve"> </w:t>
      </w:r>
    </w:p>
    <w:p w14:paraId="25382AB2">
      <w:pPr>
        <w:spacing w:after="0"/>
        <w:ind w:left="1576"/>
        <w:jc w:val="center"/>
      </w:pPr>
      <w:r>
        <w:rPr>
          <w:rFonts w:ascii="Times New Roman" w:hAnsi="Times New Roman" w:eastAsia="Times New Roman" w:cs="Times New Roman"/>
          <w:b/>
        </w:rPr>
        <w:t xml:space="preserve"> </w:t>
      </w:r>
    </w:p>
    <w:p w14:paraId="76CAC0C8">
      <w:pPr>
        <w:spacing w:after="0"/>
        <w:ind w:left="1576"/>
        <w:jc w:val="center"/>
      </w:pPr>
      <w:r>
        <w:rPr>
          <w:rFonts w:ascii="Times New Roman" w:hAnsi="Times New Roman" w:eastAsia="Times New Roman" w:cs="Times New Roman"/>
          <w:b/>
        </w:rPr>
        <w:t xml:space="preserve"> </w:t>
      </w:r>
    </w:p>
    <w:p w14:paraId="5B52BBDB">
      <w:pPr>
        <w:spacing w:after="0"/>
        <w:ind w:left="1576"/>
        <w:jc w:val="center"/>
      </w:pPr>
      <w:r>
        <w:rPr>
          <w:rFonts w:ascii="Times New Roman" w:hAnsi="Times New Roman" w:eastAsia="Times New Roman" w:cs="Times New Roman"/>
          <w:b/>
        </w:rPr>
        <w:t xml:space="preserve"> </w:t>
      </w:r>
    </w:p>
    <w:p w14:paraId="0FFD9C80">
      <w:pPr>
        <w:spacing w:after="0"/>
        <w:ind w:left="1576"/>
        <w:jc w:val="center"/>
      </w:pPr>
      <w:r>
        <w:rPr>
          <w:rFonts w:ascii="Times New Roman" w:hAnsi="Times New Roman" w:eastAsia="Times New Roman" w:cs="Times New Roman"/>
          <w:b/>
        </w:rPr>
        <w:t xml:space="preserve"> </w:t>
      </w:r>
    </w:p>
    <w:p w14:paraId="0F69891C">
      <w:pPr>
        <w:spacing w:after="0"/>
        <w:ind w:left="1576"/>
        <w:jc w:val="center"/>
      </w:pPr>
      <w:r>
        <w:rPr>
          <w:rFonts w:ascii="Times New Roman" w:hAnsi="Times New Roman" w:eastAsia="Times New Roman" w:cs="Times New Roman"/>
          <w:b/>
        </w:rPr>
        <w:t xml:space="preserve"> </w:t>
      </w:r>
    </w:p>
    <w:p w14:paraId="5EBDA9E6">
      <w:pPr>
        <w:spacing w:after="0"/>
        <w:ind w:left="1576"/>
        <w:jc w:val="center"/>
      </w:pPr>
      <w:r>
        <w:rPr>
          <w:rFonts w:ascii="Times New Roman" w:hAnsi="Times New Roman" w:eastAsia="Times New Roman" w:cs="Times New Roman"/>
          <w:b/>
        </w:rPr>
        <w:t xml:space="preserve"> </w:t>
      </w:r>
    </w:p>
    <w:p w14:paraId="2D2BB545">
      <w:pPr>
        <w:spacing w:after="0"/>
        <w:ind w:left="1576"/>
        <w:jc w:val="center"/>
      </w:pPr>
      <w:r>
        <w:rPr>
          <w:rFonts w:ascii="Times New Roman" w:hAnsi="Times New Roman" w:eastAsia="Times New Roman" w:cs="Times New Roman"/>
          <w:b/>
        </w:rPr>
        <w:t xml:space="preserve"> </w:t>
      </w:r>
    </w:p>
    <w:p w14:paraId="00D5F44F">
      <w:pPr>
        <w:spacing w:after="0"/>
        <w:ind w:left="1576"/>
        <w:jc w:val="center"/>
      </w:pPr>
      <w:r>
        <w:rPr>
          <w:rFonts w:ascii="Times New Roman" w:hAnsi="Times New Roman" w:eastAsia="Times New Roman" w:cs="Times New Roman"/>
          <w:b/>
        </w:rPr>
        <w:t xml:space="preserve"> </w:t>
      </w:r>
    </w:p>
    <w:p w14:paraId="2B0A1ED1">
      <w:pPr>
        <w:spacing w:after="0"/>
        <w:ind w:left="1576"/>
        <w:jc w:val="center"/>
      </w:pPr>
      <w:r>
        <w:rPr>
          <w:rFonts w:ascii="Times New Roman" w:hAnsi="Times New Roman" w:eastAsia="Times New Roman" w:cs="Times New Roman"/>
          <w:b/>
        </w:rPr>
        <w:t xml:space="preserve"> </w:t>
      </w:r>
    </w:p>
    <w:p w14:paraId="3E4D0088">
      <w:pPr>
        <w:spacing w:after="0"/>
        <w:ind w:left="1576"/>
        <w:jc w:val="center"/>
      </w:pPr>
      <w:r>
        <w:rPr>
          <w:rFonts w:ascii="Times New Roman" w:hAnsi="Times New Roman" w:eastAsia="Times New Roman" w:cs="Times New Roman"/>
          <w:b/>
        </w:rPr>
        <w:t xml:space="preserve"> </w:t>
      </w:r>
    </w:p>
    <w:p w14:paraId="2B1A471F">
      <w:pPr>
        <w:spacing w:after="0"/>
        <w:ind w:left="1576"/>
        <w:jc w:val="center"/>
      </w:pPr>
      <w:r>
        <w:rPr>
          <w:rFonts w:ascii="Times New Roman" w:hAnsi="Times New Roman" w:eastAsia="Times New Roman" w:cs="Times New Roman"/>
          <w:b/>
        </w:rPr>
        <w:t xml:space="preserve"> </w:t>
      </w:r>
    </w:p>
    <w:p w14:paraId="2A274D06">
      <w:pPr>
        <w:spacing w:after="0"/>
        <w:ind w:left="1576"/>
        <w:jc w:val="center"/>
      </w:pPr>
      <w:r>
        <w:rPr>
          <w:rFonts w:ascii="Times New Roman" w:hAnsi="Times New Roman" w:eastAsia="Times New Roman" w:cs="Times New Roman"/>
          <w:b/>
        </w:rPr>
        <w:t xml:space="preserve"> </w:t>
      </w:r>
    </w:p>
    <w:p w14:paraId="40C2B413">
      <w:pPr>
        <w:spacing w:after="0"/>
        <w:ind w:left="1576"/>
        <w:jc w:val="center"/>
      </w:pPr>
      <w:r>
        <w:rPr>
          <w:rFonts w:ascii="Times New Roman" w:hAnsi="Times New Roman" w:eastAsia="Times New Roman" w:cs="Times New Roman"/>
          <w:b/>
        </w:rPr>
        <w:t xml:space="preserve"> </w:t>
      </w:r>
    </w:p>
    <w:p w14:paraId="08830F07">
      <w:pPr>
        <w:spacing w:after="0"/>
        <w:ind w:left="1576"/>
        <w:jc w:val="center"/>
      </w:pPr>
      <w:r>
        <w:rPr>
          <w:rFonts w:ascii="Times New Roman" w:hAnsi="Times New Roman" w:eastAsia="Times New Roman" w:cs="Times New Roman"/>
          <w:b/>
        </w:rPr>
        <w:t xml:space="preserve"> </w:t>
      </w:r>
    </w:p>
    <w:p w14:paraId="26E43605">
      <w:pPr>
        <w:spacing w:after="0"/>
        <w:ind w:left="1576"/>
        <w:jc w:val="center"/>
      </w:pPr>
      <w:r>
        <w:rPr>
          <w:rFonts w:ascii="Times New Roman" w:hAnsi="Times New Roman" w:eastAsia="Times New Roman" w:cs="Times New Roman"/>
          <w:b/>
        </w:rPr>
        <w:t xml:space="preserve"> </w:t>
      </w:r>
    </w:p>
    <w:p w14:paraId="1BF91351">
      <w:pPr>
        <w:spacing w:after="0"/>
        <w:ind w:left="1576"/>
        <w:jc w:val="center"/>
      </w:pPr>
      <w:r>
        <w:rPr>
          <w:rFonts w:ascii="Times New Roman" w:hAnsi="Times New Roman" w:eastAsia="Times New Roman" w:cs="Times New Roman"/>
          <w:b/>
        </w:rPr>
        <w:t xml:space="preserve"> </w:t>
      </w:r>
    </w:p>
    <w:p w14:paraId="3D66D86D">
      <w:pPr>
        <w:spacing w:after="0"/>
        <w:ind w:left="1576"/>
        <w:jc w:val="center"/>
      </w:pPr>
      <w:r>
        <w:rPr>
          <w:rFonts w:ascii="Times New Roman" w:hAnsi="Times New Roman" w:eastAsia="Times New Roman" w:cs="Times New Roman"/>
          <w:b/>
        </w:rPr>
        <w:t xml:space="preserve"> </w:t>
      </w:r>
    </w:p>
    <w:p w14:paraId="2D89AACF">
      <w:pPr>
        <w:spacing w:after="0"/>
        <w:ind w:left="1576"/>
        <w:jc w:val="center"/>
      </w:pPr>
      <w:r>
        <w:rPr>
          <w:rFonts w:ascii="Times New Roman" w:hAnsi="Times New Roman" w:eastAsia="Times New Roman" w:cs="Times New Roman"/>
          <w:b/>
        </w:rPr>
        <w:t xml:space="preserve"> </w:t>
      </w:r>
    </w:p>
    <w:p w14:paraId="156A9F8B">
      <w:pPr>
        <w:spacing w:after="0"/>
        <w:ind w:left="1576"/>
        <w:jc w:val="center"/>
      </w:pPr>
      <w:r>
        <w:rPr>
          <w:rFonts w:ascii="Times New Roman" w:hAnsi="Times New Roman" w:eastAsia="Times New Roman" w:cs="Times New Roman"/>
          <w:b/>
        </w:rPr>
        <w:t xml:space="preserve"> </w:t>
      </w:r>
    </w:p>
    <w:p w14:paraId="367750E4">
      <w:pPr>
        <w:spacing w:after="0"/>
        <w:ind w:left="1576"/>
        <w:jc w:val="center"/>
      </w:pPr>
      <w:r>
        <w:rPr>
          <w:rFonts w:ascii="Times New Roman" w:hAnsi="Times New Roman" w:eastAsia="Times New Roman" w:cs="Times New Roman"/>
          <w:b/>
        </w:rPr>
        <w:t xml:space="preserve"> </w:t>
      </w:r>
    </w:p>
    <w:p w14:paraId="1A6719EA">
      <w:pPr>
        <w:spacing w:after="0"/>
        <w:ind w:left="1576"/>
        <w:jc w:val="center"/>
      </w:pPr>
      <w:r>
        <w:rPr>
          <w:rFonts w:ascii="Times New Roman" w:hAnsi="Times New Roman" w:eastAsia="Times New Roman" w:cs="Times New Roman"/>
          <w:b/>
        </w:rPr>
        <w:t xml:space="preserve"> </w:t>
      </w:r>
    </w:p>
    <w:tbl>
      <w:tblPr>
        <w:tblStyle w:val="19"/>
        <w:tblW w:w="10358" w:type="dxa"/>
        <w:tblInd w:w="-10" w:type="dxa"/>
        <w:tblLayout w:type="autofit"/>
        <w:tblCellMar>
          <w:top w:w="10" w:type="dxa"/>
          <w:left w:w="7" w:type="dxa"/>
          <w:bottom w:w="0" w:type="dxa"/>
          <w:right w:w="115" w:type="dxa"/>
        </w:tblCellMar>
      </w:tblPr>
      <w:tblGrid>
        <w:gridCol w:w="1808"/>
        <w:gridCol w:w="5955"/>
        <w:gridCol w:w="627"/>
        <w:gridCol w:w="595"/>
        <w:gridCol w:w="701"/>
        <w:gridCol w:w="672"/>
      </w:tblGrid>
      <w:tr w14:paraId="46FFEABF">
        <w:tblPrEx>
          <w:tblCellMar>
            <w:top w:w="10" w:type="dxa"/>
            <w:left w:w="7" w:type="dxa"/>
            <w:bottom w:w="0" w:type="dxa"/>
            <w:right w:w="115" w:type="dxa"/>
          </w:tblCellMar>
        </w:tblPrEx>
        <w:trPr>
          <w:trHeight w:val="1299" w:hRule="atLeast"/>
        </w:trPr>
        <w:tc>
          <w:tcPr>
            <w:tcW w:w="1808" w:type="dxa"/>
            <w:tcBorders>
              <w:top w:val="single" w:color="000000" w:sz="8" w:space="0"/>
              <w:left w:val="single" w:color="000000" w:sz="8" w:space="0"/>
              <w:bottom w:val="single" w:color="000000" w:sz="8" w:space="0"/>
              <w:right w:val="single" w:color="000000" w:sz="8" w:space="0"/>
            </w:tcBorders>
          </w:tcPr>
          <w:p w14:paraId="0059ECBF">
            <w:pPr>
              <w:spacing w:after="40"/>
              <w:ind w:left="2"/>
            </w:pPr>
            <w:r>
              <w:rPr>
                <w:rFonts w:ascii="Times New Roman" w:hAnsi="Times New Roman" w:eastAsia="Times New Roman" w:cs="Times New Roman"/>
                <w:sz w:val="14"/>
              </w:rPr>
              <w:t xml:space="preserve"> </w:t>
            </w:r>
          </w:p>
          <w:p w14:paraId="14DBFA7C">
            <w:pPr>
              <w:spacing w:after="0"/>
              <w:ind w:left="6"/>
            </w:pPr>
            <w:r>
              <w:drawing>
                <wp:inline distT="0" distB="0" distL="0" distR="0">
                  <wp:extent cx="440055" cy="608965"/>
                  <wp:effectExtent l="0" t="0" r="0" b="0"/>
                  <wp:docPr id="15586" name="Picture 15586"/>
                  <wp:cNvGraphicFramePr/>
                  <a:graphic xmlns:a="http://schemas.openxmlformats.org/drawingml/2006/main">
                    <a:graphicData uri="http://schemas.openxmlformats.org/drawingml/2006/picture">
                      <pic:pic xmlns:pic="http://schemas.openxmlformats.org/drawingml/2006/picture">
                        <pic:nvPicPr>
                          <pic:cNvPr id="15586" name="Picture 15586"/>
                          <pic:cNvPicPr/>
                        </pic:nvPicPr>
                        <pic:blipFill>
                          <a:blip r:embed="rId23"/>
                          <a:stretch>
                            <a:fillRect/>
                          </a:stretch>
                        </pic:blipFill>
                        <pic:spPr>
                          <a:xfrm>
                            <a:off x="0" y="0"/>
                            <a:ext cx="440055" cy="609346"/>
                          </a:xfrm>
                          <a:prstGeom prst="rect">
                            <a:avLst/>
                          </a:prstGeom>
                        </pic:spPr>
                      </pic:pic>
                    </a:graphicData>
                  </a:graphic>
                </wp:inline>
              </w:drawing>
            </w:r>
            <w:r>
              <w:rPr>
                <w:rFonts w:ascii="Times New Roman" w:hAnsi="Times New Roman" w:eastAsia="Times New Roman" w:cs="Times New Roman"/>
                <w:sz w:val="20"/>
              </w:rPr>
              <w:t xml:space="preserve"> </w:t>
            </w:r>
          </w:p>
        </w:tc>
        <w:tc>
          <w:tcPr>
            <w:tcW w:w="5954" w:type="dxa"/>
            <w:tcBorders>
              <w:top w:val="single" w:color="000000" w:sz="8" w:space="0"/>
              <w:left w:val="single" w:color="000000" w:sz="8" w:space="0"/>
              <w:bottom w:val="single" w:color="000000" w:sz="8" w:space="0"/>
              <w:right w:val="single" w:color="000000" w:sz="8" w:space="0"/>
            </w:tcBorders>
            <w:shd w:val="clear" w:color="auto" w:fill="92D050"/>
          </w:tcPr>
          <w:p w14:paraId="56252922">
            <w:pPr>
              <w:spacing w:after="0"/>
              <w:ind w:left="5"/>
            </w:pPr>
            <w:r>
              <w:rPr>
                <w:rFonts w:ascii="Times New Roman" w:hAnsi="Times New Roman" w:eastAsia="Times New Roman" w:cs="Times New Roman"/>
                <w:b/>
                <w:sz w:val="28"/>
              </w:rPr>
              <w:t xml:space="preserve">Pithapur Rajah’s Govt. Degree College (A) Kakinada. </w:t>
            </w:r>
          </w:p>
        </w:tc>
        <w:tc>
          <w:tcPr>
            <w:tcW w:w="2595" w:type="dxa"/>
            <w:gridSpan w:val="4"/>
            <w:vMerge w:val="restart"/>
            <w:tcBorders>
              <w:top w:val="single" w:color="000000" w:sz="8" w:space="0"/>
              <w:left w:val="single" w:color="000000" w:sz="8" w:space="0"/>
              <w:bottom w:val="single" w:color="000000" w:sz="8" w:space="0"/>
              <w:right w:val="single" w:color="000000" w:sz="8" w:space="0"/>
            </w:tcBorders>
          </w:tcPr>
          <w:p w14:paraId="6AA7ED80">
            <w:pPr>
              <w:spacing w:after="0"/>
              <w:ind w:left="5"/>
            </w:pPr>
            <w:r>
              <w:rPr>
                <w:rFonts w:ascii="Times New Roman" w:hAnsi="Times New Roman" w:eastAsia="Times New Roman" w:cs="Times New Roman"/>
                <w:sz w:val="24"/>
              </w:rPr>
              <w:t xml:space="preserve"> </w:t>
            </w:r>
          </w:p>
          <w:p w14:paraId="474F25FC">
            <w:pPr>
              <w:spacing w:after="0"/>
              <w:ind w:left="14"/>
            </w:pPr>
            <w:r>
              <w:rPr>
                <w:rFonts w:ascii="Times New Roman" w:hAnsi="Times New Roman" w:eastAsia="Times New Roman" w:cs="Times New Roman"/>
                <w:b/>
                <w:sz w:val="24"/>
              </w:rPr>
              <w:t xml:space="preserve">Program &amp; </w:t>
            </w:r>
          </w:p>
          <w:p w14:paraId="42711042">
            <w:pPr>
              <w:spacing w:after="0"/>
              <w:ind w:left="14"/>
            </w:pPr>
            <w:r>
              <w:rPr>
                <w:rFonts w:ascii="Times New Roman" w:hAnsi="Times New Roman" w:eastAsia="Times New Roman" w:cs="Times New Roman"/>
                <w:b/>
                <w:sz w:val="24"/>
              </w:rPr>
              <w:t xml:space="preserve">Semester </w:t>
            </w:r>
          </w:p>
          <w:p w14:paraId="06899A68">
            <w:pPr>
              <w:spacing w:after="0"/>
              <w:ind w:left="14"/>
            </w:pPr>
            <w:r>
              <w:rPr>
                <w:rFonts w:ascii="Times New Roman" w:hAnsi="Times New Roman" w:eastAsia="Times New Roman" w:cs="Times New Roman"/>
                <w:sz w:val="20"/>
              </w:rPr>
              <w:t xml:space="preserve">B.Sc. Honours in Zoology </w:t>
            </w:r>
          </w:p>
          <w:p w14:paraId="67F546DE">
            <w:pPr>
              <w:spacing w:after="17"/>
              <w:ind w:left="14"/>
            </w:pPr>
            <w:r>
              <w:rPr>
                <w:rFonts w:ascii="Times New Roman" w:hAnsi="Times New Roman" w:eastAsia="Times New Roman" w:cs="Times New Roman"/>
                <w:sz w:val="20"/>
              </w:rPr>
              <w:t xml:space="preserve">(Major) </w:t>
            </w:r>
          </w:p>
          <w:p w14:paraId="47ACB09A">
            <w:pPr>
              <w:spacing w:after="0"/>
              <w:ind w:left="14"/>
            </w:pPr>
            <w:r>
              <w:rPr>
                <w:rFonts w:ascii="Times New Roman" w:hAnsi="Times New Roman" w:eastAsia="Times New Roman" w:cs="Times New Roman"/>
                <w:sz w:val="24"/>
              </w:rPr>
              <w:t xml:space="preserve">Semester-II </w:t>
            </w:r>
          </w:p>
        </w:tc>
      </w:tr>
      <w:tr w14:paraId="1175DBAC">
        <w:tblPrEx>
          <w:tblCellMar>
            <w:top w:w="10" w:type="dxa"/>
            <w:left w:w="7" w:type="dxa"/>
            <w:bottom w:w="0" w:type="dxa"/>
            <w:right w:w="115" w:type="dxa"/>
          </w:tblCellMar>
        </w:tblPrEx>
        <w:trPr>
          <w:trHeight w:val="1452" w:hRule="atLeast"/>
        </w:trPr>
        <w:tc>
          <w:tcPr>
            <w:tcW w:w="1808" w:type="dxa"/>
            <w:tcBorders>
              <w:top w:val="single" w:color="000000" w:sz="8" w:space="0"/>
              <w:left w:val="single" w:color="000000" w:sz="8" w:space="0"/>
              <w:bottom w:val="single" w:color="000000" w:sz="8" w:space="0"/>
              <w:right w:val="single" w:color="000000" w:sz="8" w:space="0"/>
            </w:tcBorders>
          </w:tcPr>
          <w:p w14:paraId="62DD8351">
            <w:pPr>
              <w:spacing w:after="0"/>
              <w:ind w:left="185"/>
            </w:pPr>
            <w:r>
              <w:rPr>
                <w:rFonts w:ascii="Times New Roman" w:hAnsi="Times New Roman" w:eastAsia="Times New Roman" w:cs="Times New Roman"/>
                <w:sz w:val="24"/>
              </w:rPr>
              <w:t xml:space="preserve">Course Code </w:t>
            </w:r>
          </w:p>
        </w:tc>
        <w:tc>
          <w:tcPr>
            <w:tcW w:w="5954" w:type="dxa"/>
            <w:tcBorders>
              <w:top w:val="single" w:color="000000" w:sz="8" w:space="0"/>
              <w:left w:val="single" w:color="000000" w:sz="8" w:space="0"/>
              <w:bottom w:val="single" w:color="000000" w:sz="8" w:space="0"/>
              <w:right w:val="single" w:color="000000" w:sz="8" w:space="0"/>
            </w:tcBorders>
            <w:vAlign w:val="center"/>
          </w:tcPr>
          <w:p w14:paraId="6703A3C6">
            <w:pPr>
              <w:spacing w:after="69"/>
              <w:ind w:left="5"/>
            </w:pPr>
            <w:r>
              <w:rPr>
                <w:rFonts w:ascii="Times New Roman" w:hAnsi="Times New Roman" w:eastAsia="Times New Roman" w:cs="Times New Roman"/>
                <w:b/>
                <w:sz w:val="24"/>
              </w:rPr>
              <w:t xml:space="preserve">TITLE OF THE COURSE </w:t>
            </w:r>
          </w:p>
          <w:p w14:paraId="11AECB9C">
            <w:pPr>
              <w:spacing w:after="34"/>
              <w:ind w:left="5"/>
            </w:pPr>
            <w:r>
              <w:rPr>
                <w:rFonts w:ascii="Palatino Linotype" w:hAnsi="Palatino Linotype" w:eastAsia="Palatino Linotype" w:cs="Palatino Linotype"/>
                <w:b/>
                <w:color w:val="333333"/>
                <w:sz w:val="24"/>
              </w:rPr>
              <w:t xml:space="preserve">Multidisciplinary Courses  </w:t>
            </w:r>
          </w:p>
          <w:p w14:paraId="79C5C9A1">
            <w:pPr>
              <w:spacing w:after="0"/>
              <w:ind w:left="5"/>
            </w:pPr>
            <w:r>
              <w:rPr>
                <w:rFonts w:ascii="Palatino Linotype" w:hAnsi="Palatino Linotype" w:eastAsia="Palatino Linotype" w:cs="Palatino Linotype"/>
                <w:b/>
                <w:sz w:val="24"/>
              </w:rPr>
              <w:t xml:space="preserve">PRINCIPLES OF BIOLOGICAL SCIENCES </w:t>
            </w:r>
          </w:p>
        </w:tc>
        <w:tc>
          <w:tcPr>
            <w:tcW w:w="0" w:type="auto"/>
            <w:gridSpan w:val="4"/>
            <w:vMerge w:val="continue"/>
            <w:tcBorders>
              <w:top w:val="nil"/>
              <w:left w:val="single" w:color="000000" w:sz="8" w:space="0"/>
              <w:bottom w:val="single" w:color="000000" w:sz="8" w:space="0"/>
              <w:right w:val="single" w:color="000000" w:sz="8" w:space="0"/>
            </w:tcBorders>
          </w:tcPr>
          <w:p w14:paraId="33D51AE7">
            <w:pPr>
              <w:spacing w:after="0"/>
            </w:pPr>
          </w:p>
        </w:tc>
      </w:tr>
      <w:tr w14:paraId="05DD1226">
        <w:tblPrEx>
          <w:tblCellMar>
            <w:top w:w="10" w:type="dxa"/>
            <w:left w:w="7" w:type="dxa"/>
            <w:bottom w:w="0" w:type="dxa"/>
            <w:right w:w="115" w:type="dxa"/>
          </w:tblCellMar>
        </w:tblPrEx>
        <w:trPr>
          <w:trHeight w:val="394" w:hRule="atLeast"/>
        </w:trPr>
        <w:tc>
          <w:tcPr>
            <w:tcW w:w="1808" w:type="dxa"/>
            <w:tcBorders>
              <w:top w:val="single" w:color="000000" w:sz="8" w:space="0"/>
              <w:left w:val="single" w:color="000000" w:sz="8" w:space="0"/>
              <w:bottom w:val="single" w:color="000000" w:sz="8" w:space="0"/>
              <w:right w:val="single" w:color="000000" w:sz="4" w:space="0"/>
            </w:tcBorders>
          </w:tcPr>
          <w:p w14:paraId="71792175">
            <w:pPr>
              <w:spacing w:after="0"/>
              <w:ind w:left="7"/>
            </w:pPr>
            <w:r>
              <w:rPr>
                <w:rFonts w:ascii="Times New Roman" w:hAnsi="Times New Roman" w:eastAsia="Times New Roman" w:cs="Times New Roman"/>
                <w:sz w:val="24"/>
              </w:rPr>
              <w:t xml:space="preserve">Teaching </w:t>
            </w:r>
          </w:p>
        </w:tc>
        <w:tc>
          <w:tcPr>
            <w:tcW w:w="5954" w:type="dxa"/>
            <w:tcBorders>
              <w:top w:val="single" w:color="000000" w:sz="8" w:space="0"/>
              <w:left w:val="single" w:color="000000" w:sz="4" w:space="0"/>
              <w:bottom w:val="single" w:color="000000" w:sz="8" w:space="0"/>
              <w:right w:val="single" w:color="000000" w:sz="8" w:space="0"/>
            </w:tcBorders>
          </w:tcPr>
          <w:p w14:paraId="4F058CC0">
            <w:pPr>
              <w:spacing w:after="0"/>
            </w:pPr>
            <w:r>
              <w:rPr>
                <w:rFonts w:ascii="Times New Roman" w:hAnsi="Times New Roman" w:eastAsia="Times New Roman" w:cs="Times New Roman"/>
                <w:sz w:val="24"/>
              </w:rPr>
              <w:t>Hours Allocated: 30 (</w:t>
            </w:r>
            <w:r>
              <w:rPr>
                <w:rFonts w:ascii="Times New Roman" w:hAnsi="Times New Roman" w:eastAsia="Times New Roman" w:cs="Times New Roman"/>
                <w:b/>
                <w:sz w:val="24"/>
              </w:rPr>
              <w:t>THEORY</w:t>
            </w:r>
            <w:r>
              <w:rPr>
                <w:rFonts w:ascii="Times New Roman" w:hAnsi="Times New Roman" w:eastAsia="Times New Roman" w:cs="Times New Roman"/>
                <w:sz w:val="24"/>
              </w:rPr>
              <w:t xml:space="preserve">) </w:t>
            </w:r>
          </w:p>
        </w:tc>
        <w:tc>
          <w:tcPr>
            <w:tcW w:w="627" w:type="dxa"/>
            <w:tcBorders>
              <w:top w:val="single" w:color="000000" w:sz="8" w:space="0"/>
              <w:left w:val="single" w:color="000000" w:sz="8" w:space="0"/>
              <w:bottom w:val="single" w:color="000000" w:sz="8" w:space="0"/>
              <w:right w:val="single" w:color="000000" w:sz="8" w:space="0"/>
            </w:tcBorders>
          </w:tcPr>
          <w:p w14:paraId="22F57659">
            <w:pPr>
              <w:spacing w:after="0"/>
              <w:ind w:left="257"/>
              <w:jc w:val="center"/>
            </w:pPr>
            <w:r>
              <w:rPr>
                <w:rFonts w:ascii="Times New Roman" w:hAnsi="Times New Roman" w:eastAsia="Times New Roman" w:cs="Times New Roman"/>
                <w:sz w:val="24"/>
              </w:rPr>
              <w:t xml:space="preserve">L </w:t>
            </w:r>
          </w:p>
        </w:tc>
        <w:tc>
          <w:tcPr>
            <w:tcW w:w="595" w:type="dxa"/>
            <w:tcBorders>
              <w:top w:val="single" w:color="000000" w:sz="8" w:space="0"/>
              <w:left w:val="single" w:color="000000" w:sz="8" w:space="0"/>
              <w:bottom w:val="single" w:color="000000" w:sz="8" w:space="0"/>
              <w:right w:val="single" w:color="000000" w:sz="8" w:space="0"/>
            </w:tcBorders>
          </w:tcPr>
          <w:p w14:paraId="3DC9EA95">
            <w:pPr>
              <w:spacing w:after="0"/>
              <w:ind w:left="12"/>
            </w:pPr>
            <w:r>
              <w:rPr>
                <w:rFonts w:ascii="Times New Roman" w:hAnsi="Times New Roman" w:eastAsia="Times New Roman" w:cs="Times New Roman"/>
                <w:sz w:val="24"/>
              </w:rPr>
              <w:t xml:space="preserve">T </w:t>
            </w:r>
          </w:p>
        </w:tc>
        <w:tc>
          <w:tcPr>
            <w:tcW w:w="701" w:type="dxa"/>
            <w:tcBorders>
              <w:top w:val="single" w:color="000000" w:sz="8" w:space="0"/>
              <w:left w:val="single" w:color="000000" w:sz="8" w:space="0"/>
              <w:bottom w:val="single" w:color="000000" w:sz="8" w:space="0"/>
              <w:right w:val="single" w:color="000000" w:sz="8" w:space="0"/>
            </w:tcBorders>
          </w:tcPr>
          <w:p w14:paraId="06391D17">
            <w:pPr>
              <w:spacing w:after="0"/>
              <w:ind w:left="12"/>
            </w:pPr>
            <w:r>
              <w:rPr>
                <w:rFonts w:ascii="Times New Roman" w:hAnsi="Times New Roman" w:eastAsia="Times New Roman" w:cs="Times New Roman"/>
                <w:sz w:val="24"/>
              </w:rPr>
              <w:t xml:space="preserve">P </w:t>
            </w:r>
          </w:p>
        </w:tc>
        <w:tc>
          <w:tcPr>
            <w:tcW w:w="672" w:type="dxa"/>
            <w:tcBorders>
              <w:top w:val="single" w:color="000000" w:sz="8" w:space="0"/>
              <w:left w:val="single" w:color="000000" w:sz="8" w:space="0"/>
              <w:bottom w:val="single" w:color="000000" w:sz="8" w:space="0"/>
              <w:right w:val="single" w:color="000000" w:sz="8" w:space="0"/>
            </w:tcBorders>
          </w:tcPr>
          <w:p w14:paraId="581DAF5B">
            <w:pPr>
              <w:spacing w:after="0"/>
              <w:ind w:left="12"/>
            </w:pPr>
            <w:r>
              <w:rPr>
                <w:rFonts w:ascii="Times New Roman" w:hAnsi="Times New Roman" w:eastAsia="Times New Roman" w:cs="Times New Roman"/>
                <w:sz w:val="24"/>
              </w:rPr>
              <w:t xml:space="preserve">C </w:t>
            </w:r>
          </w:p>
        </w:tc>
      </w:tr>
      <w:tr w14:paraId="16AFC344">
        <w:tblPrEx>
          <w:tblCellMar>
            <w:top w:w="10" w:type="dxa"/>
            <w:left w:w="7" w:type="dxa"/>
            <w:bottom w:w="0" w:type="dxa"/>
            <w:right w:w="115" w:type="dxa"/>
          </w:tblCellMar>
        </w:tblPrEx>
        <w:trPr>
          <w:trHeight w:val="528" w:hRule="atLeast"/>
        </w:trPr>
        <w:tc>
          <w:tcPr>
            <w:tcW w:w="1808" w:type="dxa"/>
            <w:tcBorders>
              <w:top w:val="single" w:color="000000" w:sz="8" w:space="0"/>
              <w:left w:val="single" w:color="000000" w:sz="8" w:space="0"/>
              <w:bottom w:val="single" w:color="000000" w:sz="8" w:space="0"/>
              <w:right w:val="single" w:color="000000" w:sz="4" w:space="0"/>
            </w:tcBorders>
            <w:vAlign w:val="center"/>
          </w:tcPr>
          <w:p w14:paraId="0D0DF85A">
            <w:pPr>
              <w:spacing w:after="0"/>
              <w:ind w:left="26"/>
            </w:pPr>
            <w:r>
              <w:rPr>
                <w:rFonts w:ascii="Times New Roman" w:hAnsi="Times New Roman" w:eastAsia="Times New Roman" w:cs="Times New Roman"/>
                <w:sz w:val="24"/>
              </w:rPr>
              <w:t xml:space="preserve">Pre-requisites: </w:t>
            </w:r>
          </w:p>
        </w:tc>
        <w:tc>
          <w:tcPr>
            <w:tcW w:w="5954" w:type="dxa"/>
            <w:tcBorders>
              <w:top w:val="single" w:color="000000" w:sz="8" w:space="0"/>
              <w:left w:val="single" w:color="000000" w:sz="4" w:space="0"/>
              <w:bottom w:val="single" w:color="000000" w:sz="8" w:space="0"/>
              <w:right w:val="single" w:color="000000" w:sz="8" w:space="0"/>
            </w:tcBorders>
            <w:vAlign w:val="center"/>
          </w:tcPr>
          <w:p w14:paraId="6BFD3F2D">
            <w:pPr>
              <w:spacing w:after="0"/>
            </w:pPr>
            <w:r>
              <w:rPr>
                <w:rFonts w:ascii="Times New Roman" w:hAnsi="Times New Roman" w:eastAsia="Times New Roman" w:cs="Times New Roman"/>
                <w:sz w:val="24"/>
              </w:rPr>
              <w:t xml:space="preserve">Basics of Zoology </w:t>
            </w:r>
          </w:p>
        </w:tc>
        <w:tc>
          <w:tcPr>
            <w:tcW w:w="627" w:type="dxa"/>
            <w:tcBorders>
              <w:top w:val="single" w:color="000000" w:sz="8" w:space="0"/>
              <w:left w:val="single" w:color="000000" w:sz="8" w:space="0"/>
              <w:bottom w:val="single" w:color="000000" w:sz="8" w:space="0"/>
              <w:right w:val="single" w:color="000000" w:sz="8" w:space="0"/>
            </w:tcBorders>
            <w:vAlign w:val="center"/>
          </w:tcPr>
          <w:p w14:paraId="6D6DA12C">
            <w:pPr>
              <w:spacing w:after="0"/>
              <w:ind w:left="259"/>
              <w:jc w:val="center"/>
            </w:pPr>
            <w:r>
              <w:rPr>
                <w:rFonts w:ascii="Times New Roman" w:hAnsi="Times New Roman" w:eastAsia="Times New Roman" w:cs="Times New Roman"/>
                <w:sz w:val="24"/>
              </w:rPr>
              <w:t xml:space="preserve">3 </w:t>
            </w:r>
          </w:p>
        </w:tc>
        <w:tc>
          <w:tcPr>
            <w:tcW w:w="595" w:type="dxa"/>
            <w:tcBorders>
              <w:top w:val="single" w:color="000000" w:sz="8" w:space="0"/>
              <w:left w:val="single" w:color="000000" w:sz="8" w:space="0"/>
              <w:bottom w:val="single" w:color="000000" w:sz="8" w:space="0"/>
              <w:right w:val="single" w:color="000000" w:sz="8" w:space="0"/>
            </w:tcBorders>
            <w:vAlign w:val="center"/>
          </w:tcPr>
          <w:p w14:paraId="21CD10B1">
            <w:pPr>
              <w:spacing w:after="0"/>
              <w:ind w:left="12"/>
            </w:pPr>
            <w:r>
              <w:rPr>
                <w:rFonts w:ascii="Times New Roman" w:hAnsi="Times New Roman" w:eastAsia="Times New Roman" w:cs="Times New Roman"/>
                <w:sz w:val="24"/>
              </w:rPr>
              <w:t xml:space="preserve">1 </w:t>
            </w:r>
          </w:p>
        </w:tc>
        <w:tc>
          <w:tcPr>
            <w:tcW w:w="701" w:type="dxa"/>
            <w:tcBorders>
              <w:top w:val="single" w:color="000000" w:sz="8" w:space="0"/>
              <w:left w:val="single" w:color="000000" w:sz="8" w:space="0"/>
              <w:bottom w:val="single" w:color="000000" w:sz="8" w:space="0"/>
              <w:right w:val="single" w:color="000000" w:sz="8" w:space="0"/>
            </w:tcBorders>
            <w:vAlign w:val="center"/>
          </w:tcPr>
          <w:p w14:paraId="53062BF1">
            <w:pPr>
              <w:spacing w:after="0"/>
              <w:ind w:left="12"/>
            </w:pPr>
            <w:r>
              <w:rPr>
                <w:rFonts w:ascii="Times New Roman" w:hAnsi="Times New Roman" w:eastAsia="Times New Roman" w:cs="Times New Roman"/>
                <w:sz w:val="24"/>
              </w:rPr>
              <w:t xml:space="preserve">- </w:t>
            </w:r>
          </w:p>
        </w:tc>
        <w:tc>
          <w:tcPr>
            <w:tcW w:w="672" w:type="dxa"/>
            <w:tcBorders>
              <w:top w:val="single" w:color="000000" w:sz="8" w:space="0"/>
              <w:left w:val="single" w:color="000000" w:sz="8" w:space="0"/>
              <w:bottom w:val="single" w:color="000000" w:sz="8" w:space="0"/>
              <w:right w:val="single" w:color="000000" w:sz="8" w:space="0"/>
            </w:tcBorders>
            <w:vAlign w:val="center"/>
          </w:tcPr>
          <w:p w14:paraId="2ED0ADFE">
            <w:pPr>
              <w:spacing w:after="0"/>
              <w:ind w:left="12"/>
            </w:pPr>
            <w:r>
              <w:rPr>
                <w:rFonts w:ascii="Times New Roman" w:hAnsi="Times New Roman" w:eastAsia="Times New Roman" w:cs="Times New Roman"/>
                <w:sz w:val="24"/>
              </w:rPr>
              <w:t xml:space="preserve">3 </w:t>
            </w:r>
          </w:p>
        </w:tc>
      </w:tr>
    </w:tbl>
    <w:p w14:paraId="6FE2C0F2">
      <w:pPr>
        <w:spacing w:after="0"/>
        <w:ind w:left="1576"/>
        <w:jc w:val="center"/>
      </w:pPr>
      <w:r>
        <w:rPr>
          <w:rFonts w:ascii="Times New Roman" w:hAnsi="Times New Roman" w:eastAsia="Times New Roman" w:cs="Times New Roman"/>
          <w:b/>
        </w:rPr>
        <w:t xml:space="preserve"> </w:t>
      </w:r>
    </w:p>
    <w:p w14:paraId="6910FB6C">
      <w:pPr>
        <w:spacing w:after="0"/>
        <w:ind w:left="1576"/>
        <w:jc w:val="center"/>
      </w:pPr>
      <w:r>
        <w:rPr>
          <w:rFonts w:ascii="Times New Roman" w:hAnsi="Times New Roman" w:eastAsia="Times New Roman" w:cs="Times New Roman"/>
          <w:b/>
        </w:rPr>
        <w:t xml:space="preserve"> </w:t>
      </w:r>
    </w:p>
    <w:p w14:paraId="4B8A53A6">
      <w:pPr>
        <w:spacing w:after="184"/>
      </w:pPr>
      <w:r>
        <w:rPr>
          <w:rFonts w:ascii="Times New Roman" w:hAnsi="Times New Roman" w:eastAsia="Times New Roman" w:cs="Times New Roman"/>
          <w:sz w:val="24"/>
        </w:rPr>
        <w:t xml:space="preserve"> </w:t>
      </w:r>
    </w:p>
    <w:p w14:paraId="14B7D2FC">
      <w:pPr>
        <w:spacing w:after="156"/>
        <w:ind w:left="2391" w:right="2208" w:hanging="10"/>
        <w:jc w:val="center"/>
      </w:pPr>
      <w:r>
        <w:rPr>
          <w:rFonts w:ascii="Times New Roman" w:hAnsi="Times New Roman" w:eastAsia="Times New Roman" w:cs="Times New Roman"/>
          <w:sz w:val="24"/>
        </w:rPr>
        <w:t xml:space="preserve">Syllabus </w:t>
      </w:r>
    </w:p>
    <w:p w14:paraId="6B25D28E">
      <w:pPr>
        <w:spacing w:after="175" w:line="248" w:lineRule="auto"/>
        <w:ind w:left="111" w:right="695" w:hanging="10"/>
        <w:jc w:val="both"/>
      </w:pPr>
      <w:r>
        <w:rPr>
          <w:rFonts w:ascii="Times New Roman" w:hAnsi="Times New Roman" w:eastAsia="Times New Roman" w:cs="Times New Roman"/>
          <w:b/>
          <w:sz w:val="24"/>
        </w:rPr>
        <w:t xml:space="preserve">Learning Outcomes: </w:t>
      </w:r>
      <w:r>
        <w:rPr>
          <w:rFonts w:ascii="Times New Roman" w:hAnsi="Times New Roman" w:eastAsia="Times New Roman" w:cs="Times New Roman"/>
          <w:sz w:val="24"/>
        </w:rPr>
        <w:t xml:space="preserve">On completion of this course students will be able to: </w:t>
      </w:r>
    </w:p>
    <w:p w14:paraId="250B7697">
      <w:pPr>
        <w:numPr>
          <w:ilvl w:val="1"/>
          <w:numId w:val="57"/>
        </w:numPr>
        <w:spacing w:after="36" w:line="248" w:lineRule="auto"/>
        <w:ind w:right="695" w:hanging="365"/>
        <w:jc w:val="both"/>
      </w:pPr>
      <w:r>
        <w:rPr>
          <w:rFonts w:ascii="Times New Roman" w:hAnsi="Times New Roman" w:eastAsia="Times New Roman" w:cs="Times New Roman"/>
          <w:sz w:val="24"/>
        </w:rPr>
        <w:t xml:space="preserve">Understand the relationship between structure and function at all levels. </w:t>
      </w:r>
    </w:p>
    <w:p w14:paraId="43D15300">
      <w:pPr>
        <w:numPr>
          <w:ilvl w:val="1"/>
          <w:numId w:val="57"/>
        </w:numPr>
        <w:spacing w:after="35" w:line="248" w:lineRule="auto"/>
        <w:ind w:right="695" w:hanging="365"/>
        <w:jc w:val="both"/>
      </w:pPr>
      <w:r>
        <w:rPr>
          <w:rFonts w:ascii="Times New Roman" w:hAnsi="Times New Roman" w:eastAsia="Times New Roman" w:cs="Times New Roman"/>
          <w:sz w:val="24"/>
        </w:rPr>
        <w:t xml:space="preserve">Recognize the mechanisms underlying biological evolution, its patterns, and its significance as biology's overarching unifying principle. </w:t>
      </w:r>
    </w:p>
    <w:p w14:paraId="506A002A">
      <w:pPr>
        <w:numPr>
          <w:ilvl w:val="1"/>
          <w:numId w:val="57"/>
        </w:numPr>
        <w:spacing w:after="146" w:line="248" w:lineRule="auto"/>
        <w:ind w:right="695" w:hanging="365"/>
        <w:jc w:val="both"/>
      </w:pPr>
      <w:r>
        <w:rPr>
          <w:rFonts w:ascii="Times New Roman" w:hAnsi="Times New Roman" w:eastAsia="Times New Roman" w:cs="Times New Roman"/>
          <w:sz w:val="24"/>
        </w:rPr>
        <w:t xml:space="preserve">Understand the contributions of biology to the resolution of medical, ethical, social, and environmental concerns in human affairs. </w:t>
      </w:r>
    </w:p>
    <w:p w14:paraId="0D952AF2">
      <w:pPr>
        <w:pStyle w:val="6"/>
        <w:spacing w:after="266"/>
        <w:ind w:left="111" w:right="0"/>
      </w:pPr>
      <w:r>
        <w:t xml:space="preserve">UNIT-I Diversity of Life </w:t>
      </w:r>
    </w:p>
    <w:p w14:paraId="2E9D37AB">
      <w:pPr>
        <w:tabs>
          <w:tab w:val="center" w:pos="890"/>
          <w:tab w:val="center" w:pos="5135"/>
        </w:tabs>
        <w:spacing w:after="13" w:line="248" w:lineRule="auto"/>
      </w:pPr>
      <w:r>
        <w:tab/>
      </w:r>
      <w:r>
        <w:rPr>
          <w:rFonts w:ascii="Times New Roman" w:hAnsi="Times New Roman" w:eastAsia="Times New Roman" w:cs="Times New Roman"/>
          <w:b/>
          <w:sz w:val="24"/>
        </w:rPr>
        <w:t>1.1</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Introduction to Biology, Branches of Biology, Basic Principles of Biology </w:t>
      </w:r>
    </w:p>
    <w:p w14:paraId="606D65F9">
      <w:pPr>
        <w:tabs>
          <w:tab w:val="center" w:pos="890"/>
          <w:tab w:val="center" w:pos="5709"/>
        </w:tabs>
        <w:spacing w:after="56" w:line="248" w:lineRule="auto"/>
      </w:pPr>
      <w:r>
        <w:tab/>
      </w:r>
      <w:r>
        <w:rPr>
          <w:rFonts w:ascii="Times New Roman" w:hAnsi="Times New Roman" w:eastAsia="Times New Roman" w:cs="Times New Roman"/>
          <w:b/>
          <w:sz w:val="24"/>
        </w:rPr>
        <w:t>1.2</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Biological Classification-Two kingdom and Five kingdom classification, Viruses, </w:t>
      </w:r>
    </w:p>
    <w:p w14:paraId="5FEDECE7">
      <w:pPr>
        <w:spacing w:after="13" w:line="248" w:lineRule="auto"/>
        <w:ind w:left="111" w:right="695" w:hanging="10"/>
        <w:jc w:val="both"/>
      </w:pPr>
      <w:r>
        <w:rPr>
          <w:rFonts w:ascii="Times New Roman" w:hAnsi="Times New Roman" w:eastAsia="Times New Roman" w:cs="Times New Roman"/>
          <w:sz w:val="24"/>
        </w:rPr>
        <w:t xml:space="preserve">Viroid’sand Lichens </w:t>
      </w:r>
    </w:p>
    <w:p w14:paraId="45A645E4">
      <w:pPr>
        <w:tabs>
          <w:tab w:val="center" w:pos="890"/>
          <w:tab w:val="center" w:pos="4901"/>
        </w:tabs>
        <w:spacing w:after="13" w:line="248" w:lineRule="auto"/>
      </w:pPr>
      <w:r>
        <w:tab/>
      </w:r>
      <w:r>
        <w:rPr>
          <w:rFonts w:ascii="Times New Roman" w:hAnsi="Times New Roman" w:eastAsia="Times New Roman" w:cs="Times New Roman"/>
          <w:b/>
          <w:sz w:val="24"/>
        </w:rPr>
        <w:t>1.3</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Diversity in the living world, Taxonomic categories, Taxonomic aids </w:t>
      </w:r>
    </w:p>
    <w:p w14:paraId="16D40BDB">
      <w:pPr>
        <w:spacing w:after="13" w:line="248" w:lineRule="auto"/>
        <w:ind w:left="1464" w:right="695" w:hanging="725"/>
        <w:jc w:val="both"/>
      </w:pPr>
      <w:r>
        <w:rPr>
          <w:rFonts w:ascii="Times New Roman" w:hAnsi="Times New Roman" w:eastAsia="Times New Roman" w:cs="Times New Roman"/>
          <w:b/>
          <w:sz w:val="24"/>
        </w:rPr>
        <w:t>1.4</w:t>
      </w:r>
      <w:r>
        <w:rPr>
          <w:rFonts w:ascii="Arial" w:hAnsi="Arial" w:eastAsia="Arial" w:cs="Arial"/>
          <w:b/>
          <w:sz w:val="24"/>
        </w:rPr>
        <w:t xml:space="preserve"> </w:t>
      </w:r>
      <w:r>
        <w:rPr>
          <w:rFonts w:ascii="Times New Roman" w:hAnsi="Times New Roman" w:eastAsia="Times New Roman" w:cs="Times New Roman"/>
          <w:sz w:val="24"/>
        </w:rPr>
        <w:t xml:space="preserve">Plant organization-The form, structure and function of plant vegetative and reproductive organs, Classification of Plant Kingdom, </w:t>
      </w:r>
    </w:p>
    <w:p w14:paraId="5FD783BC">
      <w:pPr>
        <w:tabs>
          <w:tab w:val="center" w:pos="890"/>
          <w:tab w:val="center" w:pos="4820"/>
        </w:tabs>
        <w:spacing w:after="13" w:line="248" w:lineRule="auto"/>
      </w:pPr>
      <w:r>
        <w:tab/>
      </w:r>
      <w:r>
        <w:rPr>
          <w:rFonts w:ascii="Times New Roman" w:hAnsi="Times New Roman" w:eastAsia="Times New Roman" w:cs="Times New Roman"/>
          <w:b/>
          <w:sz w:val="24"/>
        </w:rPr>
        <w:t>1.5</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Basis of Animal Classification, Classification of Animal Kingdom </w:t>
      </w:r>
    </w:p>
    <w:p w14:paraId="69E59F75">
      <w:pPr>
        <w:spacing w:after="0"/>
      </w:pPr>
      <w:r>
        <w:rPr>
          <w:rFonts w:ascii="Times New Roman" w:hAnsi="Times New Roman" w:eastAsia="Times New Roman" w:cs="Times New Roman"/>
          <w:sz w:val="24"/>
        </w:rPr>
        <w:t xml:space="preserve"> </w:t>
      </w:r>
    </w:p>
    <w:p w14:paraId="29233561">
      <w:pPr>
        <w:pStyle w:val="6"/>
        <w:spacing w:after="276"/>
        <w:ind w:left="111" w:right="0"/>
      </w:pPr>
      <w:r>
        <w:t xml:space="preserve">UNIT-II Biomolecules and metabolisim </w:t>
      </w:r>
    </w:p>
    <w:p w14:paraId="46C396F7">
      <w:pPr>
        <w:spacing w:after="13" w:line="248" w:lineRule="auto"/>
        <w:ind w:left="1464" w:right="695" w:hanging="725"/>
        <w:jc w:val="both"/>
      </w:pPr>
      <w:r>
        <w:rPr>
          <w:rFonts w:ascii="Times New Roman" w:hAnsi="Times New Roman" w:eastAsia="Times New Roman" w:cs="Times New Roman"/>
          <w:b/>
          <w:sz w:val="24"/>
        </w:rPr>
        <w:t>2.1</w:t>
      </w:r>
      <w:r>
        <w:rPr>
          <w:rFonts w:ascii="Arial" w:hAnsi="Arial" w:eastAsia="Arial" w:cs="Arial"/>
          <w:b/>
          <w:sz w:val="24"/>
        </w:rPr>
        <w:t xml:space="preserve"> </w:t>
      </w:r>
      <w:r>
        <w:rPr>
          <w:rFonts w:ascii="Times New Roman" w:hAnsi="Times New Roman" w:eastAsia="Times New Roman" w:cs="Times New Roman"/>
          <w:sz w:val="24"/>
        </w:rPr>
        <w:t xml:space="preserve">Ultra structure of cell and Cell organelles (Structure and Functions), Plant cell vs Animal cell </w:t>
      </w:r>
    </w:p>
    <w:p w14:paraId="58835B91">
      <w:pPr>
        <w:spacing w:after="46" w:line="248" w:lineRule="auto"/>
        <w:ind w:left="1460" w:right="695" w:hanging="721"/>
        <w:jc w:val="both"/>
      </w:pPr>
      <w:r>
        <w:rPr>
          <w:rFonts w:ascii="Times New Roman" w:hAnsi="Times New Roman" w:eastAsia="Times New Roman" w:cs="Times New Roman"/>
          <w:b/>
          <w:sz w:val="24"/>
        </w:rPr>
        <w:t>2.2</w:t>
      </w:r>
      <w:r>
        <w:rPr>
          <w:rFonts w:ascii="Arial" w:hAnsi="Arial" w:eastAsia="Arial" w:cs="Arial"/>
          <w:b/>
          <w:sz w:val="24"/>
        </w:rPr>
        <w:t xml:space="preserve"> </w:t>
      </w:r>
      <w:r>
        <w:rPr>
          <w:rFonts w:ascii="Times New Roman" w:hAnsi="Times New Roman" w:eastAsia="Times New Roman" w:cs="Times New Roman"/>
          <w:sz w:val="24"/>
        </w:rPr>
        <w:t>Plant Physiology: P</w:t>
      </w:r>
      <w:r>
        <w:rPr>
          <w:rFonts w:ascii="Times New Roman" w:hAnsi="Times New Roman" w:eastAsia="Times New Roman" w:cs="Times New Roman"/>
          <w:color w:val="1F1F21"/>
          <w:sz w:val="24"/>
        </w:rPr>
        <w:t xml:space="preserve">hotosynthesis, Respiration, Transportation, </w:t>
      </w:r>
      <w:r>
        <w:rPr>
          <w:rFonts w:ascii="Times New Roman" w:hAnsi="Times New Roman" w:eastAsia="Times New Roman" w:cs="Times New Roman"/>
          <w:sz w:val="24"/>
        </w:rPr>
        <w:t xml:space="preserve">Mechanisms of Nitrogen fixation. </w:t>
      </w:r>
    </w:p>
    <w:p w14:paraId="425CC1B6">
      <w:pPr>
        <w:tabs>
          <w:tab w:val="center" w:pos="895"/>
          <w:tab w:val="center" w:pos="4298"/>
        </w:tabs>
        <w:spacing w:after="13" w:line="248" w:lineRule="auto"/>
      </w:pPr>
      <w:r>
        <w:tab/>
      </w:r>
      <w:r>
        <w:rPr>
          <w:rFonts w:ascii="Times New Roman" w:hAnsi="Times New Roman" w:eastAsia="Times New Roman" w:cs="Times New Roman"/>
          <w:b/>
          <w:sz w:val="24"/>
        </w:rPr>
        <w:t>2.3</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Plant growth and development, physiology of flowering. </w:t>
      </w:r>
    </w:p>
    <w:p w14:paraId="7B803C81">
      <w:pPr>
        <w:tabs>
          <w:tab w:val="center" w:pos="890"/>
          <w:tab w:val="center" w:pos="4252"/>
        </w:tabs>
        <w:spacing w:after="13" w:line="248" w:lineRule="auto"/>
      </w:pPr>
      <w:r>
        <w:tab/>
      </w:r>
      <w:r>
        <w:rPr>
          <w:rFonts w:ascii="Times New Roman" w:hAnsi="Times New Roman" w:eastAsia="Times New Roman" w:cs="Times New Roman"/>
          <w:b/>
          <w:sz w:val="24"/>
        </w:rPr>
        <w:t>2.4</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Human Physiology: Digestion, Respiration, Circulation </w:t>
      </w:r>
    </w:p>
    <w:p w14:paraId="019E1575">
      <w:pPr>
        <w:tabs>
          <w:tab w:val="center" w:pos="890"/>
          <w:tab w:val="center" w:pos="4749"/>
        </w:tabs>
        <w:spacing w:after="13" w:line="248" w:lineRule="auto"/>
      </w:pPr>
      <w:r>
        <w:tab/>
      </w:r>
      <w:r>
        <w:rPr>
          <w:rFonts w:ascii="Times New Roman" w:hAnsi="Times New Roman" w:eastAsia="Times New Roman" w:cs="Times New Roman"/>
          <w:b/>
          <w:sz w:val="24"/>
        </w:rPr>
        <w:t>2.5</w:t>
      </w:r>
      <w:r>
        <w:rPr>
          <w:rFonts w:ascii="Arial" w:hAnsi="Arial" w:eastAsia="Arial" w:cs="Arial"/>
          <w:b/>
          <w:sz w:val="24"/>
        </w:rPr>
        <w:t xml:space="preserve"> </w:t>
      </w:r>
      <w:r>
        <w:rPr>
          <w:rFonts w:ascii="Arial" w:hAnsi="Arial" w:eastAsia="Arial" w:cs="Arial"/>
          <w:b/>
          <w:sz w:val="24"/>
        </w:rPr>
        <w:tab/>
      </w:r>
      <w:r>
        <w:rPr>
          <w:rFonts w:ascii="Times New Roman" w:hAnsi="Times New Roman" w:eastAsia="Times New Roman" w:cs="Times New Roman"/>
          <w:sz w:val="24"/>
        </w:rPr>
        <w:t xml:space="preserve">Male and female reproductive organs, gametogenesis, fertilization. </w:t>
      </w:r>
    </w:p>
    <w:p w14:paraId="28A9CEE5">
      <w:pPr>
        <w:spacing w:after="0"/>
      </w:pPr>
      <w:r>
        <w:rPr>
          <w:rFonts w:ascii="Times New Roman" w:hAnsi="Times New Roman" w:eastAsia="Times New Roman" w:cs="Times New Roman"/>
          <w:sz w:val="24"/>
        </w:rPr>
        <w:t xml:space="preserve"> </w:t>
      </w:r>
    </w:p>
    <w:p w14:paraId="1572F32C">
      <w:pPr>
        <w:spacing w:after="0"/>
      </w:pPr>
      <w:r>
        <w:rPr>
          <w:rFonts w:ascii="Times New Roman" w:hAnsi="Times New Roman" w:eastAsia="Times New Roman" w:cs="Times New Roman"/>
          <w:sz w:val="24"/>
        </w:rPr>
        <w:t xml:space="preserve"> </w:t>
      </w:r>
    </w:p>
    <w:p w14:paraId="75E7A500">
      <w:pPr>
        <w:pStyle w:val="6"/>
        <w:spacing w:after="281"/>
        <w:ind w:left="111" w:right="0"/>
      </w:pPr>
      <w:r>
        <w:t xml:space="preserve">UNIT-III Principles of Biology </w:t>
      </w:r>
    </w:p>
    <w:p w14:paraId="52B1FA88">
      <w:pPr>
        <w:spacing w:after="13" w:line="248" w:lineRule="auto"/>
        <w:ind w:left="1464" w:right="695" w:hanging="725"/>
        <w:jc w:val="both"/>
      </w:pPr>
      <w:r>
        <w:rPr>
          <w:rFonts w:ascii="Times New Roman" w:hAnsi="Times New Roman" w:eastAsia="Times New Roman" w:cs="Times New Roman"/>
          <w:b/>
          <w:sz w:val="24"/>
        </w:rPr>
        <w:t>3.1</w:t>
      </w:r>
      <w:r>
        <w:rPr>
          <w:rFonts w:ascii="Arial" w:hAnsi="Arial" w:eastAsia="Arial" w:cs="Arial"/>
          <w:b/>
          <w:sz w:val="24"/>
        </w:rPr>
        <w:t xml:space="preserve"> </w:t>
      </w:r>
      <w:r>
        <w:rPr>
          <w:rFonts w:ascii="Times New Roman" w:hAnsi="Times New Roman" w:eastAsia="Times New Roman" w:cs="Times New Roman"/>
          <w:sz w:val="24"/>
        </w:rPr>
        <w:t xml:space="preserve">Genetics: Mendel’s laws of inheritance, Genetic disorders- Colour blindness, Sickle cellanaemia. </w:t>
      </w:r>
    </w:p>
    <w:p w14:paraId="10E50981">
      <w:pPr>
        <w:spacing w:after="13" w:line="248" w:lineRule="auto"/>
        <w:ind w:left="1464" w:right="898" w:hanging="725"/>
        <w:jc w:val="both"/>
      </w:pPr>
      <w:r>
        <w:rPr>
          <w:rFonts w:ascii="Times New Roman" w:hAnsi="Times New Roman" w:eastAsia="Times New Roman" w:cs="Times New Roman"/>
          <w:b/>
          <w:sz w:val="24"/>
        </w:rPr>
        <w:t>3.2</w:t>
      </w:r>
      <w:r>
        <w:rPr>
          <w:rFonts w:ascii="Arial" w:hAnsi="Arial" w:eastAsia="Arial" w:cs="Arial"/>
          <w:b/>
          <w:sz w:val="24"/>
        </w:rPr>
        <w:t xml:space="preserve"> </w:t>
      </w:r>
      <w:r>
        <w:rPr>
          <w:rFonts w:ascii="Times New Roman" w:hAnsi="Times New Roman" w:eastAsia="Times New Roman" w:cs="Times New Roman"/>
          <w:sz w:val="24"/>
        </w:rPr>
        <w:t xml:space="preserve">Evolution: Geological time scale for evolution of plants and vertebrates, Origin andevolution of plants and man </w:t>
      </w:r>
    </w:p>
    <w:p w14:paraId="3DAA4206">
      <w:pPr>
        <w:spacing w:after="13" w:line="248" w:lineRule="auto"/>
        <w:ind w:left="1464" w:right="695" w:hanging="725"/>
        <w:jc w:val="both"/>
      </w:pPr>
      <w:r>
        <w:rPr>
          <w:rFonts w:ascii="Times New Roman" w:hAnsi="Times New Roman" w:eastAsia="Times New Roman" w:cs="Times New Roman"/>
          <w:b/>
          <w:sz w:val="24"/>
        </w:rPr>
        <w:t>3.3</w:t>
      </w:r>
      <w:r>
        <w:rPr>
          <w:rFonts w:ascii="Arial" w:hAnsi="Arial" w:eastAsia="Arial" w:cs="Arial"/>
          <w:b/>
          <w:sz w:val="24"/>
        </w:rPr>
        <w:t xml:space="preserve"> </w:t>
      </w:r>
      <w:r>
        <w:rPr>
          <w:rFonts w:ascii="Times New Roman" w:hAnsi="Times New Roman" w:eastAsia="Times New Roman" w:cs="Times New Roman"/>
          <w:sz w:val="24"/>
        </w:rPr>
        <w:t xml:space="preserve">Common Human Diseases: causing organism, prevention and treatment- malaria, dengue, AIDS, cancer, corona. </w:t>
      </w:r>
    </w:p>
    <w:p w14:paraId="47B3C7CE">
      <w:pPr>
        <w:spacing w:after="13" w:line="248" w:lineRule="auto"/>
        <w:ind w:left="1464" w:right="695" w:hanging="725"/>
        <w:jc w:val="both"/>
      </w:pPr>
      <w:r>
        <w:rPr>
          <w:rFonts w:ascii="Times New Roman" w:hAnsi="Times New Roman" w:eastAsia="Times New Roman" w:cs="Times New Roman"/>
          <w:b/>
          <w:sz w:val="24"/>
        </w:rPr>
        <w:t>3.4</w:t>
      </w:r>
      <w:r>
        <w:rPr>
          <w:rFonts w:ascii="Arial" w:hAnsi="Arial" w:eastAsia="Arial" w:cs="Arial"/>
          <w:b/>
          <w:sz w:val="24"/>
        </w:rPr>
        <w:t xml:space="preserve"> </w:t>
      </w:r>
      <w:r>
        <w:rPr>
          <w:rFonts w:ascii="Times New Roman" w:hAnsi="Times New Roman" w:eastAsia="Times New Roman" w:cs="Times New Roman"/>
          <w:sz w:val="24"/>
        </w:rPr>
        <w:t xml:space="preserve">Common Plant Diseases: causing organism, prevention and treatment- Black spot, Leafspots, Powdery mildew, Blight, Canker. </w:t>
      </w:r>
    </w:p>
    <w:p w14:paraId="57050BB1">
      <w:pPr>
        <w:spacing w:after="13" w:line="248" w:lineRule="auto"/>
        <w:ind w:left="1464" w:right="1436" w:hanging="725"/>
        <w:jc w:val="both"/>
      </w:pPr>
      <w:r>
        <w:rPr>
          <w:rFonts w:ascii="Times New Roman" w:hAnsi="Times New Roman" w:eastAsia="Times New Roman" w:cs="Times New Roman"/>
          <w:b/>
          <w:sz w:val="24"/>
        </w:rPr>
        <w:t>3.5</w:t>
      </w:r>
      <w:r>
        <w:rPr>
          <w:rFonts w:ascii="Arial" w:hAnsi="Arial" w:eastAsia="Arial" w:cs="Arial"/>
          <w:b/>
          <w:sz w:val="24"/>
        </w:rPr>
        <w:t xml:space="preserve"> </w:t>
      </w:r>
      <w:r>
        <w:rPr>
          <w:rFonts w:ascii="Times New Roman" w:hAnsi="Times New Roman" w:eastAsia="Times New Roman" w:cs="Times New Roman"/>
          <w:sz w:val="24"/>
        </w:rPr>
        <w:t xml:space="preserve">Biotechnology: Tools and process of recombinant DNA technology, Applications of biotechnology in agriculture, food industry, medicine and transgenic animals. </w:t>
      </w:r>
    </w:p>
    <w:p w14:paraId="779E67AE">
      <w:pPr>
        <w:spacing w:after="0"/>
      </w:pPr>
      <w:r>
        <w:rPr>
          <w:rFonts w:ascii="Cambria" w:hAnsi="Cambria" w:eastAsia="Cambria" w:cs="Cambria"/>
          <w:sz w:val="24"/>
        </w:rPr>
        <w:t xml:space="preserve"> </w:t>
      </w:r>
    </w:p>
    <w:p w14:paraId="12FC6B03">
      <w:pPr>
        <w:spacing w:after="20"/>
      </w:pPr>
      <w:r>
        <w:rPr>
          <w:rFonts w:ascii="Cambria" w:hAnsi="Cambria" w:eastAsia="Cambria" w:cs="Cambria"/>
          <w:sz w:val="24"/>
        </w:rPr>
        <w:t xml:space="preserve"> </w:t>
      </w:r>
    </w:p>
    <w:p w14:paraId="78A1FBAC">
      <w:pPr>
        <w:spacing w:after="150"/>
        <w:ind w:left="831" w:hanging="10"/>
      </w:pPr>
      <w:r>
        <w:rPr>
          <w:rFonts w:ascii="Palatino Linotype" w:hAnsi="Palatino Linotype" w:eastAsia="Palatino Linotype" w:cs="Palatino Linotype"/>
          <w:b/>
          <w:sz w:val="24"/>
        </w:rPr>
        <w:t xml:space="preserve">Text Books </w:t>
      </w:r>
    </w:p>
    <w:p w14:paraId="7940EE6A">
      <w:pPr>
        <w:numPr>
          <w:ilvl w:val="0"/>
          <w:numId w:val="58"/>
        </w:numPr>
        <w:spacing w:after="44" w:line="262" w:lineRule="auto"/>
        <w:ind w:left="1344" w:right="12" w:hanging="365"/>
        <w:jc w:val="both"/>
      </w:pPr>
      <w:r>
        <w:rPr>
          <w:rFonts w:ascii="Cambria" w:hAnsi="Cambria" w:eastAsia="Cambria" w:cs="Cambria"/>
          <w:sz w:val="24"/>
        </w:rPr>
        <w:t xml:space="preserve">Pandey, B.P. (2013) College Botany, Volume-I, S. Chand Publishing, New Delhi. </w:t>
      </w:r>
    </w:p>
    <w:p w14:paraId="4B075F4E">
      <w:pPr>
        <w:numPr>
          <w:ilvl w:val="0"/>
          <w:numId w:val="58"/>
        </w:numPr>
        <w:spacing w:after="44" w:line="262" w:lineRule="auto"/>
        <w:ind w:left="1344" w:right="12" w:hanging="365"/>
        <w:jc w:val="both"/>
      </w:pPr>
      <w:r>
        <w:rPr>
          <w:rFonts w:ascii="Cambria" w:hAnsi="Cambria" w:eastAsia="Cambria" w:cs="Cambria"/>
          <w:sz w:val="24"/>
        </w:rPr>
        <w:t xml:space="preserve">Kotpal, R.L.2022. Modern textbook of zoology, Vertebrates. (Rastogi Publ., Meerut). </w:t>
      </w:r>
    </w:p>
    <w:p w14:paraId="74E0047B">
      <w:pPr>
        <w:numPr>
          <w:ilvl w:val="0"/>
          <w:numId w:val="58"/>
        </w:numPr>
        <w:spacing w:after="294" w:line="262" w:lineRule="auto"/>
        <w:ind w:left="1344" w:right="12" w:hanging="365"/>
        <w:jc w:val="both"/>
      </w:pPr>
      <w:r>
        <w:rPr>
          <w:rFonts w:ascii="Cambria" w:hAnsi="Cambria" w:eastAsia="Cambria" w:cs="Cambria"/>
          <w:sz w:val="24"/>
        </w:rPr>
        <w:t xml:space="preserve">Verma P.S., Agarwal V.K., 2006. Cell biology, genetics, Molecular Biology, Evolutionand Ecology. S. Chand publishers, New Delhi, India. </w:t>
      </w:r>
    </w:p>
    <w:p w14:paraId="5118D805">
      <w:pPr>
        <w:spacing w:after="1"/>
        <w:ind w:left="518" w:hanging="10"/>
      </w:pPr>
      <w:r>
        <w:rPr>
          <w:rFonts w:ascii="Palatino Linotype" w:hAnsi="Palatino Linotype" w:eastAsia="Palatino Linotype" w:cs="Palatino Linotype"/>
          <w:b/>
          <w:sz w:val="24"/>
        </w:rPr>
        <w:t xml:space="preserve">Reference Books </w:t>
      </w:r>
    </w:p>
    <w:p w14:paraId="4124230A">
      <w:pPr>
        <w:numPr>
          <w:ilvl w:val="0"/>
          <w:numId w:val="59"/>
        </w:numPr>
        <w:spacing w:after="44" w:line="262" w:lineRule="auto"/>
        <w:ind w:left="1344" w:right="1758" w:hanging="365"/>
        <w:jc w:val="both"/>
      </w:pPr>
      <w:r>
        <w:rPr>
          <w:rFonts w:ascii="Cambria" w:hAnsi="Cambria" w:eastAsia="Cambria" w:cs="Cambria"/>
          <w:sz w:val="24"/>
        </w:rPr>
        <w:t xml:space="preserve">Sreekrishna V. 2005. Biotechnology –I, Cell Biology and Genetics. New Age International Publ. New Delhi, India. </w:t>
      </w:r>
    </w:p>
    <w:p w14:paraId="22610DB4">
      <w:pPr>
        <w:numPr>
          <w:ilvl w:val="0"/>
          <w:numId w:val="59"/>
        </w:numPr>
        <w:spacing w:after="44" w:line="262" w:lineRule="auto"/>
        <w:ind w:left="1344" w:right="1758" w:hanging="365"/>
        <w:jc w:val="both"/>
      </w:pPr>
      <w:r>
        <w:rPr>
          <w:rFonts w:ascii="Cambria" w:hAnsi="Cambria" w:eastAsia="Cambria" w:cs="Cambria"/>
          <w:sz w:val="24"/>
        </w:rPr>
        <w:t>Rastogi, S.C., 2019. Essentials of animal physiology. 4</w:t>
      </w:r>
      <w:r>
        <w:rPr>
          <w:rFonts w:ascii="Cambria" w:hAnsi="Cambria" w:eastAsia="Cambria" w:cs="Cambria"/>
          <w:sz w:val="24"/>
          <w:vertAlign w:val="superscript"/>
        </w:rPr>
        <w:t xml:space="preserve">th </w:t>
      </w:r>
      <w:r>
        <w:rPr>
          <w:rFonts w:ascii="Cambria" w:hAnsi="Cambria" w:eastAsia="Cambria" w:cs="Cambria"/>
          <w:sz w:val="24"/>
        </w:rPr>
        <w:t xml:space="preserve">Edition. New Age International Publishers. </w:t>
      </w:r>
    </w:p>
    <w:p w14:paraId="0057686B">
      <w:pPr>
        <w:sectPr>
          <w:pgSz w:w="11909" w:h="16838"/>
          <w:pgMar w:top="963" w:right="551" w:bottom="1287" w:left="701" w:header="720" w:footer="720" w:gutter="0"/>
          <w:cols w:space="720" w:num="1"/>
        </w:sectPr>
      </w:pPr>
    </w:p>
    <w:p w14:paraId="344D82ED">
      <w:pPr>
        <w:spacing w:after="3"/>
        <w:ind w:left="2391" w:right="1767" w:hanging="10"/>
        <w:jc w:val="center"/>
      </w:pPr>
      <w:r>
        <w:rPr>
          <w:rFonts w:ascii="Times New Roman" w:hAnsi="Times New Roman" w:eastAsia="Times New Roman" w:cs="Times New Roman"/>
          <w:sz w:val="24"/>
        </w:rPr>
        <w:t xml:space="preserve">BLUE PRINT </w:t>
      </w:r>
    </w:p>
    <w:p w14:paraId="1CA47E77">
      <w:pPr>
        <w:spacing w:after="0"/>
      </w:pPr>
      <w:r>
        <w:rPr>
          <w:rFonts w:ascii="Times New Roman" w:hAnsi="Times New Roman" w:eastAsia="Times New Roman" w:cs="Times New Roman"/>
          <w:sz w:val="20"/>
        </w:rPr>
        <w:t xml:space="preserve"> </w:t>
      </w:r>
    </w:p>
    <w:tbl>
      <w:tblPr>
        <w:tblStyle w:val="19"/>
        <w:tblW w:w="9772" w:type="dxa"/>
        <w:tblInd w:w="542" w:type="dxa"/>
        <w:tblLayout w:type="autofit"/>
        <w:tblCellMar>
          <w:top w:w="0" w:type="dxa"/>
          <w:left w:w="10" w:type="dxa"/>
          <w:bottom w:w="15" w:type="dxa"/>
          <w:right w:w="230" w:type="dxa"/>
        </w:tblCellMar>
      </w:tblPr>
      <w:tblGrid>
        <w:gridCol w:w="1911"/>
        <w:gridCol w:w="2247"/>
        <w:gridCol w:w="2756"/>
        <w:gridCol w:w="2858"/>
      </w:tblGrid>
      <w:tr w14:paraId="39A9FE8B">
        <w:tblPrEx>
          <w:tblCellMar>
            <w:top w:w="0" w:type="dxa"/>
            <w:left w:w="10" w:type="dxa"/>
            <w:bottom w:w="15" w:type="dxa"/>
            <w:right w:w="230" w:type="dxa"/>
          </w:tblCellMar>
        </w:tblPrEx>
        <w:trPr>
          <w:trHeight w:val="836" w:hRule="atLeast"/>
        </w:trPr>
        <w:tc>
          <w:tcPr>
            <w:tcW w:w="1911" w:type="dxa"/>
            <w:tcBorders>
              <w:top w:val="single" w:color="000000" w:sz="4" w:space="0"/>
              <w:left w:val="single" w:color="000000" w:sz="4" w:space="0"/>
              <w:bottom w:val="single" w:color="000000" w:sz="4" w:space="0"/>
              <w:right w:val="single" w:color="000000" w:sz="4" w:space="0"/>
            </w:tcBorders>
            <w:vAlign w:val="bottom"/>
          </w:tcPr>
          <w:p w14:paraId="6D945E37">
            <w:pPr>
              <w:spacing w:after="0"/>
            </w:pPr>
            <w:r>
              <w:rPr>
                <w:rFonts w:ascii="Times New Roman" w:hAnsi="Times New Roman" w:eastAsia="Times New Roman" w:cs="Times New Roman"/>
                <w:sz w:val="24"/>
              </w:rPr>
              <w:t xml:space="preserve"> </w:t>
            </w:r>
          </w:p>
          <w:p w14:paraId="6FEF4CA7">
            <w:pPr>
              <w:spacing w:after="0"/>
            </w:pPr>
            <w:r>
              <w:rPr>
                <w:rFonts w:ascii="Times New Roman" w:hAnsi="Times New Roman" w:eastAsia="Times New Roman" w:cs="Times New Roman"/>
                <w:sz w:val="24"/>
              </w:rPr>
              <w:t xml:space="preserve">MODULE </w:t>
            </w:r>
          </w:p>
        </w:tc>
        <w:tc>
          <w:tcPr>
            <w:tcW w:w="2247" w:type="dxa"/>
            <w:tcBorders>
              <w:top w:val="single" w:color="000000" w:sz="4" w:space="0"/>
              <w:left w:val="single" w:color="000000" w:sz="4" w:space="0"/>
              <w:bottom w:val="single" w:color="000000" w:sz="4" w:space="0"/>
              <w:right w:val="single" w:color="000000" w:sz="4" w:space="0"/>
            </w:tcBorders>
          </w:tcPr>
          <w:p w14:paraId="4A5C996E">
            <w:pPr>
              <w:spacing w:after="0"/>
            </w:pPr>
            <w:r>
              <w:rPr>
                <w:rFonts w:ascii="Times New Roman" w:hAnsi="Times New Roman" w:eastAsia="Times New Roman" w:cs="Times New Roman"/>
                <w:sz w:val="24"/>
              </w:rPr>
              <w:t xml:space="preserve">ESSAY </w:t>
            </w:r>
          </w:p>
          <w:p w14:paraId="5D76E70D">
            <w:pPr>
              <w:spacing w:after="0"/>
            </w:pPr>
            <w:r>
              <w:rPr>
                <w:rFonts w:ascii="Times New Roman" w:hAnsi="Times New Roman" w:eastAsia="Times New Roman" w:cs="Times New Roman"/>
                <w:sz w:val="24"/>
              </w:rPr>
              <w:t xml:space="preserve">QUESTIONS </w:t>
            </w:r>
          </w:p>
          <w:p w14:paraId="358AD29D">
            <w:pPr>
              <w:spacing w:after="0"/>
            </w:pPr>
            <w:r>
              <w:rPr>
                <w:rFonts w:ascii="Times New Roman" w:hAnsi="Times New Roman" w:eastAsia="Times New Roman" w:cs="Times New Roman"/>
                <w:sz w:val="24"/>
              </w:rPr>
              <w:t xml:space="preserve">10 MARKS </w:t>
            </w:r>
          </w:p>
        </w:tc>
        <w:tc>
          <w:tcPr>
            <w:tcW w:w="2756" w:type="dxa"/>
            <w:tcBorders>
              <w:top w:val="single" w:color="000000" w:sz="4" w:space="0"/>
              <w:left w:val="single" w:color="000000" w:sz="4" w:space="0"/>
              <w:bottom w:val="single" w:color="000000" w:sz="4" w:space="0"/>
              <w:right w:val="single" w:color="000000" w:sz="4" w:space="0"/>
            </w:tcBorders>
          </w:tcPr>
          <w:p w14:paraId="29BE924D">
            <w:pPr>
              <w:spacing w:after="0"/>
              <w:ind w:left="240"/>
            </w:pPr>
            <w:r>
              <w:rPr>
                <w:rFonts w:ascii="Times New Roman" w:hAnsi="Times New Roman" w:eastAsia="Times New Roman" w:cs="Times New Roman"/>
                <w:sz w:val="24"/>
              </w:rPr>
              <w:t xml:space="preserve">SHORT ANSWER </w:t>
            </w:r>
          </w:p>
          <w:p w14:paraId="0EFF4F78">
            <w:pPr>
              <w:spacing w:after="0"/>
              <w:ind w:left="495"/>
            </w:pPr>
            <w:r>
              <w:rPr>
                <w:rFonts w:ascii="Times New Roman" w:hAnsi="Times New Roman" w:eastAsia="Times New Roman" w:cs="Times New Roman"/>
                <w:sz w:val="24"/>
              </w:rPr>
              <w:t xml:space="preserve">QUESTIONS </w:t>
            </w:r>
          </w:p>
          <w:p w14:paraId="73986A9C">
            <w:pPr>
              <w:spacing w:after="0"/>
              <w:ind w:left="672"/>
            </w:pPr>
            <w:r>
              <w:rPr>
                <w:rFonts w:ascii="Times New Roman" w:hAnsi="Times New Roman" w:eastAsia="Times New Roman" w:cs="Times New Roman"/>
                <w:sz w:val="24"/>
              </w:rPr>
              <w:t xml:space="preserve">5 MARKS </w:t>
            </w:r>
          </w:p>
        </w:tc>
        <w:tc>
          <w:tcPr>
            <w:tcW w:w="2858" w:type="dxa"/>
            <w:tcBorders>
              <w:top w:val="single" w:color="000000" w:sz="4" w:space="0"/>
              <w:left w:val="single" w:color="000000" w:sz="4" w:space="0"/>
              <w:bottom w:val="single" w:color="000000" w:sz="4" w:space="0"/>
              <w:right w:val="single" w:color="000000" w:sz="4" w:space="0"/>
            </w:tcBorders>
          </w:tcPr>
          <w:p w14:paraId="393ECF78">
            <w:pPr>
              <w:spacing w:after="0"/>
              <w:jc w:val="both"/>
            </w:pPr>
            <w:r>
              <w:rPr>
                <w:rFonts w:ascii="Times New Roman" w:hAnsi="Times New Roman" w:eastAsia="Times New Roman" w:cs="Times New Roman"/>
                <w:sz w:val="24"/>
              </w:rPr>
              <w:t xml:space="preserve">MARKS ALLOTED TO THE UNIT </w:t>
            </w:r>
          </w:p>
        </w:tc>
      </w:tr>
      <w:tr w14:paraId="33AEC81E">
        <w:tblPrEx>
          <w:tblCellMar>
            <w:top w:w="0" w:type="dxa"/>
            <w:left w:w="10" w:type="dxa"/>
            <w:bottom w:w="15" w:type="dxa"/>
            <w:right w:w="230" w:type="dxa"/>
          </w:tblCellMar>
        </w:tblPrEx>
        <w:trPr>
          <w:trHeight w:val="288" w:hRule="atLeast"/>
        </w:trPr>
        <w:tc>
          <w:tcPr>
            <w:tcW w:w="1911" w:type="dxa"/>
            <w:tcBorders>
              <w:top w:val="single" w:color="000000" w:sz="4" w:space="0"/>
              <w:left w:val="single" w:color="000000" w:sz="4" w:space="0"/>
              <w:bottom w:val="single" w:color="000000" w:sz="4" w:space="0"/>
              <w:right w:val="single" w:color="000000" w:sz="4" w:space="0"/>
            </w:tcBorders>
          </w:tcPr>
          <w:p w14:paraId="4996ED11">
            <w:pPr>
              <w:spacing w:after="0"/>
            </w:pPr>
            <w:r>
              <w:rPr>
                <w:rFonts w:ascii="Times New Roman" w:hAnsi="Times New Roman" w:eastAsia="Times New Roman" w:cs="Times New Roman"/>
                <w:sz w:val="24"/>
              </w:rPr>
              <w:t xml:space="preserve">MODULE – I </w:t>
            </w:r>
          </w:p>
        </w:tc>
        <w:tc>
          <w:tcPr>
            <w:tcW w:w="2247" w:type="dxa"/>
            <w:tcBorders>
              <w:top w:val="single" w:color="000000" w:sz="4" w:space="0"/>
              <w:left w:val="single" w:color="000000" w:sz="4" w:space="0"/>
              <w:bottom w:val="single" w:color="000000" w:sz="4" w:space="0"/>
              <w:right w:val="single" w:color="000000" w:sz="4" w:space="0"/>
            </w:tcBorders>
          </w:tcPr>
          <w:p w14:paraId="3E118576">
            <w:pPr>
              <w:spacing w:after="0"/>
              <w:ind w:left="282"/>
              <w:jc w:val="center"/>
            </w:pPr>
            <w:r>
              <w:rPr>
                <w:rFonts w:ascii="Times New Roman" w:hAnsi="Times New Roman" w:eastAsia="Times New Roman" w:cs="Times New Roman"/>
                <w:sz w:val="24"/>
              </w:rPr>
              <w:t xml:space="preserve">01 </w:t>
            </w:r>
          </w:p>
        </w:tc>
        <w:tc>
          <w:tcPr>
            <w:tcW w:w="2756" w:type="dxa"/>
            <w:tcBorders>
              <w:top w:val="single" w:color="000000" w:sz="4" w:space="0"/>
              <w:left w:val="single" w:color="000000" w:sz="4" w:space="0"/>
              <w:bottom w:val="single" w:color="000000" w:sz="4" w:space="0"/>
              <w:right w:val="single" w:color="000000" w:sz="4" w:space="0"/>
            </w:tcBorders>
          </w:tcPr>
          <w:p w14:paraId="4139C301">
            <w:pPr>
              <w:spacing w:after="0"/>
              <w:ind w:left="264"/>
              <w:jc w:val="center"/>
            </w:pPr>
            <w:r>
              <w:rPr>
                <w:rFonts w:ascii="Times New Roman" w:hAnsi="Times New Roman" w:eastAsia="Times New Roman" w:cs="Times New Roman"/>
                <w:sz w:val="24"/>
              </w:rPr>
              <w:t xml:space="preserve">02 </w:t>
            </w:r>
          </w:p>
        </w:tc>
        <w:tc>
          <w:tcPr>
            <w:tcW w:w="2858" w:type="dxa"/>
            <w:tcBorders>
              <w:top w:val="single" w:color="000000" w:sz="4" w:space="0"/>
              <w:left w:val="single" w:color="000000" w:sz="4" w:space="0"/>
              <w:bottom w:val="single" w:color="000000" w:sz="4" w:space="0"/>
              <w:right w:val="single" w:color="000000" w:sz="4" w:space="0"/>
            </w:tcBorders>
          </w:tcPr>
          <w:p w14:paraId="5FFACD9C">
            <w:pPr>
              <w:spacing w:after="0"/>
              <w:ind w:left="831"/>
            </w:pPr>
            <w:r>
              <w:rPr>
                <w:rFonts w:ascii="Times New Roman" w:hAnsi="Times New Roman" w:eastAsia="Times New Roman" w:cs="Times New Roman"/>
                <w:sz w:val="24"/>
              </w:rPr>
              <w:t xml:space="preserve">20 </w:t>
            </w:r>
          </w:p>
        </w:tc>
      </w:tr>
      <w:tr w14:paraId="0DD038B5">
        <w:tblPrEx>
          <w:tblCellMar>
            <w:top w:w="0" w:type="dxa"/>
            <w:left w:w="10" w:type="dxa"/>
            <w:bottom w:w="15" w:type="dxa"/>
            <w:right w:w="230" w:type="dxa"/>
          </w:tblCellMar>
        </w:tblPrEx>
        <w:trPr>
          <w:trHeight w:val="288" w:hRule="atLeast"/>
        </w:trPr>
        <w:tc>
          <w:tcPr>
            <w:tcW w:w="1911" w:type="dxa"/>
            <w:tcBorders>
              <w:top w:val="single" w:color="000000" w:sz="4" w:space="0"/>
              <w:left w:val="single" w:color="000000" w:sz="4" w:space="0"/>
              <w:bottom w:val="single" w:color="000000" w:sz="4" w:space="0"/>
              <w:right w:val="single" w:color="000000" w:sz="4" w:space="0"/>
            </w:tcBorders>
          </w:tcPr>
          <w:p w14:paraId="533FF6B2">
            <w:pPr>
              <w:spacing w:after="0"/>
            </w:pPr>
            <w:r>
              <w:rPr>
                <w:rFonts w:ascii="Times New Roman" w:hAnsi="Times New Roman" w:eastAsia="Times New Roman" w:cs="Times New Roman"/>
                <w:sz w:val="24"/>
              </w:rPr>
              <w:t xml:space="preserve">MODULE – II </w:t>
            </w:r>
          </w:p>
        </w:tc>
        <w:tc>
          <w:tcPr>
            <w:tcW w:w="2247" w:type="dxa"/>
            <w:tcBorders>
              <w:top w:val="single" w:color="000000" w:sz="4" w:space="0"/>
              <w:left w:val="single" w:color="000000" w:sz="4" w:space="0"/>
              <w:bottom w:val="single" w:color="000000" w:sz="4" w:space="0"/>
              <w:right w:val="single" w:color="000000" w:sz="4" w:space="0"/>
            </w:tcBorders>
          </w:tcPr>
          <w:p w14:paraId="57E7F5A9">
            <w:pPr>
              <w:spacing w:after="0"/>
              <w:ind w:left="282"/>
              <w:jc w:val="center"/>
            </w:pPr>
            <w:r>
              <w:rPr>
                <w:rFonts w:ascii="Times New Roman" w:hAnsi="Times New Roman" w:eastAsia="Times New Roman" w:cs="Times New Roman"/>
                <w:sz w:val="24"/>
              </w:rPr>
              <w:t xml:space="preserve">02 </w:t>
            </w:r>
          </w:p>
        </w:tc>
        <w:tc>
          <w:tcPr>
            <w:tcW w:w="2756" w:type="dxa"/>
            <w:tcBorders>
              <w:top w:val="single" w:color="000000" w:sz="4" w:space="0"/>
              <w:left w:val="single" w:color="000000" w:sz="4" w:space="0"/>
              <w:bottom w:val="single" w:color="000000" w:sz="4" w:space="0"/>
              <w:right w:val="single" w:color="000000" w:sz="4" w:space="0"/>
            </w:tcBorders>
          </w:tcPr>
          <w:p w14:paraId="78C83CEB">
            <w:pPr>
              <w:spacing w:after="0"/>
              <w:ind w:left="264"/>
              <w:jc w:val="center"/>
            </w:pPr>
            <w:r>
              <w:rPr>
                <w:rFonts w:ascii="Times New Roman" w:hAnsi="Times New Roman" w:eastAsia="Times New Roman" w:cs="Times New Roman"/>
                <w:sz w:val="24"/>
              </w:rPr>
              <w:t xml:space="preserve">02 </w:t>
            </w:r>
          </w:p>
        </w:tc>
        <w:tc>
          <w:tcPr>
            <w:tcW w:w="2858" w:type="dxa"/>
            <w:tcBorders>
              <w:top w:val="single" w:color="000000" w:sz="4" w:space="0"/>
              <w:left w:val="single" w:color="000000" w:sz="4" w:space="0"/>
              <w:bottom w:val="single" w:color="000000" w:sz="4" w:space="0"/>
              <w:right w:val="single" w:color="000000" w:sz="4" w:space="0"/>
            </w:tcBorders>
          </w:tcPr>
          <w:p w14:paraId="34D5EC1F">
            <w:pPr>
              <w:spacing w:after="0"/>
              <w:ind w:left="278"/>
              <w:jc w:val="center"/>
            </w:pPr>
            <w:r>
              <w:rPr>
                <w:rFonts w:ascii="Times New Roman" w:hAnsi="Times New Roman" w:eastAsia="Times New Roman" w:cs="Times New Roman"/>
                <w:sz w:val="24"/>
              </w:rPr>
              <w:t xml:space="preserve">30 </w:t>
            </w:r>
          </w:p>
        </w:tc>
      </w:tr>
      <w:tr w14:paraId="4B6D6712">
        <w:tblPrEx>
          <w:tblCellMar>
            <w:top w:w="0" w:type="dxa"/>
            <w:left w:w="10" w:type="dxa"/>
            <w:bottom w:w="15" w:type="dxa"/>
            <w:right w:w="230" w:type="dxa"/>
          </w:tblCellMar>
        </w:tblPrEx>
        <w:trPr>
          <w:trHeight w:val="283" w:hRule="atLeast"/>
        </w:trPr>
        <w:tc>
          <w:tcPr>
            <w:tcW w:w="1911" w:type="dxa"/>
            <w:tcBorders>
              <w:top w:val="single" w:color="000000" w:sz="4" w:space="0"/>
              <w:left w:val="single" w:color="000000" w:sz="4" w:space="0"/>
              <w:bottom w:val="single" w:color="000000" w:sz="8" w:space="0"/>
              <w:right w:val="single" w:color="000000" w:sz="4" w:space="0"/>
            </w:tcBorders>
          </w:tcPr>
          <w:p w14:paraId="081C2A42">
            <w:pPr>
              <w:spacing w:after="0"/>
            </w:pPr>
            <w:r>
              <w:rPr>
                <w:rFonts w:ascii="Times New Roman" w:hAnsi="Times New Roman" w:eastAsia="Times New Roman" w:cs="Times New Roman"/>
                <w:sz w:val="24"/>
              </w:rPr>
              <w:t xml:space="preserve">MODULE – III </w:t>
            </w:r>
          </w:p>
        </w:tc>
        <w:tc>
          <w:tcPr>
            <w:tcW w:w="2247" w:type="dxa"/>
            <w:tcBorders>
              <w:top w:val="single" w:color="000000" w:sz="4" w:space="0"/>
              <w:left w:val="single" w:color="000000" w:sz="4" w:space="0"/>
              <w:bottom w:val="single" w:color="000000" w:sz="8" w:space="0"/>
              <w:right w:val="single" w:color="000000" w:sz="4" w:space="0"/>
            </w:tcBorders>
          </w:tcPr>
          <w:p w14:paraId="3B8DE9CA">
            <w:pPr>
              <w:spacing w:after="0"/>
              <w:ind w:left="282"/>
              <w:jc w:val="center"/>
            </w:pPr>
            <w:r>
              <w:rPr>
                <w:rFonts w:ascii="Times New Roman" w:hAnsi="Times New Roman" w:eastAsia="Times New Roman" w:cs="Times New Roman"/>
                <w:sz w:val="24"/>
              </w:rPr>
              <w:t xml:space="preserve">02 </w:t>
            </w:r>
          </w:p>
        </w:tc>
        <w:tc>
          <w:tcPr>
            <w:tcW w:w="2756" w:type="dxa"/>
            <w:tcBorders>
              <w:top w:val="single" w:color="000000" w:sz="4" w:space="0"/>
              <w:left w:val="single" w:color="000000" w:sz="4" w:space="0"/>
              <w:bottom w:val="single" w:color="000000" w:sz="8" w:space="0"/>
              <w:right w:val="single" w:color="000000" w:sz="4" w:space="0"/>
            </w:tcBorders>
          </w:tcPr>
          <w:p w14:paraId="4E4EAC9E">
            <w:pPr>
              <w:spacing w:after="0"/>
              <w:ind w:left="264"/>
              <w:jc w:val="center"/>
            </w:pPr>
            <w:r>
              <w:rPr>
                <w:rFonts w:ascii="Times New Roman" w:hAnsi="Times New Roman" w:eastAsia="Times New Roman" w:cs="Times New Roman"/>
                <w:sz w:val="24"/>
              </w:rPr>
              <w:t xml:space="preserve">03 </w:t>
            </w:r>
          </w:p>
        </w:tc>
        <w:tc>
          <w:tcPr>
            <w:tcW w:w="2858" w:type="dxa"/>
            <w:tcBorders>
              <w:top w:val="single" w:color="000000" w:sz="4" w:space="0"/>
              <w:left w:val="single" w:color="000000" w:sz="4" w:space="0"/>
              <w:bottom w:val="single" w:color="000000" w:sz="8" w:space="0"/>
              <w:right w:val="single" w:color="000000" w:sz="4" w:space="0"/>
            </w:tcBorders>
          </w:tcPr>
          <w:p w14:paraId="3B41191E">
            <w:pPr>
              <w:spacing w:after="0"/>
              <w:ind w:left="278"/>
              <w:jc w:val="center"/>
            </w:pPr>
            <w:r>
              <w:rPr>
                <w:rFonts w:ascii="Times New Roman" w:hAnsi="Times New Roman" w:eastAsia="Times New Roman" w:cs="Times New Roman"/>
                <w:sz w:val="24"/>
              </w:rPr>
              <w:t xml:space="preserve">35 </w:t>
            </w:r>
          </w:p>
        </w:tc>
      </w:tr>
      <w:tr w14:paraId="4A7BBC6D">
        <w:tblPrEx>
          <w:tblCellMar>
            <w:top w:w="0" w:type="dxa"/>
            <w:left w:w="10" w:type="dxa"/>
            <w:bottom w:w="15" w:type="dxa"/>
            <w:right w:w="230" w:type="dxa"/>
          </w:tblCellMar>
        </w:tblPrEx>
        <w:trPr>
          <w:trHeight w:val="1124" w:hRule="atLeast"/>
        </w:trPr>
        <w:tc>
          <w:tcPr>
            <w:tcW w:w="1911" w:type="dxa"/>
            <w:tcBorders>
              <w:top w:val="single" w:color="000000" w:sz="8" w:space="0"/>
              <w:left w:val="single" w:color="000000" w:sz="4" w:space="0"/>
              <w:bottom w:val="single" w:color="000000" w:sz="4" w:space="0"/>
              <w:right w:val="single" w:color="000000" w:sz="4" w:space="0"/>
            </w:tcBorders>
          </w:tcPr>
          <w:p w14:paraId="3F17E8D8">
            <w:pPr>
              <w:spacing w:after="0"/>
            </w:pPr>
            <w:r>
              <w:rPr>
                <w:rFonts w:ascii="Times New Roman" w:hAnsi="Times New Roman" w:eastAsia="Times New Roman" w:cs="Times New Roman"/>
                <w:sz w:val="24"/>
              </w:rPr>
              <w:t xml:space="preserve">Total no.of Questions </w:t>
            </w:r>
          </w:p>
        </w:tc>
        <w:tc>
          <w:tcPr>
            <w:tcW w:w="2247" w:type="dxa"/>
            <w:tcBorders>
              <w:top w:val="single" w:color="000000" w:sz="8" w:space="0"/>
              <w:left w:val="single" w:color="000000" w:sz="4" w:space="0"/>
              <w:bottom w:val="single" w:color="000000" w:sz="4" w:space="0"/>
              <w:right w:val="single" w:color="000000" w:sz="4" w:space="0"/>
            </w:tcBorders>
          </w:tcPr>
          <w:p w14:paraId="134C6F01">
            <w:pPr>
              <w:spacing w:after="0"/>
              <w:ind w:left="778"/>
            </w:pPr>
            <w:r>
              <w:rPr>
                <w:rFonts w:ascii="Times New Roman" w:hAnsi="Times New Roman" w:eastAsia="Times New Roman" w:cs="Times New Roman"/>
                <w:sz w:val="24"/>
              </w:rPr>
              <w:t xml:space="preserve">05 </w:t>
            </w:r>
          </w:p>
          <w:p w14:paraId="764B263E">
            <w:pPr>
              <w:spacing w:after="0"/>
              <w:ind w:left="446" w:hanging="336"/>
            </w:pPr>
            <w:r>
              <w:rPr>
                <w:rFonts w:ascii="Times New Roman" w:hAnsi="Times New Roman" w:eastAsia="Times New Roman" w:cs="Times New Roman"/>
                <w:sz w:val="24"/>
              </w:rPr>
              <w:t xml:space="preserve">Of which 3 to be answered </w:t>
            </w:r>
          </w:p>
        </w:tc>
        <w:tc>
          <w:tcPr>
            <w:tcW w:w="2756" w:type="dxa"/>
            <w:tcBorders>
              <w:top w:val="single" w:color="000000" w:sz="8" w:space="0"/>
              <w:left w:val="single" w:color="000000" w:sz="4" w:space="0"/>
              <w:bottom w:val="single" w:color="000000" w:sz="4" w:space="0"/>
              <w:right w:val="single" w:color="000000" w:sz="4" w:space="0"/>
            </w:tcBorders>
          </w:tcPr>
          <w:p w14:paraId="3C071129">
            <w:pPr>
              <w:spacing w:after="0"/>
              <w:ind w:left="1042"/>
            </w:pPr>
            <w:r>
              <w:rPr>
                <w:rFonts w:ascii="Times New Roman" w:hAnsi="Times New Roman" w:eastAsia="Times New Roman" w:cs="Times New Roman"/>
                <w:sz w:val="24"/>
              </w:rPr>
              <w:t xml:space="preserve">07 </w:t>
            </w:r>
          </w:p>
          <w:p w14:paraId="762A1673">
            <w:pPr>
              <w:spacing w:after="0"/>
              <w:ind w:left="711" w:hanging="341"/>
            </w:pPr>
            <w:r>
              <w:rPr>
                <w:rFonts w:ascii="Times New Roman" w:hAnsi="Times New Roman" w:eastAsia="Times New Roman" w:cs="Times New Roman"/>
                <w:sz w:val="24"/>
              </w:rPr>
              <w:t xml:space="preserve">Of which 4 to be answered </w:t>
            </w:r>
          </w:p>
        </w:tc>
        <w:tc>
          <w:tcPr>
            <w:tcW w:w="2858" w:type="dxa"/>
            <w:tcBorders>
              <w:top w:val="single" w:color="000000" w:sz="8" w:space="0"/>
              <w:left w:val="single" w:color="000000" w:sz="4" w:space="0"/>
              <w:bottom w:val="single" w:color="000000" w:sz="4" w:space="0"/>
              <w:right w:val="single" w:color="000000" w:sz="4" w:space="0"/>
            </w:tcBorders>
          </w:tcPr>
          <w:p w14:paraId="47AC41B2">
            <w:pPr>
              <w:spacing w:after="0"/>
              <w:ind w:left="87"/>
            </w:pPr>
            <w:r>
              <w:rPr>
                <w:rFonts w:ascii="Times New Roman" w:hAnsi="Times New Roman" w:eastAsia="Times New Roman" w:cs="Times New Roman"/>
                <w:sz w:val="24"/>
              </w:rPr>
              <w:t xml:space="preserve">85 marks including choice </w:t>
            </w:r>
          </w:p>
          <w:p w14:paraId="366136B0">
            <w:pPr>
              <w:spacing w:after="0"/>
              <w:ind w:left="701" w:hanging="571"/>
            </w:pPr>
            <w:r>
              <w:rPr>
                <w:rFonts w:ascii="Times New Roman" w:hAnsi="Times New Roman" w:eastAsia="Times New Roman" w:cs="Times New Roman"/>
                <w:sz w:val="24"/>
              </w:rPr>
              <w:t xml:space="preserve">Of which 50 marks to be answered </w:t>
            </w:r>
          </w:p>
        </w:tc>
      </w:tr>
    </w:tbl>
    <w:p w14:paraId="07F88E2C">
      <w:pPr>
        <w:spacing w:after="0"/>
      </w:pPr>
      <w:r>
        <w:rPr>
          <w:rFonts w:ascii="Times New Roman" w:hAnsi="Times New Roman" w:eastAsia="Times New Roman" w:cs="Times New Roman"/>
          <w:sz w:val="24"/>
        </w:rPr>
        <w:t xml:space="preserve"> </w:t>
      </w:r>
    </w:p>
    <w:p w14:paraId="6572E907">
      <w:pPr>
        <w:spacing w:after="0"/>
      </w:pPr>
      <w:r>
        <w:rPr>
          <w:rFonts w:ascii="Times New Roman" w:hAnsi="Times New Roman" w:eastAsia="Times New Roman" w:cs="Times New Roman"/>
          <w:sz w:val="24"/>
        </w:rPr>
        <w:t xml:space="preserve"> </w:t>
      </w:r>
    </w:p>
    <w:p w14:paraId="0462907B">
      <w:pPr>
        <w:spacing w:after="0"/>
      </w:pPr>
      <w:r>
        <w:rPr>
          <w:rFonts w:ascii="Times New Roman" w:hAnsi="Times New Roman" w:eastAsia="Times New Roman" w:cs="Times New Roman"/>
          <w:sz w:val="24"/>
        </w:rPr>
        <w:t xml:space="preserve"> </w:t>
      </w:r>
    </w:p>
    <w:p w14:paraId="544D777A">
      <w:pPr>
        <w:spacing w:after="146"/>
      </w:pPr>
      <w:r>
        <w:rPr>
          <w:rFonts w:ascii="Times New Roman" w:hAnsi="Times New Roman" w:eastAsia="Times New Roman" w:cs="Times New Roman"/>
          <w:sz w:val="24"/>
        </w:rPr>
        <w:t xml:space="preserve"> </w:t>
      </w:r>
    </w:p>
    <w:p w14:paraId="3AED7763">
      <w:pPr>
        <w:spacing w:after="0"/>
      </w:pPr>
      <w:r>
        <w:rPr>
          <w:rFonts w:ascii="Times New Roman" w:hAnsi="Times New Roman" w:eastAsia="Times New Roman" w:cs="Times New Roman"/>
          <w:sz w:val="24"/>
        </w:rPr>
        <w:t xml:space="preserve"> </w:t>
      </w:r>
    </w:p>
    <w:p w14:paraId="4309D24D">
      <w:pPr>
        <w:spacing w:after="76" w:line="248" w:lineRule="auto"/>
        <w:ind w:left="2305" w:right="695" w:hanging="10"/>
        <w:jc w:val="both"/>
      </w:pPr>
      <w:r>
        <w:rPr>
          <w:rFonts w:ascii="Times New Roman" w:hAnsi="Times New Roman" w:eastAsia="Times New Roman" w:cs="Times New Roman"/>
          <w:sz w:val="24"/>
        </w:rPr>
        <w:t xml:space="preserve">PITAPUR RAJAH'S GOVERNMENT COLLEGE (A), KAKINADA </w:t>
      </w:r>
    </w:p>
    <w:p w14:paraId="6AD5BCCC">
      <w:pPr>
        <w:spacing w:after="90" w:line="248" w:lineRule="auto"/>
        <w:ind w:left="4125" w:right="695" w:hanging="10"/>
        <w:jc w:val="both"/>
      </w:pPr>
      <w:r>
        <w:rPr>
          <w:rFonts w:ascii="Times New Roman" w:hAnsi="Times New Roman" w:eastAsia="Times New Roman" w:cs="Times New Roman"/>
          <w:sz w:val="24"/>
        </w:rPr>
        <w:t xml:space="preserve">MULTI DISCIPLINARY COURSE SEM II       </w:t>
      </w:r>
    </w:p>
    <w:p w14:paraId="24B8BC5F">
      <w:pPr>
        <w:spacing w:after="95" w:line="248" w:lineRule="auto"/>
        <w:ind w:left="1047" w:right="695" w:hanging="10"/>
        <w:jc w:val="both"/>
      </w:pPr>
      <w:r>
        <w:rPr>
          <w:rFonts w:ascii="Times New Roman" w:hAnsi="Times New Roman" w:eastAsia="Times New Roman" w:cs="Times New Roman"/>
          <w:sz w:val="24"/>
        </w:rPr>
        <w:t xml:space="preserve">                                   PRINCIPLES OF BIOLOGICAL SCIENCES </w:t>
      </w:r>
    </w:p>
    <w:p w14:paraId="5E1F4F78">
      <w:pPr>
        <w:spacing w:after="13" w:line="248" w:lineRule="auto"/>
        <w:ind w:left="1047" w:right="695" w:hanging="10"/>
        <w:jc w:val="both"/>
      </w:pPr>
      <w:r>
        <w:rPr>
          <w:rFonts w:ascii="Times New Roman" w:hAnsi="Times New Roman" w:eastAsia="Times New Roman" w:cs="Times New Roman"/>
          <w:sz w:val="24"/>
        </w:rPr>
        <w:t xml:space="preserve">                                                        MODEL PAPER </w:t>
      </w:r>
    </w:p>
    <w:p w14:paraId="723888F4">
      <w:pPr>
        <w:spacing w:after="55"/>
        <w:ind w:left="2391" w:right="1547" w:hanging="10"/>
        <w:jc w:val="center"/>
      </w:pPr>
      <w:r>
        <w:rPr>
          <w:rFonts w:ascii="Times New Roman" w:hAnsi="Times New Roman" w:eastAsia="Times New Roman" w:cs="Times New Roman"/>
          <w:sz w:val="24"/>
        </w:rPr>
        <w:t xml:space="preserve">SECTION- A </w:t>
      </w:r>
    </w:p>
    <w:p w14:paraId="7DEAFB16">
      <w:pPr>
        <w:tabs>
          <w:tab w:val="center" w:pos="8532"/>
        </w:tabs>
        <w:spacing w:after="82" w:line="248" w:lineRule="auto"/>
      </w:pPr>
      <w:r>
        <w:rPr>
          <w:rFonts w:ascii="Times New Roman" w:hAnsi="Times New Roman" w:eastAsia="Times New Roman" w:cs="Times New Roman"/>
          <w:sz w:val="24"/>
        </w:rPr>
        <w:t xml:space="preserve">Time:2hrs. </w:t>
      </w:r>
      <w:r>
        <w:rPr>
          <w:rFonts w:ascii="Times New Roman" w:hAnsi="Times New Roman" w:eastAsia="Times New Roman" w:cs="Times New Roman"/>
          <w:sz w:val="24"/>
        </w:rPr>
        <w:tab/>
      </w:r>
      <w:r>
        <w:rPr>
          <w:rFonts w:ascii="Times New Roman" w:hAnsi="Times New Roman" w:eastAsia="Times New Roman" w:cs="Times New Roman"/>
          <w:sz w:val="24"/>
        </w:rPr>
        <w:t xml:space="preserve">Max.Marks:50 </w:t>
      </w:r>
    </w:p>
    <w:p w14:paraId="3AAF8456">
      <w:pPr>
        <w:tabs>
          <w:tab w:val="center" w:pos="7330"/>
        </w:tabs>
        <w:spacing w:after="13" w:line="248" w:lineRule="auto"/>
      </w:pPr>
      <w:r>
        <w:rPr>
          <w:rFonts w:ascii="Times New Roman" w:hAnsi="Times New Roman" w:eastAsia="Times New Roman" w:cs="Times New Roman"/>
          <w:sz w:val="24"/>
        </w:rPr>
        <w:t xml:space="preserve">Answer any THREE of the following questions </w:t>
      </w:r>
      <w:r>
        <w:rPr>
          <w:rFonts w:ascii="Times New Roman" w:hAnsi="Times New Roman" w:eastAsia="Times New Roman" w:cs="Times New Roman"/>
          <w:sz w:val="24"/>
        </w:rPr>
        <w:tab/>
      </w:r>
      <w:r>
        <w:rPr>
          <w:rFonts w:ascii="Times New Roman" w:hAnsi="Times New Roman" w:eastAsia="Times New Roman" w:cs="Times New Roman"/>
          <w:sz w:val="24"/>
        </w:rPr>
        <w:t xml:space="preserve">3X10=30 </w:t>
      </w:r>
    </w:p>
    <w:p w14:paraId="7A74AF21">
      <w:pPr>
        <w:numPr>
          <w:ilvl w:val="0"/>
          <w:numId w:val="60"/>
        </w:numPr>
        <w:spacing w:after="76" w:line="248" w:lineRule="auto"/>
        <w:ind w:right="695" w:hanging="365"/>
        <w:jc w:val="both"/>
      </w:pPr>
      <w:r>
        <w:rPr>
          <w:rFonts w:ascii="Times New Roman" w:hAnsi="Times New Roman" w:eastAsia="Times New Roman" w:cs="Times New Roman"/>
          <w:sz w:val="24"/>
        </w:rPr>
        <w:t xml:space="preserve">Write an overview on five kingdom classification? </w:t>
      </w:r>
    </w:p>
    <w:p w14:paraId="696F87A9">
      <w:pPr>
        <w:numPr>
          <w:ilvl w:val="0"/>
          <w:numId w:val="60"/>
        </w:numPr>
        <w:spacing w:after="85" w:line="248" w:lineRule="auto"/>
        <w:ind w:right="695" w:hanging="365"/>
        <w:jc w:val="both"/>
      </w:pPr>
      <w:r>
        <w:rPr>
          <w:rFonts w:ascii="Times New Roman" w:hAnsi="Times New Roman" w:eastAsia="Times New Roman" w:cs="Times New Roman"/>
          <w:sz w:val="24"/>
        </w:rPr>
        <w:t>Discuss the ultrastructure of a cell and the functions of cell organelles. Compare the structure of plant cells and animal cells?</w:t>
      </w:r>
      <w:r>
        <w:rPr>
          <w:rFonts w:ascii="Times New Roman" w:hAnsi="Times New Roman" w:eastAsia="Times New Roman" w:cs="Times New Roman"/>
        </w:rPr>
        <w:t xml:space="preserve"> </w:t>
      </w:r>
    </w:p>
    <w:p w14:paraId="76B45634">
      <w:pPr>
        <w:numPr>
          <w:ilvl w:val="0"/>
          <w:numId w:val="60"/>
        </w:numPr>
        <w:spacing w:after="76" w:line="248" w:lineRule="auto"/>
        <w:ind w:right="695" w:hanging="365"/>
        <w:jc w:val="both"/>
      </w:pPr>
      <w:r>
        <w:rPr>
          <w:rFonts w:ascii="Times New Roman" w:hAnsi="Times New Roman" w:eastAsia="Times New Roman" w:cs="Times New Roman"/>
          <w:sz w:val="24"/>
        </w:rPr>
        <w:t>Explain the physiology of photosynthesis, respiration, and transportation in plants.</w:t>
      </w:r>
      <w:r>
        <w:rPr>
          <w:rFonts w:ascii="Times New Roman" w:hAnsi="Times New Roman" w:eastAsia="Times New Roman" w:cs="Times New Roman"/>
        </w:rPr>
        <w:t xml:space="preserve"> </w:t>
      </w:r>
    </w:p>
    <w:p w14:paraId="7F5BF3BC">
      <w:pPr>
        <w:numPr>
          <w:ilvl w:val="0"/>
          <w:numId w:val="60"/>
        </w:numPr>
        <w:spacing w:after="77" w:line="248" w:lineRule="auto"/>
        <w:ind w:right="695" w:hanging="365"/>
        <w:jc w:val="both"/>
      </w:pPr>
      <w:r>
        <w:rPr>
          <w:rFonts w:ascii="Times New Roman" w:hAnsi="Times New Roman" w:eastAsia="Times New Roman" w:cs="Times New Roman"/>
          <w:sz w:val="24"/>
        </w:rPr>
        <w:t>Discuss Mendel's laws of inheritance and their significance in understanding genetic traits.</w:t>
      </w:r>
      <w:r>
        <w:rPr>
          <w:rFonts w:ascii="Times New Roman" w:hAnsi="Times New Roman" w:eastAsia="Times New Roman" w:cs="Times New Roman"/>
        </w:rPr>
        <w:t xml:space="preserve"> </w:t>
      </w:r>
    </w:p>
    <w:p w14:paraId="05A27467">
      <w:pPr>
        <w:numPr>
          <w:ilvl w:val="0"/>
          <w:numId w:val="60"/>
        </w:numPr>
        <w:spacing w:after="13" w:line="315" w:lineRule="auto"/>
        <w:ind w:right="695" w:hanging="365"/>
        <w:jc w:val="both"/>
      </w:pPr>
      <w:r>
        <w:rPr>
          <w:rFonts w:ascii="Times New Roman" w:hAnsi="Times New Roman" w:eastAsia="Times New Roman" w:cs="Times New Roman"/>
          <w:sz w:val="24"/>
        </w:rPr>
        <w:t>Examine common plant diseases. Describe the causal preventive measures, and treatment methods.</w:t>
      </w:r>
      <w:r>
        <w:rPr>
          <w:rFonts w:ascii="Times New Roman" w:hAnsi="Times New Roman" w:eastAsia="Times New Roman" w:cs="Times New Roman"/>
          <w:sz w:val="20"/>
        </w:rPr>
        <w:t xml:space="preserve"> </w:t>
      </w:r>
      <w:r>
        <w:rPr>
          <w:rFonts w:ascii="Times New Roman" w:hAnsi="Times New Roman" w:eastAsia="Times New Roman" w:cs="Times New Roman"/>
          <w:sz w:val="24"/>
        </w:rPr>
        <w:t xml:space="preserve">SECTION- B </w:t>
      </w:r>
    </w:p>
    <w:p w14:paraId="445845B2">
      <w:pPr>
        <w:tabs>
          <w:tab w:val="center" w:pos="7147"/>
        </w:tabs>
        <w:spacing w:after="87" w:line="248" w:lineRule="auto"/>
      </w:pPr>
      <w:r>
        <w:rPr>
          <w:rFonts w:ascii="Times New Roman" w:hAnsi="Times New Roman" w:eastAsia="Times New Roman" w:cs="Times New Roman"/>
          <w:sz w:val="24"/>
        </w:rPr>
        <w:t xml:space="preserve">Answer any FOUR of the following questions </w:t>
      </w:r>
      <w:r>
        <w:rPr>
          <w:rFonts w:ascii="Times New Roman" w:hAnsi="Times New Roman" w:eastAsia="Times New Roman" w:cs="Times New Roman"/>
          <w:sz w:val="24"/>
        </w:rPr>
        <w:tab/>
      </w:r>
      <w:r>
        <w:rPr>
          <w:rFonts w:ascii="Times New Roman" w:hAnsi="Times New Roman" w:eastAsia="Times New Roman" w:cs="Times New Roman"/>
          <w:sz w:val="24"/>
        </w:rPr>
        <w:t xml:space="preserve">4X5=20 </w:t>
      </w:r>
    </w:p>
    <w:p w14:paraId="097692F0">
      <w:pPr>
        <w:numPr>
          <w:ilvl w:val="0"/>
          <w:numId w:val="60"/>
        </w:numPr>
        <w:spacing w:after="78" w:line="248" w:lineRule="auto"/>
        <w:ind w:right="695" w:hanging="365"/>
        <w:jc w:val="both"/>
      </w:pPr>
      <w:r>
        <w:rPr>
          <w:rFonts w:ascii="Times New Roman" w:hAnsi="Times New Roman" w:eastAsia="Times New Roman" w:cs="Times New Roman"/>
          <w:sz w:val="24"/>
        </w:rPr>
        <w:t>Viroid</w:t>
      </w:r>
      <w:r>
        <w:rPr>
          <w:rFonts w:ascii="Times New Roman" w:hAnsi="Times New Roman" w:eastAsia="Times New Roman" w:cs="Times New Roman"/>
        </w:rPr>
        <w:t xml:space="preserve"> </w:t>
      </w:r>
    </w:p>
    <w:p w14:paraId="24EFA96D">
      <w:pPr>
        <w:numPr>
          <w:ilvl w:val="0"/>
          <w:numId w:val="60"/>
        </w:numPr>
        <w:spacing w:after="79" w:line="248" w:lineRule="auto"/>
        <w:ind w:right="695" w:hanging="365"/>
        <w:jc w:val="both"/>
      </w:pPr>
      <w:r>
        <w:rPr>
          <w:rFonts w:ascii="Times New Roman" w:hAnsi="Times New Roman" w:eastAsia="Times New Roman" w:cs="Times New Roman"/>
          <w:sz w:val="24"/>
        </w:rPr>
        <w:t>Plant Reproductive organs</w:t>
      </w:r>
      <w:r>
        <w:rPr>
          <w:rFonts w:ascii="Times New Roman" w:hAnsi="Times New Roman" w:eastAsia="Times New Roman" w:cs="Times New Roman"/>
        </w:rPr>
        <w:t xml:space="preserve"> </w:t>
      </w:r>
    </w:p>
    <w:p w14:paraId="194382D5">
      <w:pPr>
        <w:numPr>
          <w:ilvl w:val="0"/>
          <w:numId w:val="60"/>
        </w:numPr>
        <w:spacing w:after="79" w:line="248" w:lineRule="auto"/>
        <w:ind w:right="695" w:hanging="365"/>
        <w:jc w:val="both"/>
      </w:pPr>
      <w:r>
        <w:rPr>
          <w:rFonts w:ascii="Times New Roman" w:hAnsi="Times New Roman" w:eastAsia="Times New Roman" w:cs="Times New Roman"/>
          <w:sz w:val="24"/>
        </w:rPr>
        <w:t>Plant cell structure</w:t>
      </w:r>
      <w:r>
        <w:rPr>
          <w:rFonts w:ascii="Times New Roman" w:hAnsi="Times New Roman" w:eastAsia="Times New Roman" w:cs="Times New Roman"/>
        </w:rPr>
        <w:t xml:space="preserve"> </w:t>
      </w:r>
    </w:p>
    <w:p w14:paraId="4DFEDCC0">
      <w:pPr>
        <w:numPr>
          <w:ilvl w:val="0"/>
          <w:numId w:val="60"/>
        </w:numPr>
        <w:spacing w:after="79" w:line="248" w:lineRule="auto"/>
        <w:ind w:right="695" w:hanging="365"/>
        <w:jc w:val="both"/>
      </w:pPr>
      <w:r>
        <w:rPr>
          <w:rFonts w:ascii="Times New Roman" w:hAnsi="Times New Roman" w:eastAsia="Times New Roman" w:cs="Times New Roman"/>
          <w:sz w:val="24"/>
        </w:rPr>
        <w:t>Fertilization</w:t>
      </w:r>
      <w:r>
        <w:rPr>
          <w:rFonts w:ascii="Times New Roman" w:hAnsi="Times New Roman" w:eastAsia="Times New Roman" w:cs="Times New Roman"/>
        </w:rPr>
        <w:t xml:space="preserve"> </w:t>
      </w:r>
    </w:p>
    <w:p w14:paraId="45679481">
      <w:pPr>
        <w:numPr>
          <w:ilvl w:val="0"/>
          <w:numId w:val="60"/>
        </w:numPr>
        <w:spacing w:after="78" w:line="248" w:lineRule="auto"/>
        <w:ind w:right="695" w:hanging="365"/>
        <w:jc w:val="both"/>
      </w:pPr>
      <w:r>
        <w:rPr>
          <w:rFonts w:ascii="Times New Roman" w:hAnsi="Times New Roman" w:eastAsia="Times New Roman" w:cs="Times New Roman"/>
          <w:sz w:val="24"/>
        </w:rPr>
        <w:t>Geological time scale</w:t>
      </w:r>
      <w:r>
        <w:rPr>
          <w:rFonts w:ascii="Times New Roman" w:hAnsi="Times New Roman" w:eastAsia="Times New Roman" w:cs="Times New Roman"/>
        </w:rPr>
        <w:t xml:space="preserve"> </w:t>
      </w:r>
    </w:p>
    <w:p w14:paraId="31B90224">
      <w:pPr>
        <w:numPr>
          <w:ilvl w:val="0"/>
          <w:numId w:val="60"/>
        </w:numPr>
        <w:spacing w:after="79" w:line="248" w:lineRule="auto"/>
        <w:ind w:right="695" w:hanging="365"/>
        <w:jc w:val="both"/>
      </w:pPr>
      <w:r>
        <w:rPr>
          <w:rFonts w:ascii="Times New Roman" w:hAnsi="Times New Roman" w:eastAsia="Times New Roman" w:cs="Times New Roman"/>
          <w:sz w:val="24"/>
        </w:rPr>
        <w:t>Applications of Biotechnology</w:t>
      </w:r>
      <w:r>
        <w:rPr>
          <w:rFonts w:ascii="Times New Roman" w:hAnsi="Times New Roman" w:eastAsia="Times New Roman" w:cs="Times New Roman"/>
        </w:rPr>
        <w:t xml:space="preserve"> </w:t>
      </w:r>
    </w:p>
    <w:p w14:paraId="2193DA6C">
      <w:pPr>
        <w:numPr>
          <w:ilvl w:val="0"/>
          <w:numId w:val="60"/>
        </w:numPr>
        <w:spacing w:after="39" w:line="248" w:lineRule="auto"/>
        <w:ind w:right="695" w:hanging="365"/>
        <w:jc w:val="both"/>
      </w:pPr>
      <w:r>
        <w:rPr>
          <w:rFonts w:ascii="Times New Roman" w:hAnsi="Times New Roman" w:eastAsia="Times New Roman" w:cs="Times New Roman"/>
          <w:sz w:val="24"/>
        </w:rPr>
        <w:t>Photosynthesis</w:t>
      </w:r>
      <w:r>
        <w:rPr>
          <w:rFonts w:ascii="Times New Roman" w:hAnsi="Times New Roman" w:eastAsia="Times New Roman" w:cs="Times New Roman"/>
        </w:rPr>
        <w:t xml:space="preserve"> </w:t>
      </w:r>
    </w:p>
    <w:p w14:paraId="402F35AE">
      <w:pPr>
        <w:spacing w:after="139"/>
        <w:ind w:left="1020"/>
        <w:jc w:val="center"/>
      </w:pPr>
      <w:r>
        <w:rPr>
          <w:rFonts w:ascii="Cambria" w:hAnsi="Cambria" w:eastAsia="Cambria" w:cs="Cambria"/>
          <w:color w:val="001F5F"/>
          <w:sz w:val="28"/>
        </w:rPr>
        <w:t xml:space="preserve"> </w:t>
      </w:r>
    </w:p>
    <w:p w14:paraId="6E2B22E2">
      <w:pPr>
        <w:spacing w:after="77"/>
        <w:ind w:left="1020"/>
        <w:jc w:val="center"/>
      </w:pPr>
      <w:r>
        <w:rPr>
          <w:rFonts w:ascii="Cambria" w:hAnsi="Cambria" w:eastAsia="Cambria" w:cs="Cambria"/>
          <w:color w:val="001F5F"/>
          <w:sz w:val="28"/>
        </w:rPr>
        <w:t xml:space="preserve"> </w:t>
      </w:r>
    </w:p>
    <w:p w14:paraId="07E62DAB">
      <w:pPr>
        <w:spacing w:after="0"/>
      </w:pPr>
      <w:r>
        <w:rPr>
          <w:rFonts w:ascii="Times New Roman" w:hAnsi="Times New Roman" w:eastAsia="Times New Roman" w:cs="Times New Roman"/>
          <w:b/>
        </w:rPr>
        <w:t xml:space="preserve"> </w:t>
      </w:r>
    </w:p>
    <w:p w14:paraId="2472AC73">
      <w:pPr>
        <w:spacing w:after="31"/>
        <w:ind w:left="1762"/>
        <w:jc w:val="center"/>
      </w:pPr>
      <w:r>
        <w:rPr>
          <w:rFonts w:ascii="Times New Roman" w:hAnsi="Times New Roman" w:eastAsia="Times New Roman" w:cs="Times New Roman"/>
          <w:b/>
        </w:rPr>
        <w:t xml:space="preserve"> </w:t>
      </w:r>
    </w:p>
    <w:p w14:paraId="5E4E7B83">
      <w:pPr>
        <w:pStyle w:val="2"/>
        <w:spacing w:after="36" w:line="251" w:lineRule="auto"/>
        <w:ind w:left="3568" w:right="503"/>
      </w:pPr>
      <w:r>
        <w:rPr>
          <w:color w:val="000000"/>
          <w:sz w:val="28"/>
        </w:rPr>
        <w:t xml:space="preserve">SINGLE MAJOR SYSTEM </w:t>
      </w:r>
    </w:p>
    <w:p w14:paraId="03E5323A">
      <w:pPr>
        <w:spacing w:after="0"/>
        <w:ind w:left="423"/>
        <w:jc w:val="center"/>
      </w:pPr>
      <w:r>
        <w:rPr>
          <w:rFonts w:ascii="Times New Roman" w:hAnsi="Times New Roman" w:eastAsia="Times New Roman" w:cs="Times New Roman"/>
          <w:b/>
          <w:sz w:val="28"/>
        </w:rPr>
        <w:t xml:space="preserve"> </w:t>
      </w:r>
    </w:p>
    <w:p w14:paraId="0AC48230">
      <w:pPr>
        <w:spacing w:after="0"/>
        <w:ind w:left="10" w:right="2241" w:hanging="10"/>
        <w:jc w:val="right"/>
      </w:pPr>
      <w:r>
        <w:rPr>
          <w:rFonts w:ascii="Times New Roman" w:hAnsi="Times New Roman" w:eastAsia="Times New Roman" w:cs="Times New Roman"/>
          <w:b/>
          <w:sz w:val="28"/>
        </w:rPr>
        <w:t xml:space="preserve">2023-2024 ADMITTED BATCH ONWARD </w:t>
      </w:r>
    </w:p>
    <w:p w14:paraId="2FC317DF">
      <w:pPr>
        <w:spacing w:after="0"/>
      </w:pPr>
      <w:r>
        <w:rPr>
          <w:rFonts w:ascii="Times New Roman" w:hAnsi="Times New Roman" w:eastAsia="Times New Roman" w:cs="Times New Roman"/>
        </w:rPr>
        <w:t xml:space="preserve"> </w:t>
      </w:r>
    </w:p>
    <w:p w14:paraId="6A7794D6">
      <w:pPr>
        <w:spacing w:after="0"/>
      </w:pPr>
      <w:r>
        <w:rPr>
          <w:rFonts w:ascii="Times New Roman" w:hAnsi="Times New Roman" w:eastAsia="Times New Roman" w:cs="Times New Roman"/>
          <w:b/>
        </w:rPr>
        <w:t xml:space="preserve"> </w:t>
      </w:r>
      <w:r>
        <w:rPr>
          <w:rFonts w:ascii="Times New Roman" w:hAnsi="Times New Roman" w:eastAsia="Times New Roman" w:cs="Times New Roman"/>
          <w:b/>
        </w:rPr>
        <w:tab/>
      </w:r>
      <w:r>
        <w:rPr>
          <w:rFonts w:ascii="Times New Roman" w:hAnsi="Times New Roman" w:eastAsia="Times New Roman" w:cs="Times New Roman"/>
          <w:b/>
        </w:rPr>
        <w:t xml:space="preserve"> </w:t>
      </w:r>
    </w:p>
    <w:p w14:paraId="0895B2E2">
      <w:pPr>
        <w:spacing w:after="0"/>
        <w:ind w:left="1" w:right="-10"/>
      </w:pPr>
      <w:r>
        <w:drawing>
          <wp:inline distT="0" distB="0" distL="0" distR="0">
            <wp:extent cx="6440805" cy="4401185"/>
            <wp:effectExtent l="0" t="0" r="0" b="0"/>
            <wp:docPr id="16247" name="Picture 16247"/>
            <wp:cNvGraphicFramePr/>
            <a:graphic xmlns:a="http://schemas.openxmlformats.org/drawingml/2006/main">
              <a:graphicData uri="http://schemas.openxmlformats.org/drawingml/2006/picture">
                <pic:pic xmlns:pic="http://schemas.openxmlformats.org/drawingml/2006/picture">
                  <pic:nvPicPr>
                    <pic:cNvPr id="16247" name="Picture 16247"/>
                    <pic:cNvPicPr/>
                  </pic:nvPicPr>
                  <pic:blipFill>
                    <a:blip r:embed="rId24"/>
                    <a:stretch>
                      <a:fillRect/>
                    </a:stretch>
                  </pic:blipFill>
                  <pic:spPr>
                    <a:xfrm>
                      <a:off x="0" y="0"/>
                      <a:ext cx="6440806" cy="4401694"/>
                    </a:xfrm>
                    <a:prstGeom prst="rect">
                      <a:avLst/>
                    </a:prstGeom>
                  </pic:spPr>
                </pic:pic>
              </a:graphicData>
            </a:graphic>
          </wp:inline>
        </w:drawing>
      </w:r>
    </w:p>
    <w:p w14:paraId="71FC331C">
      <w:pPr>
        <w:sectPr>
          <w:pgSz w:w="12240" w:h="15840"/>
          <w:pgMar w:top="1488" w:right="1256" w:bottom="404" w:left="850" w:header="720" w:footer="720" w:gutter="0"/>
          <w:cols w:space="720" w:num="1"/>
        </w:sectPr>
      </w:pPr>
    </w:p>
    <w:p w14:paraId="73419D0C">
      <w:pPr>
        <w:spacing w:after="0"/>
        <w:ind w:left="-360"/>
      </w:pPr>
      <w:r>
        <w:rPr>
          <w:rFonts w:ascii="Times New Roman" w:hAnsi="Times New Roman" w:eastAsia="Times New Roman" w:cs="Times New Roman"/>
          <w:sz w:val="20"/>
        </w:rPr>
        <w:t xml:space="preserve"> </w:t>
      </w:r>
    </w:p>
    <w:p w14:paraId="3732DA82">
      <w:pPr>
        <w:spacing w:after="0"/>
        <w:ind w:left="-360"/>
      </w:pPr>
      <w:r>
        <w:rPr>
          <w:rFonts w:ascii="Times New Roman" w:hAnsi="Times New Roman" w:eastAsia="Times New Roman" w:cs="Times New Roman"/>
        </w:rPr>
        <w:t xml:space="preserve"> </w:t>
      </w:r>
    </w:p>
    <w:p w14:paraId="34F57E86">
      <w:pPr>
        <w:spacing w:after="0"/>
        <w:ind w:left="-360"/>
      </w:pPr>
      <w:r>
        <w:rPr>
          <w:rFonts w:ascii="Times New Roman" w:hAnsi="Times New Roman" w:eastAsia="Times New Roman" w:cs="Times New Roman"/>
        </w:rPr>
        <w:t xml:space="preserve"> </w:t>
      </w:r>
    </w:p>
    <w:p w14:paraId="4903B797">
      <w:pPr>
        <w:spacing w:after="0"/>
        <w:ind w:left="-360"/>
      </w:pPr>
      <w:r>
        <w:rPr>
          <w:rFonts w:ascii="Times New Roman" w:hAnsi="Times New Roman" w:eastAsia="Times New Roman" w:cs="Times New Roman"/>
          <w:sz w:val="20"/>
        </w:rPr>
        <w:t xml:space="preserve"> </w:t>
      </w:r>
    </w:p>
    <w:p w14:paraId="2EA6FEB0">
      <w:pPr>
        <w:spacing w:after="5"/>
        <w:ind w:left="-360" w:right="7905"/>
      </w:pPr>
      <w:r>
        <w:rPr>
          <w:rFonts w:ascii="Times New Roman" w:hAnsi="Times New Roman" w:eastAsia="Times New Roman" w:cs="Times New Roman"/>
          <w:sz w:val="20"/>
        </w:rPr>
        <w:t xml:space="preserve"> </w:t>
      </w:r>
    </w:p>
    <w:p w14:paraId="57856FD1">
      <w:pPr>
        <w:spacing w:after="0"/>
        <w:ind w:left="-360"/>
      </w:pPr>
      <w:r>
        <w:drawing>
          <wp:anchor distT="0" distB="0" distL="114300" distR="114300" simplePos="0" relativeHeight="251665408" behindDoc="0" locked="0" layoutInCell="1" allowOverlap="0">
            <wp:simplePos x="0" y="0"/>
            <wp:positionH relativeFrom="column">
              <wp:posOffset>41910</wp:posOffset>
            </wp:positionH>
            <wp:positionV relativeFrom="paragraph">
              <wp:posOffset>-86995</wp:posOffset>
            </wp:positionV>
            <wp:extent cx="683895" cy="648335"/>
            <wp:effectExtent l="0" t="0" r="0" b="0"/>
            <wp:wrapSquare wrapText="bothSides"/>
            <wp:docPr id="16294" name="Picture 16294"/>
            <wp:cNvGraphicFramePr/>
            <a:graphic xmlns:a="http://schemas.openxmlformats.org/drawingml/2006/main">
              <a:graphicData uri="http://schemas.openxmlformats.org/drawingml/2006/picture">
                <pic:pic xmlns:pic="http://schemas.openxmlformats.org/drawingml/2006/picture">
                  <pic:nvPicPr>
                    <pic:cNvPr id="16294" name="Picture 16294"/>
                    <pic:cNvPicPr/>
                  </pic:nvPicPr>
                  <pic:blipFill>
                    <a:blip r:embed="rId25"/>
                    <a:stretch>
                      <a:fillRect/>
                    </a:stretch>
                  </pic:blipFill>
                  <pic:spPr>
                    <a:xfrm>
                      <a:off x="0" y="0"/>
                      <a:ext cx="683895" cy="648297"/>
                    </a:xfrm>
                    <a:prstGeom prst="rect">
                      <a:avLst/>
                    </a:prstGeom>
                  </pic:spPr>
                </pic:pic>
              </a:graphicData>
            </a:graphic>
          </wp:anchor>
        </w:drawing>
      </w:r>
      <w:r>
        <w:rPr>
          <w:rFonts w:ascii="Times New Roman" w:hAnsi="Times New Roman" w:eastAsia="Times New Roman" w:cs="Times New Roman"/>
          <w:sz w:val="20"/>
        </w:rPr>
        <w:t xml:space="preserve"> </w:t>
      </w:r>
      <w:r>
        <w:rPr>
          <w:rFonts w:ascii="Times New Roman" w:hAnsi="Times New Roman" w:eastAsia="Times New Roman" w:cs="Times New Roman"/>
          <w:b/>
        </w:rPr>
        <w:t xml:space="preserve"> </w:t>
      </w:r>
    </w:p>
    <w:p w14:paraId="351F8283">
      <w:pPr>
        <w:spacing w:after="102" w:line="260" w:lineRule="auto"/>
        <w:ind w:left="167" w:right="1332" w:hanging="10"/>
        <w:jc w:val="right"/>
      </w:pPr>
      <w:r>
        <w:rPr>
          <w:rFonts w:ascii="Times New Roman" w:hAnsi="Times New Roman" w:eastAsia="Times New Roman" w:cs="Times New Roman"/>
          <w:b/>
          <w:sz w:val="24"/>
        </w:rPr>
        <w:t xml:space="preserve">Andhra Pradesh State Council of Higher Education </w:t>
      </w:r>
    </w:p>
    <w:p w14:paraId="14DEB069">
      <w:pPr>
        <w:spacing w:after="0"/>
        <w:ind w:left="-360" w:right="7905"/>
      </w:pPr>
      <w:r>
        <w:rPr>
          <w:rFonts w:ascii="Times New Roman" w:hAnsi="Times New Roman" w:eastAsia="Times New Roman" w:cs="Times New Roman"/>
          <w:b/>
          <w:sz w:val="24"/>
        </w:rPr>
        <w:t xml:space="preserve"> </w:t>
      </w:r>
    </w:p>
    <w:p w14:paraId="3E22774C">
      <w:pPr>
        <w:pStyle w:val="3"/>
        <w:spacing w:after="4" w:line="258" w:lineRule="auto"/>
        <w:ind w:left="2171"/>
        <w:jc w:val="both"/>
      </w:pPr>
      <w:r>
        <w:rPr>
          <w:color w:val="000000"/>
          <w:sz w:val="24"/>
        </w:rPr>
        <w:t xml:space="preserve">B.Sc., Honours in AQUACULTURE: MAJOR </w:t>
      </w:r>
    </w:p>
    <w:p w14:paraId="4B477F91">
      <w:pPr>
        <w:spacing w:after="208"/>
        <w:ind w:left="2391" w:right="2452" w:hanging="10"/>
        <w:jc w:val="center"/>
      </w:pPr>
      <w:r>
        <w:rPr>
          <w:rFonts w:ascii="Times New Roman" w:hAnsi="Times New Roman" w:eastAsia="Times New Roman" w:cs="Times New Roman"/>
          <w:sz w:val="24"/>
        </w:rPr>
        <w:t xml:space="preserve">w.e.f AY 2023-24 onwards </w:t>
      </w:r>
    </w:p>
    <w:p w14:paraId="10F5B92B">
      <w:pPr>
        <w:spacing w:after="3"/>
        <w:ind w:left="2391" w:right="2376" w:hanging="10"/>
        <w:jc w:val="center"/>
      </w:pPr>
      <w:r>
        <w:rPr>
          <w:rFonts w:ascii="Times New Roman" w:hAnsi="Times New Roman" w:eastAsia="Times New Roman" w:cs="Times New Roman"/>
          <w:sz w:val="24"/>
        </w:rPr>
        <w:t xml:space="preserve">COURSE STRUCTURE </w:t>
      </w:r>
    </w:p>
    <w:tbl>
      <w:tblPr>
        <w:tblStyle w:val="19"/>
        <w:tblW w:w="9758" w:type="dxa"/>
        <w:tblInd w:w="-96" w:type="dxa"/>
        <w:tblLayout w:type="autofit"/>
        <w:tblCellMar>
          <w:top w:w="0" w:type="dxa"/>
          <w:left w:w="0" w:type="dxa"/>
          <w:bottom w:w="6" w:type="dxa"/>
          <w:right w:w="0" w:type="dxa"/>
        </w:tblCellMar>
      </w:tblPr>
      <w:tblGrid>
        <w:gridCol w:w="1147"/>
        <w:gridCol w:w="264"/>
        <w:gridCol w:w="236"/>
        <w:gridCol w:w="255"/>
        <w:gridCol w:w="154"/>
        <w:gridCol w:w="2376"/>
        <w:gridCol w:w="77"/>
        <w:gridCol w:w="678"/>
        <w:gridCol w:w="732"/>
        <w:gridCol w:w="2134"/>
        <w:gridCol w:w="439"/>
        <w:gridCol w:w="416"/>
        <w:gridCol w:w="435"/>
        <w:gridCol w:w="415"/>
      </w:tblGrid>
      <w:tr w14:paraId="4C4D2DDD">
        <w:tblPrEx>
          <w:tblCellMar>
            <w:top w:w="0" w:type="dxa"/>
            <w:left w:w="0" w:type="dxa"/>
            <w:bottom w:w="6" w:type="dxa"/>
            <w:right w:w="0" w:type="dxa"/>
          </w:tblCellMar>
        </w:tblPrEx>
        <w:trPr>
          <w:trHeight w:val="562" w:hRule="atLeast"/>
        </w:trPr>
        <w:tc>
          <w:tcPr>
            <w:tcW w:w="1148" w:type="dxa"/>
            <w:tcBorders>
              <w:top w:val="single" w:color="000000" w:sz="4" w:space="0"/>
              <w:left w:val="single" w:color="000000" w:sz="4" w:space="0"/>
              <w:bottom w:val="single" w:color="000000" w:sz="4" w:space="0"/>
              <w:right w:val="single" w:color="000000" w:sz="4" w:space="0"/>
            </w:tcBorders>
          </w:tcPr>
          <w:p w14:paraId="3DCD51C8">
            <w:pPr>
              <w:spacing w:after="0"/>
              <w:jc w:val="center"/>
            </w:pPr>
            <w:r>
              <w:rPr>
                <w:rFonts w:ascii="Times New Roman" w:hAnsi="Times New Roman" w:eastAsia="Times New Roman" w:cs="Times New Roman"/>
                <w:b/>
                <w:sz w:val="24"/>
              </w:rPr>
              <w:t xml:space="preserve">SEMES TER </w:t>
            </w:r>
          </w:p>
        </w:tc>
        <w:tc>
          <w:tcPr>
            <w:tcW w:w="495" w:type="dxa"/>
            <w:gridSpan w:val="2"/>
            <w:tcBorders>
              <w:top w:val="single" w:color="000000" w:sz="4" w:space="0"/>
              <w:left w:val="single" w:color="000000" w:sz="4" w:space="0"/>
              <w:bottom w:val="single" w:color="000000" w:sz="4" w:space="0"/>
              <w:right w:val="nil"/>
            </w:tcBorders>
          </w:tcPr>
          <w:p w14:paraId="08C7311D">
            <w:pPr>
              <w:spacing w:after="0"/>
              <w:ind w:left="125"/>
              <w:jc w:val="both"/>
            </w:pPr>
            <w:r>
              <w:rPr>
                <w:rFonts w:ascii="Times New Roman" w:hAnsi="Times New Roman" w:eastAsia="Times New Roman" w:cs="Times New Roman"/>
                <w:b/>
                <w:sz w:val="24"/>
              </w:rPr>
              <w:t>Co</w:t>
            </w:r>
          </w:p>
        </w:tc>
        <w:tc>
          <w:tcPr>
            <w:tcW w:w="255" w:type="dxa"/>
            <w:tcBorders>
              <w:top w:val="single" w:color="000000" w:sz="4" w:space="0"/>
              <w:left w:val="nil"/>
              <w:bottom w:val="single" w:color="000000" w:sz="4" w:space="0"/>
              <w:right w:val="single" w:color="000000" w:sz="4" w:space="0"/>
            </w:tcBorders>
          </w:tcPr>
          <w:p w14:paraId="5CB3D5A3">
            <w:pPr>
              <w:spacing w:after="0"/>
              <w:ind w:left="-87"/>
              <w:jc w:val="both"/>
            </w:pPr>
            <w:r>
              <w:rPr>
                <w:rFonts w:ascii="Times New Roman" w:hAnsi="Times New Roman" w:eastAsia="Times New Roman" w:cs="Times New Roman"/>
                <w:b/>
                <w:sz w:val="24"/>
              </w:rPr>
              <w:t xml:space="preserve">de </w:t>
            </w:r>
          </w:p>
        </w:tc>
        <w:tc>
          <w:tcPr>
            <w:tcW w:w="4019" w:type="dxa"/>
            <w:gridSpan w:val="5"/>
            <w:tcBorders>
              <w:top w:val="single" w:color="000000" w:sz="4" w:space="0"/>
              <w:left w:val="single" w:color="000000" w:sz="4" w:space="0"/>
              <w:bottom w:val="single" w:color="000000" w:sz="4" w:space="0"/>
              <w:right w:val="nil"/>
            </w:tcBorders>
          </w:tcPr>
          <w:p w14:paraId="7A17BF94">
            <w:pPr>
              <w:spacing w:after="0"/>
              <w:ind w:right="47"/>
              <w:jc w:val="right"/>
            </w:pPr>
            <w:r>
              <w:rPr>
                <w:rFonts w:ascii="Times New Roman" w:hAnsi="Times New Roman" w:eastAsia="Times New Roman" w:cs="Times New Roman"/>
                <w:b/>
                <w:sz w:val="24"/>
              </w:rPr>
              <w:t xml:space="preserve">Title of the paper </w:t>
            </w:r>
          </w:p>
        </w:tc>
        <w:tc>
          <w:tcPr>
            <w:tcW w:w="2137" w:type="dxa"/>
            <w:tcBorders>
              <w:top w:val="single" w:color="000000" w:sz="4" w:space="0"/>
              <w:left w:val="nil"/>
              <w:bottom w:val="single" w:color="000000" w:sz="4" w:space="0"/>
              <w:right w:val="single" w:color="000000" w:sz="4" w:space="0"/>
            </w:tcBorders>
          </w:tcPr>
          <w:p w14:paraId="7C1D8A25">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1449B78A">
            <w:pPr>
              <w:spacing w:after="0"/>
              <w:jc w:val="center"/>
            </w:pPr>
            <w:r>
              <w:rPr>
                <w:rFonts w:ascii="Times New Roman" w:hAnsi="Times New Roman" w:eastAsia="Times New Roman" w:cs="Times New Roman"/>
                <w:b/>
                <w:sz w:val="24"/>
              </w:rPr>
              <w:t xml:space="preserve">Hr /week </w:t>
            </w:r>
          </w:p>
        </w:tc>
        <w:tc>
          <w:tcPr>
            <w:tcW w:w="850" w:type="dxa"/>
            <w:gridSpan w:val="2"/>
            <w:tcBorders>
              <w:top w:val="single" w:color="000000" w:sz="4" w:space="0"/>
              <w:left w:val="single" w:color="000000" w:sz="4" w:space="0"/>
              <w:bottom w:val="single" w:color="000000" w:sz="4" w:space="0"/>
              <w:right w:val="single" w:color="000000" w:sz="4" w:space="0"/>
            </w:tcBorders>
          </w:tcPr>
          <w:p w14:paraId="6B12D39D">
            <w:pPr>
              <w:spacing w:after="0"/>
              <w:ind w:left="346" w:hanging="206"/>
            </w:pPr>
            <w:r>
              <w:rPr>
                <w:rFonts w:ascii="Times New Roman" w:hAnsi="Times New Roman" w:eastAsia="Times New Roman" w:cs="Times New Roman"/>
                <w:b/>
                <w:sz w:val="24"/>
              </w:rPr>
              <w:t xml:space="preserve">Credi ts </w:t>
            </w:r>
          </w:p>
        </w:tc>
      </w:tr>
      <w:tr w14:paraId="29105780">
        <w:tblPrEx>
          <w:tblCellMar>
            <w:top w:w="0" w:type="dxa"/>
            <w:left w:w="0" w:type="dxa"/>
            <w:bottom w:w="6" w:type="dxa"/>
            <w:right w:w="0" w:type="dxa"/>
          </w:tblCellMar>
        </w:tblPrEx>
        <w:trPr>
          <w:trHeight w:val="283" w:hRule="atLeast"/>
        </w:trPr>
        <w:tc>
          <w:tcPr>
            <w:tcW w:w="1148" w:type="dxa"/>
            <w:vMerge w:val="restart"/>
            <w:tcBorders>
              <w:top w:val="single" w:color="000000" w:sz="4" w:space="0"/>
              <w:left w:val="single" w:color="000000" w:sz="4" w:space="0"/>
              <w:bottom w:val="single" w:color="000000" w:sz="4" w:space="0"/>
              <w:right w:val="single" w:color="000000" w:sz="4" w:space="0"/>
            </w:tcBorders>
          </w:tcPr>
          <w:p w14:paraId="47E54CA1">
            <w:pPr>
              <w:spacing w:after="0"/>
              <w:ind w:left="5"/>
            </w:pPr>
            <w:r>
              <w:rPr>
                <w:rFonts w:ascii="Times New Roman" w:hAnsi="Times New Roman" w:eastAsia="Times New Roman" w:cs="Times New Roman"/>
                <w:sz w:val="24"/>
              </w:rPr>
              <w:t xml:space="preserve"> </w:t>
            </w:r>
          </w:p>
          <w:p w14:paraId="42B9920E">
            <w:pPr>
              <w:spacing w:after="151"/>
              <w:ind w:left="5"/>
            </w:pPr>
            <w:r>
              <w:rPr>
                <w:rFonts w:ascii="Times New Roman" w:hAnsi="Times New Roman" w:eastAsia="Times New Roman" w:cs="Times New Roman"/>
                <w:sz w:val="24"/>
              </w:rPr>
              <w:t xml:space="preserve"> </w:t>
            </w:r>
          </w:p>
          <w:p w14:paraId="64250D8F">
            <w:pPr>
              <w:spacing w:after="0"/>
              <w:ind w:left="5"/>
            </w:pPr>
            <w:r>
              <w:rPr>
                <w:rFonts w:ascii="Times New Roman" w:hAnsi="Times New Roman" w:eastAsia="Times New Roman" w:cs="Times New Roman"/>
                <w:sz w:val="24"/>
              </w:rPr>
              <w:t xml:space="preserve"> </w:t>
            </w:r>
          </w:p>
          <w:p w14:paraId="7C86050E">
            <w:pPr>
              <w:spacing w:after="0"/>
              <w:ind w:left="22"/>
              <w:jc w:val="center"/>
            </w:pPr>
            <w:r>
              <w:rPr>
                <w:rFonts w:ascii="Times New Roman" w:hAnsi="Times New Roman" w:eastAsia="Times New Roman" w:cs="Times New Roman"/>
                <w:b/>
                <w:sz w:val="24"/>
              </w:rPr>
              <w:t xml:space="preserve">III </w:t>
            </w:r>
          </w:p>
        </w:tc>
        <w:tc>
          <w:tcPr>
            <w:tcW w:w="495" w:type="dxa"/>
            <w:gridSpan w:val="2"/>
            <w:vMerge w:val="restart"/>
            <w:tcBorders>
              <w:top w:val="single" w:color="000000" w:sz="4" w:space="0"/>
              <w:left w:val="single" w:color="000000" w:sz="4" w:space="0"/>
              <w:bottom w:val="single" w:color="000000" w:sz="4" w:space="0"/>
              <w:right w:val="nil"/>
            </w:tcBorders>
            <w:vAlign w:val="bottom"/>
          </w:tcPr>
          <w:p w14:paraId="3C7CEFAF">
            <w:pPr>
              <w:spacing w:after="0"/>
              <w:ind w:right="43"/>
              <w:jc w:val="right"/>
            </w:pPr>
            <w:r>
              <w:rPr>
                <w:rFonts w:ascii="Times New Roman" w:hAnsi="Times New Roman" w:eastAsia="Times New Roman" w:cs="Times New Roman"/>
                <w:b/>
                <w:sz w:val="24"/>
              </w:rPr>
              <w:t xml:space="preserve">5 </w:t>
            </w:r>
          </w:p>
        </w:tc>
        <w:tc>
          <w:tcPr>
            <w:tcW w:w="255" w:type="dxa"/>
            <w:vMerge w:val="restart"/>
            <w:tcBorders>
              <w:top w:val="single" w:color="000000" w:sz="4" w:space="0"/>
              <w:left w:val="nil"/>
              <w:bottom w:val="single" w:color="000000" w:sz="4" w:space="0"/>
              <w:right w:val="single" w:color="000000" w:sz="4" w:space="0"/>
            </w:tcBorders>
          </w:tcPr>
          <w:p w14:paraId="2003E152">
            <w:pPr>
              <w:spacing w:after="0"/>
            </w:pPr>
          </w:p>
        </w:tc>
        <w:tc>
          <w:tcPr>
            <w:tcW w:w="4019" w:type="dxa"/>
            <w:gridSpan w:val="5"/>
            <w:tcBorders>
              <w:top w:val="single" w:color="000000" w:sz="4" w:space="0"/>
              <w:left w:val="single" w:color="000000" w:sz="4" w:space="0"/>
              <w:bottom w:val="single" w:color="000000" w:sz="4" w:space="0"/>
              <w:right w:val="nil"/>
            </w:tcBorders>
          </w:tcPr>
          <w:p w14:paraId="4FE7CAF9">
            <w:pPr>
              <w:spacing w:after="0"/>
              <w:ind w:left="125"/>
            </w:pPr>
            <w:r>
              <w:rPr>
                <w:rFonts w:ascii="Times New Roman" w:hAnsi="Times New Roman" w:eastAsia="Times New Roman" w:cs="Times New Roman"/>
                <w:sz w:val="24"/>
              </w:rPr>
              <w:t xml:space="preserve">Basic Principles of Aquaculture- (T) </w:t>
            </w:r>
          </w:p>
        </w:tc>
        <w:tc>
          <w:tcPr>
            <w:tcW w:w="2137" w:type="dxa"/>
            <w:tcBorders>
              <w:top w:val="single" w:color="000000" w:sz="4" w:space="0"/>
              <w:left w:val="nil"/>
              <w:bottom w:val="single" w:color="000000" w:sz="4" w:space="0"/>
              <w:right w:val="single" w:color="000000" w:sz="4" w:space="0"/>
            </w:tcBorders>
          </w:tcPr>
          <w:p w14:paraId="0A62978A">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035C3DE3">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04BEDC26">
            <w:pPr>
              <w:spacing w:after="0"/>
              <w:ind w:left="29"/>
              <w:jc w:val="center"/>
            </w:pPr>
            <w:r>
              <w:rPr>
                <w:rFonts w:ascii="Times New Roman" w:hAnsi="Times New Roman" w:eastAsia="Times New Roman" w:cs="Times New Roman"/>
                <w:b/>
                <w:sz w:val="24"/>
              </w:rPr>
              <w:t xml:space="preserve">3 </w:t>
            </w:r>
          </w:p>
        </w:tc>
      </w:tr>
      <w:tr w14:paraId="6CA9FB4B">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72F99E17">
            <w:pPr>
              <w:spacing w:after="0"/>
            </w:pPr>
          </w:p>
        </w:tc>
        <w:tc>
          <w:tcPr>
            <w:tcW w:w="0" w:type="auto"/>
            <w:gridSpan w:val="2"/>
            <w:vMerge w:val="continue"/>
            <w:tcBorders>
              <w:top w:val="nil"/>
              <w:left w:val="single" w:color="000000" w:sz="4" w:space="0"/>
              <w:bottom w:val="single" w:color="000000" w:sz="4" w:space="0"/>
              <w:right w:val="nil"/>
            </w:tcBorders>
          </w:tcPr>
          <w:p w14:paraId="6D32DB54">
            <w:pPr>
              <w:spacing w:after="0"/>
            </w:pPr>
          </w:p>
        </w:tc>
        <w:tc>
          <w:tcPr>
            <w:tcW w:w="0" w:type="auto"/>
            <w:vMerge w:val="continue"/>
            <w:tcBorders>
              <w:top w:val="nil"/>
              <w:left w:val="nil"/>
              <w:bottom w:val="single" w:color="000000" w:sz="4" w:space="0"/>
              <w:right w:val="single" w:color="000000" w:sz="4" w:space="0"/>
            </w:tcBorders>
          </w:tcPr>
          <w:p w14:paraId="531512D6">
            <w:pPr>
              <w:spacing w:after="0"/>
            </w:pPr>
          </w:p>
        </w:tc>
        <w:tc>
          <w:tcPr>
            <w:tcW w:w="4019" w:type="dxa"/>
            <w:gridSpan w:val="5"/>
            <w:tcBorders>
              <w:top w:val="single" w:color="000000" w:sz="4" w:space="0"/>
              <w:left w:val="single" w:color="000000" w:sz="4" w:space="0"/>
              <w:bottom w:val="single" w:color="000000" w:sz="4" w:space="0"/>
              <w:right w:val="nil"/>
            </w:tcBorders>
          </w:tcPr>
          <w:p w14:paraId="6A80762E">
            <w:pPr>
              <w:spacing w:after="0"/>
              <w:ind w:left="125"/>
            </w:pPr>
            <w:r>
              <w:rPr>
                <w:rFonts w:ascii="Times New Roman" w:hAnsi="Times New Roman" w:eastAsia="Times New Roman" w:cs="Times New Roman"/>
                <w:sz w:val="24"/>
              </w:rPr>
              <w:t xml:space="preserve">Basic Principles of Aquaculture - (P) </w:t>
            </w:r>
          </w:p>
        </w:tc>
        <w:tc>
          <w:tcPr>
            <w:tcW w:w="2137" w:type="dxa"/>
            <w:tcBorders>
              <w:top w:val="single" w:color="000000" w:sz="4" w:space="0"/>
              <w:left w:val="nil"/>
              <w:bottom w:val="single" w:color="000000" w:sz="4" w:space="0"/>
              <w:right w:val="single" w:color="000000" w:sz="4" w:space="0"/>
            </w:tcBorders>
          </w:tcPr>
          <w:p w14:paraId="5D42A5C4">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60DE2EFC">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46BD7122">
            <w:pPr>
              <w:spacing w:after="0"/>
              <w:ind w:left="29"/>
              <w:jc w:val="center"/>
            </w:pPr>
            <w:r>
              <w:rPr>
                <w:rFonts w:ascii="Times New Roman" w:hAnsi="Times New Roman" w:eastAsia="Times New Roman" w:cs="Times New Roman"/>
                <w:b/>
                <w:sz w:val="24"/>
              </w:rPr>
              <w:t xml:space="preserve">1 </w:t>
            </w:r>
          </w:p>
        </w:tc>
      </w:tr>
      <w:tr w14:paraId="5E996D10">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501A5332">
            <w:pPr>
              <w:spacing w:after="0"/>
            </w:pPr>
          </w:p>
        </w:tc>
        <w:tc>
          <w:tcPr>
            <w:tcW w:w="495" w:type="dxa"/>
            <w:gridSpan w:val="2"/>
            <w:vMerge w:val="restart"/>
            <w:tcBorders>
              <w:top w:val="single" w:color="000000" w:sz="4" w:space="0"/>
              <w:left w:val="single" w:color="000000" w:sz="4" w:space="0"/>
              <w:bottom w:val="single" w:color="000000" w:sz="4" w:space="0"/>
              <w:right w:val="nil"/>
            </w:tcBorders>
            <w:vAlign w:val="bottom"/>
          </w:tcPr>
          <w:p w14:paraId="1CF6952F">
            <w:pPr>
              <w:spacing w:after="0"/>
              <w:ind w:right="43"/>
              <w:jc w:val="right"/>
            </w:pPr>
            <w:r>
              <w:rPr>
                <w:rFonts w:ascii="Times New Roman" w:hAnsi="Times New Roman" w:eastAsia="Times New Roman" w:cs="Times New Roman"/>
                <w:b/>
                <w:sz w:val="24"/>
              </w:rPr>
              <w:t xml:space="preserve">6 </w:t>
            </w:r>
          </w:p>
        </w:tc>
        <w:tc>
          <w:tcPr>
            <w:tcW w:w="255" w:type="dxa"/>
            <w:vMerge w:val="restart"/>
            <w:tcBorders>
              <w:top w:val="single" w:color="000000" w:sz="4" w:space="0"/>
              <w:left w:val="nil"/>
              <w:bottom w:val="single" w:color="000000" w:sz="4" w:space="0"/>
              <w:right w:val="single" w:color="000000" w:sz="4" w:space="0"/>
            </w:tcBorders>
          </w:tcPr>
          <w:p w14:paraId="3AC5F4C1">
            <w:pPr>
              <w:spacing w:after="0"/>
            </w:pPr>
          </w:p>
        </w:tc>
        <w:tc>
          <w:tcPr>
            <w:tcW w:w="4019" w:type="dxa"/>
            <w:gridSpan w:val="5"/>
            <w:tcBorders>
              <w:top w:val="single" w:color="000000" w:sz="4" w:space="0"/>
              <w:left w:val="single" w:color="000000" w:sz="4" w:space="0"/>
              <w:bottom w:val="single" w:color="000000" w:sz="4" w:space="0"/>
              <w:right w:val="nil"/>
            </w:tcBorders>
          </w:tcPr>
          <w:p w14:paraId="574B714B">
            <w:pPr>
              <w:spacing w:after="0"/>
              <w:ind w:left="125"/>
            </w:pPr>
            <w:r>
              <w:rPr>
                <w:rFonts w:ascii="Times New Roman" w:hAnsi="Times New Roman" w:eastAsia="Times New Roman" w:cs="Times New Roman"/>
                <w:sz w:val="24"/>
              </w:rPr>
              <w:t xml:space="preserve">Capture Fisheries- (T) </w:t>
            </w:r>
          </w:p>
        </w:tc>
        <w:tc>
          <w:tcPr>
            <w:tcW w:w="2137" w:type="dxa"/>
            <w:tcBorders>
              <w:top w:val="single" w:color="000000" w:sz="4" w:space="0"/>
              <w:left w:val="nil"/>
              <w:bottom w:val="single" w:color="000000" w:sz="4" w:space="0"/>
              <w:right w:val="single" w:color="000000" w:sz="4" w:space="0"/>
            </w:tcBorders>
          </w:tcPr>
          <w:p w14:paraId="04463AA4">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15446ABD">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7CBFA13C">
            <w:pPr>
              <w:spacing w:after="0"/>
              <w:ind w:left="29"/>
              <w:jc w:val="center"/>
            </w:pPr>
            <w:r>
              <w:rPr>
                <w:rFonts w:ascii="Times New Roman" w:hAnsi="Times New Roman" w:eastAsia="Times New Roman" w:cs="Times New Roman"/>
                <w:b/>
                <w:sz w:val="24"/>
              </w:rPr>
              <w:t xml:space="preserve">3 </w:t>
            </w:r>
          </w:p>
        </w:tc>
      </w:tr>
      <w:tr w14:paraId="66225434">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3EF9D8CD">
            <w:pPr>
              <w:spacing w:after="0"/>
            </w:pPr>
          </w:p>
        </w:tc>
        <w:tc>
          <w:tcPr>
            <w:tcW w:w="0" w:type="auto"/>
            <w:gridSpan w:val="2"/>
            <w:vMerge w:val="continue"/>
            <w:tcBorders>
              <w:top w:val="nil"/>
              <w:left w:val="single" w:color="000000" w:sz="4" w:space="0"/>
              <w:bottom w:val="single" w:color="000000" w:sz="4" w:space="0"/>
              <w:right w:val="nil"/>
            </w:tcBorders>
          </w:tcPr>
          <w:p w14:paraId="11FF1016">
            <w:pPr>
              <w:spacing w:after="0"/>
            </w:pPr>
          </w:p>
        </w:tc>
        <w:tc>
          <w:tcPr>
            <w:tcW w:w="0" w:type="auto"/>
            <w:vMerge w:val="continue"/>
            <w:tcBorders>
              <w:top w:val="nil"/>
              <w:left w:val="nil"/>
              <w:bottom w:val="single" w:color="000000" w:sz="4" w:space="0"/>
              <w:right w:val="single" w:color="000000" w:sz="4" w:space="0"/>
            </w:tcBorders>
          </w:tcPr>
          <w:p w14:paraId="0118C6C8">
            <w:pPr>
              <w:spacing w:after="0"/>
            </w:pPr>
          </w:p>
        </w:tc>
        <w:tc>
          <w:tcPr>
            <w:tcW w:w="4019" w:type="dxa"/>
            <w:gridSpan w:val="5"/>
            <w:tcBorders>
              <w:top w:val="single" w:color="000000" w:sz="4" w:space="0"/>
              <w:left w:val="single" w:color="000000" w:sz="4" w:space="0"/>
              <w:bottom w:val="single" w:color="000000" w:sz="4" w:space="0"/>
              <w:right w:val="nil"/>
            </w:tcBorders>
          </w:tcPr>
          <w:p w14:paraId="2E8E8F45">
            <w:pPr>
              <w:spacing w:after="0"/>
              <w:ind w:left="125"/>
            </w:pPr>
            <w:r>
              <w:rPr>
                <w:rFonts w:ascii="Times New Roman" w:hAnsi="Times New Roman" w:eastAsia="Times New Roman" w:cs="Times New Roman"/>
                <w:sz w:val="24"/>
              </w:rPr>
              <w:t xml:space="preserve">Capture Fisheries- (P) </w:t>
            </w:r>
          </w:p>
        </w:tc>
        <w:tc>
          <w:tcPr>
            <w:tcW w:w="2137" w:type="dxa"/>
            <w:tcBorders>
              <w:top w:val="single" w:color="000000" w:sz="4" w:space="0"/>
              <w:left w:val="nil"/>
              <w:bottom w:val="single" w:color="000000" w:sz="4" w:space="0"/>
              <w:right w:val="single" w:color="000000" w:sz="4" w:space="0"/>
            </w:tcBorders>
          </w:tcPr>
          <w:p w14:paraId="2E1B0EC7">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5F12BCEC">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6CE69D02">
            <w:pPr>
              <w:spacing w:after="0"/>
              <w:ind w:left="29"/>
              <w:jc w:val="center"/>
            </w:pPr>
            <w:r>
              <w:rPr>
                <w:rFonts w:ascii="Times New Roman" w:hAnsi="Times New Roman" w:eastAsia="Times New Roman" w:cs="Times New Roman"/>
                <w:b/>
                <w:sz w:val="24"/>
              </w:rPr>
              <w:t xml:space="preserve">1 </w:t>
            </w:r>
          </w:p>
        </w:tc>
      </w:tr>
      <w:tr w14:paraId="238EB97F">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4E05401B">
            <w:pPr>
              <w:spacing w:after="0"/>
            </w:pPr>
          </w:p>
        </w:tc>
        <w:tc>
          <w:tcPr>
            <w:tcW w:w="495" w:type="dxa"/>
            <w:gridSpan w:val="2"/>
            <w:vMerge w:val="restart"/>
            <w:tcBorders>
              <w:top w:val="single" w:color="000000" w:sz="4" w:space="0"/>
              <w:left w:val="single" w:color="000000" w:sz="4" w:space="0"/>
              <w:bottom w:val="single" w:color="000000" w:sz="4" w:space="0"/>
              <w:right w:val="nil"/>
            </w:tcBorders>
            <w:vAlign w:val="bottom"/>
          </w:tcPr>
          <w:p w14:paraId="3A793742">
            <w:pPr>
              <w:spacing w:after="0"/>
              <w:ind w:right="43"/>
              <w:jc w:val="right"/>
            </w:pPr>
            <w:r>
              <w:rPr>
                <w:rFonts w:ascii="Times New Roman" w:hAnsi="Times New Roman" w:eastAsia="Times New Roman" w:cs="Times New Roman"/>
                <w:b/>
                <w:sz w:val="24"/>
              </w:rPr>
              <w:t xml:space="preserve">7 </w:t>
            </w:r>
          </w:p>
        </w:tc>
        <w:tc>
          <w:tcPr>
            <w:tcW w:w="255" w:type="dxa"/>
            <w:vMerge w:val="restart"/>
            <w:tcBorders>
              <w:top w:val="single" w:color="000000" w:sz="4" w:space="0"/>
              <w:left w:val="nil"/>
              <w:bottom w:val="single" w:color="000000" w:sz="4" w:space="0"/>
              <w:right w:val="single" w:color="000000" w:sz="4" w:space="0"/>
            </w:tcBorders>
          </w:tcPr>
          <w:p w14:paraId="5749A495">
            <w:pPr>
              <w:spacing w:after="0"/>
            </w:pPr>
          </w:p>
        </w:tc>
        <w:tc>
          <w:tcPr>
            <w:tcW w:w="4019" w:type="dxa"/>
            <w:gridSpan w:val="5"/>
            <w:tcBorders>
              <w:top w:val="single" w:color="000000" w:sz="4" w:space="0"/>
              <w:left w:val="single" w:color="000000" w:sz="4" w:space="0"/>
              <w:bottom w:val="single" w:color="000000" w:sz="4" w:space="0"/>
              <w:right w:val="nil"/>
            </w:tcBorders>
          </w:tcPr>
          <w:p w14:paraId="3F3BDE84">
            <w:pPr>
              <w:spacing w:after="0"/>
              <w:ind w:left="125"/>
            </w:pPr>
            <w:r>
              <w:rPr>
                <w:rFonts w:ascii="Times New Roman" w:hAnsi="Times New Roman" w:eastAsia="Times New Roman" w:cs="Times New Roman"/>
                <w:sz w:val="24"/>
              </w:rPr>
              <w:t xml:space="preserve">Fresh water Aquaculture- (T) </w:t>
            </w:r>
          </w:p>
        </w:tc>
        <w:tc>
          <w:tcPr>
            <w:tcW w:w="2137" w:type="dxa"/>
            <w:tcBorders>
              <w:top w:val="single" w:color="000000" w:sz="4" w:space="0"/>
              <w:left w:val="nil"/>
              <w:bottom w:val="single" w:color="000000" w:sz="4" w:space="0"/>
              <w:right w:val="single" w:color="000000" w:sz="4" w:space="0"/>
            </w:tcBorders>
          </w:tcPr>
          <w:p w14:paraId="76D4477D">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48C788EF">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29DD22D9">
            <w:pPr>
              <w:spacing w:after="0"/>
              <w:ind w:left="29"/>
              <w:jc w:val="center"/>
            </w:pPr>
            <w:r>
              <w:rPr>
                <w:rFonts w:ascii="Times New Roman" w:hAnsi="Times New Roman" w:eastAsia="Times New Roman" w:cs="Times New Roman"/>
                <w:b/>
                <w:sz w:val="24"/>
              </w:rPr>
              <w:t xml:space="preserve">3 </w:t>
            </w:r>
          </w:p>
        </w:tc>
      </w:tr>
      <w:tr w14:paraId="46502799">
        <w:tblPrEx>
          <w:tblCellMar>
            <w:top w:w="0" w:type="dxa"/>
            <w:left w:w="0" w:type="dxa"/>
            <w:bottom w:w="6" w:type="dxa"/>
            <w:right w:w="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356F0EBC">
            <w:pPr>
              <w:spacing w:after="0"/>
            </w:pPr>
          </w:p>
        </w:tc>
        <w:tc>
          <w:tcPr>
            <w:tcW w:w="0" w:type="auto"/>
            <w:gridSpan w:val="2"/>
            <w:vMerge w:val="continue"/>
            <w:tcBorders>
              <w:top w:val="nil"/>
              <w:left w:val="single" w:color="000000" w:sz="4" w:space="0"/>
              <w:bottom w:val="single" w:color="000000" w:sz="4" w:space="0"/>
              <w:right w:val="nil"/>
            </w:tcBorders>
          </w:tcPr>
          <w:p w14:paraId="009514B9">
            <w:pPr>
              <w:spacing w:after="0"/>
            </w:pPr>
          </w:p>
        </w:tc>
        <w:tc>
          <w:tcPr>
            <w:tcW w:w="0" w:type="auto"/>
            <w:vMerge w:val="continue"/>
            <w:tcBorders>
              <w:top w:val="nil"/>
              <w:left w:val="nil"/>
              <w:bottom w:val="single" w:color="000000" w:sz="4" w:space="0"/>
              <w:right w:val="single" w:color="000000" w:sz="4" w:space="0"/>
            </w:tcBorders>
          </w:tcPr>
          <w:p w14:paraId="7248A930">
            <w:pPr>
              <w:spacing w:after="0"/>
            </w:pPr>
          </w:p>
        </w:tc>
        <w:tc>
          <w:tcPr>
            <w:tcW w:w="4019" w:type="dxa"/>
            <w:gridSpan w:val="5"/>
            <w:tcBorders>
              <w:top w:val="single" w:color="000000" w:sz="4" w:space="0"/>
              <w:left w:val="single" w:color="000000" w:sz="4" w:space="0"/>
              <w:bottom w:val="single" w:color="000000" w:sz="4" w:space="0"/>
              <w:right w:val="nil"/>
            </w:tcBorders>
          </w:tcPr>
          <w:p w14:paraId="688F882D">
            <w:pPr>
              <w:spacing w:after="0"/>
              <w:ind w:left="125"/>
            </w:pPr>
            <w:r>
              <w:rPr>
                <w:rFonts w:ascii="Times New Roman" w:hAnsi="Times New Roman" w:eastAsia="Times New Roman" w:cs="Times New Roman"/>
                <w:sz w:val="24"/>
              </w:rPr>
              <w:t xml:space="preserve">Fresh water Aquaculture- (P) </w:t>
            </w:r>
          </w:p>
        </w:tc>
        <w:tc>
          <w:tcPr>
            <w:tcW w:w="2137" w:type="dxa"/>
            <w:tcBorders>
              <w:top w:val="single" w:color="000000" w:sz="4" w:space="0"/>
              <w:left w:val="nil"/>
              <w:bottom w:val="single" w:color="000000" w:sz="4" w:space="0"/>
              <w:right w:val="single" w:color="000000" w:sz="4" w:space="0"/>
            </w:tcBorders>
          </w:tcPr>
          <w:p w14:paraId="656827BF">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67C9BED3">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41AA88D5">
            <w:pPr>
              <w:spacing w:after="0"/>
              <w:ind w:left="29"/>
              <w:jc w:val="center"/>
            </w:pPr>
            <w:r>
              <w:rPr>
                <w:rFonts w:ascii="Times New Roman" w:hAnsi="Times New Roman" w:eastAsia="Times New Roman" w:cs="Times New Roman"/>
                <w:b/>
                <w:sz w:val="24"/>
              </w:rPr>
              <w:t xml:space="preserve">1 </w:t>
            </w:r>
          </w:p>
        </w:tc>
      </w:tr>
      <w:tr w14:paraId="29DF21CF">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0C0BF8B8">
            <w:pPr>
              <w:spacing w:after="0"/>
            </w:pPr>
          </w:p>
        </w:tc>
        <w:tc>
          <w:tcPr>
            <w:tcW w:w="495" w:type="dxa"/>
            <w:gridSpan w:val="2"/>
            <w:vMerge w:val="restart"/>
            <w:tcBorders>
              <w:top w:val="single" w:color="000000" w:sz="4" w:space="0"/>
              <w:left w:val="single" w:color="000000" w:sz="4" w:space="0"/>
              <w:bottom w:val="single" w:color="000000" w:sz="4" w:space="0"/>
              <w:right w:val="nil"/>
            </w:tcBorders>
            <w:vAlign w:val="bottom"/>
          </w:tcPr>
          <w:p w14:paraId="4251600B">
            <w:pPr>
              <w:spacing w:after="0"/>
              <w:ind w:right="43"/>
              <w:jc w:val="right"/>
            </w:pPr>
            <w:r>
              <w:rPr>
                <w:rFonts w:ascii="Times New Roman" w:hAnsi="Times New Roman" w:eastAsia="Times New Roman" w:cs="Times New Roman"/>
                <w:b/>
                <w:sz w:val="24"/>
              </w:rPr>
              <w:t xml:space="preserve">8 </w:t>
            </w:r>
          </w:p>
        </w:tc>
        <w:tc>
          <w:tcPr>
            <w:tcW w:w="255" w:type="dxa"/>
            <w:vMerge w:val="restart"/>
            <w:tcBorders>
              <w:top w:val="single" w:color="000000" w:sz="4" w:space="0"/>
              <w:left w:val="nil"/>
              <w:bottom w:val="single" w:color="000000" w:sz="4" w:space="0"/>
              <w:right w:val="single" w:color="000000" w:sz="4" w:space="0"/>
            </w:tcBorders>
          </w:tcPr>
          <w:p w14:paraId="46DE5E7C">
            <w:pPr>
              <w:spacing w:after="0"/>
            </w:pPr>
          </w:p>
        </w:tc>
        <w:tc>
          <w:tcPr>
            <w:tcW w:w="4019" w:type="dxa"/>
            <w:gridSpan w:val="5"/>
            <w:tcBorders>
              <w:top w:val="single" w:color="000000" w:sz="4" w:space="0"/>
              <w:left w:val="single" w:color="000000" w:sz="4" w:space="0"/>
              <w:bottom w:val="single" w:color="000000" w:sz="4" w:space="0"/>
              <w:right w:val="nil"/>
            </w:tcBorders>
          </w:tcPr>
          <w:p w14:paraId="5BDBA8BE">
            <w:pPr>
              <w:spacing w:after="0"/>
              <w:ind w:left="125"/>
            </w:pPr>
            <w:r>
              <w:rPr>
                <w:rFonts w:ascii="Times New Roman" w:hAnsi="Times New Roman" w:eastAsia="Times New Roman" w:cs="Times New Roman"/>
                <w:sz w:val="24"/>
              </w:rPr>
              <w:t xml:space="preserve">Brackish water Aquaculture- (T) </w:t>
            </w:r>
          </w:p>
        </w:tc>
        <w:tc>
          <w:tcPr>
            <w:tcW w:w="2137" w:type="dxa"/>
            <w:tcBorders>
              <w:top w:val="single" w:color="000000" w:sz="4" w:space="0"/>
              <w:left w:val="nil"/>
              <w:bottom w:val="single" w:color="000000" w:sz="4" w:space="0"/>
              <w:right w:val="single" w:color="000000" w:sz="4" w:space="0"/>
            </w:tcBorders>
          </w:tcPr>
          <w:p w14:paraId="14E557DE">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3D68A721">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72E081C4">
            <w:pPr>
              <w:spacing w:after="0"/>
              <w:ind w:left="29"/>
              <w:jc w:val="center"/>
            </w:pPr>
            <w:r>
              <w:rPr>
                <w:rFonts w:ascii="Times New Roman" w:hAnsi="Times New Roman" w:eastAsia="Times New Roman" w:cs="Times New Roman"/>
                <w:b/>
                <w:sz w:val="24"/>
              </w:rPr>
              <w:t xml:space="preserve">3 </w:t>
            </w:r>
          </w:p>
        </w:tc>
      </w:tr>
      <w:tr w14:paraId="6CD2A72C">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single" w:color="000000" w:sz="4" w:space="0"/>
              <w:right w:val="single" w:color="000000" w:sz="4" w:space="0"/>
            </w:tcBorders>
          </w:tcPr>
          <w:p w14:paraId="7020C15C">
            <w:pPr>
              <w:spacing w:after="0"/>
            </w:pPr>
          </w:p>
        </w:tc>
        <w:tc>
          <w:tcPr>
            <w:tcW w:w="0" w:type="auto"/>
            <w:gridSpan w:val="2"/>
            <w:vMerge w:val="continue"/>
            <w:tcBorders>
              <w:top w:val="nil"/>
              <w:left w:val="single" w:color="000000" w:sz="4" w:space="0"/>
              <w:bottom w:val="single" w:color="000000" w:sz="4" w:space="0"/>
              <w:right w:val="nil"/>
            </w:tcBorders>
          </w:tcPr>
          <w:p w14:paraId="33A6EB59">
            <w:pPr>
              <w:spacing w:after="0"/>
            </w:pPr>
          </w:p>
        </w:tc>
        <w:tc>
          <w:tcPr>
            <w:tcW w:w="0" w:type="auto"/>
            <w:vMerge w:val="continue"/>
            <w:tcBorders>
              <w:top w:val="nil"/>
              <w:left w:val="nil"/>
              <w:bottom w:val="single" w:color="000000" w:sz="4" w:space="0"/>
              <w:right w:val="single" w:color="000000" w:sz="4" w:space="0"/>
            </w:tcBorders>
          </w:tcPr>
          <w:p w14:paraId="259F71CD">
            <w:pPr>
              <w:spacing w:after="0"/>
            </w:pPr>
          </w:p>
        </w:tc>
        <w:tc>
          <w:tcPr>
            <w:tcW w:w="4019" w:type="dxa"/>
            <w:gridSpan w:val="5"/>
            <w:tcBorders>
              <w:top w:val="single" w:color="000000" w:sz="4" w:space="0"/>
              <w:left w:val="single" w:color="000000" w:sz="4" w:space="0"/>
              <w:bottom w:val="single" w:color="000000" w:sz="4" w:space="0"/>
              <w:right w:val="nil"/>
            </w:tcBorders>
          </w:tcPr>
          <w:p w14:paraId="70DD8F59">
            <w:pPr>
              <w:spacing w:after="0"/>
              <w:ind w:left="125"/>
            </w:pPr>
            <w:r>
              <w:rPr>
                <w:rFonts w:ascii="Times New Roman" w:hAnsi="Times New Roman" w:eastAsia="Times New Roman" w:cs="Times New Roman"/>
                <w:sz w:val="24"/>
              </w:rPr>
              <w:t xml:space="preserve">Brackish water Aquaculture- (P) </w:t>
            </w:r>
          </w:p>
        </w:tc>
        <w:tc>
          <w:tcPr>
            <w:tcW w:w="2137" w:type="dxa"/>
            <w:tcBorders>
              <w:top w:val="single" w:color="000000" w:sz="4" w:space="0"/>
              <w:left w:val="nil"/>
              <w:bottom w:val="single" w:color="000000" w:sz="4" w:space="0"/>
              <w:right w:val="single" w:color="000000" w:sz="4" w:space="0"/>
            </w:tcBorders>
          </w:tcPr>
          <w:p w14:paraId="7ED14D47">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3E8E980D">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7F6BFCEA">
            <w:pPr>
              <w:spacing w:after="0"/>
              <w:ind w:left="29"/>
              <w:jc w:val="center"/>
            </w:pPr>
            <w:r>
              <w:rPr>
                <w:rFonts w:ascii="Times New Roman" w:hAnsi="Times New Roman" w:eastAsia="Times New Roman" w:cs="Times New Roman"/>
                <w:b/>
                <w:sz w:val="24"/>
              </w:rPr>
              <w:t xml:space="preserve">1 </w:t>
            </w:r>
          </w:p>
        </w:tc>
      </w:tr>
      <w:tr w14:paraId="6EE85132">
        <w:tblPrEx>
          <w:tblCellMar>
            <w:top w:w="0" w:type="dxa"/>
            <w:left w:w="0" w:type="dxa"/>
            <w:bottom w:w="6" w:type="dxa"/>
            <w:right w:w="0" w:type="dxa"/>
          </w:tblCellMar>
        </w:tblPrEx>
        <w:trPr>
          <w:trHeight w:val="283" w:hRule="atLeast"/>
        </w:trPr>
        <w:tc>
          <w:tcPr>
            <w:tcW w:w="1148" w:type="dxa"/>
            <w:vMerge w:val="restart"/>
            <w:tcBorders>
              <w:top w:val="single" w:color="000000" w:sz="4" w:space="0"/>
              <w:left w:val="single" w:color="000000" w:sz="4" w:space="0"/>
              <w:bottom w:val="single" w:color="000000" w:sz="4" w:space="0"/>
              <w:right w:val="single" w:color="000000" w:sz="4" w:space="0"/>
            </w:tcBorders>
          </w:tcPr>
          <w:p w14:paraId="68644116">
            <w:pPr>
              <w:spacing w:after="136"/>
              <w:ind w:left="5"/>
            </w:pPr>
            <w:r>
              <w:rPr>
                <w:rFonts w:ascii="Times New Roman" w:hAnsi="Times New Roman" w:eastAsia="Times New Roman" w:cs="Times New Roman"/>
                <w:sz w:val="24"/>
              </w:rPr>
              <w:t xml:space="preserve"> </w:t>
            </w:r>
          </w:p>
          <w:p w14:paraId="6921DDCE">
            <w:pPr>
              <w:spacing w:after="0"/>
              <w:ind w:left="5"/>
            </w:pPr>
            <w:r>
              <w:rPr>
                <w:rFonts w:ascii="Times New Roman" w:hAnsi="Times New Roman" w:eastAsia="Times New Roman" w:cs="Times New Roman"/>
                <w:sz w:val="24"/>
              </w:rPr>
              <w:t xml:space="preserve"> </w:t>
            </w:r>
          </w:p>
          <w:p w14:paraId="5347087E">
            <w:pPr>
              <w:spacing w:after="0"/>
              <w:ind w:left="25"/>
              <w:jc w:val="center"/>
            </w:pPr>
            <w:r>
              <w:rPr>
                <w:rFonts w:ascii="Times New Roman" w:hAnsi="Times New Roman" w:eastAsia="Times New Roman" w:cs="Times New Roman"/>
                <w:b/>
                <w:sz w:val="24"/>
              </w:rPr>
              <w:t xml:space="preserve">IV </w:t>
            </w:r>
          </w:p>
        </w:tc>
        <w:tc>
          <w:tcPr>
            <w:tcW w:w="495" w:type="dxa"/>
            <w:gridSpan w:val="2"/>
            <w:vMerge w:val="restart"/>
            <w:tcBorders>
              <w:top w:val="single" w:color="000000" w:sz="4" w:space="0"/>
              <w:left w:val="single" w:color="000000" w:sz="4" w:space="0"/>
              <w:bottom w:val="single" w:color="000000" w:sz="4" w:space="0"/>
              <w:right w:val="nil"/>
            </w:tcBorders>
          </w:tcPr>
          <w:p w14:paraId="671DAFC0">
            <w:pPr>
              <w:spacing w:after="0"/>
              <w:ind w:right="43"/>
              <w:jc w:val="right"/>
            </w:pPr>
            <w:r>
              <w:rPr>
                <w:rFonts w:ascii="Times New Roman" w:hAnsi="Times New Roman" w:eastAsia="Times New Roman" w:cs="Times New Roman"/>
                <w:b/>
                <w:sz w:val="24"/>
              </w:rPr>
              <w:t xml:space="preserve">9 </w:t>
            </w:r>
          </w:p>
          <w:p w14:paraId="78EC3AC1">
            <w:pPr>
              <w:spacing w:after="0"/>
              <w:ind w:right="43"/>
              <w:jc w:val="right"/>
            </w:pPr>
            <w:r>
              <w:rPr>
                <w:rFonts w:ascii="Times New Roman" w:hAnsi="Times New Roman" w:eastAsia="Times New Roman" w:cs="Times New Roman"/>
                <w:b/>
                <w:sz w:val="24"/>
              </w:rPr>
              <w:t xml:space="preserve">9 </w:t>
            </w:r>
          </w:p>
        </w:tc>
        <w:tc>
          <w:tcPr>
            <w:tcW w:w="255" w:type="dxa"/>
            <w:vMerge w:val="restart"/>
            <w:tcBorders>
              <w:top w:val="single" w:color="000000" w:sz="4" w:space="0"/>
              <w:left w:val="nil"/>
              <w:bottom w:val="single" w:color="000000" w:sz="4" w:space="0"/>
              <w:right w:val="single" w:color="000000" w:sz="4" w:space="0"/>
            </w:tcBorders>
          </w:tcPr>
          <w:p w14:paraId="1996EE6F">
            <w:pPr>
              <w:spacing w:after="0"/>
            </w:pPr>
          </w:p>
        </w:tc>
        <w:tc>
          <w:tcPr>
            <w:tcW w:w="4019" w:type="dxa"/>
            <w:gridSpan w:val="5"/>
            <w:tcBorders>
              <w:top w:val="single" w:color="000000" w:sz="4" w:space="0"/>
              <w:left w:val="single" w:color="000000" w:sz="4" w:space="0"/>
              <w:bottom w:val="single" w:color="000000" w:sz="4" w:space="0"/>
              <w:right w:val="nil"/>
            </w:tcBorders>
          </w:tcPr>
          <w:p w14:paraId="4E45D697">
            <w:pPr>
              <w:spacing w:after="0"/>
              <w:ind w:left="125"/>
            </w:pPr>
            <w:r>
              <w:rPr>
                <w:rFonts w:ascii="Times New Roman" w:hAnsi="Times New Roman" w:eastAsia="Times New Roman" w:cs="Times New Roman"/>
                <w:sz w:val="24"/>
              </w:rPr>
              <w:t xml:space="preserve">Fish Health management- (T) </w:t>
            </w:r>
          </w:p>
        </w:tc>
        <w:tc>
          <w:tcPr>
            <w:tcW w:w="2137" w:type="dxa"/>
            <w:tcBorders>
              <w:top w:val="single" w:color="000000" w:sz="4" w:space="0"/>
              <w:left w:val="nil"/>
              <w:bottom w:val="single" w:color="000000" w:sz="4" w:space="0"/>
              <w:right w:val="single" w:color="000000" w:sz="4" w:space="0"/>
            </w:tcBorders>
          </w:tcPr>
          <w:p w14:paraId="68463685">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68A67A16">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55A67BCD">
            <w:pPr>
              <w:spacing w:after="0"/>
              <w:ind w:left="29"/>
              <w:jc w:val="center"/>
            </w:pPr>
            <w:r>
              <w:rPr>
                <w:rFonts w:ascii="Times New Roman" w:hAnsi="Times New Roman" w:eastAsia="Times New Roman" w:cs="Times New Roman"/>
                <w:b/>
                <w:sz w:val="24"/>
              </w:rPr>
              <w:t xml:space="preserve">3 </w:t>
            </w:r>
          </w:p>
        </w:tc>
      </w:tr>
      <w:tr w14:paraId="3A60D3ED">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617FD051">
            <w:pPr>
              <w:spacing w:after="0"/>
            </w:pPr>
          </w:p>
        </w:tc>
        <w:tc>
          <w:tcPr>
            <w:tcW w:w="0" w:type="auto"/>
            <w:gridSpan w:val="2"/>
            <w:vMerge w:val="continue"/>
            <w:tcBorders>
              <w:top w:val="nil"/>
              <w:left w:val="single" w:color="000000" w:sz="4" w:space="0"/>
              <w:bottom w:val="single" w:color="000000" w:sz="4" w:space="0"/>
              <w:right w:val="nil"/>
            </w:tcBorders>
          </w:tcPr>
          <w:p w14:paraId="7F6795A7">
            <w:pPr>
              <w:spacing w:after="0"/>
            </w:pPr>
          </w:p>
        </w:tc>
        <w:tc>
          <w:tcPr>
            <w:tcW w:w="0" w:type="auto"/>
            <w:vMerge w:val="continue"/>
            <w:tcBorders>
              <w:top w:val="nil"/>
              <w:left w:val="nil"/>
              <w:bottom w:val="single" w:color="000000" w:sz="4" w:space="0"/>
              <w:right w:val="single" w:color="000000" w:sz="4" w:space="0"/>
            </w:tcBorders>
          </w:tcPr>
          <w:p w14:paraId="43E52CE4">
            <w:pPr>
              <w:spacing w:after="0"/>
            </w:pPr>
          </w:p>
        </w:tc>
        <w:tc>
          <w:tcPr>
            <w:tcW w:w="4019" w:type="dxa"/>
            <w:gridSpan w:val="5"/>
            <w:tcBorders>
              <w:top w:val="single" w:color="000000" w:sz="4" w:space="0"/>
              <w:left w:val="single" w:color="000000" w:sz="4" w:space="0"/>
              <w:bottom w:val="single" w:color="000000" w:sz="4" w:space="0"/>
              <w:right w:val="nil"/>
            </w:tcBorders>
          </w:tcPr>
          <w:p w14:paraId="49F7FF2B">
            <w:pPr>
              <w:spacing w:after="0"/>
              <w:ind w:left="125"/>
            </w:pPr>
            <w:r>
              <w:rPr>
                <w:rFonts w:ascii="Times New Roman" w:hAnsi="Times New Roman" w:eastAsia="Times New Roman" w:cs="Times New Roman"/>
                <w:sz w:val="24"/>
              </w:rPr>
              <w:t xml:space="preserve">Fish Health management- (P) </w:t>
            </w:r>
          </w:p>
        </w:tc>
        <w:tc>
          <w:tcPr>
            <w:tcW w:w="2137" w:type="dxa"/>
            <w:tcBorders>
              <w:top w:val="single" w:color="000000" w:sz="4" w:space="0"/>
              <w:left w:val="nil"/>
              <w:bottom w:val="single" w:color="000000" w:sz="4" w:space="0"/>
              <w:right w:val="single" w:color="000000" w:sz="4" w:space="0"/>
            </w:tcBorders>
          </w:tcPr>
          <w:p w14:paraId="4A04F461">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3B200C53">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578592E2">
            <w:pPr>
              <w:spacing w:after="0"/>
              <w:ind w:left="29"/>
              <w:jc w:val="center"/>
            </w:pPr>
            <w:r>
              <w:rPr>
                <w:rFonts w:ascii="Times New Roman" w:hAnsi="Times New Roman" w:eastAsia="Times New Roman" w:cs="Times New Roman"/>
                <w:b/>
                <w:sz w:val="24"/>
              </w:rPr>
              <w:t xml:space="preserve">1 </w:t>
            </w:r>
          </w:p>
        </w:tc>
      </w:tr>
      <w:tr w14:paraId="54A8EB07">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2FAEED30">
            <w:pPr>
              <w:spacing w:after="0"/>
            </w:pPr>
          </w:p>
        </w:tc>
        <w:tc>
          <w:tcPr>
            <w:tcW w:w="495" w:type="dxa"/>
            <w:gridSpan w:val="2"/>
            <w:vMerge w:val="restart"/>
            <w:tcBorders>
              <w:top w:val="single" w:color="000000" w:sz="4" w:space="0"/>
              <w:left w:val="single" w:color="000000" w:sz="4" w:space="0"/>
              <w:bottom w:val="single" w:color="000000" w:sz="4" w:space="0"/>
              <w:right w:val="nil"/>
            </w:tcBorders>
          </w:tcPr>
          <w:p w14:paraId="64CE05DB">
            <w:pPr>
              <w:spacing w:after="0"/>
              <w:ind w:right="-5"/>
              <w:jc w:val="right"/>
            </w:pPr>
            <w:r>
              <w:rPr>
                <w:rFonts w:ascii="Times New Roman" w:hAnsi="Times New Roman" w:eastAsia="Times New Roman" w:cs="Times New Roman"/>
                <w:b/>
                <w:sz w:val="24"/>
              </w:rPr>
              <w:t>10</w:t>
            </w:r>
          </w:p>
          <w:p w14:paraId="4EC37DF8">
            <w:pPr>
              <w:spacing w:after="0"/>
              <w:ind w:right="-5"/>
              <w:jc w:val="right"/>
            </w:pPr>
            <w:r>
              <w:rPr>
                <w:rFonts w:ascii="Times New Roman" w:hAnsi="Times New Roman" w:eastAsia="Times New Roman" w:cs="Times New Roman"/>
                <w:b/>
                <w:sz w:val="24"/>
              </w:rPr>
              <w:t>10</w:t>
            </w:r>
          </w:p>
        </w:tc>
        <w:tc>
          <w:tcPr>
            <w:tcW w:w="255" w:type="dxa"/>
            <w:vMerge w:val="restart"/>
            <w:tcBorders>
              <w:top w:val="single" w:color="000000" w:sz="4" w:space="0"/>
              <w:left w:val="nil"/>
              <w:bottom w:val="single" w:color="000000" w:sz="4" w:space="0"/>
              <w:right w:val="single" w:color="000000" w:sz="4" w:space="0"/>
            </w:tcBorders>
          </w:tcPr>
          <w:p w14:paraId="3CC48403">
            <w:pPr>
              <w:spacing w:after="0"/>
            </w:pPr>
            <w:r>
              <w:rPr>
                <w:rFonts w:ascii="Times New Roman" w:hAnsi="Times New Roman" w:eastAsia="Times New Roman" w:cs="Times New Roman"/>
                <w:b/>
                <w:sz w:val="24"/>
              </w:rPr>
              <w:t xml:space="preserve"> </w:t>
            </w:r>
          </w:p>
          <w:p w14:paraId="5A0936AA">
            <w:pPr>
              <w:spacing w:after="0"/>
            </w:pPr>
            <w:r>
              <w:rPr>
                <w:rFonts w:ascii="Times New Roman" w:hAnsi="Times New Roman" w:eastAsia="Times New Roman" w:cs="Times New Roman"/>
                <w:b/>
                <w:sz w:val="24"/>
              </w:rPr>
              <w:t xml:space="preserve"> </w:t>
            </w:r>
          </w:p>
        </w:tc>
        <w:tc>
          <w:tcPr>
            <w:tcW w:w="4019" w:type="dxa"/>
            <w:gridSpan w:val="5"/>
            <w:tcBorders>
              <w:top w:val="single" w:color="000000" w:sz="4" w:space="0"/>
              <w:left w:val="single" w:color="000000" w:sz="4" w:space="0"/>
              <w:bottom w:val="single" w:color="000000" w:sz="4" w:space="0"/>
              <w:right w:val="nil"/>
            </w:tcBorders>
          </w:tcPr>
          <w:p w14:paraId="2E82EDDA">
            <w:pPr>
              <w:spacing w:after="0"/>
              <w:ind w:left="125"/>
            </w:pPr>
            <w:r>
              <w:rPr>
                <w:rFonts w:ascii="Times New Roman" w:hAnsi="Times New Roman" w:eastAsia="Times New Roman" w:cs="Times New Roman"/>
                <w:sz w:val="24"/>
              </w:rPr>
              <w:t xml:space="preserve">Shrimp Health Management- (T) </w:t>
            </w:r>
          </w:p>
        </w:tc>
        <w:tc>
          <w:tcPr>
            <w:tcW w:w="2137" w:type="dxa"/>
            <w:tcBorders>
              <w:top w:val="single" w:color="000000" w:sz="4" w:space="0"/>
              <w:left w:val="nil"/>
              <w:bottom w:val="single" w:color="000000" w:sz="4" w:space="0"/>
              <w:right w:val="single" w:color="000000" w:sz="4" w:space="0"/>
            </w:tcBorders>
          </w:tcPr>
          <w:p w14:paraId="6FEB92B8">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3B688478">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33AED187">
            <w:pPr>
              <w:spacing w:after="0"/>
              <w:ind w:left="29"/>
              <w:jc w:val="center"/>
            </w:pPr>
            <w:r>
              <w:rPr>
                <w:rFonts w:ascii="Times New Roman" w:hAnsi="Times New Roman" w:eastAsia="Times New Roman" w:cs="Times New Roman"/>
                <w:b/>
                <w:sz w:val="24"/>
              </w:rPr>
              <w:t xml:space="preserve">3 </w:t>
            </w:r>
          </w:p>
        </w:tc>
      </w:tr>
      <w:tr w14:paraId="44CFDB38">
        <w:tblPrEx>
          <w:tblCellMar>
            <w:top w:w="0" w:type="dxa"/>
            <w:left w:w="0" w:type="dxa"/>
            <w:bottom w:w="6" w:type="dxa"/>
            <w:right w:w="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6F4D5437">
            <w:pPr>
              <w:spacing w:after="0"/>
            </w:pPr>
          </w:p>
        </w:tc>
        <w:tc>
          <w:tcPr>
            <w:tcW w:w="0" w:type="auto"/>
            <w:gridSpan w:val="2"/>
            <w:vMerge w:val="continue"/>
            <w:tcBorders>
              <w:top w:val="nil"/>
              <w:left w:val="single" w:color="000000" w:sz="4" w:space="0"/>
              <w:bottom w:val="single" w:color="000000" w:sz="4" w:space="0"/>
              <w:right w:val="nil"/>
            </w:tcBorders>
          </w:tcPr>
          <w:p w14:paraId="04A4B8AC">
            <w:pPr>
              <w:spacing w:after="0"/>
            </w:pPr>
          </w:p>
        </w:tc>
        <w:tc>
          <w:tcPr>
            <w:tcW w:w="0" w:type="auto"/>
            <w:vMerge w:val="continue"/>
            <w:tcBorders>
              <w:top w:val="nil"/>
              <w:left w:val="nil"/>
              <w:bottom w:val="single" w:color="000000" w:sz="4" w:space="0"/>
              <w:right w:val="single" w:color="000000" w:sz="4" w:space="0"/>
            </w:tcBorders>
          </w:tcPr>
          <w:p w14:paraId="3E4D472C">
            <w:pPr>
              <w:spacing w:after="0"/>
            </w:pPr>
          </w:p>
        </w:tc>
        <w:tc>
          <w:tcPr>
            <w:tcW w:w="4019" w:type="dxa"/>
            <w:gridSpan w:val="5"/>
            <w:tcBorders>
              <w:top w:val="single" w:color="000000" w:sz="4" w:space="0"/>
              <w:left w:val="single" w:color="000000" w:sz="4" w:space="0"/>
              <w:bottom w:val="single" w:color="000000" w:sz="4" w:space="0"/>
              <w:right w:val="nil"/>
            </w:tcBorders>
          </w:tcPr>
          <w:p w14:paraId="35B02EAA">
            <w:pPr>
              <w:spacing w:after="0"/>
              <w:ind w:left="125"/>
            </w:pPr>
            <w:r>
              <w:rPr>
                <w:rFonts w:ascii="Times New Roman" w:hAnsi="Times New Roman" w:eastAsia="Times New Roman" w:cs="Times New Roman"/>
                <w:sz w:val="24"/>
              </w:rPr>
              <w:t xml:space="preserve">Shrimp Health Management- (P) </w:t>
            </w:r>
          </w:p>
        </w:tc>
        <w:tc>
          <w:tcPr>
            <w:tcW w:w="2137" w:type="dxa"/>
            <w:tcBorders>
              <w:top w:val="single" w:color="000000" w:sz="4" w:space="0"/>
              <w:left w:val="nil"/>
              <w:bottom w:val="single" w:color="000000" w:sz="4" w:space="0"/>
              <w:right w:val="single" w:color="000000" w:sz="4" w:space="0"/>
            </w:tcBorders>
          </w:tcPr>
          <w:p w14:paraId="42FAF4C4">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308CE835">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28B50D66">
            <w:pPr>
              <w:spacing w:after="0"/>
              <w:ind w:left="29"/>
              <w:jc w:val="center"/>
            </w:pPr>
            <w:r>
              <w:rPr>
                <w:rFonts w:ascii="Times New Roman" w:hAnsi="Times New Roman" w:eastAsia="Times New Roman" w:cs="Times New Roman"/>
                <w:b/>
                <w:sz w:val="24"/>
              </w:rPr>
              <w:t xml:space="preserve">1 </w:t>
            </w:r>
          </w:p>
        </w:tc>
      </w:tr>
      <w:tr w14:paraId="0943BCD9">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7519D306">
            <w:pPr>
              <w:spacing w:after="0"/>
            </w:pPr>
          </w:p>
        </w:tc>
        <w:tc>
          <w:tcPr>
            <w:tcW w:w="495" w:type="dxa"/>
            <w:gridSpan w:val="2"/>
            <w:vMerge w:val="restart"/>
            <w:tcBorders>
              <w:top w:val="single" w:color="000000" w:sz="4" w:space="0"/>
              <w:left w:val="single" w:color="000000" w:sz="4" w:space="0"/>
              <w:bottom w:val="single" w:color="000000" w:sz="4" w:space="0"/>
              <w:right w:val="nil"/>
            </w:tcBorders>
          </w:tcPr>
          <w:p w14:paraId="7AC18BA8">
            <w:pPr>
              <w:spacing w:after="0"/>
              <w:ind w:right="-5"/>
              <w:jc w:val="right"/>
            </w:pPr>
            <w:r>
              <w:rPr>
                <w:rFonts w:ascii="Times New Roman" w:hAnsi="Times New Roman" w:eastAsia="Times New Roman" w:cs="Times New Roman"/>
                <w:b/>
                <w:sz w:val="24"/>
              </w:rPr>
              <w:t>11</w:t>
            </w:r>
          </w:p>
          <w:p w14:paraId="6E179D3F">
            <w:pPr>
              <w:spacing w:after="0"/>
              <w:ind w:right="-5"/>
              <w:jc w:val="right"/>
            </w:pPr>
            <w:r>
              <w:rPr>
                <w:rFonts w:ascii="Times New Roman" w:hAnsi="Times New Roman" w:eastAsia="Times New Roman" w:cs="Times New Roman"/>
                <w:b/>
                <w:sz w:val="24"/>
              </w:rPr>
              <w:t>11</w:t>
            </w:r>
          </w:p>
        </w:tc>
        <w:tc>
          <w:tcPr>
            <w:tcW w:w="255" w:type="dxa"/>
            <w:vMerge w:val="restart"/>
            <w:tcBorders>
              <w:top w:val="single" w:color="000000" w:sz="4" w:space="0"/>
              <w:left w:val="nil"/>
              <w:bottom w:val="single" w:color="000000" w:sz="4" w:space="0"/>
              <w:right w:val="single" w:color="000000" w:sz="4" w:space="0"/>
            </w:tcBorders>
          </w:tcPr>
          <w:p w14:paraId="1AF86569">
            <w:pPr>
              <w:spacing w:after="0"/>
            </w:pPr>
            <w:r>
              <w:rPr>
                <w:rFonts w:ascii="Times New Roman" w:hAnsi="Times New Roman" w:eastAsia="Times New Roman" w:cs="Times New Roman"/>
                <w:b/>
                <w:sz w:val="24"/>
              </w:rPr>
              <w:t xml:space="preserve"> </w:t>
            </w:r>
          </w:p>
          <w:p w14:paraId="465739CC">
            <w:pPr>
              <w:spacing w:after="0"/>
            </w:pPr>
            <w:r>
              <w:rPr>
                <w:rFonts w:ascii="Times New Roman" w:hAnsi="Times New Roman" w:eastAsia="Times New Roman" w:cs="Times New Roman"/>
                <w:b/>
                <w:sz w:val="24"/>
              </w:rPr>
              <w:t xml:space="preserve"> </w:t>
            </w:r>
          </w:p>
        </w:tc>
        <w:tc>
          <w:tcPr>
            <w:tcW w:w="4019" w:type="dxa"/>
            <w:gridSpan w:val="5"/>
            <w:tcBorders>
              <w:top w:val="single" w:color="000000" w:sz="4" w:space="0"/>
              <w:left w:val="single" w:color="000000" w:sz="4" w:space="0"/>
              <w:bottom w:val="single" w:color="000000" w:sz="4" w:space="0"/>
              <w:right w:val="nil"/>
            </w:tcBorders>
          </w:tcPr>
          <w:p w14:paraId="1B5119FC">
            <w:pPr>
              <w:spacing w:after="0"/>
              <w:ind w:left="125"/>
            </w:pPr>
            <w:r>
              <w:rPr>
                <w:rFonts w:ascii="Times New Roman" w:hAnsi="Times New Roman" w:eastAsia="Times New Roman" w:cs="Times New Roman"/>
                <w:sz w:val="24"/>
              </w:rPr>
              <w:t xml:space="preserve">Fish nutrition &amp; Feed technology - (T) </w:t>
            </w:r>
          </w:p>
        </w:tc>
        <w:tc>
          <w:tcPr>
            <w:tcW w:w="2137" w:type="dxa"/>
            <w:tcBorders>
              <w:top w:val="single" w:color="000000" w:sz="4" w:space="0"/>
              <w:left w:val="nil"/>
              <w:bottom w:val="single" w:color="000000" w:sz="4" w:space="0"/>
              <w:right w:val="single" w:color="000000" w:sz="4" w:space="0"/>
            </w:tcBorders>
          </w:tcPr>
          <w:p w14:paraId="115E87FB">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72935AD5">
            <w:pPr>
              <w:spacing w:after="0"/>
              <w:ind w:left="33"/>
              <w:jc w:val="center"/>
            </w:pPr>
            <w:r>
              <w:rPr>
                <w:rFonts w:ascii="Times New Roman" w:hAnsi="Times New Roman" w:eastAsia="Times New Roman" w:cs="Times New Roman"/>
                <w:b/>
                <w:sz w:val="24"/>
              </w:rPr>
              <w:t xml:space="preserve">3 </w:t>
            </w:r>
          </w:p>
        </w:tc>
        <w:tc>
          <w:tcPr>
            <w:tcW w:w="850" w:type="dxa"/>
            <w:gridSpan w:val="2"/>
            <w:tcBorders>
              <w:top w:val="single" w:color="000000" w:sz="4" w:space="0"/>
              <w:left w:val="single" w:color="000000" w:sz="4" w:space="0"/>
              <w:bottom w:val="single" w:color="000000" w:sz="4" w:space="0"/>
              <w:right w:val="single" w:color="000000" w:sz="4" w:space="0"/>
            </w:tcBorders>
          </w:tcPr>
          <w:p w14:paraId="1A10957E">
            <w:pPr>
              <w:spacing w:after="0"/>
              <w:ind w:left="29"/>
              <w:jc w:val="center"/>
            </w:pPr>
            <w:r>
              <w:rPr>
                <w:rFonts w:ascii="Times New Roman" w:hAnsi="Times New Roman" w:eastAsia="Times New Roman" w:cs="Times New Roman"/>
                <w:b/>
                <w:sz w:val="24"/>
              </w:rPr>
              <w:t xml:space="preserve">3 </w:t>
            </w:r>
          </w:p>
        </w:tc>
      </w:tr>
      <w:tr w14:paraId="5F9560E2">
        <w:tblPrEx>
          <w:tblCellMar>
            <w:top w:w="0" w:type="dxa"/>
            <w:left w:w="0" w:type="dxa"/>
            <w:bottom w:w="6" w:type="dxa"/>
            <w:right w:w="0" w:type="dxa"/>
          </w:tblCellMar>
        </w:tblPrEx>
        <w:trPr>
          <w:trHeight w:val="284" w:hRule="atLeast"/>
        </w:trPr>
        <w:tc>
          <w:tcPr>
            <w:tcW w:w="0" w:type="auto"/>
            <w:vMerge w:val="continue"/>
            <w:tcBorders>
              <w:top w:val="nil"/>
              <w:left w:val="single" w:color="000000" w:sz="4" w:space="0"/>
              <w:bottom w:val="single" w:color="000000" w:sz="4" w:space="0"/>
              <w:right w:val="single" w:color="000000" w:sz="4" w:space="0"/>
            </w:tcBorders>
          </w:tcPr>
          <w:p w14:paraId="06B07B8C">
            <w:pPr>
              <w:spacing w:after="0"/>
            </w:pPr>
          </w:p>
        </w:tc>
        <w:tc>
          <w:tcPr>
            <w:tcW w:w="0" w:type="auto"/>
            <w:gridSpan w:val="2"/>
            <w:vMerge w:val="continue"/>
            <w:tcBorders>
              <w:top w:val="nil"/>
              <w:left w:val="single" w:color="000000" w:sz="4" w:space="0"/>
              <w:bottom w:val="single" w:color="000000" w:sz="4" w:space="0"/>
              <w:right w:val="nil"/>
            </w:tcBorders>
          </w:tcPr>
          <w:p w14:paraId="3B804B81">
            <w:pPr>
              <w:spacing w:after="0"/>
            </w:pPr>
          </w:p>
        </w:tc>
        <w:tc>
          <w:tcPr>
            <w:tcW w:w="0" w:type="auto"/>
            <w:vMerge w:val="continue"/>
            <w:tcBorders>
              <w:top w:val="nil"/>
              <w:left w:val="nil"/>
              <w:bottom w:val="single" w:color="000000" w:sz="4" w:space="0"/>
              <w:right w:val="single" w:color="000000" w:sz="4" w:space="0"/>
            </w:tcBorders>
          </w:tcPr>
          <w:p w14:paraId="43DD5CB2">
            <w:pPr>
              <w:spacing w:after="0"/>
            </w:pPr>
          </w:p>
        </w:tc>
        <w:tc>
          <w:tcPr>
            <w:tcW w:w="4019" w:type="dxa"/>
            <w:gridSpan w:val="5"/>
            <w:tcBorders>
              <w:top w:val="single" w:color="000000" w:sz="4" w:space="0"/>
              <w:left w:val="single" w:color="000000" w:sz="4" w:space="0"/>
              <w:bottom w:val="single" w:color="000000" w:sz="4" w:space="0"/>
              <w:right w:val="nil"/>
            </w:tcBorders>
          </w:tcPr>
          <w:p w14:paraId="1E39E16C">
            <w:pPr>
              <w:spacing w:after="0"/>
              <w:ind w:left="125"/>
            </w:pPr>
            <w:r>
              <w:rPr>
                <w:rFonts w:ascii="Times New Roman" w:hAnsi="Times New Roman" w:eastAsia="Times New Roman" w:cs="Times New Roman"/>
                <w:sz w:val="24"/>
              </w:rPr>
              <w:t xml:space="preserve">Fish nutrition &amp; Feed technology - (P) </w:t>
            </w:r>
          </w:p>
        </w:tc>
        <w:tc>
          <w:tcPr>
            <w:tcW w:w="2137" w:type="dxa"/>
            <w:tcBorders>
              <w:top w:val="single" w:color="000000" w:sz="4" w:space="0"/>
              <w:left w:val="nil"/>
              <w:bottom w:val="single" w:color="000000" w:sz="4" w:space="0"/>
              <w:right w:val="single" w:color="000000" w:sz="4" w:space="0"/>
            </w:tcBorders>
          </w:tcPr>
          <w:p w14:paraId="2D89AE06">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15E5E217">
            <w:pPr>
              <w:spacing w:after="0"/>
              <w:ind w:left="33"/>
              <w:jc w:val="center"/>
            </w:pPr>
            <w:r>
              <w:rPr>
                <w:rFonts w:ascii="Times New Roman" w:hAnsi="Times New Roman" w:eastAsia="Times New Roman" w:cs="Times New Roman"/>
                <w:b/>
                <w:sz w:val="24"/>
              </w:rPr>
              <w:t xml:space="preserve">2 </w:t>
            </w:r>
          </w:p>
        </w:tc>
        <w:tc>
          <w:tcPr>
            <w:tcW w:w="850" w:type="dxa"/>
            <w:gridSpan w:val="2"/>
            <w:tcBorders>
              <w:top w:val="single" w:color="000000" w:sz="4" w:space="0"/>
              <w:left w:val="single" w:color="000000" w:sz="4" w:space="0"/>
              <w:bottom w:val="single" w:color="000000" w:sz="4" w:space="0"/>
              <w:right w:val="single" w:color="000000" w:sz="4" w:space="0"/>
            </w:tcBorders>
          </w:tcPr>
          <w:p w14:paraId="2F1F51E4">
            <w:pPr>
              <w:spacing w:after="0"/>
              <w:ind w:left="29"/>
              <w:jc w:val="center"/>
            </w:pPr>
            <w:r>
              <w:rPr>
                <w:rFonts w:ascii="Times New Roman" w:hAnsi="Times New Roman" w:eastAsia="Times New Roman" w:cs="Times New Roman"/>
                <w:b/>
                <w:sz w:val="24"/>
              </w:rPr>
              <w:t xml:space="preserve">1 </w:t>
            </w:r>
          </w:p>
        </w:tc>
      </w:tr>
      <w:tr w14:paraId="6C646F8C">
        <w:tblPrEx>
          <w:tblCellMar>
            <w:top w:w="0" w:type="dxa"/>
            <w:left w:w="0" w:type="dxa"/>
            <w:bottom w:w="6" w:type="dxa"/>
            <w:right w:w="0" w:type="dxa"/>
          </w:tblCellMar>
        </w:tblPrEx>
        <w:trPr>
          <w:trHeight w:val="272" w:hRule="atLeast"/>
        </w:trPr>
        <w:tc>
          <w:tcPr>
            <w:tcW w:w="1148" w:type="dxa"/>
            <w:vMerge w:val="restart"/>
            <w:tcBorders>
              <w:top w:val="single" w:color="000000" w:sz="4" w:space="0"/>
              <w:left w:val="single" w:color="000000" w:sz="4" w:space="0"/>
              <w:bottom w:val="single" w:color="000000" w:sz="4" w:space="0"/>
              <w:right w:val="single" w:color="000000" w:sz="4" w:space="0"/>
            </w:tcBorders>
          </w:tcPr>
          <w:p w14:paraId="00B29BC4">
            <w:pPr>
              <w:spacing w:after="0"/>
              <w:ind w:left="5"/>
            </w:pPr>
            <w:r>
              <w:rPr>
                <w:rFonts w:ascii="Times New Roman" w:hAnsi="Times New Roman" w:eastAsia="Times New Roman" w:cs="Times New Roman"/>
                <w:sz w:val="24"/>
              </w:rPr>
              <w:t xml:space="preserve"> </w:t>
            </w:r>
          </w:p>
          <w:p w14:paraId="5F0E63A0">
            <w:pPr>
              <w:spacing w:after="147"/>
              <w:ind w:left="5"/>
            </w:pPr>
            <w:r>
              <w:rPr>
                <w:rFonts w:ascii="Times New Roman" w:hAnsi="Times New Roman" w:eastAsia="Times New Roman" w:cs="Times New Roman"/>
                <w:sz w:val="24"/>
              </w:rPr>
              <w:t xml:space="preserve"> </w:t>
            </w:r>
          </w:p>
          <w:p w14:paraId="4610DE85">
            <w:pPr>
              <w:spacing w:after="0"/>
              <w:ind w:left="5"/>
            </w:pPr>
            <w:r>
              <w:rPr>
                <w:rFonts w:ascii="Times New Roman" w:hAnsi="Times New Roman" w:eastAsia="Times New Roman" w:cs="Times New Roman"/>
                <w:sz w:val="24"/>
              </w:rPr>
              <w:t xml:space="preserve"> </w:t>
            </w:r>
          </w:p>
          <w:p w14:paraId="1035811E">
            <w:pPr>
              <w:spacing w:after="0"/>
              <w:ind w:left="35"/>
              <w:jc w:val="center"/>
            </w:pPr>
            <w:r>
              <w:rPr>
                <w:rFonts w:ascii="Times New Roman" w:hAnsi="Times New Roman" w:eastAsia="Times New Roman" w:cs="Times New Roman"/>
                <w:b/>
                <w:sz w:val="24"/>
              </w:rPr>
              <w:t xml:space="preserve">V </w:t>
            </w:r>
          </w:p>
        </w:tc>
        <w:tc>
          <w:tcPr>
            <w:tcW w:w="264" w:type="dxa"/>
            <w:vMerge w:val="restart"/>
            <w:tcBorders>
              <w:top w:val="single" w:color="000000" w:sz="4" w:space="0"/>
              <w:left w:val="single" w:color="000000" w:sz="4" w:space="0"/>
              <w:bottom w:val="single" w:color="000000" w:sz="4" w:space="0"/>
              <w:right w:val="nil"/>
            </w:tcBorders>
          </w:tcPr>
          <w:p w14:paraId="6FA7057B">
            <w:pPr>
              <w:spacing w:after="0"/>
              <w:ind w:left="10"/>
            </w:pPr>
            <w:r>
              <w:rPr>
                <w:rFonts w:ascii="Times New Roman" w:hAnsi="Times New Roman" w:eastAsia="Times New Roman" w:cs="Times New Roman"/>
                <w:sz w:val="24"/>
              </w:rPr>
              <w:t xml:space="preserve"> </w:t>
            </w:r>
          </w:p>
        </w:tc>
        <w:tc>
          <w:tcPr>
            <w:tcW w:w="231" w:type="dxa"/>
            <w:vMerge w:val="restart"/>
            <w:tcBorders>
              <w:top w:val="single" w:color="000000" w:sz="4" w:space="0"/>
              <w:left w:val="nil"/>
              <w:bottom w:val="single" w:color="000000" w:sz="4" w:space="0"/>
              <w:right w:val="nil"/>
            </w:tcBorders>
            <w:shd w:val="clear" w:color="auto" w:fill="FFFF00"/>
          </w:tcPr>
          <w:p w14:paraId="758A389D">
            <w:pPr>
              <w:spacing w:after="0"/>
              <w:ind w:right="-5"/>
              <w:jc w:val="both"/>
            </w:pPr>
            <w:r>
              <w:rPr>
                <w:rFonts w:ascii="Times New Roman" w:hAnsi="Times New Roman" w:eastAsia="Times New Roman" w:cs="Times New Roman"/>
                <w:b/>
                <w:sz w:val="24"/>
              </w:rPr>
              <w:t>12</w:t>
            </w:r>
          </w:p>
          <w:p w14:paraId="52AAE5D5">
            <w:pPr>
              <w:spacing w:after="0"/>
              <w:ind w:right="-5"/>
              <w:jc w:val="both"/>
            </w:pPr>
            <w:r>
              <w:rPr>
                <w:rFonts w:ascii="Times New Roman" w:hAnsi="Times New Roman" w:eastAsia="Times New Roman" w:cs="Times New Roman"/>
                <w:b/>
                <w:sz w:val="24"/>
              </w:rPr>
              <w:t>12</w:t>
            </w:r>
          </w:p>
        </w:tc>
        <w:tc>
          <w:tcPr>
            <w:tcW w:w="255" w:type="dxa"/>
            <w:vMerge w:val="restart"/>
            <w:tcBorders>
              <w:top w:val="single" w:color="000000" w:sz="4" w:space="0"/>
              <w:left w:val="nil"/>
              <w:bottom w:val="single" w:color="000000" w:sz="4" w:space="0"/>
              <w:right w:val="single" w:color="000000" w:sz="4" w:space="0"/>
            </w:tcBorders>
          </w:tcPr>
          <w:p w14:paraId="013FED88">
            <w:pPr>
              <w:spacing w:after="0"/>
              <w:ind w:left="-5"/>
            </w:pPr>
            <w:r>
              <w:rPr>
                <w:rFonts w:ascii="Times New Roman" w:hAnsi="Times New Roman" w:eastAsia="Times New Roman" w:cs="Times New Roman"/>
                <w:sz w:val="24"/>
              </w:rPr>
              <w:t xml:space="preserve"> </w:t>
            </w:r>
          </w:p>
        </w:tc>
        <w:tc>
          <w:tcPr>
            <w:tcW w:w="154" w:type="dxa"/>
            <w:tcBorders>
              <w:top w:val="single" w:color="000000" w:sz="4" w:space="0"/>
              <w:left w:val="single" w:color="000000" w:sz="4" w:space="0"/>
              <w:bottom w:val="single" w:color="000000" w:sz="4" w:space="0"/>
              <w:right w:val="nil"/>
            </w:tcBorders>
          </w:tcPr>
          <w:p w14:paraId="0C882305">
            <w:pPr>
              <w:spacing w:after="0"/>
            </w:pPr>
          </w:p>
        </w:tc>
        <w:tc>
          <w:tcPr>
            <w:tcW w:w="3865" w:type="dxa"/>
            <w:gridSpan w:val="4"/>
            <w:tcBorders>
              <w:top w:val="single" w:color="000000" w:sz="4" w:space="0"/>
              <w:left w:val="nil"/>
              <w:bottom w:val="single" w:color="000000" w:sz="4" w:space="0"/>
              <w:right w:val="nil"/>
            </w:tcBorders>
            <w:shd w:val="clear" w:color="auto" w:fill="FFFF00"/>
          </w:tcPr>
          <w:p w14:paraId="5DB43B86">
            <w:pPr>
              <w:spacing w:after="0"/>
              <w:ind w:left="-29"/>
              <w:jc w:val="both"/>
            </w:pPr>
            <w:r>
              <w:rPr>
                <w:rFonts w:ascii="Times New Roman" w:hAnsi="Times New Roman" w:eastAsia="Times New Roman" w:cs="Times New Roman"/>
                <w:sz w:val="24"/>
              </w:rPr>
              <w:t>Extension, Economics &amp; Marketing- (T)</w:t>
            </w:r>
          </w:p>
        </w:tc>
        <w:tc>
          <w:tcPr>
            <w:tcW w:w="2137" w:type="dxa"/>
            <w:tcBorders>
              <w:top w:val="single" w:color="000000" w:sz="4" w:space="0"/>
              <w:left w:val="nil"/>
              <w:bottom w:val="single" w:color="000000" w:sz="4" w:space="0"/>
              <w:right w:val="single" w:color="000000" w:sz="4" w:space="0"/>
            </w:tcBorders>
          </w:tcPr>
          <w:p w14:paraId="665C7EAC">
            <w:pPr>
              <w:spacing w:after="0"/>
              <w:ind w:left="-24"/>
            </w:pPr>
            <w:r>
              <w:rPr>
                <w:rFonts w:ascii="Times New Roman" w:hAnsi="Times New Roman" w:eastAsia="Times New Roman" w:cs="Times New Roman"/>
                <w:sz w:val="24"/>
              </w:rPr>
              <w:t xml:space="preserve"> </w:t>
            </w:r>
          </w:p>
        </w:tc>
        <w:tc>
          <w:tcPr>
            <w:tcW w:w="439" w:type="dxa"/>
            <w:tcBorders>
              <w:top w:val="single" w:color="000000" w:sz="4" w:space="0"/>
              <w:left w:val="single" w:color="000000" w:sz="4" w:space="0"/>
              <w:bottom w:val="single" w:color="000000" w:sz="4" w:space="0"/>
              <w:right w:val="single" w:color="FFFF00" w:sz="44" w:space="0"/>
            </w:tcBorders>
          </w:tcPr>
          <w:p w14:paraId="05747FBA">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6154C3FB">
            <w:pPr>
              <w:spacing w:after="0"/>
              <w:ind w:left="-55"/>
            </w:pPr>
            <w:r>
              <w:rPr>
                <w:rFonts w:ascii="Times New Roman" w:hAnsi="Times New Roman" w:eastAsia="Times New Roman" w:cs="Times New Roman"/>
                <w:b/>
                <w:sz w:val="24"/>
              </w:rPr>
              <w:t xml:space="preserve">3 </w:t>
            </w:r>
          </w:p>
        </w:tc>
        <w:tc>
          <w:tcPr>
            <w:tcW w:w="435" w:type="dxa"/>
            <w:tcBorders>
              <w:top w:val="single" w:color="000000" w:sz="4" w:space="0"/>
              <w:left w:val="single" w:color="000000" w:sz="4" w:space="0"/>
              <w:bottom w:val="single" w:color="000000" w:sz="4" w:space="0"/>
              <w:right w:val="single" w:color="FFFF00" w:sz="44" w:space="0"/>
            </w:tcBorders>
          </w:tcPr>
          <w:p w14:paraId="0BEF63FB">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79DB47F5">
            <w:pPr>
              <w:spacing w:after="0"/>
              <w:ind w:left="-55"/>
            </w:pPr>
            <w:r>
              <w:rPr>
                <w:rFonts w:ascii="Times New Roman" w:hAnsi="Times New Roman" w:eastAsia="Times New Roman" w:cs="Times New Roman"/>
                <w:b/>
                <w:sz w:val="24"/>
              </w:rPr>
              <w:t xml:space="preserve">3 </w:t>
            </w:r>
          </w:p>
        </w:tc>
      </w:tr>
      <w:tr w14:paraId="05B5745D">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64183D47">
            <w:pPr>
              <w:spacing w:after="0"/>
            </w:pPr>
          </w:p>
        </w:tc>
        <w:tc>
          <w:tcPr>
            <w:tcW w:w="0" w:type="auto"/>
            <w:vMerge w:val="continue"/>
            <w:tcBorders>
              <w:top w:val="nil"/>
              <w:left w:val="single" w:color="000000" w:sz="4" w:space="0"/>
              <w:bottom w:val="single" w:color="000000" w:sz="4" w:space="0"/>
              <w:right w:val="nil"/>
            </w:tcBorders>
          </w:tcPr>
          <w:p w14:paraId="10F3AA88">
            <w:pPr>
              <w:spacing w:after="0"/>
            </w:pPr>
          </w:p>
        </w:tc>
        <w:tc>
          <w:tcPr>
            <w:tcW w:w="0" w:type="auto"/>
            <w:vMerge w:val="continue"/>
            <w:tcBorders>
              <w:top w:val="nil"/>
              <w:left w:val="nil"/>
              <w:bottom w:val="single" w:color="000000" w:sz="4" w:space="0"/>
              <w:right w:val="nil"/>
            </w:tcBorders>
          </w:tcPr>
          <w:p w14:paraId="6EE1DFCC">
            <w:pPr>
              <w:spacing w:after="0"/>
            </w:pPr>
          </w:p>
        </w:tc>
        <w:tc>
          <w:tcPr>
            <w:tcW w:w="0" w:type="auto"/>
            <w:vMerge w:val="continue"/>
            <w:tcBorders>
              <w:top w:val="nil"/>
              <w:left w:val="nil"/>
              <w:bottom w:val="single" w:color="000000" w:sz="4" w:space="0"/>
              <w:right w:val="single" w:color="000000" w:sz="4" w:space="0"/>
            </w:tcBorders>
          </w:tcPr>
          <w:p w14:paraId="6A537E62">
            <w:pPr>
              <w:spacing w:after="0"/>
            </w:pPr>
          </w:p>
        </w:tc>
        <w:tc>
          <w:tcPr>
            <w:tcW w:w="154" w:type="dxa"/>
            <w:tcBorders>
              <w:top w:val="single" w:color="000000" w:sz="4" w:space="0"/>
              <w:left w:val="single" w:color="000000" w:sz="4" w:space="0"/>
              <w:bottom w:val="single" w:color="000000" w:sz="4" w:space="0"/>
              <w:right w:val="nil"/>
            </w:tcBorders>
          </w:tcPr>
          <w:p w14:paraId="20245763">
            <w:pPr>
              <w:spacing w:after="0"/>
            </w:pPr>
          </w:p>
        </w:tc>
        <w:tc>
          <w:tcPr>
            <w:tcW w:w="3865" w:type="dxa"/>
            <w:gridSpan w:val="4"/>
            <w:tcBorders>
              <w:top w:val="single" w:color="000000" w:sz="4" w:space="0"/>
              <w:left w:val="nil"/>
              <w:bottom w:val="single" w:color="000000" w:sz="4" w:space="0"/>
              <w:right w:val="nil"/>
            </w:tcBorders>
            <w:shd w:val="clear" w:color="auto" w:fill="FFFF00"/>
          </w:tcPr>
          <w:p w14:paraId="2D392604">
            <w:pPr>
              <w:spacing w:after="0"/>
              <w:ind w:left="-29" w:right="-27"/>
              <w:jc w:val="both"/>
            </w:pPr>
            <w:r>
              <w:rPr>
                <w:rFonts w:ascii="Times New Roman" w:hAnsi="Times New Roman" w:eastAsia="Times New Roman" w:cs="Times New Roman"/>
                <w:sz w:val="24"/>
              </w:rPr>
              <w:t>Extension, Economics &amp; Marketing- (P)</w:t>
            </w:r>
          </w:p>
        </w:tc>
        <w:tc>
          <w:tcPr>
            <w:tcW w:w="2137" w:type="dxa"/>
            <w:tcBorders>
              <w:top w:val="single" w:color="000000" w:sz="4" w:space="0"/>
              <w:left w:val="nil"/>
              <w:bottom w:val="single" w:color="000000" w:sz="4" w:space="0"/>
              <w:right w:val="single" w:color="000000" w:sz="4" w:space="0"/>
            </w:tcBorders>
          </w:tcPr>
          <w:p w14:paraId="04743203">
            <w:pPr>
              <w:spacing w:after="0"/>
              <w:ind w:left="24"/>
            </w:pPr>
            <w:r>
              <w:rPr>
                <w:rFonts w:ascii="Times New Roman" w:hAnsi="Times New Roman" w:eastAsia="Times New Roman" w:cs="Times New Roman"/>
                <w:sz w:val="24"/>
              </w:rPr>
              <w:t xml:space="preserve"> </w:t>
            </w:r>
          </w:p>
        </w:tc>
        <w:tc>
          <w:tcPr>
            <w:tcW w:w="439" w:type="dxa"/>
            <w:tcBorders>
              <w:top w:val="single" w:color="000000" w:sz="4" w:space="0"/>
              <w:left w:val="single" w:color="000000" w:sz="4" w:space="0"/>
              <w:bottom w:val="single" w:color="000000" w:sz="4" w:space="0"/>
              <w:right w:val="single" w:color="FFFF00" w:sz="44" w:space="0"/>
            </w:tcBorders>
          </w:tcPr>
          <w:p w14:paraId="78AF464C">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7728CE10">
            <w:pPr>
              <w:spacing w:after="0"/>
              <w:ind w:left="-55"/>
            </w:pPr>
            <w:r>
              <w:rPr>
                <w:rFonts w:ascii="Times New Roman" w:hAnsi="Times New Roman" w:eastAsia="Times New Roman" w:cs="Times New Roman"/>
                <w:b/>
                <w:sz w:val="24"/>
              </w:rPr>
              <w:t xml:space="preserve">2 </w:t>
            </w:r>
          </w:p>
        </w:tc>
        <w:tc>
          <w:tcPr>
            <w:tcW w:w="435" w:type="dxa"/>
            <w:tcBorders>
              <w:top w:val="single" w:color="000000" w:sz="4" w:space="0"/>
              <w:left w:val="single" w:color="000000" w:sz="4" w:space="0"/>
              <w:bottom w:val="single" w:color="000000" w:sz="4" w:space="0"/>
              <w:right w:val="single" w:color="FFFF00" w:sz="44" w:space="0"/>
            </w:tcBorders>
          </w:tcPr>
          <w:p w14:paraId="737630C6">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183A0A9A">
            <w:pPr>
              <w:spacing w:after="0"/>
              <w:ind w:left="-55"/>
            </w:pPr>
            <w:r>
              <w:rPr>
                <w:rFonts w:ascii="Times New Roman" w:hAnsi="Times New Roman" w:eastAsia="Times New Roman" w:cs="Times New Roman"/>
                <w:b/>
                <w:sz w:val="24"/>
              </w:rPr>
              <w:t xml:space="preserve">1 </w:t>
            </w:r>
          </w:p>
        </w:tc>
      </w:tr>
      <w:tr w14:paraId="1746724A">
        <w:tblPrEx>
          <w:tblCellMar>
            <w:top w:w="0" w:type="dxa"/>
            <w:left w:w="0" w:type="dxa"/>
            <w:bottom w:w="6" w:type="dxa"/>
            <w:right w:w="0" w:type="dxa"/>
          </w:tblCellMar>
        </w:tblPrEx>
        <w:trPr>
          <w:trHeight w:val="284" w:hRule="atLeast"/>
        </w:trPr>
        <w:tc>
          <w:tcPr>
            <w:tcW w:w="0" w:type="auto"/>
            <w:vMerge w:val="continue"/>
            <w:tcBorders>
              <w:top w:val="nil"/>
              <w:left w:val="single" w:color="000000" w:sz="4" w:space="0"/>
              <w:bottom w:val="nil"/>
              <w:right w:val="single" w:color="000000" w:sz="4" w:space="0"/>
            </w:tcBorders>
          </w:tcPr>
          <w:p w14:paraId="1D3DD307">
            <w:pPr>
              <w:spacing w:after="0"/>
            </w:pPr>
          </w:p>
        </w:tc>
        <w:tc>
          <w:tcPr>
            <w:tcW w:w="264" w:type="dxa"/>
            <w:vMerge w:val="restart"/>
            <w:tcBorders>
              <w:top w:val="single" w:color="000000" w:sz="4" w:space="0"/>
              <w:left w:val="single" w:color="000000" w:sz="4" w:space="0"/>
              <w:bottom w:val="single" w:color="000000" w:sz="4" w:space="0"/>
              <w:right w:val="nil"/>
            </w:tcBorders>
          </w:tcPr>
          <w:p w14:paraId="67D572B5">
            <w:pPr>
              <w:spacing w:after="0"/>
            </w:pPr>
          </w:p>
        </w:tc>
        <w:tc>
          <w:tcPr>
            <w:tcW w:w="231" w:type="dxa"/>
            <w:vMerge w:val="restart"/>
            <w:tcBorders>
              <w:top w:val="single" w:color="000000" w:sz="4" w:space="0"/>
              <w:left w:val="nil"/>
              <w:bottom w:val="single" w:color="000000" w:sz="4" w:space="0"/>
              <w:right w:val="nil"/>
            </w:tcBorders>
            <w:shd w:val="clear" w:color="auto" w:fill="FFFF00"/>
          </w:tcPr>
          <w:p w14:paraId="029E6851">
            <w:pPr>
              <w:spacing w:after="0"/>
              <w:ind w:right="-5"/>
              <w:jc w:val="both"/>
            </w:pPr>
            <w:r>
              <w:rPr>
                <w:rFonts w:ascii="Times New Roman" w:hAnsi="Times New Roman" w:eastAsia="Times New Roman" w:cs="Times New Roman"/>
                <w:b/>
                <w:sz w:val="24"/>
              </w:rPr>
              <w:t>13</w:t>
            </w:r>
          </w:p>
          <w:p w14:paraId="1214A7BF">
            <w:pPr>
              <w:spacing w:after="0"/>
              <w:ind w:right="-5"/>
              <w:jc w:val="both"/>
            </w:pPr>
            <w:r>
              <w:rPr>
                <w:rFonts w:ascii="Times New Roman" w:hAnsi="Times New Roman" w:eastAsia="Times New Roman" w:cs="Times New Roman"/>
                <w:b/>
                <w:sz w:val="24"/>
              </w:rPr>
              <w:t>13</w:t>
            </w:r>
          </w:p>
        </w:tc>
        <w:tc>
          <w:tcPr>
            <w:tcW w:w="255" w:type="dxa"/>
            <w:vMerge w:val="restart"/>
            <w:tcBorders>
              <w:top w:val="single" w:color="000000" w:sz="4" w:space="0"/>
              <w:left w:val="nil"/>
              <w:bottom w:val="single" w:color="000000" w:sz="4" w:space="0"/>
              <w:right w:val="single" w:color="000000" w:sz="4" w:space="0"/>
            </w:tcBorders>
          </w:tcPr>
          <w:p w14:paraId="3D740655">
            <w:pPr>
              <w:spacing w:after="0"/>
            </w:pPr>
            <w:r>
              <w:rPr>
                <w:rFonts w:ascii="Times New Roman" w:hAnsi="Times New Roman" w:eastAsia="Times New Roman" w:cs="Times New Roman"/>
                <w:b/>
                <w:sz w:val="24"/>
              </w:rPr>
              <w:t xml:space="preserve"> </w:t>
            </w:r>
          </w:p>
          <w:p w14:paraId="2723C159">
            <w:pPr>
              <w:spacing w:after="0"/>
            </w:pPr>
            <w:r>
              <w:rPr>
                <w:rFonts w:ascii="Times New Roman" w:hAnsi="Times New Roman" w:eastAsia="Times New Roman" w:cs="Times New Roman"/>
                <w:b/>
                <w:sz w:val="24"/>
              </w:rPr>
              <w:t xml:space="preserve"> </w:t>
            </w:r>
          </w:p>
        </w:tc>
        <w:tc>
          <w:tcPr>
            <w:tcW w:w="154" w:type="dxa"/>
            <w:tcBorders>
              <w:top w:val="single" w:color="000000" w:sz="4" w:space="0"/>
              <w:left w:val="single" w:color="000000" w:sz="4" w:space="0"/>
              <w:bottom w:val="single" w:color="000000" w:sz="4" w:space="0"/>
              <w:right w:val="nil"/>
            </w:tcBorders>
          </w:tcPr>
          <w:p w14:paraId="21BD3E56">
            <w:pPr>
              <w:spacing w:after="0"/>
            </w:pPr>
          </w:p>
        </w:tc>
        <w:tc>
          <w:tcPr>
            <w:tcW w:w="2377" w:type="dxa"/>
            <w:tcBorders>
              <w:top w:val="single" w:color="000000" w:sz="4" w:space="0"/>
              <w:left w:val="nil"/>
              <w:bottom w:val="single" w:color="000000" w:sz="4" w:space="0"/>
              <w:right w:val="nil"/>
            </w:tcBorders>
            <w:shd w:val="clear" w:color="auto" w:fill="FFFF00"/>
          </w:tcPr>
          <w:p w14:paraId="740D3C43">
            <w:pPr>
              <w:spacing w:after="0"/>
              <w:ind w:left="29"/>
              <w:jc w:val="both"/>
            </w:pPr>
            <w:r>
              <w:rPr>
                <w:rFonts w:ascii="Times New Roman" w:hAnsi="Times New Roman" w:eastAsia="Times New Roman" w:cs="Times New Roman"/>
                <w:sz w:val="24"/>
              </w:rPr>
              <w:t>Ornamental Fishery- (T)</w:t>
            </w:r>
          </w:p>
        </w:tc>
        <w:tc>
          <w:tcPr>
            <w:tcW w:w="1488" w:type="dxa"/>
            <w:gridSpan w:val="3"/>
            <w:tcBorders>
              <w:top w:val="single" w:color="000000" w:sz="4" w:space="0"/>
              <w:left w:val="nil"/>
              <w:bottom w:val="single" w:color="000000" w:sz="4" w:space="0"/>
              <w:right w:val="nil"/>
            </w:tcBorders>
          </w:tcPr>
          <w:p w14:paraId="3ACDBA12">
            <w:pPr>
              <w:spacing w:after="0"/>
              <w:ind w:left="-14"/>
            </w:pPr>
            <w:r>
              <w:rPr>
                <w:rFonts w:ascii="Times New Roman" w:hAnsi="Times New Roman" w:eastAsia="Times New Roman" w:cs="Times New Roman"/>
                <w:sz w:val="24"/>
              </w:rPr>
              <w:t xml:space="preserve"> </w:t>
            </w:r>
          </w:p>
        </w:tc>
        <w:tc>
          <w:tcPr>
            <w:tcW w:w="2137" w:type="dxa"/>
            <w:tcBorders>
              <w:top w:val="single" w:color="000000" w:sz="4" w:space="0"/>
              <w:left w:val="nil"/>
              <w:bottom w:val="single" w:color="000000" w:sz="4" w:space="0"/>
              <w:right w:val="single" w:color="000000" w:sz="4" w:space="0"/>
            </w:tcBorders>
          </w:tcPr>
          <w:p w14:paraId="01681564">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1109506F">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2D5F6128">
            <w:pPr>
              <w:spacing w:after="0"/>
              <w:ind w:left="-55"/>
            </w:pPr>
            <w:r>
              <w:rPr>
                <w:rFonts w:ascii="Times New Roman" w:hAnsi="Times New Roman" w:eastAsia="Times New Roman" w:cs="Times New Roman"/>
                <w:b/>
                <w:sz w:val="24"/>
              </w:rPr>
              <w:t xml:space="preserve">3 </w:t>
            </w:r>
          </w:p>
        </w:tc>
        <w:tc>
          <w:tcPr>
            <w:tcW w:w="435" w:type="dxa"/>
            <w:tcBorders>
              <w:top w:val="single" w:color="000000" w:sz="4" w:space="0"/>
              <w:left w:val="single" w:color="000000" w:sz="4" w:space="0"/>
              <w:bottom w:val="single" w:color="000000" w:sz="4" w:space="0"/>
              <w:right w:val="single" w:color="FFFF00" w:sz="44" w:space="0"/>
            </w:tcBorders>
          </w:tcPr>
          <w:p w14:paraId="3F1F0EAA">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25826AC3">
            <w:pPr>
              <w:spacing w:after="0"/>
              <w:ind w:left="-55"/>
            </w:pPr>
            <w:r>
              <w:rPr>
                <w:rFonts w:ascii="Times New Roman" w:hAnsi="Times New Roman" w:eastAsia="Times New Roman" w:cs="Times New Roman"/>
                <w:b/>
                <w:sz w:val="24"/>
              </w:rPr>
              <w:t xml:space="preserve">3 </w:t>
            </w:r>
          </w:p>
        </w:tc>
      </w:tr>
      <w:tr w14:paraId="0DE92CFC">
        <w:tblPrEx>
          <w:tblCellMar>
            <w:top w:w="0" w:type="dxa"/>
            <w:left w:w="0" w:type="dxa"/>
            <w:bottom w:w="6" w:type="dxa"/>
            <w:right w:w="0" w:type="dxa"/>
          </w:tblCellMar>
        </w:tblPrEx>
        <w:trPr>
          <w:trHeight w:val="288" w:hRule="atLeast"/>
        </w:trPr>
        <w:tc>
          <w:tcPr>
            <w:tcW w:w="0" w:type="auto"/>
            <w:vMerge w:val="continue"/>
            <w:tcBorders>
              <w:top w:val="nil"/>
              <w:left w:val="single" w:color="000000" w:sz="4" w:space="0"/>
              <w:bottom w:val="nil"/>
              <w:right w:val="single" w:color="000000" w:sz="4" w:space="0"/>
            </w:tcBorders>
          </w:tcPr>
          <w:p w14:paraId="049B443F">
            <w:pPr>
              <w:spacing w:after="0"/>
            </w:pPr>
          </w:p>
        </w:tc>
        <w:tc>
          <w:tcPr>
            <w:tcW w:w="0" w:type="auto"/>
            <w:vMerge w:val="continue"/>
            <w:tcBorders>
              <w:top w:val="nil"/>
              <w:left w:val="single" w:color="000000" w:sz="4" w:space="0"/>
              <w:bottom w:val="single" w:color="000000" w:sz="4" w:space="0"/>
              <w:right w:val="nil"/>
            </w:tcBorders>
          </w:tcPr>
          <w:p w14:paraId="5395E3AD">
            <w:pPr>
              <w:spacing w:after="0"/>
            </w:pPr>
          </w:p>
        </w:tc>
        <w:tc>
          <w:tcPr>
            <w:tcW w:w="0" w:type="auto"/>
            <w:vMerge w:val="continue"/>
            <w:tcBorders>
              <w:top w:val="nil"/>
              <w:left w:val="nil"/>
              <w:bottom w:val="single" w:color="000000" w:sz="4" w:space="0"/>
              <w:right w:val="nil"/>
            </w:tcBorders>
          </w:tcPr>
          <w:p w14:paraId="384C45EE">
            <w:pPr>
              <w:spacing w:after="0"/>
            </w:pPr>
          </w:p>
        </w:tc>
        <w:tc>
          <w:tcPr>
            <w:tcW w:w="0" w:type="auto"/>
            <w:vMerge w:val="continue"/>
            <w:tcBorders>
              <w:top w:val="nil"/>
              <w:left w:val="nil"/>
              <w:bottom w:val="single" w:color="000000" w:sz="4" w:space="0"/>
              <w:right w:val="single" w:color="000000" w:sz="4" w:space="0"/>
            </w:tcBorders>
          </w:tcPr>
          <w:p w14:paraId="61238C62">
            <w:pPr>
              <w:spacing w:after="0"/>
            </w:pPr>
          </w:p>
        </w:tc>
        <w:tc>
          <w:tcPr>
            <w:tcW w:w="154" w:type="dxa"/>
            <w:tcBorders>
              <w:top w:val="single" w:color="000000" w:sz="4" w:space="0"/>
              <w:left w:val="single" w:color="000000" w:sz="4" w:space="0"/>
              <w:bottom w:val="single" w:color="000000" w:sz="4" w:space="0"/>
              <w:right w:val="nil"/>
            </w:tcBorders>
          </w:tcPr>
          <w:p w14:paraId="2BCD6C09">
            <w:pPr>
              <w:spacing w:after="0"/>
            </w:pPr>
          </w:p>
        </w:tc>
        <w:tc>
          <w:tcPr>
            <w:tcW w:w="2377" w:type="dxa"/>
            <w:tcBorders>
              <w:top w:val="single" w:color="000000" w:sz="4" w:space="0"/>
              <w:left w:val="nil"/>
              <w:bottom w:val="single" w:color="000000" w:sz="4" w:space="0"/>
              <w:right w:val="nil"/>
            </w:tcBorders>
            <w:shd w:val="clear" w:color="auto" w:fill="FFFF00"/>
          </w:tcPr>
          <w:p w14:paraId="02B66659">
            <w:pPr>
              <w:spacing w:after="0"/>
              <w:ind w:left="-29"/>
              <w:jc w:val="both"/>
            </w:pPr>
            <w:r>
              <w:rPr>
                <w:rFonts w:ascii="Times New Roman" w:hAnsi="Times New Roman" w:eastAsia="Times New Roman" w:cs="Times New Roman"/>
                <w:sz w:val="24"/>
              </w:rPr>
              <w:t>Ornamental Fishery - (P</w:t>
            </w:r>
          </w:p>
        </w:tc>
        <w:tc>
          <w:tcPr>
            <w:tcW w:w="1488" w:type="dxa"/>
            <w:gridSpan w:val="3"/>
            <w:tcBorders>
              <w:top w:val="single" w:color="000000" w:sz="4" w:space="0"/>
              <w:left w:val="nil"/>
              <w:bottom w:val="single" w:color="000000" w:sz="4" w:space="0"/>
              <w:right w:val="nil"/>
            </w:tcBorders>
          </w:tcPr>
          <w:p w14:paraId="2A8105FA">
            <w:pPr>
              <w:spacing w:after="0"/>
              <w:ind w:left="-38"/>
            </w:pPr>
            <w:r>
              <w:rPr>
                <w:rFonts w:ascii="Times New Roman" w:hAnsi="Times New Roman" w:eastAsia="Times New Roman" w:cs="Times New Roman"/>
                <w:sz w:val="24"/>
              </w:rPr>
              <w:t xml:space="preserve">) </w:t>
            </w:r>
          </w:p>
        </w:tc>
        <w:tc>
          <w:tcPr>
            <w:tcW w:w="2137" w:type="dxa"/>
            <w:tcBorders>
              <w:top w:val="single" w:color="000000" w:sz="4" w:space="0"/>
              <w:left w:val="nil"/>
              <w:bottom w:val="single" w:color="000000" w:sz="4" w:space="0"/>
              <w:right w:val="single" w:color="000000" w:sz="4" w:space="0"/>
            </w:tcBorders>
          </w:tcPr>
          <w:p w14:paraId="32CF10A7">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4CBEB66D">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4B6952AE">
            <w:pPr>
              <w:spacing w:after="0"/>
              <w:ind w:left="-55"/>
            </w:pPr>
            <w:r>
              <w:rPr>
                <w:rFonts w:ascii="Times New Roman" w:hAnsi="Times New Roman" w:eastAsia="Times New Roman" w:cs="Times New Roman"/>
                <w:b/>
                <w:sz w:val="24"/>
              </w:rPr>
              <w:t xml:space="preserve">2 </w:t>
            </w:r>
          </w:p>
        </w:tc>
        <w:tc>
          <w:tcPr>
            <w:tcW w:w="435" w:type="dxa"/>
            <w:tcBorders>
              <w:top w:val="single" w:color="000000" w:sz="4" w:space="0"/>
              <w:left w:val="single" w:color="000000" w:sz="4" w:space="0"/>
              <w:bottom w:val="single" w:color="000000" w:sz="4" w:space="0"/>
              <w:right w:val="single" w:color="FFFF00" w:sz="44" w:space="0"/>
            </w:tcBorders>
          </w:tcPr>
          <w:p w14:paraId="2295CA4F">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677EFE28">
            <w:pPr>
              <w:spacing w:after="0"/>
              <w:ind w:left="-55"/>
            </w:pPr>
            <w:r>
              <w:rPr>
                <w:rFonts w:ascii="Times New Roman" w:hAnsi="Times New Roman" w:eastAsia="Times New Roman" w:cs="Times New Roman"/>
                <w:b/>
                <w:sz w:val="24"/>
              </w:rPr>
              <w:t xml:space="preserve">1 </w:t>
            </w:r>
          </w:p>
        </w:tc>
      </w:tr>
      <w:tr w14:paraId="252CED68">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56F7AF7">
            <w:pPr>
              <w:spacing w:after="0"/>
            </w:pPr>
          </w:p>
        </w:tc>
        <w:tc>
          <w:tcPr>
            <w:tcW w:w="264" w:type="dxa"/>
            <w:tcBorders>
              <w:top w:val="single" w:color="000000" w:sz="4" w:space="0"/>
              <w:left w:val="single" w:color="000000" w:sz="4" w:space="0"/>
              <w:bottom w:val="single" w:color="000000" w:sz="4" w:space="0"/>
              <w:right w:val="nil"/>
            </w:tcBorders>
          </w:tcPr>
          <w:p w14:paraId="60CD3124">
            <w:pPr>
              <w:spacing w:after="0"/>
            </w:pPr>
          </w:p>
        </w:tc>
        <w:tc>
          <w:tcPr>
            <w:tcW w:w="231" w:type="dxa"/>
            <w:tcBorders>
              <w:top w:val="single" w:color="000000" w:sz="4" w:space="0"/>
              <w:left w:val="nil"/>
              <w:bottom w:val="single" w:color="000000" w:sz="4" w:space="0"/>
              <w:right w:val="nil"/>
            </w:tcBorders>
            <w:shd w:val="clear" w:color="auto" w:fill="FFFF00"/>
          </w:tcPr>
          <w:p w14:paraId="3AE322FF">
            <w:pPr>
              <w:spacing w:after="0"/>
              <w:ind w:left="5" w:right="-9"/>
              <w:jc w:val="both"/>
            </w:pPr>
            <w:r>
              <w:rPr>
                <w:rFonts w:ascii="Times New Roman" w:hAnsi="Times New Roman" w:eastAsia="Times New Roman" w:cs="Times New Roman"/>
                <w:b/>
                <w:sz w:val="24"/>
              </w:rPr>
              <w:t>14</w:t>
            </w:r>
          </w:p>
        </w:tc>
        <w:tc>
          <w:tcPr>
            <w:tcW w:w="255" w:type="dxa"/>
            <w:tcBorders>
              <w:top w:val="single" w:color="000000" w:sz="4" w:space="0"/>
              <w:left w:val="nil"/>
              <w:bottom w:val="single" w:color="000000" w:sz="4" w:space="0"/>
              <w:right w:val="single" w:color="000000" w:sz="4" w:space="0"/>
            </w:tcBorders>
          </w:tcPr>
          <w:p w14:paraId="36C26036">
            <w:pPr>
              <w:spacing w:after="0"/>
              <w:ind w:left="5"/>
            </w:pPr>
            <w:r>
              <w:rPr>
                <w:rFonts w:ascii="Times New Roman" w:hAnsi="Times New Roman" w:eastAsia="Times New Roman" w:cs="Times New Roman"/>
                <w:b/>
                <w:sz w:val="24"/>
              </w:rPr>
              <w:t xml:space="preserve"> </w:t>
            </w:r>
          </w:p>
        </w:tc>
        <w:tc>
          <w:tcPr>
            <w:tcW w:w="154" w:type="dxa"/>
            <w:tcBorders>
              <w:top w:val="single" w:color="000000" w:sz="4" w:space="0"/>
              <w:left w:val="single" w:color="000000" w:sz="4" w:space="0"/>
              <w:bottom w:val="single" w:color="000000" w:sz="4" w:space="0"/>
              <w:right w:val="nil"/>
            </w:tcBorders>
          </w:tcPr>
          <w:p w14:paraId="59F1CDB5">
            <w:pPr>
              <w:spacing w:after="0"/>
            </w:pPr>
          </w:p>
        </w:tc>
        <w:tc>
          <w:tcPr>
            <w:tcW w:w="2377" w:type="dxa"/>
            <w:tcBorders>
              <w:top w:val="single" w:color="000000" w:sz="4" w:space="0"/>
              <w:left w:val="nil"/>
              <w:bottom w:val="single" w:color="000000" w:sz="4" w:space="0"/>
              <w:right w:val="nil"/>
            </w:tcBorders>
            <w:shd w:val="clear" w:color="auto" w:fill="FFFF00"/>
          </w:tcPr>
          <w:p w14:paraId="2C6D8DA5">
            <w:pPr>
              <w:spacing w:after="0"/>
              <w:ind w:left="-29"/>
              <w:jc w:val="both"/>
            </w:pPr>
            <w:r>
              <w:rPr>
                <w:rFonts w:ascii="Times New Roman" w:hAnsi="Times New Roman" w:eastAsia="Times New Roman" w:cs="Times New Roman"/>
                <w:sz w:val="24"/>
              </w:rPr>
              <w:t xml:space="preserve">Fishery Engineering- (T) </w:t>
            </w:r>
          </w:p>
        </w:tc>
        <w:tc>
          <w:tcPr>
            <w:tcW w:w="1488" w:type="dxa"/>
            <w:gridSpan w:val="3"/>
            <w:tcBorders>
              <w:top w:val="single" w:color="000000" w:sz="4" w:space="0"/>
              <w:left w:val="nil"/>
              <w:bottom w:val="single" w:color="000000" w:sz="4" w:space="0"/>
              <w:right w:val="nil"/>
            </w:tcBorders>
          </w:tcPr>
          <w:p w14:paraId="01DFB435">
            <w:pPr>
              <w:spacing w:after="0"/>
            </w:pPr>
          </w:p>
        </w:tc>
        <w:tc>
          <w:tcPr>
            <w:tcW w:w="2137" w:type="dxa"/>
            <w:tcBorders>
              <w:top w:val="single" w:color="000000" w:sz="4" w:space="0"/>
              <w:left w:val="nil"/>
              <w:bottom w:val="single" w:color="000000" w:sz="4" w:space="0"/>
              <w:right w:val="single" w:color="000000" w:sz="4" w:space="0"/>
            </w:tcBorders>
          </w:tcPr>
          <w:p w14:paraId="7E1110BE">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6FBC51C4">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2699D001">
            <w:pPr>
              <w:spacing w:after="0"/>
              <w:ind w:left="-55"/>
            </w:pPr>
            <w:r>
              <w:rPr>
                <w:rFonts w:ascii="Times New Roman" w:hAnsi="Times New Roman" w:eastAsia="Times New Roman" w:cs="Times New Roman"/>
                <w:b/>
                <w:sz w:val="24"/>
              </w:rPr>
              <w:t xml:space="preserve">3 </w:t>
            </w:r>
          </w:p>
        </w:tc>
        <w:tc>
          <w:tcPr>
            <w:tcW w:w="435" w:type="dxa"/>
            <w:tcBorders>
              <w:top w:val="single" w:color="000000" w:sz="4" w:space="0"/>
              <w:left w:val="single" w:color="000000" w:sz="4" w:space="0"/>
              <w:bottom w:val="single" w:color="000000" w:sz="4" w:space="0"/>
              <w:right w:val="single" w:color="FFFF00" w:sz="44" w:space="0"/>
            </w:tcBorders>
          </w:tcPr>
          <w:p w14:paraId="75CD7D51">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674D8D27">
            <w:pPr>
              <w:spacing w:after="0"/>
              <w:ind w:left="-55"/>
            </w:pPr>
            <w:r>
              <w:rPr>
                <w:rFonts w:ascii="Times New Roman" w:hAnsi="Times New Roman" w:eastAsia="Times New Roman" w:cs="Times New Roman"/>
                <w:b/>
                <w:sz w:val="24"/>
              </w:rPr>
              <w:t xml:space="preserve">3 </w:t>
            </w:r>
          </w:p>
        </w:tc>
      </w:tr>
      <w:tr w14:paraId="0AC5633F">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479C7943">
            <w:pPr>
              <w:spacing w:after="0"/>
            </w:pPr>
          </w:p>
        </w:tc>
        <w:tc>
          <w:tcPr>
            <w:tcW w:w="264" w:type="dxa"/>
            <w:tcBorders>
              <w:top w:val="single" w:color="000000" w:sz="4" w:space="0"/>
              <w:left w:val="single" w:color="000000" w:sz="4" w:space="0"/>
              <w:bottom w:val="single" w:color="000000" w:sz="4" w:space="0"/>
              <w:right w:val="nil"/>
            </w:tcBorders>
          </w:tcPr>
          <w:p w14:paraId="58E4C7F2">
            <w:pPr>
              <w:spacing w:after="0"/>
            </w:pPr>
          </w:p>
        </w:tc>
        <w:tc>
          <w:tcPr>
            <w:tcW w:w="231" w:type="dxa"/>
            <w:tcBorders>
              <w:top w:val="single" w:color="000000" w:sz="4" w:space="0"/>
              <w:left w:val="nil"/>
              <w:bottom w:val="single" w:color="000000" w:sz="4" w:space="0"/>
              <w:right w:val="nil"/>
            </w:tcBorders>
            <w:shd w:val="clear" w:color="auto" w:fill="FFFF00"/>
          </w:tcPr>
          <w:p w14:paraId="5BD76920">
            <w:pPr>
              <w:spacing w:after="0"/>
              <w:ind w:left="5" w:right="-9"/>
              <w:jc w:val="both"/>
            </w:pPr>
            <w:r>
              <w:rPr>
                <w:rFonts w:ascii="Times New Roman" w:hAnsi="Times New Roman" w:eastAsia="Times New Roman" w:cs="Times New Roman"/>
                <w:b/>
                <w:sz w:val="24"/>
              </w:rPr>
              <w:t>14</w:t>
            </w:r>
          </w:p>
        </w:tc>
        <w:tc>
          <w:tcPr>
            <w:tcW w:w="255" w:type="dxa"/>
            <w:tcBorders>
              <w:top w:val="single" w:color="000000" w:sz="4" w:space="0"/>
              <w:left w:val="nil"/>
              <w:bottom w:val="single" w:color="000000" w:sz="4" w:space="0"/>
              <w:right w:val="single" w:color="000000" w:sz="4" w:space="0"/>
            </w:tcBorders>
          </w:tcPr>
          <w:p w14:paraId="71E8E523">
            <w:pPr>
              <w:spacing w:after="0"/>
              <w:ind w:left="5"/>
            </w:pPr>
            <w:r>
              <w:rPr>
                <w:rFonts w:ascii="Times New Roman" w:hAnsi="Times New Roman" w:eastAsia="Times New Roman" w:cs="Times New Roman"/>
                <w:b/>
                <w:sz w:val="24"/>
              </w:rPr>
              <w:t xml:space="preserve"> </w:t>
            </w:r>
          </w:p>
        </w:tc>
        <w:tc>
          <w:tcPr>
            <w:tcW w:w="154" w:type="dxa"/>
            <w:tcBorders>
              <w:top w:val="single" w:color="000000" w:sz="4" w:space="0"/>
              <w:left w:val="single" w:color="000000" w:sz="4" w:space="0"/>
              <w:bottom w:val="single" w:color="000000" w:sz="4" w:space="0"/>
              <w:right w:val="nil"/>
            </w:tcBorders>
          </w:tcPr>
          <w:p w14:paraId="0EAB5ADE">
            <w:pPr>
              <w:spacing w:after="0"/>
            </w:pPr>
          </w:p>
        </w:tc>
        <w:tc>
          <w:tcPr>
            <w:tcW w:w="2454" w:type="dxa"/>
            <w:gridSpan w:val="2"/>
            <w:tcBorders>
              <w:top w:val="single" w:color="000000" w:sz="4" w:space="0"/>
              <w:left w:val="nil"/>
              <w:bottom w:val="single" w:color="000000" w:sz="4" w:space="0"/>
              <w:right w:val="nil"/>
            </w:tcBorders>
            <w:shd w:val="clear" w:color="auto" w:fill="FFFF00"/>
          </w:tcPr>
          <w:p w14:paraId="5EC9A088">
            <w:pPr>
              <w:spacing w:after="0"/>
              <w:ind w:left="-29" w:right="-8"/>
              <w:jc w:val="both"/>
            </w:pPr>
            <w:r>
              <w:rPr>
                <w:rFonts w:ascii="Times New Roman" w:hAnsi="Times New Roman" w:eastAsia="Times New Roman" w:cs="Times New Roman"/>
                <w:sz w:val="24"/>
              </w:rPr>
              <w:t>Fishery Engineering - (P)</w:t>
            </w:r>
          </w:p>
        </w:tc>
        <w:tc>
          <w:tcPr>
            <w:tcW w:w="1412" w:type="dxa"/>
            <w:gridSpan w:val="2"/>
            <w:tcBorders>
              <w:top w:val="single" w:color="000000" w:sz="4" w:space="0"/>
              <w:left w:val="nil"/>
              <w:bottom w:val="single" w:color="000000" w:sz="4" w:space="0"/>
              <w:right w:val="nil"/>
            </w:tcBorders>
          </w:tcPr>
          <w:p w14:paraId="78206FD9">
            <w:pPr>
              <w:spacing w:after="0"/>
            </w:pPr>
            <w:r>
              <w:rPr>
                <w:rFonts w:ascii="Times New Roman" w:hAnsi="Times New Roman" w:eastAsia="Times New Roman" w:cs="Times New Roman"/>
                <w:sz w:val="24"/>
              </w:rPr>
              <w:t xml:space="preserve"> </w:t>
            </w:r>
          </w:p>
        </w:tc>
        <w:tc>
          <w:tcPr>
            <w:tcW w:w="2137" w:type="dxa"/>
            <w:tcBorders>
              <w:top w:val="single" w:color="000000" w:sz="4" w:space="0"/>
              <w:left w:val="nil"/>
              <w:bottom w:val="single" w:color="000000" w:sz="4" w:space="0"/>
              <w:right w:val="single" w:color="000000" w:sz="4" w:space="0"/>
            </w:tcBorders>
          </w:tcPr>
          <w:p w14:paraId="0F6FCDFF">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4F3E7458">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2A024377">
            <w:pPr>
              <w:spacing w:after="0"/>
              <w:ind w:left="-55"/>
            </w:pPr>
            <w:r>
              <w:rPr>
                <w:rFonts w:ascii="Times New Roman" w:hAnsi="Times New Roman" w:eastAsia="Times New Roman" w:cs="Times New Roman"/>
                <w:b/>
                <w:sz w:val="24"/>
              </w:rPr>
              <w:t xml:space="preserve">2 </w:t>
            </w:r>
          </w:p>
        </w:tc>
        <w:tc>
          <w:tcPr>
            <w:tcW w:w="435" w:type="dxa"/>
            <w:tcBorders>
              <w:top w:val="single" w:color="000000" w:sz="4" w:space="0"/>
              <w:left w:val="single" w:color="000000" w:sz="4" w:space="0"/>
              <w:bottom w:val="single" w:color="000000" w:sz="4" w:space="0"/>
              <w:right w:val="single" w:color="FFFF00" w:sz="44" w:space="0"/>
            </w:tcBorders>
          </w:tcPr>
          <w:p w14:paraId="33E2EA7F">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234AE1CE">
            <w:pPr>
              <w:spacing w:after="0"/>
              <w:ind w:left="-55"/>
            </w:pPr>
            <w:r>
              <w:rPr>
                <w:rFonts w:ascii="Times New Roman" w:hAnsi="Times New Roman" w:eastAsia="Times New Roman" w:cs="Times New Roman"/>
                <w:b/>
                <w:sz w:val="24"/>
              </w:rPr>
              <w:t xml:space="preserve">1 </w:t>
            </w:r>
          </w:p>
        </w:tc>
      </w:tr>
      <w:tr w14:paraId="7E36CA34">
        <w:tblPrEx>
          <w:tblCellMar>
            <w:top w:w="0" w:type="dxa"/>
            <w:left w:w="0" w:type="dxa"/>
            <w:bottom w:w="6" w:type="dxa"/>
            <w:right w:w="0" w:type="dxa"/>
          </w:tblCellMar>
        </w:tblPrEx>
        <w:trPr>
          <w:trHeight w:val="283" w:hRule="atLeast"/>
        </w:trPr>
        <w:tc>
          <w:tcPr>
            <w:tcW w:w="0" w:type="auto"/>
            <w:vMerge w:val="continue"/>
            <w:tcBorders>
              <w:top w:val="nil"/>
              <w:left w:val="single" w:color="000000" w:sz="4" w:space="0"/>
              <w:bottom w:val="nil"/>
              <w:right w:val="single" w:color="000000" w:sz="4" w:space="0"/>
            </w:tcBorders>
          </w:tcPr>
          <w:p w14:paraId="517D1F55">
            <w:pPr>
              <w:spacing w:after="0"/>
            </w:pPr>
          </w:p>
        </w:tc>
        <w:tc>
          <w:tcPr>
            <w:tcW w:w="264" w:type="dxa"/>
            <w:tcBorders>
              <w:top w:val="single" w:color="000000" w:sz="4" w:space="0"/>
              <w:left w:val="single" w:color="000000" w:sz="4" w:space="0"/>
              <w:bottom w:val="single" w:color="000000" w:sz="4" w:space="0"/>
              <w:right w:val="nil"/>
            </w:tcBorders>
          </w:tcPr>
          <w:p w14:paraId="4827E99A">
            <w:pPr>
              <w:spacing w:after="0"/>
            </w:pPr>
          </w:p>
        </w:tc>
        <w:tc>
          <w:tcPr>
            <w:tcW w:w="231" w:type="dxa"/>
            <w:tcBorders>
              <w:top w:val="single" w:color="000000" w:sz="4" w:space="0"/>
              <w:left w:val="nil"/>
              <w:bottom w:val="single" w:color="000000" w:sz="4" w:space="0"/>
              <w:right w:val="nil"/>
            </w:tcBorders>
            <w:shd w:val="clear" w:color="auto" w:fill="FFFF00"/>
          </w:tcPr>
          <w:p w14:paraId="3E399E19">
            <w:pPr>
              <w:spacing w:after="0"/>
              <w:ind w:left="5" w:right="-9"/>
              <w:jc w:val="both"/>
            </w:pPr>
            <w:r>
              <w:rPr>
                <w:rFonts w:ascii="Times New Roman" w:hAnsi="Times New Roman" w:eastAsia="Times New Roman" w:cs="Times New Roman"/>
                <w:b/>
                <w:sz w:val="24"/>
              </w:rPr>
              <w:t>15</w:t>
            </w:r>
          </w:p>
        </w:tc>
        <w:tc>
          <w:tcPr>
            <w:tcW w:w="255" w:type="dxa"/>
            <w:tcBorders>
              <w:top w:val="single" w:color="000000" w:sz="4" w:space="0"/>
              <w:left w:val="nil"/>
              <w:bottom w:val="single" w:color="000000" w:sz="4" w:space="0"/>
              <w:right w:val="single" w:color="000000" w:sz="4" w:space="0"/>
            </w:tcBorders>
          </w:tcPr>
          <w:p w14:paraId="4373072A">
            <w:pPr>
              <w:spacing w:after="0"/>
              <w:ind w:left="5"/>
            </w:pPr>
            <w:r>
              <w:rPr>
                <w:rFonts w:ascii="Times New Roman" w:hAnsi="Times New Roman" w:eastAsia="Times New Roman" w:cs="Times New Roman"/>
                <w:b/>
                <w:sz w:val="24"/>
              </w:rPr>
              <w:t xml:space="preserve"> </w:t>
            </w:r>
          </w:p>
        </w:tc>
        <w:tc>
          <w:tcPr>
            <w:tcW w:w="154" w:type="dxa"/>
            <w:tcBorders>
              <w:top w:val="single" w:color="000000" w:sz="4" w:space="0"/>
              <w:left w:val="single" w:color="000000" w:sz="4" w:space="0"/>
              <w:bottom w:val="single" w:color="000000" w:sz="4" w:space="0"/>
              <w:right w:val="nil"/>
            </w:tcBorders>
          </w:tcPr>
          <w:p w14:paraId="2EE6A72F">
            <w:pPr>
              <w:spacing w:after="0"/>
            </w:pPr>
          </w:p>
        </w:tc>
        <w:tc>
          <w:tcPr>
            <w:tcW w:w="3133" w:type="dxa"/>
            <w:gridSpan w:val="3"/>
            <w:tcBorders>
              <w:top w:val="single" w:color="000000" w:sz="4" w:space="0"/>
              <w:left w:val="nil"/>
              <w:bottom w:val="single" w:color="000000" w:sz="4" w:space="0"/>
              <w:right w:val="nil"/>
            </w:tcBorders>
            <w:shd w:val="clear" w:color="auto" w:fill="FFFF00"/>
          </w:tcPr>
          <w:p w14:paraId="61A87024">
            <w:pPr>
              <w:spacing w:after="0"/>
              <w:ind w:left="-29"/>
              <w:jc w:val="both"/>
            </w:pPr>
            <w:r>
              <w:rPr>
                <w:rFonts w:ascii="Times New Roman" w:hAnsi="Times New Roman" w:eastAsia="Times New Roman" w:cs="Times New Roman"/>
                <w:sz w:val="24"/>
              </w:rPr>
              <w:t>Fish Processing Technology- (T)</w:t>
            </w:r>
          </w:p>
        </w:tc>
        <w:tc>
          <w:tcPr>
            <w:tcW w:w="732" w:type="dxa"/>
            <w:tcBorders>
              <w:top w:val="single" w:color="000000" w:sz="4" w:space="0"/>
              <w:left w:val="nil"/>
              <w:bottom w:val="single" w:color="000000" w:sz="4" w:space="0"/>
              <w:right w:val="nil"/>
            </w:tcBorders>
          </w:tcPr>
          <w:p w14:paraId="15E30C84">
            <w:pPr>
              <w:spacing w:after="0"/>
              <w:ind w:left="-26"/>
            </w:pPr>
            <w:r>
              <w:rPr>
                <w:rFonts w:ascii="Times New Roman" w:hAnsi="Times New Roman" w:eastAsia="Times New Roman" w:cs="Times New Roman"/>
                <w:sz w:val="24"/>
              </w:rPr>
              <w:t xml:space="preserve"> </w:t>
            </w:r>
          </w:p>
        </w:tc>
        <w:tc>
          <w:tcPr>
            <w:tcW w:w="2137" w:type="dxa"/>
            <w:tcBorders>
              <w:top w:val="single" w:color="000000" w:sz="4" w:space="0"/>
              <w:left w:val="nil"/>
              <w:bottom w:val="single" w:color="000000" w:sz="4" w:space="0"/>
              <w:right w:val="single" w:color="000000" w:sz="4" w:space="0"/>
            </w:tcBorders>
          </w:tcPr>
          <w:p w14:paraId="4263EBF6">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0E600533">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14B43E49">
            <w:pPr>
              <w:spacing w:after="0"/>
              <w:ind w:left="-55"/>
            </w:pPr>
            <w:r>
              <w:rPr>
                <w:rFonts w:ascii="Times New Roman" w:hAnsi="Times New Roman" w:eastAsia="Times New Roman" w:cs="Times New Roman"/>
                <w:b/>
                <w:sz w:val="24"/>
              </w:rPr>
              <w:t xml:space="preserve">3 </w:t>
            </w:r>
          </w:p>
        </w:tc>
        <w:tc>
          <w:tcPr>
            <w:tcW w:w="435" w:type="dxa"/>
            <w:tcBorders>
              <w:top w:val="single" w:color="000000" w:sz="4" w:space="0"/>
              <w:left w:val="single" w:color="000000" w:sz="4" w:space="0"/>
              <w:bottom w:val="single" w:color="000000" w:sz="4" w:space="0"/>
              <w:right w:val="single" w:color="FFFF00" w:sz="44" w:space="0"/>
            </w:tcBorders>
          </w:tcPr>
          <w:p w14:paraId="61C6384E">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0C6AF49C">
            <w:pPr>
              <w:spacing w:after="0"/>
              <w:ind w:left="-55"/>
            </w:pPr>
            <w:r>
              <w:rPr>
                <w:rFonts w:ascii="Times New Roman" w:hAnsi="Times New Roman" w:eastAsia="Times New Roman" w:cs="Times New Roman"/>
                <w:b/>
                <w:sz w:val="24"/>
              </w:rPr>
              <w:t xml:space="preserve">3 </w:t>
            </w:r>
          </w:p>
        </w:tc>
      </w:tr>
      <w:tr w14:paraId="44324536">
        <w:tblPrEx>
          <w:tblCellMar>
            <w:top w:w="0" w:type="dxa"/>
            <w:left w:w="0" w:type="dxa"/>
            <w:bottom w:w="6" w:type="dxa"/>
            <w:right w:w="0" w:type="dxa"/>
          </w:tblCellMar>
        </w:tblPrEx>
        <w:trPr>
          <w:trHeight w:val="287" w:hRule="atLeast"/>
        </w:trPr>
        <w:tc>
          <w:tcPr>
            <w:tcW w:w="0" w:type="auto"/>
            <w:vMerge w:val="continue"/>
            <w:tcBorders>
              <w:top w:val="nil"/>
              <w:left w:val="single" w:color="000000" w:sz="4" w:space="0"/>
              <w:bottom w:val="single" w:color="000000" w:sz="4" w:space="0"/>
              <w:right w:val="single" w:color="000000" w:sz="4" w:space="0"/>
            </w:tcBorders>
          </w:tcPr>
          <w:p w14:paraId="16F81C50">
            <w:pPr>
              <w:spacing w:after="0"/>
            </w:pPr>
          </w:p>
        </w:tc>
        <w:tc>
          <w:tcPr>
            <w:tcW w:w="264" w:type="dxa"/>
            <w:tcBorders>
              <w:top w:val="single" w:color="000000" w:sz="4" w:space="0"/>
              <w:left w:val="single" w:color="000000" w:sz="4" w:space="0"/>
              <w:bottom w:val="single" w:color="000000" w:sz="4" w:space="0"/>
              <w:right w:val="nil"/>
            </w:tcBorders>
          </w:tcPr>
          <w:p w14:paraId="4762E06F">
            <w:pPr>
              <w:spacing w:after="0"/>
            </w:pPr>
          </w:p>
        </w:tc>
        <w:tc>
          <w:tcPr>
            <w:tcW w:w="231" w:type="dxa"/>
            <w:tcBorders>
              <w:top w:val="single" w:color="000000" w:sz="4" w:space="0"/>
              <w:left w:val="nil"/>
              <w:bottom w:val="single" w:color="000000" w:sz="4" w:space="0"/>
              <w:right w:val="nil"/>
            </w:tcBorders>
            <w:shd w:val="clear" w:color="auto" w:fill="FFFF00"/>
          </w:tcPr>
          <w:p w14:paraId="3748E515">
            <w:pPr>
              <w:spacing w:after="0"/>
              <w:ind w:left="5" w:right="-9"/>
              <w:jc w:val="both"/>
            </w:pPr>
            <w:r>
              <w:rPr>
                <w:rFonts w:ascii="Times New Roman" w:hAnsi="Times New Roman" w:eastAsia="Times New Roman" w:cs="Times New Roman"/>
                <w:b/>
                <w:sz w:val="24"/>
              </w:rPr>
              <w:t>15</w:t>
            </w:r>
          </w:p>
        </w:tc>
        <w:tc>
          <w:tcPr>
            <w:tcW w:w="255" w:type="dxa"/>
            <w:tcBorders>
              <w:top w:val="single" w:color="000000" w:sz="4" w:space="0"/>
              <w:left w:val="nil"/>
              <w:bottom w:val="single" w:color="000000" w:sz="4" w:space="0"/>
              <w:right w:val="single" w:color="000000" w:sz="4" w:space="0"/>
            </w:tcBorders>
          </w:tcPr>
          <w:p w14:paraId="0289198B">
            <w:pPr>
              <w:spacing w:after="0"/>
              <w:ind w:left="5"/>
            </w:pPr>
            <w:r>
              <w:rPr>
                <w:rFonts w:ascii="Times New Roman" w:hAnsi="Times New Roman" w:eastAsia="Times New Roman" w:cs="Times New Roman"/>
                <w:b/>
                <w:sz w:val="24"/>
              </w:rPr>
              <w:t xml:space="preserve"> </w:t>
            </w:r>
          </w:p>
        </w:tc>
        <w:tc>
          <w:tcPr>
            <w:tcW w:w="154" w:type="dxa"/>
            <w:tcBorders>
              <w:top w:val="single" w:color="000000" w:sz="4" w:space="0"/>
              <w:left w:val="single" w:color="000000" w:sz="4" w:space="0"/>
              <w:bottom w:val="single" w:color="000000" w:sz="4" w:space="0"/>
              <w:right w:val="nil"/>
            </w:tcBorders>
          </w:tcPr>
          <w:p w14:paraId="60A5A4D6">
            <w:pPr>
              <w:spacing w:after="0"/>
            </w:pPr>
          </w:p>
        </w:tc>
        <w:tc>
          <w:tcPr>
            <w:tcW w:w="3133" w:type="dxa"/>
            <w:gridSpan w:val="3"/>
            <w:tcBorders>
              <w:top w:val="single" w:color="000000" w:sz="4" w:space="0"/>
              <w:left w:val="nil"/>
              <w:bottom w:val="single" w:color="000000" w:sz="4" w:space="0"/>
              <w:right w:val="nil"/>
            </w:tcBorders>
            <w:shd w:val="clear" w:color="auto" w:fill="FFFF00"/>
          </w:tcPr>
          <w:p w14:paraId="4DB1A08D">
            <w:pPr>
              <w:spacing w:after="0"/>
              <w:ind w:left="-29" w:right="-34"/>
              <w:jc w:val="both"/>
            </w:pPr>
            <w:r>
              <w:rPr>
                <w:rFonts w:ascii="Times New Roman" w:hAnsi="Times New Roman" w:eastAsia="Times New Roman" w:cs="Times New Roman"/>
                <w:sz w:val="24"/>
              </w:rPr>
              <w:t>Fish Processing Technology- (P)</w:t>
            </w:r>
          </w:p>
        </w:tc>
        <w:tc>
          <w:tcPr>
            <w:tcW w:w="732" w:type="dxa"/>
            <w:tcBorders>
              <w:top w:val="single" w:color="000000" w:sz="4" w:space="0"/>
              <w:left w:val="nil"/>
              <w:bottom w:val="single" w:color="000000" w:sz="4" w:space="0"/>
              <w:right w:val="nil"/>
            </w:tcBorders>
          </w:tcPr>
          <w:p w14:paraId="326926E7">
            <w:pPr>
              <w:spacing w:after="0"/>
              <w:ind w:left="26"/>
            </w:pPr>
            <w:r>
              <w:rPr>
                <w:rFonts w:ascii="Times New Roman" w:hAnsi="Times New Roman" w:eastAsia="Times New Roman" w:cs="Times New Roman"/>
                <w:sz w:val="24"/>
              </w:rPr>
              <w:t xml:space="preserve"> </w:t>
            </w:r>
          </w:p>
        </w:tc>
        <w:tc>
          <w:tcPr>
            <w:tcW w:w="2137" w:type="dxa"/>
            <w:tcBorders>
              <w:top w:val="single" w:color="000000" w:sz="4" w:space="0"/>
              <w:left w:val="nil"/>
              <w:bottom w:val="single" w:color="000000" w:sz="4" w:space="0"/>
              <w:right w:val="single" w:color="000000" w:sz="4" w:space="0"/>
            </w:tcBorders>
          </w:tcPr>
          <w:p w14:paraId="0706320E">
            <w:pPr>
              <w:spacing w:after="0"/>
            </w:pPr>
          </w:p>
        </w:tc>
        <w:tc>
          <w:tcPr>
            <w:tcW w:w="439" w:type="dxa"/>
            <w:tcBorders>
              <w:top w:val="single" w:color="000000" w:sz="4" w:space="0"/>
              <w:left w:val="single" w:color="000000" w:sz="4" w:space="0"/>
              <w:bottom w:val="single" w:color="000000" w:sz="4" w:space="0"/>
              <w:right w:val="single" w:color="FFFF00" w:sz="44" w:space="0"/>
            </w:tcBorders>
          </w:tcPr>
          <w:p w14:paraId="13BAF72A">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06A8C2F4">
            <w:pPr>
              <w:spacing w:after="0"/>
              <w:ind w:left="-55"/>
            </w:pPr>
            <w:r>
              <w:rPr>
                <w:rFonts w:ascii="Times New Roman" w:hAnsi="Times New Roman" w:eastAsia="Times New Roman" w:cs="Times New Roman"/>
                <w:b/>
                <w:sz w:val="24"/>
              </w:rPr>
              <w:t xml:space="preserve">2 </w:t>
            </w:r>
          </w:p>
        </w:tc>
        <w:tc>
          <w:tcPr>
            <w:tcW w:w="435" w:type="dxa"/>
            <w:tcBorders>
              <w:top w:val="single" w:color="000000" w:sz="4" w:space="0"/>
              <w:left w:val="single" w:color="000000" w:sz="4" w:space="0"/>
              <w:bottom w:val="single" w:color="000000" w:sz="4" w:space="0"/>
              <w:right w:val="single" w:color="FFFF00" w:sz="44" w:space="0"/>
            </w:tcBorders>
          </w:tcPr>
          <w:p w14:paraId="134BC311">
            <w:pPr>
              <w:spacing w:after="0"/>
            </w:pPr>
          </w:p>
        </w:tc>
        <w:tc>
          <w:tcPr>
            <w:tcW w:w="415" w:type="dxa"/>
            <w:tcBorders>
              <w:top w:val="single" w:color="000000" w:sz="4" w:space="0"/>
              <w:left w:val="single" w:color="FFFF00" w:sz="44" w:space="0"/>
              <w:bottom w:val="single" w:color="000000" w:sz="4" w:space="0"/>
              <w:right w:val="single" w:color="000000" w:sz="4" w:space="0"/>
            </w:tcBorders>
          </w:tcPr>
          <w:p w14:paraId="5C870E09">
            <w:pPr>
              <w:spacing w:after="0"/>
              <w:ind w:left="-55"/>
            </w:pPr>
            <w:r>
              <w:rPr>
                <w:rFonts w:ascii="Times New Roman" w:hAnsi="Times New Roman" w:eastAsia="Times New Roman" w:cs="Times New Roman"/>
                <w:b/>
                <w:sz w:val="24"/>
              </w:rPr>
              <w:t xml:space="preserve">1 </w:t>
            </w:r>
          </w:p>
        </w:tc>
      </w:tr>
      <w:tr w14:paraId="1CF0BFBB">
        <w:tblPrEx>
          <w:tblCellMar>
            <w:top w:w="0" w:type="dxa"/>
            <w:left w:w="0" w:type="dxa"/>
            <w:bottom w:w="6" w:type="dxa"/>
            <w:right w:w="0" w:type="dxa"/>
          </w:tblCellMar>
        </w:tblPrEx>
        <w:trPr>
          <w:trHeight w:val="294" w:hRule="atLeast"/>
        </w:trPr>
        <w:tc>
          <w:tcPr>
            <w:tcW w:w="1148" w:type="dxa"/>
            <w:tcBorders>
              <w:top w:val="single" w:color="000000" w:sz="4" w:space="0"/>
              <w:left w:val="single" w:color="000000" w:sz="4" w:space="0"/>
              <w:bottom w:val="single" w:color="000000" w:sz="4" w:space="0"/>
              <w:right w:val="single" w:color="000000" w:sz="4" w:space="0"/>
            </w:tcBorders>
          </w:tcPr>
          <w:p w14:paraId="57960F91">
            <w:pPr>
              <w:spacing w:after="0"/>
              <w:ind w:left="27"/>
              <w:jc w:val="center"/>
            </w:pPr>
            <w:r>
              <w:rPr>
                <w:rFonts w:ascii="Times New Roman" w:hAnsi="Times New Roman" w:eastAsia="Times New Roman" w:cs="Times New Roman"/>
                <w:b/>
                <w:sz w:val="24"/>
              </w:rPr>
              <w:t xml:space="preserve">VI </w:t>
            </w:r>
          </w:p>
        </w:tc>
        <w:tc>
          <w:tcPr>
            <w:tcW w:w="495" w:type="dxa"/>
            <w:gridSpan w:val="2"/>
            <w:tcBorders>
              <w:top w:val="single" w:color="000000" w:sz="4" w:space="0"/>
              <w:left w:val="single" w:color="000000" w:sz="4" w:space="0"/>
              <w:bottom w:val="single" w:color="000000" w:sz="4" w:space="0"/>
              <w:right w:val="nil"/>
            </w:tcBorders>
          </w:tcPr>
          <w:p w14:paraId="32E01D8B">
            <w:pPr>
              <w:spacing w:after="0"/>
              <w:ind w:left="10"/>
            </w:pPr>
            <w:r>
              <w:rPr>
                <w:rFonts w:ascii="Times New Roman" w:hAnsi="Times New Roman" w:eastAsia="Times New Roman" w:cs="Times New Roman"/>
                <w:sz w:val="20"/>
              </w:rPr>
              <w:t xml:space="preserve"> </w:t>
            </w:r>
          </w:p>
        </w:tc>
        <w:tc>
          <w:tcPr>
            <w:tcW w:w="255" w:type="dxa"/>
            <w:tcBorders>
              <w:top w:val="single" w:color="000000" w:sz="4" w:space="0"/>
              <w:left w:val="nil"/>
              <w:bottom w:val="single" w:color="000000" w:sz="4" w:space="0"/>
              <w:right w:val="single" w:color="000000" w:sz="4" w:space="0"/>
            </w:tcBorders>
          </w:tcPr>
          <w:p w14:paraId="5ADA3E9A">
            <w:pPr>
              <w:spacing w:after="0"/>
            </w:pPr>
          </w:p>
        </w:tc>
        <w:tc>
          <w:tcPr>
            <w:tcW w:w="4019" w:type="dxa"/>
            <w:gridSpan w:val="5"/>
            <w:tcBorders>
              <w:top w:val="single" w:color="000000" w:sz="4" w:space="0"/>
              <w:left w:val="single" w:color="000000" w:sz="4" w:space="0"/>
              <w:bottom w:val="single" w:color="000000" w:sz="4" w:space="0"/>
              <w:right w:val="nil"/>
            </w:tcBorders>
          </w:tcPr>
          <w:p w14:paraId="01A08360">
            <w:pPr>
              <w:spacing w:after="0"/>
              <w:ind w:left="125"/>
            </w:pPr>
            <w:r>
              <w:rPr>
                <w:rFonts w:ascii="Times New Roman" w:hAnsi="Times New Roman" w:eastAsia="Times New Roman" w:cs="Times New Roman"/>
                <w:sz w:val="24"/>
              </w:rPr>
              <w:t xml:space="preserve">Internship </w:t>
            </w:r>
          </w:p>
        </w:tc>
        <w:tc>
          <w:tcPr>
            <w:tcW w:w="2137" w:type="dxa"/>
            <w:tcBorders>
              <w:top w:val="single" w:color="000000" w:sz="4" w:space="0"/>
              <w:left w:val="nil"/>
              <w:bottom w:val="single" w:color="000000" w:sz="4" w:space="0"/>
              <w:right w:val="single" w:color="000000" w:sz="4" w:space="0"/>
            </w:tcBorders>
          </w:tcPr>
          <w:p w14:paraId="05DC9CCC">
            <w:pPr>
              <w:spacing w:after="0"/>
            </w:pPr>
          </w:p>
        </w:tc>
        <w:tc>
          <w:tcPr>
            <w:tcW w:w="855" w:type="dxa"/>
            <w:gridSpan w:val="2"/>
            <w:tcBorders>
              <w:top w:val="single" w:color="000000" w:sz="4" w:space="0"/>
              <w:left w:val="single" w:color="000000" w:sz="4" w:space="0"/>
              <w:bottom w:val="single" w:color="000000" w:sz="4" w:space="0"/>
              <w:right w:val="single" w:color="000000" w:sz="4" w:space="0"/>
            </w:tcBorders>
          </w:tcPr>
          <w:p w14:paraId="7B77E3F2">
            <w:pPr>
              <w:spacing w:after="0"/>
              <w:ind w:left="10"/>
            </w:pPr>
            <w:r>
              <w:rPr>
                <w:rFonts w:ascii="Times New Roman" w:hAnsi="Times New Roman" w:eastAsia="Times New Roman" w:cs="Times New Roman"/>
                <w:sz w:val="20"/>
              </w:rPr>
              <w:t xml:space="preserve"> </w:t>
            </w:r>
          </w:p>
        </w:tc>
        <w:tc>
          <w:tcPr>
            <w:tcW w:w="850" w:type="dxa"/>
            <w:gridSpan w:val="2"/>
            <w:tcBorders>
              <w:top w:val="single" w:color="000000" w:sz="4" w:space="0"/>
              <w:left w:val="single" w:color="000000" w:sz="4" w:space="0"/>
              <w:bottom w:val="single" w:color="000000" w:sz="4" w:space="0"/>
              <w:right w:val="single" w:color="000000" w:sz="4" w:space="0"/>
            </w:tcBorders>
          </w:tcPr>
          <w:p w14:paraId="4170BC33">
            <w:pPr>
              <w:spacing w:after="0"/>
              <w:ind w:left="5"/>
            </w:pPr>
            <w:r>
              <w:rPr>
                <w:rFonts w:ascii="Times New Roman" w:hAnsi="Times New Roman" w:eastAsia="Times New Roman" w:cs="Times New Roman"/>
                <w:sz w:val="20"/>
              </w:rPr>
              <w:t xml:space="preserve"> </w:t>
            </w:r>
          </w:p>
        </w:tc>
      </w:tr>
    </w:tbl>
    <w:p w14:paraId="5AF81C2F">
      <w:pPr>
        <w:sectPr>
          <w:pgSz w:w="11928" w:h="16862"/>
          <w:pgMar w:top="1440" w:right="1440" w:bottom="1440" w:left="1440" w:header="720" w:footer="720" w:gutter="0"/>
          <w:cols w:space="720" w:num="1"/>
        </w:sectPr>
      </w:pPr>
    </w:p>
    <w:tbl>
      <w:tblPr>
        <w:tblStyle w:val="19"/>
        <w:tblpPr w:vertAnchor="page" w:horzAnchor="page" w:tblpX="990" w:tblpY="16"/>
        <w:tblOverlap w:val="never"/>
        <w:tblW w:w="9835" w:type="dxa"/>
        <w:tblInd w:w="0" w:type="dxa"/>
        <w:tblLayout w:type="autofit"/>
        <w:tblCellMar>
          <w:top w:w="0" w:type="dxa"/>
          <w:left w:w="450" w:type="dxa"/>
          <w:bottom w:w="0" w:type="dxa"/>
          <w:right w:w="168" w:type="dxa"/>
        </w:tblCellMar>
      </w:tblPr>
      <w:tblGrid>
        <w:gridCol w:w="9835"/>
      </w:tblGrid>
      <w:tr w14:paraId="246C40D7">
        <w:tblPrEx>
          <w:tblCellMar>
            <w:top w:w="0" w:type="dxa"/>
            <w:left w:w="450" w:type="dxa"/>
            <w:bottom w:w="0" w:type="dxa"/>
            <w:right w:w="168" w:type="dxa"/>
          </w:tblCellMar>
        </w:tblPrEx>
        <w:trPr>
          <w:trHeight w:val="11290" w:hRule="atLeast"/>
        </w:trPr>
        <w:tc>
          <w:tcPr>
            <w:tcW w:w="9835" w:type="dxa"/>
            <w:tcBorders>
              <w:top w:val="single" w:color="000000" w:sz="12" w:space="0"/>
              <w:left w:val="single" w:color="000000" w:sz="12" w:space="0"/>
              <w:bottom w:val="nil"/>
              <w:right w:val="single" w:color="000000" w:sz="12" w:space="0"/>
            </w:tcBorders>
          </w:tcPr>
          <w:p w14:paraId="7B5E1A33">
            <w:pPr>
              <w:spacing w:after="83"/>
            </w:pPr>
            <w:r>
              <w:rPr>
                <w:rFonts w:ascii="Times New Roman" w:hAnsi="Times New Roman" w:eastAsia="Times New Roman" w:cs="Times New Roman"/>
                <w:sz w:val="17"/>
              </w:rPr>
              <w:t xml:space="preserve"> </w:t>
            </w:r>
          </w:p>
          <w:p w14:paraId="642022A4">
            <w:pPr>
              <w:spacing w:after="0"/>
            </w:pPr>
            <w:r>
              <w:rPr>
                <w:rFonts w:ascii="Times New Roman" w:hAnsi="Times New Roman" w:eastAsia="Times New Roman" w:cs="Times New Roman"/>
                <w:sz w:val="28"/>
              </w:rPr>
              <w:t xml:space="preserve"> </w:t>
            </w:r>
          </w:p>
          <w:p w14:paraId="3FDDE131">
            <w:pPr>
              <w:spacing w:after="0"/>
            </w:pPr>
            <w:r>
              <w:rPr>
                <w:rFonts w:ascii="Times New Roman" w:hAnsi="Times New Roman" w:eastAsia="Times New Roman" w:cs="Times New Roman"/>
                <w:sz w:val="28"/>
              </w:rPr>
              <w:t xml:space="preserve"> </w:t>
            </w:r>
          </w:p>
          <w:p w14:paraId="3E14F90E">
            <w:pPr>
              <w:spacing w:after="16"/>
            </w:pPr>
            <w:r>
              <w:rPr>
                <w:rFonts w:ascii="Times New Roman" w:hAnsi="Times New Roman" w:eastAsia="Times New Roman" w:cs="Times New Roman"/>
                <w:sz w:val="28"/>
              </w:rPr>
              <w:t xml:space="preserve"> </w:t>
            </w:r>
          </w:p>
          <w:p w14:paraId="45A36946">
            <w:pPr>
              <w:spacing w:after="0"/>
            </w:pPr>
            <w:r>
              <w:rPr>
                <w:rFonts w:ascii="Times New Roman" w:hAnsi="Times New Roman" w:eastAsia="Times New Roman" w:cs="Times New Roman"/>
                <w:sz w:val="28"/>
              </w:rPr>
              <w:t xml:space="preserve"> </w:t>
            </w:r>
          </w:p>
          <w:p w14:paraId="290A7E71">
            <w:pPr>
              <w:spacing w:after="136"/>
              <w:ind w:left="958"/>
              <w:jc w:val="center"/>
            </w:pPr>
            <w:r>
              <w:rPr>
                <w:rFonts w:ascii="Times New Roman" w:hAnsi="Times New Roman" w:eastAsia="Times New Roman" w:cs="Times New Roman"/>
                <w:sz w:val="28"/>
                <w:shd w:val="clear" w:color="auto" w:fill="FFFF00"/>
              </w:rPr>
              <w:t>PROGRAMME OUTCOMES</w:t>
            </w:r>
            <w:r>
              <w:rPr>
                <w:rFonts w:ascii="Times New Roman" w:hAnsi="Times New Roman" w:eastAsia="Times New Roman" w:cs="Times New Roman"/>
                <w:sz w:val="28"/>
              </w:rPr>
              <w:t xml:space="preserve"> </w:t>
            </w:r>
          </w:p>
          <w:p w14:paraId="12A190FE">
            <w:pPr>
              <w:spacing w:after="103" w:line="246" w:lineRule="auto"/>
              <w:ind w:left="715" w:firstLine="390"/>
              <w:jc w:val="both"/>
            </w:pPr>
            <w:r>
              <w:rPr>
                <w:rFonts w:ascii="Times New Roman" w:hAnsi="Times New Roman" w:eastAsia="Times New Roman" w:cs="Times New Roman"/>
                <w:color w:val="001F5F"/>
                <w:sz w:val="24"/>
              </w:rPr>
              <w:t xml:space="preserve">Aquaculture is a fascinating programme that provides a platform to the students to </w:t>
            </w:r>
            <w:r>
              <w:drawing>
                <wp:inline distT="0" distB="0" distL="0" distR="0">
                  <wp:extent cx="197485" cy="201930"/>
                  <wp:effectExtent l="0" t="0" r="0" b="0"/>
                  <wp:docPr id="17251" name="Picture 17251"/>
                  <wp:cNvGraphicFramePr/>
                  <a:graphic xmlns:a="http://schemas.openxmlformats.org/drawingml/2006/main">
                    <a:graphicData uri="http://schemas.openxmlformats.org/drawingml/2006/picture">
                      <pic:pic xmlns:pic="http://schemas.openxmlformats.org/drawingml/2006/picture">
                        <pic:nvPicPr>
                          <pic:cNvPr id="17251" name="Picture 17251"/>
                          <pic:cNvPicPr/>
                        </pic:nvPicPr>
                        <pic:blipFill>
                          <a:blip r:embed="rId26"/>
                          <a:stretch>
                            <a:fillRect/>
                          </a:stretch>
                        </pic:blipFill>
                        <pic:spPr>
                          <a:xfrm>
                            <a:off x="0" y="0"/>
                            <a:ext cx="197485" cy="202044"/>
                          </a:xfrm>
                          <a:prstGeom prst="rect">
                            <a:avLst/>
                          </a:prstGeom>
                        </pic:spPr>
                      </pic:pic>
                    </a:graphicData>
                  </a:graphic>
                </wp:inline>
              </w:drawing>
            </w:r>
            <w:r>
              <w:rPr>
                <w:rFonts w:ascii="Times New Roman" w:hAnsi="Times New Roman" w:eastAsia="Times New Roman" w:cs="Times New Roman"/>
                <w:color w:val="001F5F"/>
                <w:sz w:val="24"/>
              </w:rPr>
              <w:t xml:space="preserve"> learn about various types of culture, cultivable species, Aquatic ecosystems and</w:t>
            </w:r>
            <w:r>
              <w:rPr>
                <w:rFonts w:ascii="Times New Roman" w:hAnsi="Times New Roman" w:eastAsia="Times New Roman" w:cs="Times New Roman"/>
                <w:sz w:val="24"/>
              </w:rPr>
              <w:t xml:space="preserve"> </w:t>
            </w:r>
          </w:p>
          <w:p w14:paraId="5B440EE1">
            <w:pPr>
              <w:spacing w:after="103"/>
              <w:ind w:left="1105"/>
            </w:pPr>
            <w:r>
              <w:rPr>
                <w:rFonts w:ascii="Times New Roman" w:hAnsi="Times New Roman" w:eastAsia="Times New Roman" w:cs="Times New Roman"/>
                <w:color w:val="001F5F"/>
                <w:sz w:val="24"/>
              </w:rPr>
              <w:t>sustainable</w:t>
            </w:r>
            <w:r>
              <w:rPr>
                <w:rFonts w:ascii="Times New Roman" w:hAnsi="Times New Roman" w:eastAsia="Times New Roman" w:cs="Times New Roman"/>
                <w:sz w:val="24"/>
              </w:rPr>
              <w:t xml:space="preserve"> </w:t>
            </w:r>
          </w:p>
          <w:p w14:paraId="5CFBA6D4">
            <w:pPr>
              <w:tabs>
                <w:tab w:val="center" w:pos="2299"/>
                <w:tab w:val="center" w:pos="3486"/>
              </w:tabs>
              <w:spacing w:after="201"/>
            </w:pPr>
            <w:r>
              <w:tab/>
            </w:r>
            <w:r>
              <w:rPr>
                <w:rFonts w:ascii="Times New Roman" w:hAnsi="Times New Roman" w:eastAsia="Times New Roman" w:cs="Times New Roman"/>
                <w:color w:val="001F5F"/>
                <w:sz w:val="24"/>
              </w:rPr>
              <w:t>Aquaculture practices</w:t>
            </w:r>
            <w:r>
              <w:drawing>
                <wp:inline distT="0" distB="0" distL="0" distR="0">
                  <wp:extent cx="197485" cy="201930"/>
                  <wp:effectExtent l="0" t="0" r="0" b="0"/>
                  <wp:docPr id="17253" name="Picture 17253"/>
                  <wp:cNvGraphicFramePr/>
                  <a:graphic xmlns:a="http://schemas.openxmlformats.org/drawingml/2006/main">
                    <a:graphicData uri="http://schemas.openxmlformats.org/drawingml/2006/picture">
                      <pic:pic xmlns:pic="http://schemas.openxmlformats.org/drawingml/2006/picture">
                        <pic:nvPicPr>
                          <pic:cNvPr id="17253" name="Picture 17253"/>
                          <pic:cNvPicPr/>
                        </pic:nvPicPr>
                        <pic:blipFill>
                          <a:blip r:embed="rId26"/>
                          <a:stretch>
                            <a:fillRect/>
                          </a:stretch>
                        </pic:blipFill>
                        <pic:spPr>
                          <a:xfrm>
                            <a:off x="0" y="0"/>
                            <a:ext cx="197485" cy="202044"/>
                          </a:xfrm>
                          <a:prstGeom prst="rect">
                            <a:avLst/>
                          </a:prstGeom>
                        </pic:spPr>
                      </pic:pic>
                    </a:graphicData>
                  </a:graphic>
                </wp:inline>
              </w:drawing>
            </w:r>
            <w:r>
              <w:rPr>
                <w:rFonts w:ascii="Times New Roman" w:hAnsi="Times New Roman" w:eastAsia="Times New Roman" w:cs="Times New Roman"/>
                <w:color w:val="001F5F"/>
                <w:sz w:val="24"/>
              </w:rPr>
              <w:tab/>
            </w:r>
            <w:r>
              <w:rPr>
                <w:rFonts w:ascii="Times New Roman" w:hAnsi="Times New Roman" w:eastAsia="Times New Roman" w:cs="Times New Roman"/>
                <w:sz w:val="24"/>
              </w:rPr>
              <w:t xml:space="preserve"> </w:t>
            </w:r>
          </w:p>
          <w:p w14:paraId="3D3BEBBB">
            <w:pPr>
              <w:spacing w:after="231" w:line="227" w:lineRule="auto"/>
              <w:ind w:left="1105" w:hanging="391"/>
            </w:pPr>
            <w:r>
              <w:drawing>
                <wp:inline distT="0" distB="0" distL="0" distR="0">
                  <wp:extent cx="197485" cy="201930"/>
                  <wp:effectExtent l="0" t="0" r="0" b="0"/>
                  <wp:docPr id="17255" name="Picture 17255"/>
                  <wp:cNvGraphicFramePr/>
                  <a:graphic xmlns:a="http://schemas.openxmlformats.org/drawingml/2006/main">
                    <a:graphicData uri="http://schemas.openxmlformats.org/drawingml/2006/picture">
                      <pic:pic xmlns:pic="http://schemas.openxmlformats.org/drawingml/2006/picture">
                        <pic:nvPicPr>
                          <pic:cNvPr id="17255" name="Picture 17255"/>
                          <pic:cNvPicPr/>
                        </pic:nvPicPr>
                        <pic:blipFill>
                          <a:blip r:embed="rId27"/>
                          <a:stretch>
                            <a:fillRect/>
                          </a:stretch>
                        </pic:blipFill>
                        <pic:spPr>
                          <a:xfrm>
                            <a:off x="0" y="0"/>
                            <a:ext cx="197485" cy="202044"/>
                          </a:xfrm>
                          <a:prstGeom prst="rect">
                            <a:avLst/>
                          </a:prstGeom>
                        </pic:spPr>
                      </pic:pic>
                    </a:graphicData>
                  </a:graphic>
                </wp:inline>
              </w:drawing>
            </w:r>
            <w:r>
              <w:rPr>
                <w:rFonts w:ascii="Times New Roman" w:hAnsi="Times New Roman" w:eastAsia="Times New Roman" w:cs="Times New Roman"/>
                <w:sz w:val="20"/>
              </w:rPr>
              <w:t xml:space="preserve"> </w:t>
            </w:r>
            <w:r>
              <w:rPr>
                <w:rFonts w:ascii="Times New Roman" w:hAnsi="Times New Roman" w:eastAsia="Times New Roman" w:cs="Times New Roman"/>
                <w:color w:val="FF0000"/>
                <w:sz w:val="24"/>
              </w:rPr>
              <w:t>This program enables them to understand Pathology and microbiology in fish and shrimp culture ponds .</w:t>
            </w:r>
            <w:r>
              <w:rPr>
                <w:rFonts w:ascii="Times New Roman" w:hAnsi="Times New Roman" w:eastAsia="Times New Roman" w:cs="Times New Roman"/>
                <w:color w:val="FF0000"/>
                <w:sz w:val="24"/>
              </w:rPr>
              <w:tab/>
            </w:r>
            <w:r>
              <w:drawing>
                <wp:inline distT="0" distB="0" distL="0" distR="0">
                  <wp:extent cx="197485" cy="201930"/>
                  <wp:effectExtent l="0" t="0" r="0" b="0"/>
                  <wp:docPr id="17257" name="Picture 17257"/>
                  <wp:cNvGraphicFramePr/>
                  <a:graphic xmlns:a="http://schemas.openxmlformats.org/drawingml/2006/main">
                    <a:graphicData uri="http://schemas.openxmlformats.org/drawingml/2006/picture">
                      <pic:pic xmlns:pic="http://schemas.openxmlformats.org/drawingml/2006/picture">
                        <pic:nvPicPr>
                          <pic:cNvPr id="17257" name="Picture 17257"/>
                          <pic:cNvPicPr/>
                        </pic:nvPicPr>
                        <pic:blipFill>
                          <a:blip r:embed="rId27"/>
                          <a:stretch>
                            <a:fillRect/>
                          </a:stretch>
                        </pic:blipFill>
                        <pic:spPr>
                          <a:xfrm>
                            <a:off x="0" y="0"/>
                            <a:ext cx="197485" cy="202044"/>
                          </a:xfrm>
                          <a:prstGeom prst="rect">
                            <a:avLst/>
                          </a:prstGeom>
                        </pic:spPr>
                      </pic:pic>
                    </a:graphicData>
                  </a:graphic>
                </wp:inline>
              </w:drawing>
            </w:r>
            <w:r>
              <w:rPr>
                <w:rFonts w:ascii="Times New Roman" w:hAnsi="Times New Roman" w:eastAsia="Times New Roman" w:cs="Times New Roman"/>
                <w:sz w:val="24"/>
              </w:rPr>
              <w:t xml:space="preserve"> </w:t>
            </w:r>
          </w:p>
          <w:p w14:paraId="3ECF412C">
            <w:pPr>
              <w:spacing w:after="180" w:line="246" w:lineRule="auto"/>
              <w:ind w:left="1105" w:right="358" w:hanging="391"/>
              <w:jc w:val="both"/>
            </w:pPr>
            <w:r>
              <w:drawing>
                <wp:inline distT="0" distB="0" distL="0" distR="0">
                  <wp:extent cx="197485" cy="201930"/>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26"/>
                          <a:stretch>
                            <a:fillRect/>
                          </a:stretch>
                        </pic:blipFill>
                        <pic:spPr>
                          <a:xfrm>
                            <a:off x="0" y="0"/>
                            <a:ext cx="197485" cy="202044"/>
                          </a:xfrm>
                          <a:prstGeom prst="rect">
                            <a:avLst/>
                          </a:prstGeom>
                        </pic:spPr>
                      </pic:pic>
                    </a:graphicData>
                  </a:graphic>
                </wp:inline>
              </w:drawing>
            </w:r>
            <w:r>
              <w:rPr>
                <w:rFonts w:ascii="Times New Roman" w:hAnsi="Times New Roman" w:eastAsia="Times New Roman" w:cs="Times New Roman"/>
                <w:sz w:val="20"/>
              </w:rPr>
              <w:t xml:space="preserve"> </w:t>
            </w:r>
            <w:r>
              <w:rPr>
                <w:rFonts w:ascii="Times New Roman" w:hAnsi="Times New Roman" w:eastAsia="Times New Roman" w:cs="Times New Roman"/>
                <w:color w:val="001F5F"/>
                <w:sz w:val="24"/>
              </w:rPr>
              <w:t>Students can easily understand the concepts of Induced breeding, Bundh breeding, composite culture, Monoculture and Intensive culture practices to pursue either employability or entrepreneurship.</w:t>
            </w:r>
            <w:r>
              <w:drawing>
                <wp:inline distT="0" distB="0" distL="0" distR="0">
                  <wp:extent cx="200660" cy="201930"/>
                  <wp:effectExtent l="0" t="0" r="0" b="0"/>
                  <wp:docPr id="17261" name="Picture 17261"/>
                  <wp:cNvGraphicFramePr/>
                  <a:graphic xmlns:a="http://schemas.openxmlformats.org/drawingml/2006/main">
                    <a:graphicData uri="http://schemas.openxmlformats.org/drawingml/2006/picture">
                      <pic:pic xmlns:pic="http://schemas.openxmlformats.org/drawingml/2006/picture">
                        <pic:nvPicPr>
                          <pic:cNvPr id="17261" name="Picture 17261"/>
                          <pic:cNvPicPr/>
                        </pic:nvPicPr>
                        <pic:blipFill>
                          <a:blip r:embed="rId28"/>
                          <a:stretch>
                            <a:fillRect/>
                          </a:stretch>
                        </pic:blipFill>
                        <pic:spPr>
                          <a:xfrm>
                            <a:off x="0" y="0"/>
                            <a:ext cx="200660" cy="202184"/>
                          </a:xfrm>
                          <a:prstGeom prst="rect">
                            <a:avLst/>
                          </a:prstGeom>
                        </pic:spPr>
                      </pic:pic>
                    </a:graphicData>
                  </a:graphic>
                </wp:inline>
              </w:drawing>
            </w:r>
            <w:r>
              <w:rPr>
                <w:rFonts w:ascii="Times New Roman" w:hAnsi="Times New Roman" w:eastAsia="Times New Roman" w:cs="Times New Roman"/>
                <w:sz w:val="24"/>
              </w:rPr>
              <w:t xml:space="preserve"> </w:t>
            </w:r>
          </w:p>
          <w:p w14:paraId="3003FF77">
            <w:pPr>
              <w:spacing w:after="0"/>
              <w:ind w:left="715"/>
              <w:jc w:val="both"/>
            </w:pPr>
            <w:r>
              <w:drawing>
                <wp:anchor distT="0" distB="0" distL="114300" distR="114300" simplePos="0" relativeHeight="251666432" behindDoc="0" locked="0" layoutInCell="1" allowOverlap="0">
                  <wp:simplePos x="0" y="0"/>
                  <wp:positionH relativeFrom="column">
                    <wp:posOffset>739140</wp:posOffset>
                  </wp:positionH>
                  <wp:positionV relativeFrom="paragraph">
                    <wp:posOffset>11430</wp:posOffset>
                  </wp:positionV>
                  <wp:extent cx="197485" cy="201930"/>
                  <wp:effectExtent l="0" t="0" r="0" b="0"/>
                  <wp:wrapSquare wrapText="bothSides"/>
                  <wp:docPr id="17264" name="Picture 17264"/>
                  <wp:cNvGraphicFramePr/>
                  <a:graphic xmlns:a="http://schemas.openxmlformats.org/drawingml/2006/main">
                    <a:graphicData uri="http://schemas.openxmlformats.org/drawingml/2006/picture">
                      <pic:pic xmlns:pic="http://schemas.openxmlformats.org/drawingml/2006/picture">
                        <pic:nvPicPr>
                          <pic:cNvPr id="17264" name="Picture 17264"/>
                          <pic:cNvPicPr/>
                        </pic:nvPicPr>
                        <pic:blipFill>
                          <a:blip r:embed="rId26"/>
                          <a:stretch>
                            <a:fillRect/>
                          </a:stretch>
                        </pic:blipFill>
                        <pic:spPr>
                          <a:xfrm>
                            <a:off x="0" y="0"/>
                            <a:ext cx="197485" cy="202044"/>
                          </a:xfrm>
                          <a:prstGeom prst="rect">
                            <a:avLst/>
                          </a:prstGeom>
                        </pic:spPr>
                      </pic:pic>
                    </a:graphicData>
                  </a:graphic>
                </wp:anchor>
              </w:drawing>
            </w:r>
            <w:r>
              <w:rPr>
                <w:rFonts w:ascii="Times New Roman" w:hAnsi="Times New Roman" w:eastAsia="Times New Roman" w:cs="Times New Roman"/>
                <w:color w:val="001F5F"/>
                <w:sz w:val="24"/>
              </w:rPr>
              <w:t>Aquaculture is an avenue of opportunities as well as challenges where one can explore the potential of huge water resources.</w:t>
            </w:r>
            <w:r>
              <w:rPr>
                <w:rFonts w:ascii="Times New Roman" w:hAnsi="Times New Roman" w:eastAsia="Times New Roman" w:cs="Times New Roman"/>
                <w:sz w:val="24"/>
              </w:rPr>
              <w:t xml:space="preserve"> </w:t>
            </w:r>
          </w:p>
        </w:tc>
      </w:tr>
    </w:tbl>
    <w:p w14:paraId="68002BF4">
      <w:pPr>
        <w:spacing w:after="0"/>
        <w:ind w:left="-1440" w:right="10469"/>
      </w:pPr>
      <w: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10372090</wp:posOffset>
                </wp:positionV>
                <wp:extent cx="6955155" cy="17780"/>
                <wp:effectExtent l="0" t="0" r="0" b="0"/>
                <wp:wrapTopAndBottom/>
                <wp:docPr id="371854" name="Group 371854"/>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461706" name="Shape 461706"/>
                        <wps:cNvSpPr/>
                        <wps:spPr>
                          <a:xfrm>
                            <a:off x="0" y="0"/>
                            <a:ext cx="6955156" cy="17780"/>
                          </a:xfrm>
                          <a:custGeom>
                            <a:avLst/>
                            <a:gdLst/>
                            <a:ahLst/>
                            <a:cxnLst/>
                            <a:rect l="0" t="0" r="0" b="0"/>
                            <a:pathLst>
                              <a:path w="6955156" h="17780">
                                <a:moveTo>
                                  <a:pt x="0" y="0"/>
                                </a:moveTo>
                                <a:lnTo>
                                  <a:pt x="6955156" y="0"/>
                                </a:lnTo>
                                <a:lnTo>
                                  <a:pt x="695515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_x0000_s1026" o:spid="_x0000_s1026" o:spt="203" style="position:absolute;left:0pt;margin-left:24pt;margin-top:816.7pt;height:1.4pt;width:547.65pt;mso-position-horizontal-relative:page;mso-position-vertical-relative:page;mso-wrap-distance-bottom:0pt;mso-wrap-distance-top:0pt;z-index:251667456;mso-width-relative:page;mso-height-relative:page;" coordsize="6955156,17780" o:gfxdata="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OFuoNsAAAANAQAA&#10;DwAAAAAAAAABACAAAAAiAAAAZHJzL2Rvd25yZXYueG1sUEsBAhQAFAAAAAgAh07iQH/hp1xPAgAA&#10;7AUAAA4AAAAAAAAAAQAgAAAAKgEAAGRycy9lMm9Eb2MueG1sUEsFBgAAAAAGAAYAWQEAAOsFAAAA&#10;AA==&#10;">
                <o:lock v:ext="edit" aspectratio="f"/>
                <v:shape id="Shape 461706" o:spid="_x0000_s1026" o:spt="100" style="position:absolute;left:0;top:0;height:17780;width:6955156;" fillcolor="#000000" filled="t" stroked="f" coordsize="6955156,17780" o:gfxdata="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umo&#10;wAAAAN8AAAAPAAAAAAAAAAEAIAAAACIAAABkcnMvZG93bnJldi54bWxQSwECFAAUAAAACACHTuJA&#10;My8FnjsAAAA5AAAAEAAAAAAAAAABACAAAAAPAQAAZHJzL3NoYXBleG1sLnhtbFBLBQYAAAAABgAG&#10;AFsBAAC5AwAAAAA=&#10;" path="m0,0l6955156,0,6955156,17780,0,17780,0,0e">
                  <v:fill on="t" focussize="0,0"/>
                  <v:stroke on="f" weight="0pt" miterlimit="1" joinstyle="miter"/>
                  <v:imagedata o:title=""/>
                  <o:lock v:ext="edit" aspectratio="f"/>
                </v:shape>
                <w10:wrap type="topAndBottom"/>
              </v:group>
            </w:pict>
          </mc:Fallback>
        </mc:AlternateContent>
      </w:r>
      <w:r>
        <w:br w:type="page"/>
      </w:r>
    </w:p>
    <w:p w14:paraId="69A32427">
      <w:pPr>
        <w:spacing w:after="0"/>
        <w:ind w:left="-1440" w:right="10469"/>
      </w:pPr>
      <w: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43165" cy="10664190"/>
                <wp:effectExtent l="0" t="0" r="0" b="0"/>
                <wp:wrapTopAndBottom/>
                <wp:docPr id="373303" name="Group 373303"/>
                <wp:cNvGraphicFramePr/>
                <a:graphic xmlns:a="http://schemas.openxmlformats.org/drawingml/2006/main">
                  <a:graphicData uri="http://schemas.microsoft.com/office/word/2010/wordprocessingGroup">
                    <wpg:wgp>
                      <wpg:cNvGrpSpPr/>
                      <wpg:grpSpPr>
                        <a:xfrm>
                          <a:off x="0" y="0"/>
                          <a:ext cx="7543165" cy="10664063"/>
                          <a:chOff x="0" y="0"/>
                          <a:chExt cx="7543165" cy="10664063"/>
                        </a:xfrm>
                      </wpg:grpSpPr>
                      <wps:wsp>
                        <wps:cNvPr id="17267" name="Rectangle 17267"/>
                        <wps:cNvSpPr/>
                        <wps:spPr>
                          <a:xfrm>
                            <a:off x="914705" y="1227994"/>
                            <a:ext cx="35471" cy="157065"/>
                          </a:xfrm>
                          <a:prstGeom prst="rect">
                            <a:avLst/>
                          </a:prstGeom>
                          <a:ln>
                            <a:noFill/>
                          </a:ln>
                        </wps:spPr>
                        <wps:txbx>
                          <w:txbxContent>
                            <w:p w14:paraId="3BEFC874">
                              <w:r>
                                <w:rPr>
                                  <w:rFonts w:ascii="Times New Roman" w:hAnsi="Times New Roman" w:eastAsia="Times New Roman" w:cs="Times New Roman"/>
                                  <w:sz w:val="17"/>
                                </w:rPr>
                                <w:t xml:space="preserve"> </w:t>
                              </w:r>
                            </w:p>
                          </w:txbxContent>
                        </wps:txbx>
                        <wps:bodyPr horzOverflow="overflow" vert="horz" lIns="0" tIns="0" rIns="0" bIns="0" rtlCol="0">
                          <a:noAutofit/>
                        </wps:bodyPr>
                      </wps:wsp>
                      <pic:pic xmlns:pic="http://schemas.openxmlformats.org/drawingml/2006/picture">
                        <pic:nvPicPr>
                          <pic:cNvPr id="17269" name="Picture 17269"/>
                          <pic:cNvPicPr/>
                        </pic:nvPicPr>
                        <pic:blipFill>
                          <a:blip r:embed="rId29"/>
                          <a:stretch>
                            <a:fillRect/>
                          </a:stretch>
                        </pic:blipFill>
                        <pic:spPr>
                          <a:xfrm>
                            <a:off x="0" y="0"/>
                            <a:ext cx="7543165" cy="10664063"/>
                          </a:xfrm>
                          <a:prstGeom prst="rect">
                            <a:avLst/>
                          </a:prstGeom>
                        </pic:spPr>
                      </pic:pic>
                    </wpg:wgp>
                  </a:graphicData>
                </a:graphic>
              </wp:anchor>
            </w:drawing>
          </mc:Choice>
          <mc:Fallback>
            <w:pict>
              <v:group id="_x0000_s1026" o:spid="_x0000_s1026" o:spt="203" style="position:absolute;left:0pt;margin-left:0pt;margin-top:0pt;height:839.7pt;width:593.95pt;mso-position-horizontal-relative:page;mso-position-vertical-relative:page;mso-wrap-distance-bottom:0pt;mso-wrap-distance-top:0pt;z-index:251668480;mso-width-relative:page;mso-height-relative:page;" coordsize="7543165,10664063" o:gfxdata="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2iiivoD6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w39uH/k0&#10;/wCIv/YOT/0ale5V4b+3D/yaj8SP+wcn/o1Kyq/CZVfgkeM/8EmP+TefE3/Y0z/+klrX2xXxP/wS&#10;Y/5N58Tf9jTP/wCklrX2xRR/hmdH+HEKKKK1OkKKKKACiiigAooooAKKKKACiiigAooooAKKKKAP&#10;zj/aE/5SffDf/e07/wBDlr9HK/OP9oT/AJSffDf/AHtO/wDQ5a/Ryuel8UjlofFIKKKK6D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N/bh/wCTUfiR/wBg5P8A0ale5V4b+3D/AMmn/EX/ALBy&#10;f+jUrKr8JlV+CR4z/wAEmP8Ak3nxN/2NM/8A6SWtfbFfE/8AwSY/5N58Tf8AY0z/APpJa19sUUf4&#10;RnR/hxCiiitTpCiiigAooooAKKKKACiiigAooooAKKKKACiiigD84/2hP+Un3w3/AN7Tv/Q5a/Ry&#10;vzj/AGhP+Un3w3/3tO/9Dlr9HK56XxSOWh8Ugoooro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w39uH/k0/wCIv/YOT/0ale5V4b+3D/yaj8SP+wcn/o1Kyq/CZVfgkeM/8EmP+TefE3/Y0z/+&#10;klrX2xXxP/wSY/5N58Tf9jTP/wCklrX2xRR/hGdH+HEKKKK1OkKKKKACiiigAooooAKKKKACiiig&#10;AooooAKKKKAPzj/aE/5SffDf/e07/wBDlr9HK/OP9oT/AJSffDf/AHtO/wDQ5a/Ryuel8UjlofFI&#10;KKKK6D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N/bh/wCTUfiR/wBg5P8A0ale5V4b+3D/&#10;AMmn/EX/ALByf+jUrKr8JlV+CR4z/wAEmP8Ak3nxN/2NM/8A6SWtfbFfE/8AwSY/5N58Tf8AY0z/&#10;APpJa19sUUf4RnR/hxCiiitTpCiiigAooooAKKKKACiiigAooooAKKKKACiiigD84/2hP+Un3w3/&#10;AN7Tv/Q5a/Ryvzj/AGhP+Un3w3/3tO/9Dlr9HK56XxSOWh8UgoooroO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w39uH/k0/wCIv/YOT/0ale5V4b+3D/yaj8SP+wcn/o1Kyq/CZVfgkeM/8EmP&#10;+TefE3/Y0z/+klrX2xXxP/wSY/5N58Tf9jTP/wCklrX2xRR/hGdH+HEKKKK1OkKKKKACiiigAooo&#10;oAKKKKACiiigAooooAKKKKAPzj/aE/5SffDf/e07/wBDlr9HK/OP9oT/AJSffDf/AHtO/wDQ5a/R&#10;yuel8UjlofFIKKKK6D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N/bh/wCTUfiR/wBg5P8A&#10;0ale5V4b+3D/AMmn/EX/ALByf+jUrKr8JlV+CR4z/wAEmP8Ak3nxN/2NM/8A6SWtfbFfE/8AwSY/&#10;5N58Tf8AY0z/APpJa19sUUf4RnR/hxCiiitTpCiiigAooooAKKKKACiiigAooooAKKKKACiiigD8&#10;4/2hP+Un3w3/AN7Tv/Q5a/Ryvzj/AGhP+Un3w3/3tO/9Dlr9HK56XxSOWh8Ugoooro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39uH/k0/wCIv/YOT/0ale5V4b+3D/yaj8SP+wcn/o1Kyq/C&#10;ZVfgkeM/8EmP+TefE3/Y0z/+klrX2xXxP/wSY/5N58Tf9jTP/wCklrX2xRR/hGdH+HEKKKK1OkKK&#10;KKACiiigAooooAKKKKACiiigAooooAKKKKAPzj/aE/5SffDf/e07/wBDlr9HK/OP9oT/AJSffDf/&#10;AHtO/wDQ5a/Ryuel8UjlofFIKKKK6D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N/bh/wCT&#10;UfiR/wBg5P8A0ale5V4b+3D/AMmn/EX/ALByf+jUrKr8JlV+CR4z/wAEmP8Ak3nxN/2NM/8A6SWt&#10;fbFfE/8AwSY/5N58Tf8AY0z/APpJa19sUUf4RnR/hxCiiitTpCiiigAooooAKKKKACiiigAooooA&#10;KKKKACiiigD84/2hP+Un3w3/AN7Tv/Q5a/Ryvzj/AGhP+Un3w3/3tO/9Dlr9HK56XxSOWh8Ugooo&#10;roO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w39uH/k0/wCIv/YOT/0ale5V4b+3D/yaj8SP&#10;+wcn/o1Kyq/CZVfgkeM/8EmP+TefE3/Y0z/+klrX2xXxP/wSY/5N58Tf9jTP/wCklrX2xRR/hGdH&#10;+HEKKKK1OkKKKKACiiigAooooAKKKKACiiigAooooAKKKKAPzj/aE/5SffDf/e07/wBDlr9HK/OP&#10;9oT/AJSffDf/AHtO/wDQ5a/Ryuel8UjlofFIKKKK6D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N/bh/wCTUfiR/wBg5P8A0ale5V4b+3D/AMmn/EX/ALByf+jUrKr8JlV+CR4z/wAEmP8Ak3nx&#10;N/2NM/8A6SWtfbFfE/8AwSY/5N58Tf8AY0z/APpJa19sUUf4RnR/hxCiiitTpCiiigAooooAKKKK&#10;ACiiigAooooAKKKKACiiigD84/2hP+Un3w3/AN7Tv/Q5a/Ryvzj/AGhP+Un3w3/3tO/9Dlr9HK56&#10;XxSOWh8UgoooroO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w39uH/k0/wCIv/YOT/0ale5V&#10;4b+3D/yaj8SP+wcn/o1Kyq/CZVfgkeM/8EmP+TefE3/Y0z/+klrX2xXxP/wSY/5N58Tf9jTP/wCk&#10;lrX2xRR/hGdH+HEKKKK1OkKKKKACiiigAooooAKKKKACiiigAooooAKKKKAPzj/aE/5SffDf/e07&#10;/wBDlr9HK/OP9oT/AJSffDf/AHtO/wDQ5a/Ryuel8UjlofFIKKKK6D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N/bh/wCTUfiR/wBg5P8A0ale5V4b+3D/AMmn/EX/ALByf+jUrKr8JlV+CR4z&#10;/wAEmP8Ak3nxN/2NM/8A6SWtfbFfE/8AwSY/5N58Tf8AY0z/APpJa19sUUf4RnR/hxCiiitTpCii&#10;igAooooAKKKKACiiigAooooAKKKKACiiigD84/2hP+Un3w3/AN7Tv/Q5a/Ryvzj/AGhP+Un3w3/3&#10;tO/9Dlr9HK56XxSOWh8UgoooroO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w39uH/k0/wCI&#10;v/YOT/0ale5V4b+3D/yaj8SP+wcn/o1Kyq/CZVfgkeM/8EmP+TefE3/Y0z/+klrX2xXxP/wSY/5N&#10;58Tf9jTP/wCklrX2xRR/hGdH+HEKKKK1OkKKKKACiiigAooooAKKKKACiiigAooooAKKKKAPzj/a&#10;E/5SffDf/e07/wBDlr9HK/OP9oT/AJSffDf/AHtO/wDQ5a/Ryuel8UjlofFIKKKK6D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N/bh/5NP8AiL/2Dk/9GpXuVeG/&#10;tw/8mo/Ej/sHJ/6NSsqvwmVX4JHjP/BJj/k3nxN/2NM//pJa19sV8T/8EmP+TefE3/Y0z/8ApJa1&#10;9sUUf4RnR/hxCiiitTpCiiigAooooAKKKKACiiigAooooAKKKKACiiigD84/2hP+Un3w3/3tO/8A&#10;Q5a/Ryvzj/aE/wCUn3w3/wB7Tv8A0OWv0crnpfFI5aHxSCiiiug6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N/bh/wCTT/iL/wBg5P8A0ale5V4b&#10;+3D/AMmo/Ej/ALByf+jUrKr8JlV+CR4z/wAEmP8Ak3nxN/2NM/8A6SWtfbFfE/8AwSY/5N58Tf8A&#10;Y0z/APpJa19sUUf4RnR/hxCiiitTpCiiigAooooAKKKKACiiigAooooAKKKKACiiigD84/2hP+Un&#10;3w3/AN7Tv/Q5a/Ryvzj/AGhP+Un3w3/3tO/9Dlr9HK56XxSOWh8Ugooor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w39uH/k1H4kf9g5P/RqV7lXhv7cP/Jp/xF/7Byf+jUrKr8JlV+CR4z/w&#10;SY/5N58Tf9jTP/6SWtfbFfE//BJj/k3nxN/2NM//AKSWtfbFFH+EZ0f4cQooorU6QooooAKKKKAC&#10;iiigAooooAKKKKACiiigAooooA/OP9oT/lJ98N/97Tv/AEOWv0cr84/2hP8AlJ98N/8Ae07/ANDl&#10;r9HK56XxSOWh8UgoooroO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Df24f+TUfiR/2D&#10;k/8ARqV7lXhv7cP/ACaj8SP+wcn/AKNSsqvwmVX4JHjP/BJj/k3nxN/2NM//AKSWtfbFfE//AASY&#10;/wCTefE3/Y0z/wDpJa19sUUf4RnR/hxCiiitTpCiiigAooooAKKKKACiiigAooooAKKKKACiiigD&#10;84/2hP8AlJ98N/8Ae07/ANDlr9HK/OP9oT/lJ98N/wDe07/0OWv0crnpfFI5aHxSCiiiug6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Df24f+TT/iL/ANg5P/RqV7lXhv7cP/JqPxI/7Byf+jUr&#10;Kr8JlV+CR4z/AMEmP+TefE3/AGNM/wD6SWtfbFfE/wDwSY/5N58Tf9jTP/6SWtfbFFH+EZ0f4cQo&#10;oorU6QooooAKKKKACiiigAooooAKKKKACiiigAooooA/OP8AaE/5SffDf/e07/0OWv0cr84/2hP+&#10;Un3w3/3tO/8AQ5a/Ryuel8UjlofFIKKKK6D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N/bh/5NR+JH/YOT/wBGpXuVeG/tw/8AJqPxI/7Byf8Ao1Kyq/CZVfgkeM/8EmP+TefE3/Y0&#10;z/8ApJa19sV8T/8ABJj/AJN58Tf9jTP/AOklrX2xRR/hGdH+HEKKKK1OkKKKKACiiigAooooAKKK&#10;KACiiigAooooAKKKKAPzj/aE/wCUn3w3/wB7Tv8A0OWv0cr84/2hP+Un3w3/AN7Tv/Q5a/Ryuel8&#10;UjlofFIKKKK6D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hv7cP/Jp/wARf+wcn/o1K9yrw39uH/k1H4kf9g5P/RqVlV+E&#10;yq/BI8Z/4JMf8m8+Jv8AsaZ//SS1r7Yr4n/4JMf8m8+Jv+xpn/8ASS1r7Yoo/wAIzo/w4hRRRWp0&#10;hRRRQAUUUUAFFFFABRRRQAUUUUAFFFFABRRRQB+cf7Qn/KT74b/72nf+hy1+jlfnH+0J/wApPvhv&#10;/vad/wChy1+jlc9L4pHLQ+KQUUUV0H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w39uH/AJNR+JH/AGDk&#10;/wDRqV7lXhv7cP8Ayaj8SP8AsHJ/6NSsqvwmVX4JHjP/AASY/wCTefE3/Y0z/wDpJa19sV8T/wDB&#10;Jj/k3nxN/wBjTP8A+klrX2xRR/hGdH+HEKKKK1OkKKKKACiiigAooooAKKKKACiiigAooooAKKKK&#10;APzj/aE/5SffDf8A3tO/9Dlr9HK/OP8AaE/5SffDf/e07/0OWv0crnpfFI5aHxSCiiiug6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Df24f+TT/iL/2Dk/8ARqV7&#10;lXhv7cP/ACaj8SP+wcn/AKNSsqvwmVX4JHjP/BJj/k3nxN/2NM//AKSWtfbFfE//AASY/wCTefE3&#10;/Y0z/wDpJa19sUUf4RnR/hxCiiitTpCiiigAooooAKKKKACiiigAooooAKKKKACiiigD84/2hP8A&#10;lJ98N/8Ae07/ANDlr9HK/OP9oT/lJ98N/wDe07/0OWv0crnpfFI5aHxSCiiiug6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Df24f+TUfiR/2Dk/8ARqV7lXhv7cP/ACaj8SP+wcn/AKNSsqvw&#10;mVX4JHjP/BJj/k3nxN/2NM//AKSWtfbFfE//AASY/wCTefE3/Y0z/wDpJa19sUUf4RnR/hxCiiit&#10;TpCiiigAooooAKKKKACiiigAooooAKKKKACiiigD84/2hP8AlJ98N/8Ae07/ANDlr9HK/OP9oT/l&#10;J98N/wDe07/0OWv0crnpfFI5aHxSCiiiug6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Df24f+TT/AIi/9g5P/RqV7lXhv7cP/JqPxI/7&#10;Byf+jUrKr8JlV+CR4z/wSY/5N58Tf9jTP/6SWtfbFfE//BJj/k3nxN/2NM//AKSWtfbFFH8AAID/&#10;f4RnR/hxCiiitTpCiiigAooooAKKKKACiiigAooooAKKKKACiiigD84/2hP+Un3w3/3tO/8AQ5a/&#10;Ryvzj/aE/wCUn3w3/wB7Tv8A0OWv0crnpfFI5aHxSCiiiug6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b+3D/AMmo/Ej/ALByf+jUr3KvDf24f+TUfiR/2Dk/9GpWVX4TKr8Ejxn/AIJMf8m8+Jv+&#10;xpn/APSS1r7Yr4n/AOCTH/JvPib/ALGmf/0kta+2KKP8Izo/w4hRRRWp0hRRRQAUUUUAFFFFABRR&#10;RQAUUUUAFFFFABRRRQB+cf7Qn/KT74b/AO9p3/octfo5X5x/tCf8pPvhv/vad/6HLX6OVz0vikct&#10;D4pBRRRXQd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N/bh/5NP+Iv8A2Dk/9GpXuVeG/tw/8mo/Ej/sHJ/6NSsqvwmVX4JHjP8AwSY/5N58&#10;Tf8AY0z/APpJa19sV8T/APBJj/k3nxN/2NM//pJa19sUUf4RnR/hxCiiitTpCiiigAooooAKKKKA&#10;CiiigAooooAKKKKACiiigD84/wBoT/lJ98N/97Tv/Q5a/Ryvzj/aE/5SffDf/e07/wBDlr9HK56X&#10;xSOWh8Ugoooro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Df24f8Ak1H4kf8AYOT/ANGpXuVeG/tw/wDJqPxI/wCwcn/o1Kyq/CZV&#10;fgkeM/8ABJj/AJN58Tf9jTP/AOklrX2xXxP/AMEmP+TefE3/AGNM/wD6SWtfbFFH+EZ0f4cQooor&#10;U6QooooAKKKKACiiigAooooAKKKKACiiigAooooA/OP9oT/lJ98N/wDe07/0OWv0cr84/wBoT/lJ&#10;98N/97Tv/Q5a/Ryuel8UjlofFIKKKK6Dq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N/bh/5&#10;NP8AiL/2Dk/9GpXuVeG/tw/8mo/Ej/sHJ/6NSsqvwmVX4JHjP/BJj/k3nxN/2NM//pJa19sV8T/8&#10;EmP+TefE3/Y0z/8ApJa19sUUf4RnR/hxCiiitTpCiiigAooooAKKKKACiiigAooooAKKKKACiiig&#10;D84/2hP+Un3w3/3tO/8AQ5a/Ryvzj/aE/wCUn3w3/wB7Tv8A0OWv0crnpfFI5aHxSCiiiug6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Df24f8Ak1H4kf8AYOT/ANGpXuVeG/tw/wDJqPxI/wCw&#10;cn/o1Kyq/CZVfgkeM/8ABJj/AJN58Tf9jTP/AOklrX2xXxP/AMEmP+TefE3/AGNM/wD6SWtfbFFH&#10;+EZ0f4cQooorU6QooooAKKKKACiiigAooooAKKKKACiiigAooooA/OP9oT/lJ98N/wDe07/0OWv0&#10;cr84/wBoT/lJ98N/97Tv/Q5a/Ryuel8UjlofFIKKKK6D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N/bh/5NP8AiL/2Dk/9GpXuVeG/tw/8mo/Ej/sHJ/6NSsqvwmVX4JHjP/BJj/k3nxN/2NM/&#10;/pJa19sV8T/8EmP+TefE3/Y0z/8ApJa19sUUf4RnR/hxCiiitTpCiiigAooooAKKKKACiiigAooo&#10;oAKKKKACiiigD84/2hP+Un3w3/3tO/8AQ5a/Ryvzj/aE/wCUn3w3/wB7Tv8A0OWv0crnpfFI5aHx&#10;SCiiiug6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hv7cP8Ayaf8Rf8AsHJ/6NSvcq8N/bh/5NR+JH/YOT/0alZVfhMqvwSPGf8Agkx/&#10;ybz4m/7Gmf8A9JLWvtivif8A4JMf8m8+Jv8AsaZ//SS1r7Yoo/wjOj/DiFFFFanSFFFFABRRRQAU&#10;UUUAFFFFABRRRQAUUUUAFFFFAH5x/tCf8pPvhv8A72nf+hy1+jlfnH+0J/yk++G/+9p3/octfo5X&#10;PS+KRy0PikFFFFdB1BRRRQAUUUUAFFFFABRRRQAUUUUAFNeGJ/maJf8AvmnUUAN8mJPuxKn/AACn&#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v7cP/JqPxI/7Byf+jUr3KvDf24f+TUfiR/2Dk/8ARqVlV+Eyq/BI8Z/4JMf8m8+Jv+xpn/8A&#10;SS1r7Yr4n/4JMf8AJvPib/saZ/8A0kta+2KKP8Izo/w4hRRRWp0hRRRQAUUUUAFFFFABRRRQAUUU&#10;UAFFFFABRRRQB+cf7Qn/ACk++G/+9p3/AKHLX6OV+cf7Qn/KT74b/wC9p3/octfo5XPS+KRy0Pik&#10;FFFFdB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v7c&#10;P/Jp/wARf+wcn/o1K9yrw39uH/k1H4kf9g5P/RqVlV+Eyq/BI8Z/4JMf8m8+Jv8AsaZ//SS1r7Yr&#10;4n/4JMf8m8+Jv+xpn/8ASS1r7Yoo/wAIzo/w4hRRRWp0hRRRQAUUUUAFFFFABRRRQAUUUUAFFFFA&#10;BRRRQB+cf7Qn/KT74b/72nf+hy1+jlfnH+0J/wApPvhv/vad/wChy1+jlc9L4pHLQ+KQUUUV0H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4b+3D/wAmo/Ej/sHJ/wCjUr3KvDf24f8Ak1H4kf8A&#10;YOT/ANGpWVX4TKr8Ejxn/gkx/wAm8+Jv+xpn/wDSS1r7Yr4l/wCCTH/JvfiX/saJ/wD0lta+2qKP&#10;8Mzo/wAOIUUUVqdIUUUUAFFFFABRRRQAUUUUAFFFFABRRRQAUUUUAfnH+0J/yk/+HH+9p3/octfo&#10;5XhfjX9knQ/HH7QmhfFq51rULbVdH+z+Vp0SRfZ28rds3fxfxV7pWVKMoykYUoyhKQUUUVq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G/twf8AJqHxF/7Byf8Ao1K9yrkPiz8OLT4u/DfXfBmo&#10;Xc1hZatB9nluLfZ5q/Oj/Lv/ANypn8JnVjzxPlb/AIJL/wDJvfiX/saZ/wD0lta+2K8o/Zt/Z20v&#10;9mfwNqHhrRtVvdYtLzUX1Jpb5E3ozxRRbPk/65LXq9RTjyxIoRlCnyyCiiitT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">
                <o:lock v:ext="edit" aspectratio="f"/>
                <v:rect id="Rectangle 17267" o:spid="_x0000_s1026" o:spt="1" style="position:absolute;left:914705;top:1227994;height:157065;width:35471;" filled="f" stroked="f" coordsize="21600,21600" o:gfxdata="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V2Z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EFC874">
                        <w:r>
                          <w:rPr>
                            <w:rFonts w:ascii="Times New Roman" w:hAnsi="Times New Roman" w:eastAsia="Times New Roman" w:cs="Times New Roman"/>
                            <w:sz w:val="17"/>
                          </w:rPr>
                          <w:t xml:space="preserve"> </w:t>
                        </w:r>
                      </w:p>
                    </w:txbxContent>
                  </v:textbox>
                </v:rect>
                <v:shape id="_x0000_s1026" o:spid="_x0000_s1026" o:spt="75" type="#_x0000_t75" style="position:absolute;left:0;top:0;height:10664063;width:7543165;" filled="f" o:preferrelative="t" stroked="f" coordsize="21600,21600" o:gfxdata="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dkFrugAAAN4A&#10;AAAPAAAAAAAAAAEAIAAAACIAAABkcnMvZG93bnJldi54bWxQSwECFAAUAAAACACHTuJAMy8FnjsA&#10;AAA5AAAAEAAAAAAAAAABACAAAAAJAQAAZHJzL3NoYXBleG1sLnhtbFBLBQYAAAAABgAGAFsBAACz&#10;AwAAAAA=&#10;">
                  <v:fill on="f" focussize="0,0"/>
                  <v:stroke on="f"/>
                  <v:imagedata r:id="rId29" o:title=""/>
                  <o:lock v:ext="edit" aspectratio="f"/>
                </v:shape>
                <w10:wrap type="topAndBottom"/>
              </v:group>
            </w:pict>
          </mc:Fallback>
        </mc:AlternateContent>
      </w:r>
      <w:r>
        <w:br w:type="page"/>
      </w:r>
    </w:p>
    <w:p w14:paraId="32AED751">
      <w:pPr>
        <w:spacing w:after="0"/>
        <w:ind w:left="-1440" w:right="10469"/>
      </w:pPr>
      <w: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43800" cy="10664825"/>
                <wp:effectExtent l="0" t="0" r="0" b="0"/>
                <wp:wrapTopAndBottom/>
                <wp:docPr id="373327" name="Group 373327"/>
                <wp:cNvGraphicFramePr/>
                <a:graphic xmlns:a="http://schemas.openxmlformats.org/drawingml/2006/main">
                  <a:graphicData uri="http://schemas.microsoft.com/office/word/2010/wordprocessingGroup">
                    <wpg:wgp>
                      <wpg:cNvGrpSpPr/>
                      <wpg:grpSpPr>
                        <a:xfrm>
                          <a:off x="0" y="0"/>
                          <a:ext cx="7543673" cy="10664825"/>
                          <a:chOff x="0" y="0"/>
                          <a:chExt cx="7543673" cy="10664825"/>
                        </a:xfrm>
                      </wpg:grpSpPr>
                      <wps:wsp>
                        <wps:cNvPr id="17272" name="Rectangle 17272"/>
                        <wps:cNvSpPr/>
                        <wps:spPr>
                          <a:xfrm>
                            <a:off x="914705" y="1228038"/>
                            <a:ext cx="35471" cy="157065"/>
                          </a:xfrm>
                          <a:prstGeom prst="rect">
                            <a:avLst/>
                          </a:prstGeom>
                          <a:ln>
                            <a:noFill/>
                          </a:ln>
                        </wps:spPr>
                        <wps:txbx>
                          <w:txbxContent>
                            <w:p w14:paraId="41AAB109">
                              <w:r>
                                <w:rPr>
                                  <w:rFonts w:ascii="Times New Roman" w:hAnsi="Times New Roman" w:eastAsia="Times New Roman" w:cs="Times New Roman"/>
                                  <w:sz w:val="17"/>
                                </w:rPr>
                                <w:t xml:space="preserve"> </w:t>
                              </w:r>
                            </w:p>
                          </w:txbxContent>
                        </wps:txbx>
                        <wps:bodyPr horzOverflow="overflow" vert="horz" lIns="0" tIns="0" rIns="0" bIns="0" rtlCol="0">
                          <a:noAutofit/>
                        </wps:bodyPr>
                      </wps:wsp>
                      <wps:wsp>
                        <wps:cNvPr id="461708" name="Shape 461708"/>
                        <wps:cNvSpPr/>
                        <wps:spPr>
                          <a:xfrm>
                            <a:off x="304800" y="10372094"/>
                            <a:ext cx="6955156" cy="17780"/>
                          </a:xfrm>
                          <a:custGeom>
                            <a:avLst/>
                            <a:gdLst/>
                            <a:ahLst/>
                            <a:cxnLst/>
                            <a:rect l="0" t="0" r="0" b="0"/>
                            <a:pathLst>
                              <a:path w="6955156" h="17780">
                                <a:moveTo>
                                  <a:pt x="0" y="0"/>
                                </a:moveTo>
                                <a:lnTo>
                                  <a:pt x="6955156" y="0"/>
                                </a:lnTo>
                                <a:lnTo>
                                  <a:pt x="695515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275" name="Picture 17275"/>
                          <pic:cNvPicPr/>
                        </pic:nvPicPr>
                        <pic:blipFill>
                          <a:blip r:embed="rId30"/>
                          <a:stretch>
                            <a:fillRect/>
                          </a:stretch>
                        </pic:blipFill>
                        <pic:spPr>
                          <a:xfrm>
                            <a:off x="0" y="0"/>
                            <a:ext cx="7543673" cy="10664825"/>
                          </a:xfrm>
                          <a:prstGeom prst="rect">
                            <a:avLst/>
                          </a:prstGeom>
                        </pic:spPr>
                      </pic:pic>
                    </wpg:wgp>
                  </a:graphicData>
                </a:graphic>
              </wp:anchor>
            </w:drawing>
          </mc:Choice>
          <mc:Fallback>
            <w:pict>
              <v:group id="_x0000_s1026" o:spid="_x0000_s1026" o:spt="203" style="position:absolute;left:0pt;margin-left:0pt;margin-top:0pt;height:839.75pt;width:594pt;mso-position-horizontal-relative:page;mso-position-vertical-relative:page;mso-wrap-distance-bottom:0pt;mso-wrap-distance-top:0pt;z-index:251669504;mso-width-relative:page;mso-height-relative:page;" coordsize="7543673,10664825" o:gfxdata="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tooor6A+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N/bh/5NP8AiL/2Dk/9GpXuVeG/tw/8mo/Ej/sHJ/6NSsqvwmVX4JHjP/BJj/k3nxN/2NM/&#10;/pJa19sV8T/8EmP+TefE3/Y0z/8ApJa19sUUf4ZnR/hxCiiitTpCiiigAooooAKKKKACiiigAooo&#10;oAKKKKACiiigD84/2hP+Un3w3/3tO/8AQ5a/Ryvzj/aE/wCUn3w3/wB7Tv8A0OWv0crnpfFI5aHx&#10;SCiiiug6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Df24f8Ak1H4kf8AYOT/ANGpXuVeG/tw&#10;/wDJp/xF/wCwcn/o1Kyq/CZVfgkeM/8ABJj/AJN58Tf9jTP/AOklrX2xXxP/AMEmP+TefE3/AGNM&#10;/wD6SWtfbFFH+EZ0f4cQooorU6QooooAKKKKACiiigAooooAKKKKACiiigAooooA/OP9oT/lJ98N&#10;/wDe07/0OWv0cr84/wBoT/lJ98N/97Tv/Q5a/Ryuel8UjlofFIKKKK6D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N/bh/5NP8AiL/2Dk/9GpXuVeG/tw/8mo/Ej/sHJ/6NSsqvwmVX4JHjP/BJ&#10;j/k3nxN/2NM//pJa19sV8T/8EmP+TefE3/Y0z/8ApJa19sUUf4RnR/hxCiiitTpCiiigAooooAKK&#10;KKACiiigAooooAKKKKACiiigD84/2hP+Un3w3/3tO/8AQ5a/Ryvzj/aE/wCUn3w3/wB7Tv8A0OWv&#10;0crnpfFI5aHxSCiiiug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Df24f8Ak1H4kf8AYOT/&#10;ANGpXuVeG/tw/wDJp/xF/wCwcn/o1Kyq/CZVfgkeM/8ABJj/AJN58Tf9jTP/AOklrX2xXxP/AMEm&#10;P+TefE3/AGNM/wD6SWtfbFFH+EZ0f4cQooorU6QooooAKKKKACiiigAooooAKKKKACiiigAooooA&#10;/OP9oT/lJ98N/wDe07/0OWv0cr84/wBoT/lJ98N/97Tv/Q5a/Ryuel8UjlofFIKKKK6D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N/bh/5NP8AiL/2Dk/9GpXuVeG/tw/8mo/Ej/sHJ/6NSsqv&#10;wmVX4JHjP/BJj/k3nxN/2NM//pJa19sV8T/8EmP+TefE3/Y0z/8ApJa19sUUf4RnR/hxCiiitTpC&#10;iiigAooooAKKKKACiiigAooooAKKKKACiiigD84/2hP+Un3w3/3tO/8AQ5a/Ryvzj/aE/wCUn3w3&#10;/wB7Tv8A0OWv0crnpfFI5aHxSCiiiug6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N/bh/5NR+JH/YOT/wBGpXuVeG/tw/8AJp/xF/7Byf8Ao1Kyq/CZVfgkeM/8EmP+TefE3/Y0z/8A&#10;pJa19sV8T/8ABJj/AJN58Tf9jTP/AOklrX2xRR/hGdH+HEKKKK1OkKKKKACiiigAooooAKKKKACi&#10;iigAooooAKKKKAPzj/aE/wCUn3w3/wB7Tv8A0OWv0cr84/2hP+Un3w3/AN7Tv/Q5a/Ryuel8Ujlo&#10;fFIKKKK6D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Df24f+TT/iL/ANg5P/RqV7lX&#10;hv7cP/JqPxI/7Byf+jUrKr8JlV+CR4z/AMEmP+TefE3/AGNM/wD6SWtfbFfE/wDwSY/5N58Tf9jT&#10;P/6SWtfbFFH+EZ0f4cQooorU6QooooAKKKKACiiigAooooAKKKKACiiigAooooA/OP8AaE/5SffD&#10;f/e07/0OWv0cr84/2hP+Un3w3/3tO/8AQ5a/Ryuel8UjlofFIKKKK6D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w39uH/k0/4i/wDYOT/0ale5V4b+3D/yaj8SP+wcn/o1Kyq/&#10;CZVfgkeM/wDBJj/k3nxN/wBjTP8A+klrX2xXxP8A8EmP+TefE3/Y0z/+klrX2xRR/hGdH+HEKKKK&#10;1OkKKKKACiiigAooooAKKKKACiiigAooooAKKKKAPzj/AGhP+Un3w3/3tO/9Dlr9HK/OP9oT/lJ9&#10;8N/97Tv/AEOWv0crnpfFI5aHxSCiiiug6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&#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G/tw/8mn/EX/sHJ/6NSvcq8N/bh/5NR+JH/YOT&#10;/wBGpWVX4TKr8Ejxn/gkx/ybz4m/7Gmf/wBJLWvtivif/gkx/wAm8+Jv+xpn/wDSS1r7Yoo/wjOj&#10;/DiFFFFanSFFFFABRRRQAUUUUAFFFFABRRRQAUUUUAFFFFAH5x/tCf8AKT74b/72nf8Aoctfo5X5&#10;x/tCf8pPvhv/AL2nf+hy1+jlc9L4pHLQ+KQUUUV0H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39uH/k0/4i/wDYOT/0ale5&#10;V4b+3D/yaj8SP+wcn/o1Kyq/CZVfgkeM/wDBJj/k3nxN/wBjTP8A+klrX2xXxP8A8EmP+TefE3/Y&#10;0z/+klrX2xRR/hGdH+HEKKKK1OkKKKKACiiigAooooAKKKKACiiigAooooAKKKKAPzj/AGhP+Un3&#10;w3/3tO/9Dlr9HK/OP9oT/lJ98N/97Tv/AEOWv0crnpfFI5aHxSCiiiug6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hv7cP/Jp/wARf+wc&#10;n/o1K9yrw39uH/k1H4kf9g5P/RqVlV+Eyq/BI8Z/4JMf8m8+Jv8AsaZ//SS1r7Yr4n/4JMf8m8+J&#10;v+xpn/8ASS1r7Yoo/wAIzo/w4hRRRWp0hRRRQAUUUUAFFFFABRRRQAUUUUAFFFFABRRRQB+cf7Qn&#10;/KT74b/72nf+hy1+jlfnH+0J/wApPvhv/vad/wChy1+jlc9L4pHLQ+KQUUUV0H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G/tw/wDJp/xF/wCwcn/o1K9yrw39uH/k1H4kf9g5P/RqVlV+Eyq/BI8Z&#10;/wCCTH/JvPib/saZ/wD0kta+2K+J/wDgkx/ybz4m/wCxpn/9JLWvtiij/CM6P8OIUUUVqdIUUUUA&#10;FFFFABRRRQAUUUUAFFFFABRRRQAUUUUAfnH+0J/yk++G/wDvad/6HLX6OV+cf7Qn/KT74b/72nf+&#10;hy1+jlc9L4pHLQ+KQUUUV0H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b+3D/yaj8SP+wcn&#10;/o1K9yrw39uH/k1H4kf9g5P/AEalZVfhMqvwSPGf+CTH/JvPib/saZ//AEkta+2K+J/+CTH/ACbz&#10;4m/7Gmf/ANJLWvtiij/CM6P8OIUUUVqdIUUUUAFFFFABRRRQAUUUUAFFFFABRRRQAUUUUAfnH+0J&#10;/wApPvhv/vad/wChy1+jlfnH+0J/yk++G/8Avad/6HLX6OVz0vikctD4pBRRRXQd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hv7cP8Ayaf8Rf8AsHJ/6NSvcq8N/bh/5NR+JH/YOT/0alZVfhMq&#10;vwSPGf8Agkx/ybz4m/7Gmf8A9JLWvtivif8A4JMf8m8+Jv8AsaZ//SS1r7Yoo/wjOj/DiFFFFanS&#10;FFFFABRRRQAUUUUAFFFFABRRRQAUUUUAFFFFAH5x/tCf8pPvhv8A72nf+hy1+jlfnH+0J/yk++G/&#10;+9p3/octfo5XPS+KRy0PikFFFFdB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G/tw/8mo/E&#10;j/sHJ/6NSvcq8N/bh/5NR+JH/YOT/wBGpWVX4TKr8Ejxn/gkx/ybz4m/7Gmf/wBJLWvtivif/gkx&#10;/wAm8+Jv+xpn/wDSS1r7Yoo/wjOj/DiFFFFanSFFFFABRRRQAUUUUAFFFFABRRRQAUUUUAFFFFAH&#10;5x/tCf8AKT74b/72nf8Aoctfo5X5x/tCf8pPvhv/AL2nf+hy1+jlc9L4pHLQ+KQUUUV0H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4b+3D/AMmn/EX/ALByf+jUr3KvDf24f+TUfiR/2Dk/9GpW&#10;VX4TKr8Ejxn/AIJMf8m8+Jv+xpn/APSS1r7Yr4n/AOCTH/JvPib/ALGmf/0kta+2KKP8Izo/w4hR&#10;RRWp0hRRRQAUUUUAFFFFABRRRQAUUUUAFFFFABRRRQB+cf7Qn/KT74b/AO9p3/octfo5X5x/tCf8&#10;pPvhv/vad/6HLX6OVz0vikctD4pBRRRXQd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hv7cP&#10;/JqPxI/7Byf+jUr3KvDf24f+TUfiR/2Dk/8ARqVlV+Eyq/BI8Z/4JMf8m8+Jv+xpn/8ASS1r7Yr4&#10;n/4JMf8AJvPib/saZ/8A0kta+2KKP8Izo/w4hRRRWp0hRRRQAUUUUAFFFFABRRRQAUUUUAFFFFAB&#10;RRRQB+cf7Qn/ACk++G/+9p3/AKHLX6OV+cf7Qn/KT74b/wC9p3/octfo5XPS+KRy0PikFFFFdB1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G/tw/wDJp/xF/wCwcn/o1K9yrw39uH/k1H4kf9g5&#10;P/RqVlV+Eyq/BI8Z/wCCTH/JvPib/saZ/wD0kta+2K+J/wDgkx/ybz4m/wCxpn/9JLWvtiij/CM6&#10;P8OIUUUVqdIUUUUAFFFFABRRRQAUUUUAFFFFABRRRQAUUUUAfnH+0J/yk++G/wDvad/6HLX6OV+c&#10;f7Qn/KT74b/72nf+hy1+jlc9L4pHLQ+KQUUUV0H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N/bh/5NR+JH/YOT/0ale5V4b+3D/yaj8SP+wcn/o1Kyq/CZVfgkeM/8EmP+TefE3/Y&#10;0z/+klrX2xXxP/wSY/5N58Tf9jTP/wCklrX2xRR/hGdH+HEKKKK1OkKKKKACiiigAooooAKKKKAC&#10;iiigAooooAKKKKAPzj/aE/5SffDf/e07/wBDlr9HK/OP9oT/AJSffDf/AHtO/wDQ5a/Ryuel8Ujl&#10;ofFIKKKK6D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v7cP/ACaj8SP+wcn/&#10;AKNSvcq8N/bh/wCTUfiR/wBg5P8A0alZVfhMqvwSPGf+CTH/ACbz4m/7Gmf/ANJLWvtivif/AIJM&#10;f8m8+Jv+xpn/APSS1r7Yoo/wjOj/AA4hRRRWp0hRRRQAUUUUAFFFFABRRRQAUUUUAFFFFABRRRQB&#10;+cf7Qn/KT74b/wC9p3/octfo5X5x/tCf8pPvhv8A72nf+hy1+jlc9L4pHLQ+KQUUUV0H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4b+3D/yaf8AEX/sHJ/6NSvcq8N/bh/5NR+JH/YOT/0alZVf&#10;hMqvwSPGf+CTH/JvPib/ALGmf/0kta+2K+J/+CTH/JvPib/saZ//AEkta+2KKP8ACM6P8OIUUUVq&#10;dIUUUUAFFFFABRRRQAUUUUAFFFFABRRRQAUUUUAfnH+0J/yk++G/+9p3/octfo5X5x/tCf8AKT74&#10;b/72nf8Aoctfo5XPS+KRy0PikFFFFdB1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N/bh/5NR+JH/YOT/0ale5V4b+3D/yaj8SP+wcn/o1Kyq/CZVfgkeM/8EmP&#10;+TefE3/Y0z/+klrX2xXxP/wSY/5N58Tf9jTP/wCklrX2xRR/hGdH+HEKKKK1OkKKKKACiiigAooo&#10;oAKKKKACiiigAooooAKKKKAPzj/aE/5SffDf/e07/wBDlr9HK/OP9oT/AJSffDf/AHtO/wDQ5a/R&#10;yuel8UjlofFIKKKK6D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w39u&#10;H/k1H4kf9g5P/RqV7lXhv7cP/JqPxI/7Byf+jUrKr8JlV+CR4z/wSY/5N58Tf9jTP/6SWtfbFfE/&#10;/BJj/k3nxN/2NM//AKSWtfbFFH+EZ0f4cQooorU6QooooAKKKKACiiigAooooAKKKKACiiigAooo&#10;oA/OP9oT/lJ98N/97Tv/AEOWv0cr84/2hP8AlJ98N/8Ae07/ANDlr9HK56XxSOWh8UgoooroO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w39uH/AJNP+Iv/AGDk/wDRqV7lXhv7cP8Ayaj8SP8A&#10;sHJ/6NSsqvwmVX4JHjP/AASY/wCTefE3/Y0z/wDpJa19sV8T/wDBJj/k3nxN/wBjTP8A+klrX2xR&#10;R/hGdH+HEKKKK1OkKKKKACiiigAooooAKKKKACiiigAooooAKKKKAPzj/aE/5SffDf8A3tO/9Dlr&#10;9HK/OP8AaE/5SffDf/e07/0OWv0crnpfFI5aHxSCiiiug6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Df24f+TUfiR/2Dk/9GpXuVeG/tw/8mo/Ej/sHJ/6NSsqvwmVX4JHjP/BJj/k3nxN/2NM/&#10;/pJa19sV8T/8EmP+TefE3/Y0z/8ApJa19sUUf4RnR/hxCiiitTpCiiigAooooAKKKKACiiigAooo&#10;oAKKKKACiiigD84/2hP+Un3w3/3tO/8AQ5a/Ryvzj/aE/wCUn3w3/wB7Tv8A0OWv0crnpfFI5aHx&#10;SCiiiug6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Df24f8Ak0/4i/8AYOT/ANGpXuVeG/tw&#10;/wDJqPxI/wCwcn/o1Kyq/CZVfgkeM/8ABJj/AJN58Tf9jTP/AOklrX2xXxP/AMEmP+TefE3/AGNM&#10;/wD6SWtfbFFH+EZ0f4cQooorU6QooooAKKKKACiiigAooooAKKKKACiiigAooooA/OP9oT/lJ98N&#10;/wDe07/0OWv0cr84/wBoT/lJ98N/97Tv/Q5a/Ryuel8UjlofFIKKKK6D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N/bh/5NR+JH/YOT/0ale5V4b+3D/yaj8SP+wcn/o1Kyq/CZVfgkeM/8EmP&#10;+TefE3/Y0z/+klrX2xXxP/wSY/5N58Tf9jTP/wCklrX2xRR/hGdH+HEKKKK1OkKKKKACiiigAooo&#10;oAKKKKACiiigAooooAKKKKAPzj/aE/5SffDf/e07/wBDlr9HK/OP9oT/AJSffDf/AHtO/wDQ5a/R&#10;yuel8UjlofFIKKKK6D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N/bh/wCTT/iL/wBg5P8A&#10;0ale5V4b+3D/AMmo/Ej/ALByf+jUrKr8JlV+CR4z/wAEmP8Ak3nxN/2NM/8A6SWtfbFfE/8AwSY/&#10;5N58Tf8AY0z/APpJa19sUUf4RnR/hxCiiitTpCiiigAooooAKKKKACiiigAooooAKKKKACiiigD8&#10;4/2hP+Un3w3/AN7Tv/Q5a/Ryvzj/AGhP+Un3w3/3tO/9Dlr9HK56XxSOWh8UgoooroO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39uH/k1H4kf9g5P/RqV7lXhv7cP/JqPxI/7Byf+jUrKr8Jl&#10;V+CR4z/wSY/5N58Tf9jTP/6SWtfbFfE//BJj/k3nxN/2NM//AKSWtfbFFH+EZ0f4cQooorU6Qooo&#10;oAKKKKACiiigAooooAKKKKACiiigAooooA/OP9oT/lJ98N/97Tv/AEOWv0cr84/2hP8AlJ98N/8A&#10;e07/ANDlr9HK56XxSOWh8UgoooroO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w39uH/AJNP&#10;+Iv/AGDk/wDRqV7lXhv7cP8Ayaj8SP8AsHJ/6NSsqvwmVX4JHjP/AASY/wCTefE3/Y0z/wDpJa19&#10;sV8T/wDBJj/k3nxN/wBjTP8A+klrX2xRR/hGdH+HEKKKK1OkKKKKACiiigAooooAKKKKACiiigAo&#10;oooAKKKKAPzj/aE/5SffDf8A3tO/9Dlr9HK/OP8AaE/5SffDf/e07/0OWv0crnpfFI5aHxSCiiiu&#10;g6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Df24f+TUfiR/2Dk/9GpXuVeG/tw/8mo/Ej/sH&#10;J/6NSsqvwmVX4JHjP/BJj/k3nxN/2NM//pJa19sV8T/8EmP+TefE3/Y0z/8ApJa19sUUf4RnR/hx&#10;CiiitTpCiiigAooooAKKKKACiiigAooooAKKKKACiiigD84/2hP+Un3w3/3tO/8AQ5a/Ryvzj/aE&#10;/wCUn3w3/wB7Tv8A0OWv0crnpfFI5aHxSCiiiug6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Df24f8Ak0/4i/8AYOT/ANGpXuVeG/tw/wDJqPxI/wCwcn/o1Kyq/CZVfgkeM/8ABJj/AJN58Tf9&#10;jTP/AOklrX2xXxP/AMEmP+TefE3/AGNM/wD6SWtfbFFH+EZ0f4cQooorU6QooooAKKKKACiiigAo&#10;oooAKKKKACiiigAooooA/OP9oT/lJ98N/wDe07/0OWv0cr84/wBoT/lJ98N/97Tv/Q5a/Ryuel8U&#10;jlofFIKKKK6D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N/bh/5NR+JH/YOT/0ale5V4b+3&#10;D/yaj8SP+wcn/o1Kyq/CZVfgkeM/8EmP+TefE3/Y0z/+klrX2xXxP/wSY/5N58Tf9jTP/wCklrX2&#10;xRR/hGdH+HEKKKK1OkKKKKACiiigAooooAKKKKACiiigAooooAKKKKAPzj/aE/5SffDf/e07/wBD&#10;lr9HK/OP9oT/AJSffDf/AHtO/wDQ5a/Ryuel8UjlofFIKKKK6D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N/bh/wCTT/iL/wBg5P8A0ale5V4b+3D/AMmo/Ej/ALByf+jUrKr8JlV+CR4z/wAE&#10;mP8Ak3nxN/2NM/8A6SWtfbFfE/8AwSY/5N58Tf8AY0z/APpJa19sUUf4RnR/hxCiiitTpCiiigAo&#10;oooAKKKKACiiigAooooAKKKKACiiigD84/2hP+Un3w3/AN7Tv/Q5a/Ryvzj/AGhP+Un3w3/3tO/9&#10;Dlr9HK56XxSOWh8UgoooroO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w39uH/k1H4kf9g5P&#10;/RqV7lXhv7cP/JqPxI/7Byf+jUrKr8JlV+CR4z/wSY/5N58Tf9jTP/6SWtfbFfE//BJj/k3nxN/2&#10;NM//AKSWtfbFFH+EZ0f4cQooorU6QooooAKKKKACiiigAooooAKKKKACiiigAooooA/OP9oT/lJ9&#10;8N/97Tv/AEOWv0cr84/2hP8AlJ98N/8Ae07/ANDlr9HK56XxSOWh8UgoooroO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hv7cP/ACaf8Rf+wcn/AKNSvcq8&#10;N/bh/wCTUfiR/wBg5P8A0alZVfhMqvwSPGf+CTH/ACbz4m/7Gmf/ANJLWvtivif/AIJMf8m8+Jv+&#10;xpn/APSS1r7Yoo/wjOj/AA4hRRRWp0hRRRQAUUUUAFFFFABRRRQAUUUUAFFFFABRRRQB+cf7Qn/K&#10;T74b/wC9p3/octfo5X5x/tCf8pPvhv8A72nf+hy1+jlc9L4pHLQ+KQUUUV0H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b+3D/yaj8SP+wcn/o1K9yrw39uH/k1H4kf9g5P/RqVlV+Eyq/BI8Z/&#10;4JMf8m8+Jv8AsaZ//SS1r7Yr4n/4JMf8m8+Jv+xpn/8ASS1r7Yoo/wAIzo/w4hRRRWp0hRRRQAUU&#10;UUAFFFFABRRRQAUUUUAFFFFABRRRQB+cf7Qn/KT74b/72nf+hy1+jlfnH+0J/wApPvhv/vad/wCh&#10;y1+jlc9L4pHLQ+KQUUUV0H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4b+3D/wAmn/EX/sHJ&#10;/wCjUr3KvDf24f8Ak1H4kf8AYOT/ANGpWVX4TKr8Ejxn/gkx/wAm8+Jv+xpn/wDSS1r7Yr4n/wCC&#10;TH/JvPib/saZ/wD0kta+2KKP8Izo/wAOIUUUVqdIUUUUAFFFFABRRRQAUUUUAFFFFABRRRQAUUUU&#10;AfnH+0J/yk++G/8Avad/6HLX6OV+cf7Qn/KT74b/AO9p3/octfo5XPS+KRy0PikFFFFdB1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G/tw/8mo/Ej/sHJ/6NSvcq8N/bh/5NR+JH/YOT/0alZVf&#10;hMqvwSPGf+CTH/JvPib/ALGmf/0kta+2K+J/+CTH/JvPib/saZ//AEkta+2KKP8ACM6P8OIUUUVq&#10;dIUUUUAFFFFABRRRQAUUUUAFFFFABRRRQAUUUUAfnH+0J/yk++G/+9p3/octfo5X5x/tCf8AKT74&#10;b/72nf8Aoctfo5XPS+KRy0PikFFFFdB1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G/tw/8A&#10;Jp/xF/7Byf8Ao1K9yrw39uH/AJNR+JH/AGDk/wDRqVlV+Eyq/BI8Z/4JMf8AJvPib/saZ/8A0kta&#10;+2K+J/8Agkx/ybz4m/7Gmf8A9JLWvtiij/CM6P8ADiFFFFanSFFFFABRRRQAUUUUAFFFFABRRRQA&#10;UUUUAFFFFAH5x/tCf8pPvhv/AL2nf+hy1+jlfnH+0J/yk++G/wDvad/6HLX6OVz0vikctD4pBRRR&#10;XQd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hv7cP/JqPxI/7Byf+jUr3KvDf24f+TUfiR/2&#10;Dk/9GpWVX4TKr8Ejxn/gkx/ybz4m/wCxpn/9JLWvtiviX/gkx/yb34l/7Gif/wBJbWvtqij/AAzO&#10;j/DiFFFFanSFFFFABRRRQAUUUUAFFFFABRRRQAUUUUAFFFFAH5x/tCf8pP8A4cf72nf+hy1+jleF&#10;+Nf2SdD8cftCaF8WrnWtQttV0f7P5WnRJF9nbyt2zd/F/FXulZUoyjKRhSjKEpBRRRW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4b+3B/yah8Rf+wcn/o1K9yrkPiz8OLT4u/DfXfBmoXc1hZa&#10;tB9nluLfZ5q/Oj/Lv/3KmfwmdWPPE+Vv+CS//JvfiX/saZ//AElta+2K8o/Zt/Z20v8AZn8Dah4a&#10;0bVb3WLS81F9SaW+RN6M8UUWz5P+uS16vUU48sSKEZQp8sgooorU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">
                <o:lock v:ext="edit" aspectratio="f"/>
                <v:rect id="Rectangle 17272" o:spid="_x0000_s1026" o:spt="1" style="position:absolute;left:914705;top:1228038;height:157065;width:35471;" filled="f" stroked="f" coordsize="21600,21600" o:gfxdata="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X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1AAB109">
                        <w:r>
                          <w:rPr>
                            <w:rFonts w:ascii="Times New Roman" w:hAnsi="Times New Roman" w:eastAsia="Times New Roman" w:cs="Times New Roman"/>
                            <w:sz w:val="17"/>
                          </w:rPr>
                          <w:t xml:space="preserve"> </w:t>
                        </w:r>
                      </w:p>
                    </w:txbxContent>
                  </v:textbox>
                </v:rect>
                <v:shape id="Shape 461708" o:spid="_x0000_s1026" o:spt="100" style="position:absolute;left:304800;top:10372094;height:17780;width:6955156;" fillcolor="#000000" filled="t" stroked="f" coordsize="6955156,17780" o:gfxdata="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hBvQAA&#10;AN8AAAAPAAAAAAAAAAEAIAAAACIAAABkcnMvZG93bnJldi54bWxQSwECFAAUAAAACACHTuJAMy8F&#10;njsAAAA5AAAAEAAAAAAAAAABACAAAAAMAQAAZHJzL3NoYXBleG1sLnhtbFBLBQYAAAAABgAGAFsB&#10;AAC2AwAAAAA=&#10;" path="m0,0l6955156,0,6955156,17780,0,17780,0,0e">
                  <v:fill on="t" focussize="0,0"/>
                  <v:stroke on="f" weight="0pt" miterlimit="1" joinstyle="miter"/>
                  <v:imagedata o:title=""/>
                  <o:lock v:ext="edit" aspectratio="f"/>
                </v:shape>
                <v:shape id="_x0000_s1026" o:spid="_x0000_s1026" o:spt="75" type="#_x0000_t75" style="position:absolute;left:0;top:0;height:10664825;width:7543673;" filled="f" o:preferrelative="t" stroked="f" coordsize="21600,21600" o:gfxdata="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VQZr4A&#10;AADeAAAADwAAAAAAAAABACAAAAAiAAAAZHJzL2Rvd25yZXYueG1sUEsBAhQAFAAAAAgAh07iQDMv&#10;BZ47AAAAOQAAABAAAAAAAAAAAQAgAAAADQEAAGRycy9zaGFwZXhtbC54bWxQSwUGAAAAAAYABgBb&#10;AQAAtwMAAAAA&#10;">
                  <v:fill on="f" focussize="0,0"/>
                  <v:stroke on="f"/>
                  <v:imagedata r:id="rId30" o:title=""/>
                  <o:lock v:ext="edit" aspectratio="f"/>
                </v:shape>
                <w10:wrap type="topAndBottom"/>
              </v:group>
            </w:pict>
          </mc:Fallback>
        </mc:AlternateContent>
      </w:r>
      <w:r>
        <w:br w:type="page"/>
      </w:r>
    </w:p>
    <w:p w14:paraId="78870E85">
      <w:pPr>
        <w:spacing w:after="0"/>
        <w:ind w:left="-1440" w:right="10469"/>
      </w:pPr>
      <w: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7543800" cy="10664825"/>
                <wp:effectExtent l="0" t="0" r="0" b="0"/>
                <wp:wrapTopAndBottom/>
                <wp:docPr id="373314" name="Group 373314"/>
                <wp:cNvGraphicFramePr/>
                <a:graphic xmlns:a="http://schemas.openxmlformats.org/drawingml/2006/main">
                  <a:graphicData uri="http://schemas.microsoft.com/office/word/2010/wordprocessingGroup">
                    <wpg:wgp>
                      <wpg:cNvGrpSpPr/>
                      <wpg:grpSpPr>
                        <a:xfrm>
                          <a:off x="0" y="0"/>
                          <a:ext cx="7543673" cy="10664825"/>
                          <a:chOff x="0" y="0"/>
                          <a:chExt cx="7543673" cy="10664825"/>
                        </a:xfrm>
                      </wpg:grpSpPr>
                      <wps:wsp>
                        <wps:cNvPr id="17278" name="Rectangle 17278"/>
                        <wps:cNvSpPr/>
                        <wps:spPr>
                          <a:xfrm>
                            <a:off x="914705" y="1228038"/>
                            <a:ext cx="35471" cy="157065"/>
                          </a:xfrm>
                          <a:prstGeom prst="rect">
                            <a:avLst/>
                          </a:prstGeom>
                          <a:ln>
                            <a:noFill/>
                          </a:ln>
                        </wps:spPr>
                        <wps:txbx>
                          <w:txbxContent>
                            <w:p w14:paraId="2BBD1805">
                              <w:r>
                                <w:rPr>
                                  <w:rFonts w:ascii="Times New Roman" w:hAnsi="Times New Roman" w:eastAsia="Times New Roman" w:cs="Times New Roman"/>
                                  <w:sz w:val="17"/>
                                </w:rPr>
                                <w:t xml:space="preserve"> </w:t>
                              </w:r>
                            </w:p>
                          </w:txbxContent>
                        </wps:txbx>
                        <wps:bodyPr horzOverflow="overflow" vert="horz" lIns="0" tIns="0" rIns="0" bIns="0" rtlCol="0">
                          <a:noAutofit/>
                        </wps:bodyPr>
                      </wps:wsp>
                      <wps:wsp>
                        <wps:cNvPr id="461710" name="Shape 461710"/>
                        <wps:cNvSpPr/>
                        <wps:spPr>
                          <a:xfrm>
                            <a:off x="304800" y="10372094"/>
                            <a:ext cx="6955156" cy="17780"/>
                          </a:xfrm>
                          <a:custGeom>
                            <a:avLst/>
                            <a:gdLst/>
                            <a:ahLst/>
                            <a:cxnLst/>
                            <a:rect l="0" t="0" r="0" b="0"/>
                            <a:pathLst>
                              <a:path w="6955156" h="17780">
                                <a:moveTo>
                                  <a:pt x="0" y="0"/>
                                </a:moveTo>
                                <a:lnTo>
                                  <a:pt x="6955156" y="0"/>
                                </a:lnTo>
                                <a:lnTo>
                                  <a:pt x="695515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281" name="Picture 17281"/>
                          <pic:cNvPicPr/>
                        </pic:nvPicPr>
                        <pic:blipFill>
                          <a:blip r:embed="rId31"/>
                          <a:stretch>
                            <a:fillRect/>
                          </a:stretch>
                        </pic:blipFill>
                        <pic:spPr>
                          <a:xfrm>
                            <a:off x="0" y="0"/>
                            <a:ext cx="7543673" cy="10664825"/>
                          </a:xfrm>
                          <a:prstGeom prst="rect">
                            <a:avLst/>
                          </a:prstGeom>
                        </pic:spPr>
                      </pic:pic>
                    </wpg:wgp>
                  </a:graphicData>
                </a:graphic>
              </wp:anchor>
            </w:drawing>
          </mc:Choice>
          <mc:Fallback>
            <w:pict>
              <v:group id="_x0000_s1026" o:spid="_x0000_s1026" o:spt="203" style="position:absolute;left:0pt;margin-left:0pt;margin-top:0pt;height:839.75pt;width:594pt;mso-position-horizontal-relative:page;mso-position-vertical-relative:page;mso-wrap-distance-bottom:0pt;mso-wrap-distance-top:0pt;z-index:251670528;mso-width-relative:page;mso-height-relative:page;" coordsize="7543673,10664825" o:gfxdata="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2iiivoD6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39uH/k0/wCIv/YOT/0ale5V4b+3D/yaj8SP+wcn/o1Kyq/CZVfgkeM/8EmP+TefE3/Y&#10;0z/+klrX2xXxP/wSY/5N58Tf9jTP/wCklrX2xRR/hmdH+HEKKKK1OkKKKKACiiigAooooAKKKKAC&#10;iiigAooooAKKKKAPzj/aE/5SffDf/e07/wBDlr9HK/OP9oT/AJSffDf/AHtO/wDQ5a/Ryuel8Ujl&#10;ofFIKKKK6D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N/bh/wCTUfiR/wBg5P8A0ale5V4b&#10;+3D/AMmn/EX/ALByf+jUrKr8JlV+CR4z/wAEmP8Ak3nxN/2NM/8A6SWtfbFfE/8AwSY/5N58Tf8A&#10;Y0z/APpJa19sUUf4RnR/hxCiiitTpCiiigAooooAKKKKACiiigAooooAKKKKACiiigD84/2hP+Un&#10;3w3/AN7Tv/Q5a/Ryvzj/AGhP+Un3w3/3tO/9Dlr9HK56XxSOWh8Ugooor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w39uH/k0/wCIv/YOT/0ale5V4b+3D/yaj8SP+wcn/o1Kyq/CZVfgkeM/&#10;8EmP+TefE3/Y0z/+klrX2xXxP/wSY/5N58Tf9jTP/wCklrX2xRR/hGdH+HEKKKK1OkKKKKACiiig&#10;AooooAKKKKACiiigAooooAKKKKAPzj/aE/5SffDf/e07/wBDlr9HK/OP9oT/AJSffDf/AHtO/wDQ&#10;5a/Ryuel8UjlofFIKKKK6D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N/bh/wCTUfiR/wBg&#10;5P8A0ale5V4b+3D/AMmn/EX/ALByf+jUrKr8JlV+CR4z/wAEmP8Ak3nxN/2NM/8A6SWtfbFfE/8A&#10;wSY/5N58Tf8AY0z/APpJa19sUUf4RnR/hxCiiitTpCiiigAooooAKKKKACiiigAooooAKKKKACii&#10;igD84/2hP+Un3w3/AN7Tv/Q5a/Ryvzj/AGhP+Un3w3/3tO/9Dlr9HK56XxSOWh8Ugoooro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w39uH/k0/wCIv/YOT/0ale5V4b+3D/yaj8SP+wcn/o1K&#10;yq/CZVfgkeM/8EmP+TefE3/Y0z/+klrX2xXxP/wSY/5N58Tf9jTP/wCklrX2xRR/hGdH+HEKKKK1&#10;OkKKKKACiiigAooooAKKKKACiiigAooooAKKKKAPzj/aE/5SffDf/e07/wBDlr9HK/OP9oT/AJSf&#10;fDf/AHtO/wDQ5a/Ryuel8UjlofFIKKKK6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N/bh&#10;/wCTUfiR/wBg5P8A0ale5V4b+3D/AMmn/EX/ALByf+jUrKr8JlV+CR4z/wAEmP8Ak3nxN/2NM/8A&#10;6SWtfbFfE/8AwSY/5N58Tf8AY0z/APpJa19sUUf4RnR/hxCiiitTpCiiigAooooAKKKKACiiigAo&#10;oooAKKKKACiiigD84/2hP+Un3w3/AN7Tv/Q5a/Ryvzj/AGhP+Un3w3/3tO/9Dlr9HK56XxSOWh8U&#10;goooroOoKKKKACiiigAooooAKKKKB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Df24f+TT/iL/2Dk/8ARqV7lXhv7cP/ACaj8SP+wcn/AKNSsqvwmVX4JHjP/BJj/k3nxN/2NM//&#10;AKSWtfbFfE//AASY/wCTefE3/Y0z/wDpJa19sUUf4RnR/hxCiiitTpCiiigAooooAKKKKACiiigA&#10;ooooAKKKKACiiigD84/2hP8AlJ98N/8Ae07/ANDlr9HK/OP9oT/lJ98N/wDe07/0OWv0crnpfFI5&#10;aHxSCiiiug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39uH/k0/4i/9g5P/AEale5V4b+3D/wAmo/Ej/sHJ/wCjUrKr8JlV+CR4z/wS&#10;Y/5N58Tf9jTP/wCklrX2xXxP/wAEmP8Ak3nxN/2NM/8A6SWtfbFFH+EZ0f4cQooorU6QooooAKKK&#10;KACiiigAooooAKKKKACiiigAooooA/OP9oT/AJSffDf/AHtO/wDQ5a/Ryvzj/aE/5SffDf8A3tO/&#10;9Dlr9HK56XxSOWh8UgoooroO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39uH/k1H4kf9g5&#10;P/RqV7lXhv7cP/Jp/wARf+wcn/o1Kyq/CZVfgkeM/wDBJj/k3nxN/wBjTP8A+klrX2xXxP8A8EmP&#10;+TefE3/Y0z/+klrX2xRR/hGdH+HEKKKK1OkKKKKACiiigAooooAKKKKACiiigAooooAKKKKAPzj/&#10;AGhP+Un3w3/3tO/9Dlr9HK/OP9oT/lJ98N/97Tv/AEOWv0crnpfFI5aHxSCiiiug6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b+3D/yaj8SP+wcn/o1K9yrw39uH/k0/wCIv/YO&#10;T/0alZVfhMqvwSPGf+CTH/JvPib/ALGmf/0kta+2K+J/+CTH/JvPib/saZ//AEkta+2KKP8ACM6P&#10;8OIUUUVqdIUUUUAFFFFABRRRQAUUUUAFFFFABRRRQAUUUUAfnH+0J/yk++G/+9p3/octfo5X5x/t&#10;Cf8AKT74b/72nf8Aoctfo5XPS+KRy0PikFFFFdB1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G/tw/8AJp/xF/7Byf8Ao1K9yrw39uH/AJNR+JH/AGDk/wDRqVlV+Eyq/BI8Z/4JMf8AJvPib/sa&#10;Z/8A0kta+2K+J/8Agkx/ybz4m/7Gmf8A9JLWvtiij/CM6P8ADiFFFFanSFFFFABRRRQAUUUUAFFF&#10;FABRRRQAUUUUAFFFFAH5x/tCf8pPvhv/AL2nf+hy1+jlfnH+0J/yk++G/wDvad/6HLX6OVz0vikc&#10;tD4pBRRRXQd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b+3D/yaj8SP+wcn/o1K9yrw39uH/k1H4kf9g5P/RqVlV+Eyq/BI8Z/4JMf&#10;8m8+Jv8AsaZ//SS1r7Yr4n/4JMf8m8+Jv+xpn/8ASS1r7Yoo/wAIzo/w4hRRRWp0hRRRQAUUUUAF&#10;FFFABRRRQAUUUUAFFFFABRRRQB+cf7Qn/KT74b/72nf+hy1+jlfnH+0J/wApPvhv/vad/wChy1+j&#10;lc9L4pHLQ+KQUUUV0H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b+3D/wAmn/EX/sHJ/wCj&#10;Ur3KvDf24f8Ak1H4kf8AYOT/ANGpWVX4TKr8Ejxn/gkx/wAm8+Jv+xpn/wDSS1r7Yr4n/wCCTH/J&#10;vPib/saZ/wD0kta+2KKP8Izo/wAOIUUUVqdIUUUUAFFFFABRRRQAUUUUAFFFFABRRRQAUUUUAfnH&#10;+0J/yk++G/8Avad/6HLX6OV+cf7Qn/KT74b/AO9p3/octfo5XPS+KRy0PikFFFFdB1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b+3D/wAmn/EX/sHJ/wCjUr3KvDf24f8Ak1H4kf8AYOT/ANGpWVX4TKr8Ejxn/gkx&#10;/wAm8+Jv+xpn/wDSS1r7Yr4n/wCCTH/JvPib/saZ/wD0kta+2KKP8Izo/wAOIUUUVqdIUUUUAFFF&#10;FABRRRQAUUUUAFFFFABRRRQAUUUUAfnH+0J/yk++G/8Avad/6HLX6OV+cf7Qn/KT74b/AO9p3/oc&#10;tfo5XPS+KRy0PikFFFFdB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&#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b+3D/yaj8SP+wcn/o1K9yrw39uH/k1H4kf9g5P/&#10;AEalZVfhMqvwSPGf+CTH/JvPib/saZ//AEkta+2K+J/+CTH/ACbz4m/7Gmf/ANJLWvtiij/CM6P8&#10;OIUUUVqdIUUUUAFFFFABRRRQAUUUUAFFFFABRRRQAUUUUAfnH+0J/wApPvhv/vad/wChy1+jlfnH&#10;+0J/yk++G/8Avad/6HLX6OVz0vikctD4pBRRRXQ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N/bh/5NP+Iv/YOT/wBG&#10;pXuVeG/tw/8AJqPxI/7Byf8Ao1Kyq/CZVfgkeM/8EmP+TefE3/Y0z/8ApJa19sV8T/8ABJj/AJN5&#10;8Tf9jTP/AOklrX2xRR/hGdH+HEKKKK1OkKKKKACiiigAooooAKKKKACiiigAooooAKKKKAPzj/aE&#10;/wCUn3w3/wB7Tv8A0OWv0cr84/2hP+Un3w3/AN7Tv/Q5a/Ryuel8UjlofFIKKKK6D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N/bh/5NR+JH/YOT/0ale5V4b+3D/yaj8SP+wcn/o1Kyq/CZVf&#10;gkeM/wDBJj/k3nxN/wBjTP8A+klrX2xXxP8A8EmP+TefE3/Y0z/+klrX2xRR/hGdH+HEKKKK1OkK&#10;KKKACiiigAooooAKKKKACiiigAooooAKKKKAPzj/AGhP+Un3w3/3tO/9Dlr9HK/OP9oT/lJ98N/9&#10;7Tv/AEOWv0crnpfFI5aHxSCiiiug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&#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b+3D/AMmo/Ej/ALByf+jUr3KvDf24f+TUfiR/2Dk/9GpWVX4TKr8Ejxn/&#10;AIJMf8m8+Jv+xpn/APSS1r7Yr4n/AOCTH/JvPib/ALGmf/0kta+2KKP8Izo/w4hRRRWp0hRRRQAU&#10;UUUAFFFFABRRRQAUUUUAFFFFABRRRQB+cf7Qn/KT74b/AO9p3/octfo5X5x/tCf8pPvhv/vad/6H&#10;LX6OVz0vikctD4pBRRRXQd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G/tw/8mo/Ej/sHJ/6NSvcq8N/bh/5NR+JH/YOT/wBGpWVX4TKr8Ejxn/gkx/ybz4m/&#10;7Gmf/wBJLWvtivif/gkx/wAm8+Jv+xpn/wDSS1r7Yoo/wjOj/DiFFFFanSFFFFABRRRQAUUUUAFF&#10;FFABRRRQAUUUUAFFFFAH5x/tCf8AKT74b/72nf8Aoctfo5X5x/tCf8pPvhv/AL2nf+hy1+jlc9L4&#10;pHLQ+KQUUUV0H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4b+3D/AMmn/EX/ALByf+jUr3Kv&#10;Df24f+TUfiR/2Dk/9GpWVX4TKr8Ejxn/AIJMf8m8+Jv+xpn/APSS1r7Yr4n/AOCTH/JvPib/ALGm&#10;f/0kta+2KKP8Izo/w4hRRRWp0hRRRQAUUUUAFFFFABRRRQAUUUUAFFFFABRRRQB+cf7Qn/KT74b/&#10;AO9p3/octfo5X5x/tCf8pPvhv/vad/6HLX6OVz0vikctD4pBRRRXQ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hv7cP/JqPxI/7Byf+jUr3KvDf24f+TUfiR/2Dk/8ARqVlV+Eyq/BI8Z/4JMf8&#10;m8+Jv+xpn/8ASS1r7Yr4n/4JMf8AJvPib/saZ/8A0kta+2KKP8Izo/w4hRRRWp0hRRRQAUUUUAFF&#10;FFABRRRQAUUUUAFFFFABRRRQB+cf7Qn/ACk++G/+9p3/AKHLX6OV+cf7Qn/KT74b/wC9p3/octfo&#10;5XPS+KRy0PikFFFFdB1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G/tw/wDJp/xF/wCwcn/o&#10;1K9yrw39uH/k1H4kf9g5P/RqVlV+Eyq/BI8Z/wCCTH/JvPib/saZ/wD0kta+2K+J/wDgkx/ybz4m&#10;/wCxpn/9JLWvtiij/CM6P8OIUUUVqdIUUUUAFFFFABRRRQAUUUUAFFFFABRRRQAUUUUAfnH+0J/y&#10;k++G/wDvad/6HLX6OV+cf7Qn/KT74b/72nf+hy1+jlc9L4pHLQ+KQUUUV0H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b+3D/yaj8SP+wcn/o1K9yrw39uH/k1H4kf9g5P/AEalZVfhMqvwSPGf&#10;+CTH/JvPib/saZ//AEkta+2K+J/+CTH/ACbz4m/7Gmf/ANJLWvtiij/CM6P8OIUUUVqdIUUUUAFF&#10;FFABRRRQAUUUUAFFFFABRRRQAUUUUAfnH+0J/wApPvhv/vad/wChy1+jlfnH+0J/yk++G/8Avad/&#10;6HLX6OVz0vikctD4pBRRRXQd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N/bh/wCTUfiR/wBg5P8A0ale5V4b&#10;+3D/AMmo/Ej/ALByf+jUrKr8JlV+CR4z/wAEmP8Ak3nxN/2NM/8A6SWtfbFfE/8AwSY/5N58Tf8A&#10;Y0z/APpJa19sUUf4RnR/hxCiiitTpCiiigAooooAKKKKACiiigAooooAKKKKACiiigD84/2hP+Un&#10;3w3/AN7Tv/Q5a/Ryvzj/AGhP+Un3w3/3tO/9Dlr9HK56XxSOWh8UgoooroO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w39uH/k0/wCIv/YOT/0ale5V4b+3D/yaj8SP+wcn/o1Kyq/CZVfgkeM/&#10;8EmP+TefE3/Y0z/+klrX2xXxP/wSY/5N58Tf9jTP/wCklrX2xRR/hGdH+HEKKKK1OkKKKKACiiig&#10;AooooAKKKKACiiigAooooAKKKKAPzj/aE/5SffDf/e07/wBDlr9HK/OP9oT/AJSffDf/AHtO/wDQ&#10;5a/Ryuel8UjlofFIKKKK6D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N/bh/wCTUfiR/wBg&#10;5P8A0ale5V4b+3D/AMmo/Ej/ALByf+jUrKr8JlV+CR4z/wAEmP8Ak3nxN/2NM/8A6SWtfbFfE/8A&#10;wSY/5N58Tf8AY0z/APpJa19sUUf4RnR/hxCiiitTpCiiigAooooAKKKKACiiigAooooAKKKKACii&#10;igD84/2hP+Un3w3/AN7Tv/Q5a/Ryvzj/AGhP+Un3w3/3tO/9Dlr9HK56XxSOWh8Ugoooro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w39uH/k0/wCIv/YOT/0ale5V4b+3D/yaj8SP+wcn/o1K&#10;yq/CZVfgkeM/8EmP+TefE3/Y0z/+klrX2xXxP/wSY/5N58Tf9jTP/wCklrX2xRR/hGdH+HEKKKK1&#10;OkKKKKACiiigAooooAKKKKACiiigAooooAKKKKAPzj/aE/5SffDf/e07/wBDlr9HK/OP9oT/AJSf&#10;fDf/AHtO/wDQ5a/Ryuel8UjlofFIKKKK6D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N/bh&#10;/wCTUfiR/wBg5P8A0ale5V4b+3D/AMmo/Ej/ALByf+jUrKr8JlV+CR4z/wAEmP8Ak3nxN/2NM/8A&#10;6SWtfbFfE/8AwSY/5N58Tf8AY0z/APpJa19sUUf4RnR/hxCiiitTpCiiigAooooAKKKKACiiigAo&#10;oooAKKKKACiiigD84/2hP+Un3w3/AN7Tv/Q5a/Ryvzj/AGhP+Un3w3/3tO/9Dlr9HK56XxSOWh8U&#10;goooroO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w39uH/k0/wCIv/YOT/0ale5V4b+3D/ya&#10;j8SP+wcn/o1Kyq/CZVfgkeM/8EmP+TefE3/Y0z/+klrX2xXxP/wSY/5N58Tf9jTP/wCklrX2xRR/&#10;hGdH+HEKKKK1OkKKKKACiiigAooooAKKKKACiiigAooooAKKKKAPzj/aE/5SffDf/e07/wBDlr9H&#10;K/OP9oT/AJSffDf/AHtO/wDQ5a/Ryuel8UjlofFIKKKK6D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N/bh/wCTUfiR/wBg5P8A0ale5V4b+3D/AMmo/Ej/ALByf+jUrKr8JlV+CR4z/wAEmP8A&#10;k3nxN/2NM/8A6SWtfbFfEv8AwSY/5N78S/8AY0T/APpLa19tUUf4ZnR/hxCiiitTpCiiigAooooA&#10;KKKKACiiigAooooAKKKKACiiigD84/2hP+Un/wAOP97Tv/Q5a/RyvC/Gv7JOh+OP2hNC+LVzrWoW&#10;2q6P9n8rToki+zt5W7Zu/i/ir3SsqUZRlIwpRlCUgooorU3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N/bg/wCTUPiL/wBg5P8A0ale5VyHxZ+HFp8XfhvrvgzULuawstWg+zy3Fvs81fnR/l3/&#10;AO5Uz+Ezqx54nyt/wSX/AOTe/Ev/AGNM/wD6S2tfbFeUfs2/s7aX+zP4G1Dw1o2q3usWl5qL6k0t&#10;8ib0Z4ootnyf9clr1eopx5YkUIyhT5ZBRRRWp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">
                <o:lock v:ext="edit" aspectratio="f"/>
                <v:rect id="Rectangle 17278" o:spid="_x0000_s1026" o:spt="1" style="position:absolute;left:914705;top:1228038;height:157065;width:35471;" filled="f" stroked="f" coordsize="21600,21600" o:gfxdata="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Pb&#10;P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BBD1805">
                        <w:r>
                          <w:rPr>
                            <w:rFonts w:ascii="Times New Roman" w:hAnsi="Times New Roman" w:eastAsia="Times New Roman" w:cs="Times New Roman"/>
                            <w:sz w:val="17"/>
                          </w:rPr>
                          <w:t xml:space="preserve"> </w:t>
                        </w:r>
                      </w:p>
                    </w:txbxContent>
                  </v:textbox>
                </v:rect>
                <v:shape id="Shape 461710" o:spid="_x0000_s1026" o:spt="100" style="position:absolute;left:304800;top:10372094;height:17780;width:6955156;" fillcolor="#000000" filled="t" stroked="f" coordsize="6955156,17780" o:gfxdata="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KQpq/&#10;AAAA3wAAAA8AAAAAAAAAAQAgAAAAIgAAAGRycy9kb3ducmV2LnhtbFBLAQIUABQAAAAIAIdO4kAz&#10;LwWeOwAAADkAAAAQAAAAAAAAAAEAIAAAAA4BAABkcnMvc2hhcGV4bWwueG1sUEsFBgAAAAAGAAYA&#10;WwEAALgDAAAAAA==&#10;" path="m0,0l6955156,0,6955156,17780,0,17780,0,0e">
                  <v:fill on="t" focussize="0,0"/>
                  <v:stroke on="f" weight="0pt" miterlimit="1" joinstyle="miter"/>
                  <v:imagedata o:title=""/>
                  <o:lock v:ext="edit" aspectratio="f"/>
                </v:shape>
                <v:shape id="_x0000_s1026" o:spid="_x0000_s1026" o:spt="75" type="#_x0000_t75" style="position:absolute;left:0;top:0;height:10664825;width:7543673;" filled="f" o:preferrelative="t" stroked="f" coordsize="21600,21600" o:gfxdata="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FAe8AAAA&#10;3gAAAA8AAAAAAAAAAQAgAAAAIgAAAGRycy9kb3ducmV2LnhtbFBLAQIUABQAAAAIAIdO4kAzLwWe&#10;OwAAADkAAAAQAAAAAAAAAAEAIAAAAAsBAABkcnMvc2hhcGV4bWwueG1sUEsFBgAAAAAGAAYAWwEA&#10;ALUDAAAAAA==&#10;">
                  <v:fill on="f" focussize="0,0"/>
                  <v:stroke on="f"/>
                  <v:imagedata r:id="rId31" o:title=""/>
                  <o:lock v:ext="edit" aspectratio="f"/>
                </v:shape>
                <w10:wrap type="topAndBottom"/>
              </v:group>
            </w:pict>
          </mc:Fallback>
        </mc:AlternateContent>
      </w:r>
    </w:p>
    <w:p w14:paraId="70450B2F">
      <w:pPr>
        <w:sectPr>
          <w:pgSz w:w="11909" w:h="16838"/>
          <w:pgMar w:top="16" w:right="1440" w:bottom="1440" w:left="1440" w:header="720" w:footer="720" w:gutter="0"/>
          <w:cols w:space="720" w:num="1"/>
        </w:sectPr>
      </w:pPr>
    </w:p>
    <w:p w14:paraId="69B5DE79">
      <w:pPr>
        <w:spacing w:after="0"/>
        <w:rPr>
          <w:rFonts w:ascii="Times New Roman" w:hAnsi="Times New Roman" w:eastAsia="Times New Roman" w:cs="Times New Roman"/>
          <w:sz w:val="96"/>
        </w:rPr>
      </w:pPr>
      <w:r>
        <w:rPr>
          <w:rFonts w:ascii="Times New Roman" w:hAnsi="Times New Roman" w:eastAsia="Times New Roman" w:cs="Times New Roman"/>
          <w:sz w:val="96"/>
        </w:rPr>
        <w:t xml:space="preserve"> </w:t>
      </w:r>
      <w:r>
        <w:rPr>
          <w:rFonts w:ascii="Times New Roman" w:hAnsi="Times New Roman" w:eastAsia="Times New Roman" w:cs="Times New Roman"/>
          <w:sz w:val="96"/>
        </w:rPr>
        <w:tab/>
      </w:r>
      <w:r>
        <w:rPr>
          <w:rFonts w:ascii="Times New Roman" w:hAnsi="Times New Roman" w:eastAsia="Times New Roman" w:cs="Times New Roman"/>
          <w:sz w:val="96"/>
        </w:rPr>
        <w:tab/>
      </w:r>
      <w:r>
        <w:rPr>
          <w:rFonts w:ascii="Times New Roman" w:hAnsi="Times New Roman" w:eastAsia="Times New Roman" w:cs="Times New Roman"/>
          <w:sz w:val="96"/>
        </w:rPr>
        <w:tab/>
      </w:r>
      <w:r>
        <w:rPr>
          <w:rFonts w:ascii="Times New Roman" w:hAnsi="Times New Roman" w:eastAsia="Times New Roman" w:cs="Times New Roman"/>
          <w:sz w:val="96"/>
        </w:rPr>
        <w:tab/>
      </w:r>
    </w:p>
    <w:p w14:paraId="794833C6">
      <w:pPr>
        <w:spacing w:after="0"/>
        <w:rPr>
          <w:rFonts w:ascii="Times New Roman" w:hAnsi="Times New Roman" w:eastAsia="Times New Roman" w:cs="Times New Roman"/>
          <w:sz w:val="96"/>
        </w:rPr>
      </w:pPr>
    </w:p>
    <w:p w14:paraId="612CD6C2">
      <w:pPr>
        <w:spacing w:after="0"/>
        <w:rPr>
          <w:rFonts w:ascii="Times New Roman" w:hAnsi="Times New Roman" w:eastAsia="Times New Roman" w:cs="Times New Roman"/>
          <w:sz w:val="96"/>
        </w:rPr>
      </w:pPr>
    </w:p>
    <w:p w14:paraId="3F111AA5">
      <w:pPr>
        <w:spacing w:after="0"/>
        <w:ind w:left="1440" w:firstLine="720"/>
      </w:pPr>
      <w:r>
        <w:rPr>
          <w:color w:val="C0504D"/>
          <w:sz w:val="96"/>
        </w:rPr>
        <w:t>SEMESTER-III</w:t>
      </w:r>
      <w:r>
        <w:rPr>
          <w:sz w:val="96"/>
        </w:rPr>
        <w:t xml:space="preserve"> </w:t>
      </w:r>
      <w:r>
        <w:br w:type="page"/>
      </w:r>
    </w:p>
    <w:p w14:paraId="0E37FC1E">
      <w:pPr>
        <w:spacing w:after="190"/>
      </w:pPr>
      <w:r>
        <w:rPr>
          <w:rFonts w:ascii="Times New Roman" w:hAnsi="Times New Roman" w:eastAsia="Times New Roman" w:cs="Times New Roman"/>
          <w:b/>
          <w:sz w:val="20"/>
        </w:rPr>
        <w:t xml:space="preserve"> </w:t>
      </w:r>
    </w:p>
    <w:tbl>
      <w:tblPr>
        <w:tblStyle w:val="19"/>
        <w:tblpPr w:vertAnchor="page" w:horzAnchor="page" w:tblpX="1695" w:tblpY="2629"/>
        <w:tblOverlap w:val="never"/>
        <w:tblW w:w="10204" w:type="dxa"/>
        <w:tblInd w:w="0" w:type="dxa"/>
        <w:tblLayout w:type="autofit"/>
        <w:tblCellMar>
          <w:top w:w="14" w:type="dxa"/>
          <w:left w:w="10" w:type="dxa"/>
          <w:bottom w:w="0" w:type="dxa"/>
          <w:right w:w="86" w:type="dxa"/>
        </w:tblCellMar>
      </w:tblPr>
      <w:tblGrid>
        <w:gridCol w:w="1813"/>
        <w:gridCol w:w="5954"/>
        <w:gridCol w:w="632"/>
        <w:gridCol w:w="590"/>
        <w:gridCol w:w="711"/>
        <w:gridCol w:w="504"/>
      </w:tblGrid>
      <w:tr w14:paraId="61A5E407">
        <w:tblPrEx>
          <w:tblCellMar>
            <w:top w:w="14" w:type="dxa"/>
            <w:left w:w="10" w:type="dxa"/>
            <w:bottom w:w="0" w:type="dxa"/>
            <w:right w:w="86" w:type="dxa"/>
          </w:tblCellMar>
        </w:tblPrEx>
        <w:trPr>
          <w:trHeight w:val="1277" w:hRule="atLeast"/>
        </w:trPr>
        <w:tc>
          <w:tcPr>
            <w:tcW w:w="1813" w:type="dxa"/>
            <w:tcBorders>
              <w:top w:val="single" w:color="000000" w:sz="8" w:space="0"/>
              <w:left w:val="single" w:color="000000" w:sz="8" w:space="0"/>
              <w:bottom w:val="single" w:color="000000" w:sz="8" w:space="0"/>
              <w:right w:val="single" w:color="000000" w:sz="8" w:space="0"/>
            </w:tcBorders>
            <w:vAlign w:val="bottom"/>
          </w:tcPr>
          <w:p w14:paraId="14CFCC04">
            <w:pPr>
              <w:spacing w:after="0"/>
              <w:ind w:right="146"/>
              <w:jc w:val="right"/>
            </w:pPr>
            <w:r>
              <w:drawing>
                <wp:inline distT="0" distB="0" distL="0" distR="0">
                  <wp:extent cx="429260" cy="596900"/>
                  <wp:effectExtent l="0" t="0" r="0" b="0"/>
                  <wp:docPr id="17690" name="Picture 17690"/>
                  <wp:cNvGraphicFramePr/>
                  <a:graphic xmlns:a="http://schemas.openxmlformats.org/drawingml/2006/main">
                    <a:graphicData uri="http://schemas.openxmlformats.org/drawingml/2006/picture">
                      <pic:pic xmlns:pic="http://schemas.openxmlformats.org/drawingml/2006/picture">
                        <pic:nvPicPr>
                          <pic:cNvPr id="17690" name="Picture 17690"/>
                          <pic:cNvPicPr/>
                        </pic:nvPicPr>
                        <pic:blipFill>
                          <a:blip r:embed="rId32"/>
                          <a:stretch>
                            <a:fillRect/>
                          </a:stretch>
                        </pic:blipFill>
                        <pic:spPr>
                          <a:xfrm>
                            <a:off x="0" y="0"/>
                            <a:ext cx="429260" cy="597230"/>
                          </a:xfrm>
                          <a:prstGeom prst="rect">
                            <a:avLst/>
                          </a:prstGeom>
                        </pic:spPr>
                      </pic:pic>
                    </a:graphicData>
                  </a:graphic>
                </wp:inline>
              </w:drawing>
            </w:r>
          </w:p>
        </w:tc>
        <w:tc>
          <w:tcPr>
            <w:tcW w:w="5954" w:type="dxa"/>
            <w:tcBorders>
              <w:top w:val="single" w:color="000000" w:sz="8" w:space="0"/>
              <w:left w:val="single" w:color="000000" w:sz="8" w:space="0"/>
              <w:bottom w:val="single" w:color="000000" w:sz="8" w:space="0"/>
              <w:right w:val="single" w:color="000000" w:sz="8" w:space="0"/>
            </w:tcBorders>
            <w:shd w:val="clear" w:color="auto" w:fill="92D050"/>
          </w:tcPr>
          <w:p w14:paraId="02D26303">
            <w:pPr>
              <w:spacing w:after="0"/>
              <w:ind w:left="680" w:right="28" w:firstLine="163"/>
            </w:pPr>
            <w:r>
              <w:rPr>
                <w:rFonts w:ascii="Times New Roman" w:hAnsi="Times New Roman" w:eastAsia="Times New Roman" w:cs="Times New Roman"/>
                <w:b/>
              </w:rPr>
              <w:t xml:space="preserve">Pithapur Rajah’s Govt. Degree College (A) Kakinada. </w:t>
            </w:r>
          </w:p>
        </w:tc>
        <w:tc>
          <w:tcPr>
            <w:tcW w:w="2437" w:type="dxa"/>
            <w:gridSpan w:val="4"/>
            <w:vMerge w:val="restart"/>
            <w:tcBorders>
              <w:top w:val="single" w:color="000000" w:sz="8" w:space="0"/>
              <w:left w:val="single" w:color="000000" w:sz="8" w:space="0"/>
              <w:bottom w:val="single" w:color="000000" w:sz="8" w:space="0"/>
              <w:right w:val="nil"/>
            </w:tcBorders>
          </w:tcPr>
          <w:p w14:paraId="5C2D2E59">
            <w:pPr>
              <w:spacing w:after="0"/>
              <w:ind w:left="2"/>
            </w:pPr>
            <w:r>
              <w:rPr>
                <w:rFonts w:ascii="Times New Roman" w:hAnsi="Times New Roman" w:eastAsia="Times New Roman" w:cs="Times New Roman"/>
                <w:b/>
              </w:rPr>
              <w:t xml:space="preserve"> </w:t>
            </w:r>
          </w:p>
          <w:p w14:paraId="4C57F861">
            <w:pPr>
              <w:spacing w:after="0"/>
              <w:ind w:left="848"/>
            </w:pPr>
            <w:r>
              <w:rPr>
                <w:rFonts w:ascii="Times New Roman" w:hAnsi="Times New Roman" w:eastAsia="Times New Roman" w:cs="Times New Roman"/>
                <w:b/>
              </w:rPr>
              <w:t xml:space="preserve">Program &amp; </w:t>
            </w:r>
          </w:p>
          <w:p w14:paraId="65E08F3B">
            <w:pPr>
              <w:spacing w:after="0"/>
              <w:ind w:right="120"/>
              <w:jc w:val="center"/>
            </w:pPr>
            <w:r>
              <w:rPr>
                <w:rFonts w:ascii="Times New Roman" w:hAnsi="Times New Roman" w:eastAsia="Times New Roman" w:cs="Times New Roman"/>
                <w:b/>
              </w:rPr>
              <w:t xml:space="preserve">Semester </w:t>
            </w:r>
          </w:p>
          <w:p w14:paraId="72E3BD25">
            <w:pPr>
              <w:spacing w:after="0"/>
              <w:ind w:right="110"/>
              <w:jc w:val="right"/>
            </w:pPr>
            <w:r>
              <w:rPr>
                <w:rFonts w:ascii="Times New Roman" w:hAnsi="Times New Roman" w:eastAsia="Times New Roman" w:cs="Times New Roman"/>
              </w:rPr>
              <w:t xml:space="preserve">B.Sc. Honors in </w:t>
            </w:r>
          </w:p>
          <w:p w14:paraId="25DC382B">
            <w:pPr>
              <w:spacing w:after="0" w:line="244" w:lineRule="auto"/>
              <w:ind w:left="689"/>
            </w:pPr>
            <w:r>
              <w:rPr>
                <w:rFonts w:ascii="Times New Roman" w:hAnsi="Times New Roman" w:eastAsia="Times New Roman" w:cs="Times New Roman"/>
              </w:rPr>
              <w:t xml:space="preserve">Aquaculture (Major) </w:t>
            </w:r>
          </w:p>
          <w:p w14:paraId="0C6389B0">
            <w:pPr>
              <w:spacing w:after="0"/>
              <w:ind w:left="853"/>
            </w:pPr>
            <w:r>
              <w:rPr>
                <w:rFonts w:ascii="Times New Roman" w:hAnsi="Times New Roman" w:eastAsia="Times New Roman" w:cs="Times New Roman"/>
              </w:rPr>
              <w:t xml:space="preserve">Semester-III </w:t>
            </w:r>
          </w:p>
        </w:tc>
      </w:tr>
      <w:tr w14:paraId="66C9A9A2">
        <w:tblPrEx>
          <w:tblCellMar>
            <w:top w:w="14" w:type="dxa"/>
            <w:left w:w="10" w:type="dxa"/>
            <w:bottom w:w="0" w:type="dxa"/>
            <w:right w:w="86" w:type="dxa"/>
          </w:tblCellMar>
        </w:tblPrEx>
        <w:trPr>
          <w:trHeight w:val="1476" w:hRule="atLeast"/>
        </w:trPr>
        <w:tc>
          <w:tcPr>
            <w:tcW w:w="1813" w:type="dxa"/>
            <w:tcBorders>
              <w:top w:val="single" w:color="000000" w:sz="8" w:space="0"/>
              <w:left w:val="single" w:color="000000" w:sz="8" w:space="0"/>
              <w:bottom w:val="single" w:color="000000" w:sz="8" w:space="0"/>
              <w:right w:val="single" w:color="000000" w:sz="8" w:space="0"/>
            </w:tcBorders>
          </w:tcPr>
          <w:p w14:paraId="3429B823">
            <w:pPr>
              <w:spacing w:after="0"/>
              <w:ind w:left="687" w:firstLine="163"/>
            </w:pPr>
            <w:r>
              <w:rPr>
                <w:rFonts w:ascii="Times New Roman" w:hAnsi="Times New Roman" w:eastAsia="Times New Roman" w:cs="Times New Roman"/>
              </w:rPr>
              <w:t xml:space="preserve">Course Code </w:t>
            </w:r>
          </w:p>
        </w:tc>
        <w:tc>
          <w:tcPr>
            <w:tcW w:w="5954" w:type="dxa"/>
            <w:tcBorders>
              <w:top w:val="single" w:color="000000" w:sz="8" w:space="0"/>
              <w:left w:val="single" w:color="000000" w:sz="8" w:space="0"/>
              <w:bottom w:val="single" w:color="000000" w:sz="8" w:space="0"/>
              <w:right w:val="single" w:color="000000" w:sz="8" w:space="0"/>
            </w:tcBorders>
          </w:tcPr>
          <w:p w14:paraId="3F89D727">
            <w:pPr>
              <w:spacing w:after="0"/>
              <w:ind w:left="843"/>
            </w:pPr>
            <w:r>
              <w:rPr>
                <w:rFonts w:ascii="Times New Roman" w:hAnsi="Times New Roman" w:eastAsia="Times New Roman" w:cs="Times New Roman"/>
                <w:b/>
              </w:rPr>
              <w:t xml:space="preserve">TITLE OF THE COURSE </w:t>
            </w:r>
          </w:p>
          <w:p w14:paraId="260FD51A">
            <w:pPr>
              <w:spacing w:after="0"/>
              <w:ind w:left="680" w:firstLine="163"/>
            </w:pPr>
            <w:r>
              <w:rPr>
                <w:rFonts w:ascii="Times New Roman" w:hAnsi="Times New Roman" w:eastAsia="Times New Roman" w:cs="Times New Roman"/>
                <w:b/>
              </w:rPr>
              <w:t xml:space="preserve">COURSE 5: BASIC PRINCIPLES OF AQUACULTURE </w:t>
            </w:r>
          </w:p>
        </w:tc>
        <w:tc>
          <w:tcPr>
            <w:tcW w:w="0" w:type="auto"/>
            <w:gridSpan w:val="4"/>
            <w:vMerge w:val="continue"/>
            <w:tcBorders>
              <w:top w:val="nil"/>
              <w:left w:val="single" w:color="000000" w:sz="8" w:space="0"/>
              <w:bottom w:val="single" w:color="000000" w:sz="8" w:space="0"/>
              <w:right w:val="nil"/>
            </w:tcBorders>
          </w:tcPr>
          <w:p w14:paraId="486F096E">
            <w:pPr>
              <w:spacing w:after="0"/>
            </w:pPr>
          </w:p>
        </w:tc>
      </w:tr>
      <w:tr w14:paraId="48DEE1FF">
        <w:tblPrEx>
          <w:tblCellMar>
            <w:top w:w="14" w:type="dxa"/>
            <w:left w:w="10" w:type="dxa"/>
            <w:bottom w:w="0" w:type="dxa"/>
            <w:right w:w="86" w:type="dxa"/>
          </w:tblCellMar>
        </w:tblPrEx>
        <w:trPr>
          <w:trHeight w:val="428" w:hRule="atLeast"/>
        </w:trPr>
        <w:tc>
          <w:tcPr>
            <w:tcW w:w="1813" w:type="dxa"/>
            <w:tcBorders>
              <w:top w:val="single" w:color="000000" w:sz="8" w:space="0"/>
              <w:left w:val="single" w:color="000000" w:sz="8" w:space="0"/>
              <w:bottom w:val="single" w:color="000000" w:sz="8" w:space="0"/>
              <w:right w:val="single" w:color="000000" w:sz="4" w:space="0"/>
            </w:tcBorders>
          </w:tcPr>
          <w:p w14:paraId="617DA289">
            <w:pPr>
              <w:spacing w:after="0"/>
              <w:ind w:right="56"/>
              <w:jc w:val="right"/>
            </w:pPr>
            <w:r>
              <w:rPr>
                <w:rFonts w:ascii="Times New Roman" w:hAnsi="Times New Roman" w:eastAsia="Times New Roman" w:cs="Times New Roman"/>
              </w:rPr>
              <w:t xml:space="preserve">Teaching </w:t>
            </w:r>
          </w:p>
        </w:tc>
        <w:tc>
          <w:tcPr>
            <w:tcW w:w="5954" w:type="dxa"/>
            <w:tcBorders>
              <w:top w:val="single" w:color="000000" w:sz="8" w:space="0"/>
              <w:left w:val="single" w:color="000000" w:sz="4" w:space="0"/>
              <w:bottom w:val="single" w:color="000000" w:sz="8" w:space="0"/>
              <w:right w:val="single" w:color="000000" w:sz="8" w:space="0"/>
            </w:tcBorders>
          </w:tcPr>
          <w:p w14:paraId="2BD1572F">
            <w:pPr>
              <w:spacing w:after="0"/>
              <w:ind w:left="843"/>
            </w:pPr>
            <w:r>
              <w:rPr>
                <w:rFonts w:ascii="Times New Roman" w:hAnsi="Times New Roman" w:eastAsia="Times New Roman" w:cs="Times New Roman"/>
              </w:rPr>
              <w:t>Hours Allocated: 45 (</w:t>
            </w:r>
            <w:r>
              <w:rPr>
                <w:rFonts w:ascii="Times New Roman" w:hAnsi="Times New Roman" w:eastAsia="Times New Roman" w:cs="Times New Roman"/>
                <w:b/>
              </w:rPr>
              <w:t>THEORY</w:t>
            </w:r>
            <w:r>
              <w:rPr>
                <w:rFonts w:ascii="Times New Roman" w:hAnsi="Times New Roman" w:eastAsia="Times New Roman" w:cs="Times New Roman"/>
              </w:rPr>
              <w:t xml:space="preserve">) </w:t>
            </w:r>
          </w:p>
        </w:tc>
        <w:tc>
          <w:tcPr>
            <w:tcW w:w="632" w:type="dxa"/>
            <w:tcBorders>
              <w:top w:val="single" w:color="000000" w:sz="8" w:space="0"/>
              <w:left w:val="single" w:color="000000" w:sz="8" w:space="0"/>
              <w:bottom w:val="single" w:color="000000" w:sz="8" w:space="0"/>
              <w:right w:val="single" w:color="000000" w:sz="8" w:space="0"/>
            </w:tcBorders>
          </w:tcPr>
          <w:p w14:paraId="190A71C1">
            <w:pPr>
              <w:spacing w:after="0"/>
              <w:ind w:left="2"/>
            </w:pPr>
            <w:r>
              <w:rPr>
                <w:rFonts w:ascii="Times New Roman" w:hAnsi="Times New Roman" w:eastAsia="Times New Roman" w:cs="Times New Roman"/>
              </w:rPr>
              <w:t xml:space="preserve"> </w:t>
            </w:r>
          </w:p>
        </w:tc>
        <w:tc>
          <w:tcPr>
            <w:tcW w:w="590" w:type="dxa"/>
            <w:tcBorders>
              <w:top w:val="single" w:color="000000" w:sz="8" w:space="0"/>
              <w:left w:val="single" w:color="000000" w:sz="8" w:space="0"/>
              <w:bottom w:val="single" w:color="000000" w:sz="8" w:space="0"/>
              <w:right w:val="single" w:color="000000" w:sz="8" w:space="0"/>
            </w:tcBorders>
          </w:tcPr>
          <w:p w14:paraId="40BABE1F">
            <w:pPr>
              <w:spacing w:after="0"/>
            </w:pPr>
            <w:r>
              <w:rPr>
                <w:rFonts w:ascii="Times New Roman" w:hAnsi="Times New Roman" w:eastAsia="Times New Roman" w:cs="Times New Roman"/>
              </w:rPr>
              <w:t xml:space="preserve"> </w:t>
            </w:r>
          </w:p>
        </w:tc>
        <w:tc>
          <w:tcPr>
            <w:tcW w:w="711" w:type="dxa"/>
            <w:tcBorders>
              <w:top w:val="single" w:color="000000" w:sz="8" w:space="0"/>
              <w:left w:val="single" w:color="000000" w:sz="8" w:space="0"/>
              <w:bottom w:val="single" w:color="000000" w:sz="8" w:space="0"/>
              <w:right w:val="single" w:color="000000" w:sz="8" w:space="0"/>
            </w:tcBorders>
          </w:tcPr>
          <w:p w14:paraId="571C9044">
            <w:pPr>
              <w:spacing w:after="0"/>
              <w:ind w:left="5"/>
            </w:pPr>
            <w:r>
              <w:rPr>
                <w:rFonts w:ascii="Times New Roman" w:hAnsi="Times New Roman" w:eastAsia="Times New Roman" w:cs="Times New Roman"/>
              </w:rPr>
              <w:t xml:space="preserve"> </w:t>
            </w:r>
          </w:p>
        </w:tc>
        <w:tc>
          <w:tcPr>
            <w:tcW w:w="504" w:type="dxa"/>
            <w:tcBorders>
              <w:top w:val="single" w:color="000000" w:sz="8" w:space="0"/>
              <w:left w:val="single" w:color="000000" w:sz="8" w:space="0"/>
              <w:bottom w:val="single" w:color="000000" w:sz="8" w:space="0"/>
              <w:right w:val="nil"/>
            </w:tcBorders>
          </w:tcPr>
          <w:p w14:paraId="7DD754D8">
            <w:pPr>
              <w:spacing w:after="0"/>
            </w:pPr>
            <w:r>
              <w:rPr>
                <w:rFonts w:ascii="Times New Roman" w:hAnsi="Times New Roman" w:eastAsia="Times New Roman" w:cs="Times New Roman"/>
              </w:rPr>
              <w:t xml:space="preserve"> </w:t>
            </w:r>
          </w:p>
        </w:tc>
      </w:tr>
      <w:tr w14:paraId="50C84584">
        <w:tblPrEx>
          <w:tblCellMar>
            <w:top w:w="14" w:type="dxa"/>
            <w:left w:w="10" w:type="dxa"/>
            <w:bottom w:w="0" w:type="dxa"/>
            <w:right w:w="86" w:type="dxa"/>
          </w:tblCellMar>
        </w:tblPrEx>
        <w:trPr>
          <w:trHeight w:val="581" w:hRule="atLeast"/>
        </w:trPr>
        <w:tc>
          <w:tcPr>
            <w:tcW w:w="1813" w:type="dxa"/>
            <w:tcBorders>
              <w:top w:val="single" w:color="000000" w:sz="8" w:space="0"/>
              <w:left w:val="single" w:color="000000" w:sz="8" w:space="0"/>
              <w:bottom w:val="single" w:color="000000" w:sz="8" w:space="0"/>
              <w:right w:val="single" w:color="000000" w:sz="4" w:space="0"/>
            </w:tcBorders>
          </w:tcPr>
          <w:p w14:paraId="2990D379">
            <w:pPr>
              <w:spacing w:after="0"/>
              <w:ind w:left="687" w:firstLine="163"/>
            </w:pPr>
            <w:r>
              <w:rPr>
                <w:rFonts w:ascii="Times New Roman" w:hAnsi="Times New Roman" w:eastAsia="Times New Roman" w:cs="Times New Roman"/>
              </w:rPr>
              <w:t xml:space="preserve">Pre- requisites: </w:t>
            </w:r>
          </w:p>
        </w:tc>
        <w:tc>
          <w:tcPr>
            <w:tcW w:w="5954" w:type="dxa"/>
            <w:tcBorders>
              <w:top w:val="single" w:color="000000" w:sz="8" w:space="0"/>
              <w:left w:val="single" w:color="000000" w:sz="4" w:space="0"/>
              <w:bottom w:val="single" w:color="000000" w:sz="8" w:space="0"/>
              <w:right w:val="single" w:color="000000" w:sz="8" w:space="0"/>
            </w:tcBorders>
          </w:tcPr>
          <w:p w14:paraId="340D88A6">
            <w:pPr>
              <w:spacing w:after="0"/>
              <w:ind w:left="843"/>
            </w:pPr>
            <w:r>
              <w:rPr>
                <w:rFonts w:ascii="Times New Roman" w:hAnsi="Times New Roman" w:eastAsia="Times New Roman" w:cs="Times New Roman"/>
              </w:rPr>
              <w:t xml:space="preserve">Basics of Aquaculture </w:t>
            </w:r>
          </w:p>
        </w:tc>
        <w:tc>
          <w:tcPr>
            <w:tcW w:w="632" w:type="dxa"/>
            <w:tcBorders>
              <w:top w:val="single" w:color="000000" w:sz="8" w:space="0"/>
              <w:left w:val="single" w:color="000000" w:sz="8" w:space="0"/>
              <w:bottom w:val="single" w:color="000000" w:sz="8" w:space="0"/>
              <w:right w:val="single" w:color="000000" w:sz="8" w:space="0"/>
            </w:tcBorders>
          </w:tcPr>
          <w:p w14:paraId="06400AEB">
            <w:pPr>
              <w:spacing w:after="0"/>
              <w:ind w:left="2"/>
            </w:pPr>
            <w:r>
              <w:rPr>
                <w:rFonts w:ascii="Times New Roman" w:hAnsi="Times New Roman" w:eastAsia="Times New Roman" w:cs="Times New Roman"/>
              </w:rPr>
              <w:t xml:space="preserve"> </w:t>
            </w:r>
          </w:p>
        </w:tc>
        <w:tc>
          <w:tcPr>
            <w:tcW w:w="590" w:type="dxa"/>
            <w:tcBorders>
              <w:top w:val="single" w:color="000000" w:sz="8" w:space="0"/>
              <w:left w:val="single" w:color="000000" w:sz="8" w:space="0"/>
              <w:bottom w:val="single" w:color="000000" w:sz="8" w:space="0"/>
              <w:right w:val="single" w:color="000000" w:sz="8" w:space="0"/>
            </w:tcBorders>
          </w:tcPr>
          <w:p w14:paraId="61EF9F34">
            <w:pPr>
              <w:spacing w:after="0"/>
            </w:pPr>
            <w:r>
              <w:rPr>
                <w:rFonts w:ascii="Times New Roman" w:hAnsi="Times New Roman" w:eastAsia="Times New Roman" w:cs="Times New Roman"/>
              </w:rPr>
              <w:t xml:space="preserve"> </w:t>
            </w:r>
          </w:p>
        </w:tc>
        <w:tc>
          <w:tcPr>
            <w:tcW w:w="711" w:type="dxa"/>
            <w:tcBorders>
              <w:top w:val="single" w:color="000000" w:sz="8" w:space="0"/>
              <w:left w:val="single" w:color="000000" w:sz="8" w:space="0"/>
              <w:bottom w:val="single" w:color="000000" w:sz="8" w:space="0"/>
              <w:right w:val="single" w:color="000000" w:sz="8" w:space="0"/>
            </w:tcBorders>
          </w:tcPr>
          <w:p w14:paraId="40BB72D2">
            <w:pPr>
              <w:spacing w:after="0"/>
              <w:ind w:left="5"/>
            </w:pPr>
            <w:r>
              <w:rPr>
                <w:rFonts w:ascii="Times New Roman" w:hAnsi="Times New Roman" w:eastAsia="Times New Roman" w:cs="Times New Roman"/>
              </w:rPr>
              <w:t xml:space="preserve"> </w:t>
            </w:r>
          </w:p>
        </w:tc>
        <w:tc>
          <w:tcPr>
            <w:tcW w:w="504" w:type="dxa"/>
            <w:tcBorders>
              <w:top w:val="single" w:color="000000" w:sz="8" w:space="0"/>
              <w:left w:val="single" w:color="000000" w:sz="8" w:space="0"/>
              <w:bottom w:val="single" w:color="000000" w:sz="8" w:space="0"/>
              <w:right w:val="nil"/>
            </w:tcBorders>
          </w:tcPr>
          <w:p w14:paraId="7230AF76">
            <w:pPr>
              <w:spacing w:after="0"/>
            </w:pPr>
            <w:r>
              <w:rPr>
                <w:rFonts w:ascii="Times New Roman" w:hAnsi="Times New Roman" w:eastAsia="Times New Roman" w:cs="Times New Roman"/>
              </w:rPr>
              <w:t xml:space="preserve"> </w:t>
            </w:r>
          </w:p>
        </w:tc>
      </w:tr>
    </w:tbl>
    <w:p w14:paraId="2E1FB857">
      <w:pPr>
        <w:spacing w:after="3781"/>
      </w:pPr>
      <w:r>
        <w:rPr>
          <w:rFonts w:ascii="Times New Roman" w:hAnsi="Times New Roman" w:eastAsia="Times New Roman" w:cs="Times New Roman"/>
          <w:b/>
          <w:sz w:val="20"/>
        </w:rPr>
        <w:t xml:space="preserve"> </w:t>
      </w:r>
    </w:p>
    <w:p w14:paraId="11EF9DDA">
      <w:pPr>
        <w:spacing w:after="55"/>
      </w:pPr>
      <w:r>
        <w:rPr>
          <w:rFonts w:ascii="Times New Roman" w:hAnsi="Times New Roman" w:eastAsia="Times New Roman" w:cs="Times New Roman"/>
          <w:b/>
        </w:rPr>
        <w:t xml:space="preserve"> </w:t>
      </w:r>
    </w:p>
    <w:p w14:paraId="3087692C">
      <w:pPr>
        <w:spacing w:after="0"/>
      </w:pPr>
      <w:r>
        <w:rPr>
          <w:rFonts w:ascii="Times New Roman" w:hAnsi="Times New Roman" w:eastAsia="Times New Roman" w:cs="Times New Roman"/>
          <w:b/>
        </w:rPr>
        <w:t xml:space="preserve"> </w:t>
      </w:r>
    </w:p>
    <w:p w14:paraId="55DA8092">
      <w:pPr>
        <w:spacing w:after="46" w:line="249" w:lineRule="auto"/>
        <w:ind w:left="1043" w:right="52" w:hanging="10"/>
        <w:jc w:val="both"/>
      </w:pPr>
      <w:r>
        <w:rPr>
          <w:rFonts w:ascii="Times New Roman" w:hAnsi="Times New Roman" w:eastAsia="Times New Roman" w:cs="Times New Roman"/>
          <w:b/>
        </w:rPr>
        <w:t>C</w:t>
      </w:r>
      <w:r>
        <w:rPr>
          <w:rFonts w:ascii="Times New Roman" w:hAnsi="Times New Roman" w:eastAsia="Times New Roman" w:cs="Times New Roman"/>
        </w:rPr>
        <w:t xml:space="preserve">redits :3 </w:t>
      </w:r>
    </w:p>
    <w:p w14:paraId="3A8334BC">
      <w:pPr>
        <w:spacing w:after="0"/>
      </w:pPr>
      <w:r>
        <w:rPr>
          <w:rFonts w:ascii="Times New Roman" w:hAnsi="Times New Roman" w:eastAsia="Times New Roman" w:cs="Times New Roman"/>
        </w:rPr>
        <w:t xml:space="preserve"> </w:t>
      </w:r>
    </w:p>
    <w:p w14:paraId="568AE604">
      <w:pPr>
        <w:spacing w:after="36" w:line="249" w:lineRule="auto"/>
        <w:ind w:left="1051" w:hanging="10"/>
      </w:pPr>
      <w:r>
        <w:rPr>
          <w:rFonts w:ascii="Times New Roman" w:hAnsi="Times New Roman" w:eastAsia="Times New Roman" w:cs="Times New Roman"/>
          <w:b/>
        </w:rPr>
        <w:t xml:space="preserve">COURSE OBJECTIVES </w:t>
      </w:r>
    </w:p>
    <w:p w14:paraId="29A6F980">
      <w:pPr>
        <w:spacing w:after="0"/>
      </w:pPr>
      <w:r>
        <w:rPr>
          <w:rFonts w:ascii="Times New Roman" w:hAnsi="Times New Roman" w:eastAsia="Times New Roman" w:cs="Times New Roman"/>
          <w:b/>
        </w:rPr>
        <w:t xml:space="preserve"> </w:t>
      </w:r>
    </w:p>
    <w:p w14:paraId="05BE795F">
      <w:pPr>
        <w:spacing w:after="237" w:line="249" w:lineRule="auto"/>
        <w:ind w:left="1051" w:hanging="10"/>
      </w:pPr>
      <w:r>
        <w:rPr>
          <w:rFonts w:ascii="Times New Roman" w:hAnsi="Times New Roman" w:eastAsia="Times New Roman" w:cs="Times New Roman"/>
          <w:b/>
        </w:rPr>
        <w:t xml:space="preserve">To understand the techniques involved in aquaculture practices </w:t>
      </w:r>
    </w:p>
    <w:p w14:paraId="7742EB21">
      <w:pPr>
        <w:spacing w:after="228" w:line="249" w:lineRule="auto"/>
        <w:ind w:left="1051" w:hanging="10"/>
      </w:pPr>
      <w:r>
        <w:rPr>
          <w:rFonts w:ascii="Times New Roman" w:hAnsi="Times New Roman" w:eastAsia="Times New Roman" w:cs="Times New Roman"/>
          <w:b/>
        </w:rPr>
        <w:t xml:space="preserve">To get a detailed information about aquaculture </w:t>
      </w:r>
    </w:p>
    <w:p w14:paraId="5D4344FA">
      <w:pPr>
        <w:spacing w:after="13" w:line="249" w:lineRule="auto"/>
        <w:ind w:left="1051" w:hanging="10"/>
      </w:pPr>
      <w:r>
        <w:rPr>
          <w:rFonts w:ascii="Times New Roman" w:hAnsi="Times New Roman" w:eastAsia="Times New Roman" w:cs="Times New Roman"/>
          <w:b/>
        </w:rPr>
        <w:t xml:space="preserve">To provide a basic idea about the importance of live feed in culture system </w:t>
      </w:r>
    </w:p>
    <w:p w14:paraId="78BA0B8D">
      <w:pPr>
        <w:spacing w:after="117"/>
      </w:pPr>
      <w:r>
        <w:rPr>
          <w:rFonts w:ascii="Times New Roman" w:hAnsi="Times New Roman" w:eastAsia="Times New Roman" w:cs="Times New Roman"/>
          <w:b/>
          <w:sz w:val="20"/>
        </w:rPr>
        <w:t xml:space="preserve"> </w:t>
      </w:r>
    </w:p>
    <w:p w14:paraId="145A0D2C">
      <w:pPr>
        <w:spacing w:after="0"/>
      </w:pPr>
      <w:r>
        <w:rPr>
          <w:rFonts w:ascii="Times New Roman" w:hAnsi="Times New Roman" w:eastAsia="Times New Roman" w:cs="Times New Roman"/>
          <w:b/>
          <w:sz w:val="20"/>
        </w:rPr>
        <w:t xml:space="preserve"> </w:t>
      </w:r>
    </w:p>
    <w:tbl>
      <w:tblPr>
        <w:tblStyle w:val="19"/>
        <w:tblW w:w="9967" w:type="dxa"/>
        <w:tblInd w:w="558" w:type="dxa"/>
        <w:tblLayout w:type="autofit"/>
        <w:tblCellMar>
          <w:top w:w="13" w:type="dxa"/>
          <w:left w:w="114" w:type="dxa"/>
          <w:bottom w:w="0" w:type="dxa"/>
          <w:right w:w="115" w:type="dxa"/>
        </w:tblCellMar>
      </w:tblPr>
      <w:tblGrid>
        <w:gridCol w:w="891"/>
        <w:gridCol w:w="9076"/>
      </w:tblGrid>
      <w:tr w14:paraId="7830ED4B">
        <w:tblPrEx>
          <w:tblCellMar>
            <w:top w:w="13" w:type="dxa"/>
            <w:left w:w="114" w:type="dxa"/>
            <w:bottom w:w="0" w:type="dxa"/>
            <w:right w:w="115" w:type="dxa"/>
          </w:tblCellMar>
        </w:tblPrEx>
        <w:trPr>
          <w:trHeight w:val="599" w:hRule="atLeast"/>
        </w:trPr>
        <w:tc>
          <w:tcPr>
            <w:tcW w:w="9967" w:type="dxa"/>
            <w:gridSpan w:val="2"/>
            <w:tcBorders>
              <w:top w:val="single" w:color="000000" w:sz="4" w:space="0"/>
              <w:left w:val="single" w:color="000000" w:sz="4" w:space="0"/>
              <w:bottom w:val="single" w:color="000000" w:sz="4" w:space="0"/>
              <w:right w:val="single" w:color="000000" w:sz="4" w:space="0"/>
            </w:tcBorders>
            <w:shd w:val="clear" w:color="auto" w:fill="92D050"/>
          </w:tcPr>
          <w:p w14:paraId="5DB808A8">
            <w:pPr>
              <w:spacing w:after="0"/>
            </w:pPr>
            <w:r>
              <w:rPr>
                <w:rFonts w:ascii="Times New Roman" w:hAnsi="Times New Roman" w:eastAsia="Times New Roman" w:cs="Times New Roman"/>
              </w:rPr>
              <w:t xml:space="preserve">On Completion of the course, the students will be able to- </w:t>
            </w:r>
          </w:p>
        </w:tc>
      </w:tr>
      <w:tr w14:paraId="7A4D6991">
        <w:tblPrEx>
          <w:tblCellMar>
            <w:top w:w="13" w:type="dxa"/>
            <w:left w:w="114" w:type="dxa"/>
            <w:bottom w:w="0" w:type="dxa"/>
            <w:right w:w="115" w:type="dxa"/>
          </w:tblCellMar>
        </w:tblPrEx>
        <w:trPr>
          <w:trHeight w:val="692" w:hRule="atLeast"/>
        </w:trPr>
        <w:tc>
          <w:tcPr>
            <w:tcW w:w="891" w:type="dxa"/>
            <w:tcBorders>
              <w:top w:val="single" w:color="000000" w:sz="4" w:space="0"/>
              <w:left w:val="single" w:color="000000" w:sz="4" w:space="0"/>
              <w:bottom w:val="single" w:color="000000" w:sz="4" w:space="0"/>
              <w:right w:val="single" w:color="000000" w:sz="4" w:space="0"/>
            </w:tcBorders>
            <w:shd w:val="clear" w:color="auto" w:fill="92D050"/>
          </w:tcPr>
          <w:p w14:paraId="080C5567">
            <w:pPr>
              <w:spacing w:after="0"/>
            </w:pPr>
            <w:r>
              <w:rPr>
                <w:rFonts w:ascii="Times New Roman" w:hAnsi="Times New Roman" w:eastAsia="Times New Roman" w:cs="Times New Roman"/>
                <w:i/>
              </w:rPr>
              <w:t xml:space="preserve">CO1 </w:t>
            </w:r>
          </w:p>
        </w:tc>
        <w:tc>
          <w:tcPr>
            <w:tcW w:w="9076" w:type="dxa"/>
            <w:tcBorders>
              <w:top w:val="single" w:color="000000" w:sz="4" w:space="0"/>
              <w:left w:val="single" w:color="000000" w:sz="4" w:space="0"/>
              <w:bottom w:val="single" w:color="000000" w:sz="4" w:space="0"/>
              <w:right w:val="single" w:color="000000" w:sz="4" w:space="0"/>
            </w:tcBorders>
          </w:tcPr>
          <w:p w14:paraId="5C350D55">
            <w:pPr>
              <w:spacing w:after="0"/>
              <w:ind w:left="7"/>
            </w:pPr>
            <w:r>
              <w:rPr>
                <w:rFonts w:ascii="Times New Roman" w:hAnsi="Times New Roman" w:eastAsia="Times New Roman" w:cs="Times New Roman"/>
              </w:rPr>
              <w:t xml:space="preserve">Gain knowledge on different types of aquacultures. </w:t>
            </w:r>
          </w:p>
        </w:tc>
      </w:tr>
      <w:tr w14:paraId="667A8004">
        <w:tblPrEx>
          <w:tblCellMar>
            <w:top w:w="13" w:type="dxa"/>
            <w:left w:w="114" w:type="dxa"/>
            <w:bottom w:w="0" w:type="dxa"/>
            <w:right w:w="115" w:type="dxa"/>
          </w:tblCellMar>
        </w:tblPrEx>
        <w:trPr>
          <w:trHeight w:val="538" w:hRule="atLeast"/>
        </w:trPr>
        <w:tc>
          <w:tcPr>
            <w:tcW w:w="891" w:type="dxa"/>
            <w:tcBorders>
              <w:top w:val="single" w:color="000000" w:sz="4" w:space="0"/>
              <w:left w:val="single" w:color="000000" w:sz="4" w:space="0"/>
              <w:bottom w:val="single" w:color="000000" w:sz="4" w:space="0"/>
              <w:right w:val="single" w:color="000000" w:sz="4" w:space="0"/>
            </w:tcBorders>
            <w:shd w:val="clear" w:color="auto" w:fill="92D050"/>
          </w:tcPr>
          <w:p w14:paraId="06D7CAE7">
            <w:pPr>
              <w:spacing w:after="0"/>
            </w:pPr>
            <w:r>
              <w:rPr>
                <w:rFonts w:ascii="Times New Roman" w:hAnsi="Times New Roman" w:eastAsia="Times New Roman" w:cs="Times New Roman"/>
                <w:i/>
              </w:rPr>
              <w:t xml:space="preserve">CO2 </w:t>
            </w:r>
          </w:p>
        </w:tc>
        <w:tc>
          <w:tcPr>
            <w:tcW w:w="9076" w:type="dxa"/>
            <w:tcBorders>
              <w:top w:val="single" w:color="000000" w:sz="4" w:space="0"/>
              <w:left w:val="single" w:color="000000" w:sz="4" w:space="0"/>
              <w:bottom w:val="single" w:color="000000" w:sz="4" w:space="0"/>
              <w:right w:val="single" w:color="000000" w:sz="4" w:space="0"/>
            </w:tcBorders>
          </w:tcPr>
          <w:p w14:paraId="1F8FB0B3">
            <w:pPr>
              <w:spacing w:after="0"/>
              <w:ind w:left="7"/>
            </w:pPr>
            <w:r>
              <w:rPr>
                <w:rFonts w:ascii="Times New Roman" w:hAnsi="Times New Roman" w:eastAsia="Times New Roman" w:cs="Times New Roman"/>
              </w:rPr>
              <w:t xml:space="preserve">Nurturing the skills on culture methods in practice in world </w:t>
            </w:r>
          </w:p>
        </w:tc>
      </w:tr>
      <w:tr w14:paraId="5E551DDF">
        <w:tblPrEx>
          <w:tblCellMar>
            <w:top w:w="13" w:type="dxa"/>
            <w:left w:w="114" w:type="dxa"/>
            <w:bottom w:w="0" w:type="dxa"/>
            <w:right w:w="115" w:type="dxa"/>
          </w:tblCellMar>
        </w:tblPrEx>
        <w:trPr>
          <w:trHeight w:val="543" w:hRule="atLeast"/>
        </w:trPr>
        <w:tc>
          <w:tcPr>
            <w:tcW w:w="891" w:type="dxa"/>
            <w:tcBorders>
              <w:top w:val="single" w:color="000000" w:sz="4" w:space="0"/>
              <w:left w:val="single" w:color="000000" w:sz="4" w:space="0"/>
              <w:bottom w:val="single" w:color="000000" w:sz="4" w:space="0"/>
              <w:right w:val="single" w:color="000000" w:sz="4" w:space="0"/>
            </w:tcBorders>
            <w:shd w:val="clear" w:color="auto" w:fill="92D050"/>
          </w:tcPr>
          <w:p w14:paraId="048E141D">
            <w:pPr>
              <w:spacing w:after="0"/>
            </w:pPr>
            <w:r>
              <w:rPr>
                <w:rFonts w:ascii="Times New Roman" w:hAnsi="Times New Roman" w:eastAsia="Times New Roman" w:cs="Times New Roman"/>
                <w:i/>
              </w:rPr>
              <w:t xml:space="preserve">CO3 </w:t>
            </w:r>
          </w:p>
        </w:tc>
        <w:tc>
          <w:tcPr>
            <w:tcW w:w="9076" w:type="dxa"/>
            <w:tcBorders>
              <w:top w:val="single" w:color="000000" w:sz="4" w:space="0"/>
              <w:left w:val="single" w:color="000000" w:sz="4" w:space="0"/>
              <w:bottom w:val="single" w:color="000000" w:sz="4" w:space="0"/>
              <w:right w:val="single" w:color="000000" w:sz="4" w:space="0"/>
            </w:tcBorders>
          </w:tcPr>
          <w:p w14:paraId="59A65D46">
            <w:pPr>
              <w:spacing w:after="0"/>
              <w:ind w:left="7"/>
            </w:pPr>
            <w:r>
              <w:rPr>
                <w:rFonts w:ascii="Times New Roman" w:hAnsi="Times New Roman" w:eastAsia="Times New Roman" w:cs="Times New Roman"/>
              </w:rPr>
              <w:t xml:space="preserve">Understand the various culture ponds </w:t>
            </w:r>
          </w:p>
        </w:tc>
      </w:tr>
      <w:tr w14:paraId="1A61BE77">
        <w:tblPrEx>
          <w:tblCellMar>
            <w:top w:w="13" w:type="dxa"/>
            <w:left w:w="114" w:type="dxa"/>
            <w:bottom w:w="0" w:type="dxa"/>
            <w:right w:w="115" w:type="dxa"/>
          </w:tblCellMar>
        </w:tblPrEx>
        <w:trPr>
          <w:trHeight w:val="542" w:hRule="atLeast"/>
        </w:trPr>
        <w:tc>
          <w:tcPr>
            <w:tcW w:w="891" w:type="dxa"/>
            <w:tcBorders>
              <w:top w:val="single" w:color="000000" w:sz="4" w:space="0"/>
              <w:left w:val="single" w:color="000000" w:sz="4" w:space="0"/>
              <w:bottom w:val="single" w:color="000000" w:sz="4" w:space="0"/>
              <w:right w:val="single" w:color="000000" w:sz="4" w:space="0"/>
            </w:tcBorders>
            <w:shd w:val="clear" w:color="auto" w:fill="92D050"/>
          </w:tcPr>
          <w:p w14:paraId="0267CCE1">
            <w:pPr>
              <w:spacing w:after="0"/>
            </w:pPr>
            <w:r>
              <w:rPr>
                <w:rFonts w:ascii="Times New Roman" w:hAnsi="Times New Roman" w:eastAsia="Times New Roman" w:cs="Times New Roman"/>
                <w:i/>
              </w:rPr>
              <w:t xml:space="preserve">CO4 </w:t>
            </w:r>
          </w:p>
        </w:tc>
        <w:tc>
          <w:tcPr>
            <w:tcW w:w="9076" w:type="dxa"/>
            <w:tcBorders>
              <w:top w:val="single" w:color="000000" w:sz="4" w:space="0"/>
              <w:left w:val="single" w:color="000000" w:sz="4" w:space="0"/>
              <w:bottom w:val="single" w:color="000000" w:sz="4" w:space="0"/>
              <w:right w:val="single" w:color="000000" w:sz="4" w:space="0"/>
            </w:tcBorders>
          </w:tcPr>
          <w:p w14:paraId="632B978C">
            <w:pPr>
              <w:spacing w:after="0"/>
              <w:ind w:left="7"/>
            </w:pPr>
            <w:r>
              <w:rPr>
                <w:rFonts w:ascii="Times New Roman" w:hAnsi="Times New Roman" w:eastAsia="Times New Roman" w:cs="Times New Roman"/>
              </w:rPr>
              <w:t xml:space="preserve">Understand the establishment of fish farm </w:t>
            </w:r>
          </w:p>
        </w:tc>
      </w:tr>
      <w:tr w14:paraId="280D367A">
        <w:tblPrEx>
          <w:tblCellMar>
            <w:top w:w="13" w:type="dxa"/>
            <w:left w:w="114" w:type="dxa"/>
            <w:bottom w:w="0" w:type="dxa"/>
            <w:right w:w="115" w:type="dxa"/>
          </w:tblCellMar>
        </w:tblPrEx>
        <w:trPr>
          <w:trHeight w:val="536" w:hRule="atLeast"/>
        </w:trPr>
        <w:tc>
          <w:tcPr>
            <w:tcW w:w="891" w:type="dxa"/>
            <w:tcBorders>
              <w:top w:val="single" w:color="000000" w:sz="4" w:space="0"/>
              <w:left w:val="single" w:color="000000" w:sz="4" w:space="0"/>
              <w:bottom w:val="single" w:color="000000" w:sz="4" w:space="0"/>
              <w:right w:val="single" w:color="000000" w:sz="4" w:space="0"/>
            </w:tcBorders>
            <w:shd w:val="clear" w:color="auto" w:fill="92D050"/>
          </w:tcPr>
          <w:p w14:paraId="32D4953A">
            <w:pPr>
              <w:spacing w:after="0"/>
            </w:pPr>
            <w:r>
              <w:rPr>
                <w:rFonts w:ascii="Times New Roman" w:hAnsi="Times New Roman" w:eastAsia="Times New Roman" w:cs="Times New Roman"/>
                <w:i/>
              </w:rPr>
              <w:t xml:space="preserve">CO5 </w:t>
            </w:r>
          </w:p>
        </w:tc>
        <w:tc>
          <w:tcPr>
            <w:tcW w:w="9076" w:type="dxa"/>
            <w:tcBorders>
              <w:top w:val="single" w:color="000000" w:sz="4" w:space="0"/>
              <w:left w:val="single" w:color="000000" w:sz="4" w:space="0"/>
              <w:bottom w:val="single" w:color="000000" w:sz="4" w:space="0"/>
              <w:right w:val="single" w:color="000000" w:sz="4" w:space="0"/>
            </w:tcBorders>
          </w:tcPr>
          <w:p w14:paraId="206D9C2D">
            <w:pPr>
              <w:spacing w:after="0"/>
              <w:ind w:left="7"/>
            </w:pPr>
            <w:r>
              <w:rPr>
                <w:rFonts w:ascii="Times New Roman" w:hAnsi="Times New Roman" w:eastAsia="Times New Roman" w:cs="Times New Roman"/>
              </w:rPr>
              <w:t xml:space="preserve">Understand the various parameters of water and soil of a culture pond </w:t>
            </w:r>
          </w:p>
        </w:tc>
      </w:tr>
    </w:tbl>
    <w:p w14:paraId="1DEFAEC7">
      <w:pPr>
        <w:pStyle w:val="3"/>
        <w:spacing w:after="153" w:line="258" w:lineRule="auto"/>
        <w:ind w:left="3741"/>
        <w:jc w:val="both"/>
      </w:pPr>
      <w:r>
        <w:rPr>
          <w:color w:val="000000"/>
          <w:sz w:val="24"/>
        </w:rPr>
        <w:t xml:space="preserve">SYLLABUS </w:t>
      </w:r>
    </w:p>
    <w:p w14:paraId="0F10D493">
      <w:pPr>
        <w:spacing w:after="0"/>
      </w:pPr>
      <w:r>
        <w:rPr>
          <w:rFonts w:ascii="Times New Roman" w:hAnsi="Times New Roman" w:eastAsia="Times New Roman" w:cs="Times New Roman"/>
          <w:b/>
          <w:sz w:val="24"/>
        </w:rPr>
        <w:t xml:space="preserve"> </w:t>
      </w:r>
    </w:p>
    <w:p w14:paraId="13B7BB6F">
      <w:pPr>
        <w:spacing w:after="208"/>
        <w:ind w:left="1607" w:right="2344" w:hanging="10"/>
        <w:jc w:val="center"/>
      </w:pPr>
      <w:r>
        <w:rPr>
          <w:rFonts w:ascii="Times New Roman" w:hAnsi="Times New Roman" w:eastAsia="Times New Roman" w:cs="Times New Roman"/>
          <w:b/>
          <w:sz w:val="24"/>
        </w:rPr>
        <w:t xml:space="preserve">UNIT I </w:t>
      </w:r>
    </w:p>
    <w:p w14:paraId="0A9E555D">
      <w:pPr>
        <w:spacing w:after="0"/>
      </w:pPr>
      <w:r>
        <w:rPr>
          <w:rFonts w:ascii="Times New Roman" w:hAnsi="Times New Roman" w:eastAsia="Times New Roman" w:cs="Times New Roman"/>
          <w:b/>
          <w:sz w:val="24"/>
        </w:rPr>
        <w:t xml:space="preserve"> </w:t>
      </w:r>
    </w:p>
    <w:p w14:paraId="773D818F">
      <w:pPr>
        <w:spacing w:after="37" w:line="248" w:lineRule="auto"/>
        <w:ind w:left="1201" w:right="695"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Definition and History of Aquaculture </w:t>
      </w:r>
    </w:p>
    <w:p w14:paraId="0DA054AC">
      <w:pPr>
        <w:spacing w:after="0"/>
      </w:pPr>
      <w:r>
        <w:rPr>
          <w:rFonts w:ascii="Times New Roman" w:hAnsi="Times New Roman" w:eastAsia="Times New Roman" w:cs="Times New Roman"/>
          <w:sz w:val="24"/>
        </w:rPr>
        <w:t xml:space="preserve"> </w:t>
      </w:r>
    </w:p>
    <w:p w14:paraId="5ADCF890">
      <w:pPr>
        <w:spacing w:after="13" w:line="248" w:lineRule="auto"/>
        <w:ind w:left="1196" w:hanging="10"/>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Concept of Blue Revolution and Pradhan Mantri Matsya Sampada Yojana (PMMSY) </w:t>
      </w:r>
    </w:p>
    <w:p w14:paraId="6A38A159">
      <w:pPr>
        <w:spacing w:after="0"/>
      </w:pPr>
      <w:r>
        <w:rPr>
          <w:rFonts w:ascii="Times New Roman" w:hAnsi="Times New Roman" w:eastAsia="Times New Roman" w:cs="Times New Roman"/>
          <w:sz w:val="24"/>
        </w:rPr>
        <w:t xml:space="preserve"> </w:t>
      </w:r>
    </w:p>
    <w:p w14:paraId="1992C8E6">
      <w:pPr>
        <w:spacing w:after="37" w:line="248" w:lineRule="auto"/>
        <w:ind w:left="1196" w:right="695" w:hanging="10"/>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 xml:space="preserve">Present status of Aquaculture at global level, India and Andhra Pradesh </w:t>
      </w:r>
    </w:p>
    <w:p w14:paraId="2F31D2CF">
      <w:pPr>
        <w:spacing w:after="0"/>
      </w:pPr>
      <w:r>
        <w:rPr>
          <w:rFonts w:ascii="Times New Roman" w:hAnsi="Times New Roman" w:eastAsia="Times New Roman" w:cs="Times New Roman"/>
          <w:sz w:val="24"/>
        </w:rPr>
        <w:t xml:space="preserve"> </w:t>
      </w:r>
    </w:p>
    <w:p w14:paraId="25710BF8">
      <w:pPr>
        <w:spacing w:after="40" w:line="248" w:lineRule="auto"/>
        <w:ind w:left="1196" w:hanging="10"/>
        <w:jc w:val="both"/>
      </w:pPr>
      <w:r>
        <w:rPr>
          <w:rFonts w:ascii="Times New Roman" w:hAnsi="Times New Roman" w:eastAsia="Times New Roman" w:cs="Times New Roman"/>
          <w:sz w:val="24"/>
        </w:rPr>
        <w:t>1.4.</w:t>
      </w:r>
      <w:r>
        <w:rPr>
          <w:rFonts w:ascii="Arial" w:hAnsi="Arial" w:eastAsia="Arial" w:cs="Arial"/>
          <w:sz w:val="24"/>
        </w:rPr>
        <w:t xml:space="preserve"> </w:t>
      </w:r>
      <w:r>
        <w:rPr>
          <w:rFonts w:ascii="Times New Roman" w:hAnsi="Times New Roman" w:eastAsia="Times New Roman" w:cs="Times New Roman"/>
          <w:sz w:val="24"/>
        </w:rPr>
        <w:t xml:space="preserve">Aquaculture versus Agriculture; Present day needs with special reference to Andhra Pradesh. </w:t>
      </w:r>
    </w:p>
    <w:p w14:paraId="7CE4E87B">
      <w:pPr>
        <w:spacing w:after="0"/>
      </w:pPr>
      <w:r>
        <w:rPr>
          <w:rFonts w:ascii="Times New Roman" w:hAnsi="Times New Roman" w:eastAsia="Times New Roman" w:cs="Times New Roman"/>
          <w:sz w:val="24"/>
        </w:rPr>
        <w:t xml:space="preserve"> </w:t>
      </w:r>
    </w:p>
    <w:p w14:paraId="74B7AA25">
      <w:pPr>
        <w:spacing w:after="4" w:line="258" w:lineRule="auto"/>
        <w:ind w:left="1152" w:right="133" w:hanging="10"/>
        <w:jc w:val="both"/>
      </w:pPr>
      <w:r>
        <w:rPr>
          <w:rFonts w:ascii="Times New Roman" w:hAnsi="Times New Roman" w:eastAsia="Times New Roman" w:cs="Times New Roman"/>
          <w:b/>
          <w:sz w:val="24"/>
        </w:rPr>
        <w:t xml:space="preserve">Activity: Assignment /Seminar /Quiz/Project/Peer teaching on the above Evaluation: Instructor supposed to prepare a detailed Rubrics for the evaluation of the above activity </w:t>
      </w:r>
    </w:p>
    <w:p w14:paraId="45074A32">
      <w:pPr>
        <w:spacing w:after="0"/>
      </w:pPr>
      <w:r>
        <w:rPr>
          <w:rFonts w:ascii="Times New Roman" w:hAnsi="Times New Roman" w:eastAsia="Times New Roman" w:cs="Times New Roman"/>
          <w:b/>
          <w:sz w:val="24"/>
        </w:rPr>
        <w:t xml:space="preserve"> </w:t>
      </w:r>
    </w:p>
    <w:p w14:paraId="43B64AA3">
      <w:pPr>
        <w:spacing w:after="151"/>
      </w:pPr>
      <w:r>
        <w:rPr>
          <w:rFonts w:ascii="Times New Roman" w:hAnsi="Times New Roman" w:eastAsia="Times New Roman" w:cs="Times New Roman"/>
          <w:b/>
          <w:sz w:val="24"/>
        </w:rPr>
        <w:t xml:space="preserve"> </w:t>
      </w:r>
    </w:p>
    <w:p w14:paraId="435A2D53">
      <w:pPr>
        <w:spacing w:after="0"/>
      </w:pPr>
      <w:r>
        <w:rPr>
          <w:rFonts w:ascii="Times New Roman" w:hAnsi="Times New Roman" w:eastAsia="Times New Roman" w:cs="Times New Roman"/>
          <w:b/>
          <w:sz w:val="24"/>
        </w:rPr>
        <w:t xml:space="preserve"> </w:t>
      </w:r>
    </w:p>
    <w:p w14:paraId="7589A862">
      <w:pPr>
        <w:pStyle w:val="4"/>
        <w:spacing w:after="42"/>
        <w:ind w:left="634" w:right="0"/>
      </w:pPr>
      <w:r>
        <w:t xml:space="preserve">UNIT-II (Types of Fish Ponds) </w:t>
      </w:r>
    </w:p>
    <w:p w14:paraId="3D0DB2A2">
      <w:pPr>
        <w:spacing w:after="0"/>
      </w:pPr>
      <w:r>
        <w:rPr>
          <w:rFonts w:ascii="Times New Roman" w:hAnsi="Times New Roman" w:eastAsia="Times New Roman" w:cs="Times New Roman"/>
          <w:b/>
          <w:sz w:val="24"/>
        </w:rPr>
        <w:t xml:space="preserve"> </w:t>
      </w:r>
    </w:p>
    <w:p w14:paraId="518AD495">
      <w:pPr>
        <w:spacing w:after="13" w:line="248" w:lineRule="auto"/>
        <w:ind w:left="634" w:right="695" w:hanging="1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Lotic and lentic systems, streams and springs </w:t>
      </w:r>
    </w:p>
    <w:p w14:paraId="560A28E7">
      <w:pPr>
        <w:spacing w:after="0"/>
      </w:pPr>
      <w:r>
        <w:rPr>
          <w:rFonts w:ascii="Times New Roman" w:hAnsi="Times New Roman" w:eastAsia="Times New Roman" w:cs="Times New Roman"/>
          <w:sz w:val="24"/>
        </w:rPr>
        <w:t xml:space="preserve"> </w:t>
      </w:r>
    </w:p>
    <w:p w14:paraId="5ECFF86A">
      <w:pPr>
        <w:spacing w:after="13" w:line="248" w:lineRule="auto"/>
        <w:ind w:left="624" w:hanging="144"/>
        <w:jc w:val="both"/>
      </w:pPr>
      <w:r>
        <w:rPr>
          <w:rFonts w:ascii="Times New Roman" w:hAnsi="Times New Roman" w:eastAsia="Times New Roman" w:cs="Times New Roman"/>
          <w:sz w:val="24"/>
        </w:rPr>
        <w:t>2.2.</w:t>
      </w:r>
      <w:r>
        <w:rPr>
          <w:rFonts w:ascii="Arial" w:hAnsi="Arial" w:eastAsia="Arial" w:cs="Arial"/>
          <w:sz w:val="24"/>
        </w:rPr>
        <w:t xml:space="preserve"> </w:t>
      </w:r>
      <w:r>
        <w:rPr>
          <w:rFonts w:ascii="Times New Roman" w:hAnsi="Times New Roman" w:eastAsia="Times New Roman" w:cs="Times New Roman"/>
          <w:sz w:val="24"/>
        </w:rPr>
        <w:t xml:space="preserve">Classification of ponds based on water resources – spring, rain water, flood water, well water and water course ponds </w:t>
      </w:r>
    </w:p>
    <w:p w14:paraId="6B79D3D2">
      <w:pPr>
        <w:spacing w:after="242" w:line="248" w:lineRule="auto"/>
        <w:ind w:left="624" w:hanging="144"/>
        <w:jc w:val="both"/>
      </w:pPr>
      <w:r>
        <w:rPr>
          <w:rFonts w:ascii="Times New Roman" w:hAnsi="Times New Roman" w:eastAsia="Times New Roman" w:cs="Times New Roman"/>
          <w:sz w:val="24"/>
        </w:rPr>
        <w:t>2.3.</w:t>
      </w:r>
      <w:r>
        <w:rPr>
          <w:rFonts w:ascii="Arial" w:hAnsi="Arial" w:eastAsia="Arial" w:cs="Arial"/>
          <w:sz w:val="24"/>
        </w:rPr>
        <w:t xml:space="preserve"> </w:t>
      </w:r>
      <w:r>
        <w:rPr>
          <w:rFonts w:ascii="Times New Roman" w:hAnsi="Times New Roman" w:eastAsia="Times New Roman" w:cs="Times New Roman"/>
          <w:sz w:val="24"/>
        </w:rPr>
        <w:t xml:space="preserve">Functional classification of ponds – head pond, hatchery, nursery, rearing, production and stocking ponds; quarantine ponds, isolation ponds and wintering ponds </w:t>
      </w:r>
    </w:p>
    <w:p w14:paraId="3BC00CE9">
      <w:pPr>
        <w:spacing w:after="4" w:line="258" w:lineRule="auto"/>
        <w:ind w:left="490" w:hanging="10"/>
        <w:jc w:val="both"/>
      </w:pPr>
      <w:r>
        <w:rPr>
          <w:rFonts w:ascii="Times New Roman" w:hAnsi="Times New Roman" w:eastAsia="Times New Roman" w:cs="Times New Roman"/>
          <w:b/>
          <w:sz w:val="24"/>
        </w:rPr>
        <w:t xml:space="preserve">Activity: Assignment /Seminar /Quiz/Project/Peer teaching on the above Evaluation: </w:t>
      </w:r>
    </w:p>
    <w:p w14:paraId="51BC1698">
      <w:pPr>
        <w:spacing w:after="4" w:line="258" w:lineRule="auto"/>
        <w:ind w:left="634" w:hanging="10"/>
        <w:jc w:val="both"/>
      </w:pPr>
      <w:r>
        <w:rPr>
          <w:rFonts w:ascii="Times New Roman" w:hAnsi="Times New Roman" w:eastAsia="Times New Roman" w:cs="Times New Roman"/>
          <w:b/>
          <w:sz w:val="24"/>
        </w:rPr>
        <w:t xml:space="preserve">Instructor supposed to prepare a detailed Rubrics for the evaluation of the above activity </w:t>
      </w:r>
    </w:p>
    <w:p w14:paraId="37BB97CA">
      <w:pPr>
        <w:spacing w:after="12"/>
      </w:pPr>
      <w:r>
        <w:rPr>
          <w:rFonts w:ascii="Times New Roman" w:hAnsi="Times New Roman" w:eastAsia="Times New Roman" w:cs="Times New Roman"/>
          <w:b/>
          <w:sz w:val="24"/>
        </w:rPr>
        <w:t xml:space="preserve"> </w:t>
      </w:r>
    </w:p>
    <w:p w14:paraId="32BB00AB">
      <w:pPr>
        <w:spacing w:after="0"/>
      </w:pPr>
      <w:r>
        <w:rPr>
          <w:rFonts w:ascii="Times New Roman" w:hAnsi="Times New Roman" w:eastAsia="Times New Roman" w:cs="Times New Roman"/>
          <w:b/>
          <w:sz w:val="24"/>
        </w:rPr>
        <w:t xml:space="preserve"> </w:t>
      </w:r>
    </w:p>
    <w:p w14:paraId="4B156342">
      <w:pPr>
        <w:pStyle w:val="4"/>
        <w:spacing w:after="37"/>
        <w:ind w:left="202" w:right="0"/>
      </w:pPr>
      <w:r>
        <w:t xml:space="preserve">UNIT- III (Design and Construction of Aqua Farms) </w:t>
      </w:r>
    </w:p>
    <w:p w14:paraId="0E8DAB3A">
      <w:pPr>
        <w:spacing w:after="0"/>
      </w:pPr>
      <w:r>
        <w:rPr>
          <w:rFonts w:ascii="Times New Roman" w:hAnsi="Times New Roman" w:eastAsia="Times New Roman" w:cs="Times New Roman"/>
          <w:b/>
          <w:sz w:val="24"/>
        </w:rPr>
        <w:t xml:space="preserve"> </w:t>
      </w:r>
    </w:p>
    <w:p w14:paraId="6BEE9826">
      <w:pPr>
        <w:spacing w:after="231" w:line="248" w:lineRule="auto"/>
        <w:ind w:left="1330" w:hanging="1138"/>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sz w:val="24"/>
        </w:rPr>
        <w:t xml:space="preserve">Important factors in the construction of an ideal fishpond – site selection, topography, nature of the soil, water resources </w:t>
      </w:r>
    </w:p>
    <w:p w14:paraId="3B4FDFF8">
      <w:pPr>
        <w:spacing w:after="237" w:line="248" w:lineRule="auto"/>
        <w:ind w:left="1330" w:hanging="1138"/>
        <w:jc w:val="both"/>
      </w:pPr>
      <w:r>
        <w:rPr>
          <w:rFonts w:ascii="Times New Roman" w:hAnsi="Times New Roman" w:eastAsia="Times New Roman" w:cs="Times New Roman"/>
          <w:sz w:val="24"/>
        </w:rPr>
        <w:t>3.2.</w:t>
      </w:r>
      <w:r>
        <w:rPr>
          <w:rFonts w:ascii="Arial" w:hAnsi="Arial" w:eastAsia="Arial" w:cs="Arial"/>
          <w:sz w:val="24"/>
        </w:rPr>
        <w:t xml:space="preserve"> </w:t>
      </w:r>
      <w:r>
        <w:rPr>
          <w:rFonts w:ascii="Times New Roman" w:hAnsi="Times New Roman" w:eastAsia="Times New Roman" w:cs="Times New Roman"/>
          <w:sz w:val="24"/>
        </w:rPr>
        <w:t xml:space="preserve">Lay out and arrangement of ponds in a fish farm construction of an ideal fishpond – space allocation, structure and components of barrage Pond. </w:t>
      </w:r>
    </w:p>
    <w:p w14:paraId="024FF1CF">
      <w:pPr>
        <w:spacing w:after="4" w:line="258" w:lineRule="auto"/>
        <w:ind w:left="1330" w:hanging="1138"/>
        <w:jc w:val="both"/>
      </w:pPr>
      <w:r>
        <w:rPr>
          <w:rFonts w:ascii="Times New Roman" w:hAnsi="Times New Roman" w:eastAsia="Times New Roman" w:cs="Times New Roman"/>
          <w:b/>
          <w:sz w:val="24"/>
        </w:rPr>
        <w:t xml:space="preserve">Activity: Assignment /Seminar /Quiz/Project/Peer teaching on the above Evaluation: Instructor supposed to prepare a detailed Rubrics for the evaluation of the above activity </w:t>
      </w:r>
    </w:p>
    <w:p w14:paraId="4FFC34F7">
      <w:pPr>
        <w:pStyle w:val="4"/>
        <w:spacing w:after="42"/>
        <w:ind w:left="202" w:right="0"/>
      </w:pPr>
      <w:r>
        <w:t xml:space="preserve">UNIT-IV (Aquaculture Systems and Practices ) </w:t>
      </w:r>
    </w:p>
    <w:p w14:paraId="1988CC5D">
      <w:pPr>
        <w:spacing w:after="0"/>
      </w:pPr>
      <w:r>
        <w:rPr>
          <w:rFonts w:ascii="Times New Roman" w:hAnsi="Times New Roman" w:eastAsia="Times New Roman" w:cs="Times New Roman"/>
          <w:b/>
          <w:sz w:val="24"/>
        </w:rPr>
        <w:t xml:space="preserve"> </w:t>
      </w:r>
    </w:p>
    <w:p w14:paraId="3014D418">
      <w:pPr>
        <w:spacing w:after="13" w:line="248" w:lineRule="auto"/>
        <w:ind w:left="202" w:right="695" w:hanging="10"/>
        <w:jc w:val="both"/>
      </w:pPr>
      <w:r>
        <w:rPr>
          <w:rFonts w:ascii="Times New Roman" w:hAnsi="Times New Roman" w:eastAsia="Times New Roman" w:cs="Times New Roman"/>
          <w:sz w:val="24"/>
        </w:rPr>
        <w:t>4.1.</w:t>
      </w:r>
      <w:r>
        <w:rPr>
          <w:rFonts w:ascii="Arial" w:hAnsi="Arial" w:eastAsia="Arial" w:cs="Arial"/>
          <w:sz w:val="24"/>
        </w:rPr>
        <w:t xml:space="preserve"> </w:t>
      </w:r>
      <w:r>
        <w:rPr>
          <w:rFonts w:ascii="Times New Roman" w:hAnsi="Times New Roman" w:eastAsia="Times New Roman" w:cs="Times New Roman"/>
          <w:sz w:val="24"/>
        </w:rPr>
        <w:t xml:space="preserve">Types of aquaculture Fresh water aquaculture - Brackish water aquaculture - Mari culture </w:t>
      </w:r>
    </w:p>
    <w:p w14:paraId="2A195B10">
      <w:pPr>
        <w:spacing w:after="0"/>
      </w:pPr>
      <w:r>
        <w:rPr>
          <w:rFonts w:ascii="Times New Roman" w:hAnsi="Times New Roman" w:eastAsia="Times New Roman" w:cs="Times New Roman"/>
          <w:sz w:val="24"/>
        </w:rPr>
        <w:t xml:space="preserve"> </w:t>
      </w:r>
    </w:p>
    <w:p w14:paraId="29C72D16">
      <w:pPr>
        <w:spacing w:after="110" w:line="248" w:lineRule="auto"/>
        <w:ind w:left="202" w:hanging="10"/>
        <w:jc w:val="both"/>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sz w:val="24"/>
        </w:rPr>
        <w:t xml:space="preserve">Aquaculture Systems – Pond, Raceways, Cage, Pen, Rafts, Running water, Water Recirculating Systems, Bio floc Technology and 3-C System </w:t>
      </w:r>
    </w:p>
    <w:p w14:paraId="59196847">
      <w:pPr>
        <w:spacing w:after="13" w:line="248" w:lineRule="auto"/>
        <w:ind w:left="202"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Pond culture practices- Traditional, Extensive, Modified Extensive, Semi-Intensive, Intensive &amp; Super- intensive systems of fish and shrimp and their significance. </w:t>
      </w:r>
    </w:p>
    <w:p w14:paraId="3EC249FA">
      <w:pPr>
        <w:spacing w:after="40" w:line="248" w:lineRule="auto"/>
        <w:ind w:left="202" w:hanging="10"/>
        <w:jc w:val="both"/>
      </w:pPr>
      <w:r>
        <w:rPr>
          <w:rFonts w:ascii="Times New Roman" w:hAnsi="Times New Roman" w:eastAsia="Times New Roman" w:cs="Times New Roman"/>
          <w:sz w:val="24"/>
        </w:rPr>
        <w:t>4.4.</w:t>
      </w:r>
      <w:r>
        <w:rPr>
          <w:rFonts w:ascii="Arial" w:hAnsi="Arial" w:eastAsia="Arial" w:cs="Arial"/>
          <w:sz w:val="24"/>
        </w:rPr>
        <w:t xml:space="preserve"> </w:t>
      </w:r>
      <w:r>
        <w:rPr>
          <w:rFonts w:ascii="Times New Roman" w:hAnsi="Times New Roman" w:eastAsia="Times New Roman" w:cs="Times New Roman"/>
          <w:sz w:val="24"/>
        </w:rPr>
        <w:t xml:space="preserve">Fin fish culture methods - Monoculture, Poly culture and Monosex culture and Integrated fish farming. </w:t>
      </w:r>
    </w:p>
    <w:p w14:paraId="3E9CE206">
      <w:pPr>
        <w:spacing w:after="0"/>
      </w:pPr>
      <w:r>
        <w:rPr>
          <w:rFonts w:ascii="Times New Roman" w:hAnsi="Times New Roman" w:eastAsia="Times New Roman" w:cs="Times New Roman"/>
          <w:sz w:val="24"/>
        </w:rPr>
        <w:t xml:space="preserve"> </w:t>
      </w:r>
    </w:p>
    <w:p w14:paraId="2397D0BB">
      <w:pPr>
        <w:spacing w:after="4" w:line="258" w:lineRule="auto"/>
        <w:ind w:left="202" w:hanging="10"/>
        <w:jc w:val="both"/>
      </w:pPr>
      <w:r>
        <w:rPr>
          <w:rFonts w:ascii="Times New Roman" w:hAnsi="Times New Roman" w:eastAsia="Times New Roman" w:cs="Times New Roman"/>
          <w:b/>
          <w:sz w:val="24"/>
        </w:rPr>
        <w:t xml:space="preserve">Activity: Assignment /Seminar /Quiz/Project/Peer teaching on the above Evaluation: Instructor supposed to prepare a detailed Rubrics for the evaluation of the above activity </w:t>
      </w:r>
    </w:p>
    <w:p w14:paraId="122F5387">
      <w:pPr>
        <w:spacing w:after="0"/>
      </w:pPr>
      <w:r>
        <w:rPr>
          <w:rFonts w:ascii="Times New Roman" w:hAnsi="Times New Roman" w:eastAsia="Times New Roman" w:cs="Times New Roman"/>
          <w:b/>
          <w:sz w:val="24"/>
        </w:rPr>
        <w:t xml:space="preserve"> </w:t>
      </w:r>
    </w:p>
    <w:p w14:paraId="3CA4215C">
      <w:pPr>
        <w:pStyle w:val="4"/>
        <w:spacing w:after="37"/>
        <w:ind w:left="202" w:right="0"/>
      </w:pPr>
      <w:r>
        <w:t xml:space="preserve">UNIT- V ( Management Factors of Culture Ponds, Pre-stocking Management </w:t>
      </w:r>
    </w:p>
    <w:p w14:paraId="7FA08C8D">
      <w:pPr>
        <w:spacing w:after="0"/>
      </w:pPr>
      <w:r>
        <w:rPr>
          <w:rFonts w:ascii="Times New Roman" w:hAnsi="Times New Roman" w:eastAsia="Times New Roman" w:cs="Times New Roman"/>
          <w:b/>
          <w:sz w:val="24"/>
        </w:rPr>
        <w:t xml:space="preserve"> </w:t>
      </w:r>
    </w:p>
    <w:p w14:paraId="4D3CFE06">
      <w:pPr>
        <w:spacing w:after="13" w:line="248" w:lineRule="auto"/>
        <w:ind w:left="202" w:right="695" w:hanging="10"/>
        <w:jc w:val="both"/>
      </w:pP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sz w:val="24"/>
        </w:rPr>
        <w:t xml:space="preserve">Dewatering, drying, ploughing/desilting. </w:t>
      </w:r>
    </w:p>
    <w:p w14:paraId="37EA0F50">
      <w:pPr>
        <w:spacing w:after="0"/>
      </w:pPr>
      <w:r>
        <w:rPr>
          <w:rFonts w:ascii="Times New Roman" w:hAnsi="Times New Roman" w:eastAsia="Times New Roman" w:cs="Times New Roman"/>
          <w:sz w:val="24"/>
        </w:rPr>
        <w:t xml:space="preserve"> </w:t>
      </w:r>
    </w:p>
    <w:p w14:paraId="295A2F74">
      <w:pPr>
        <w:spacing w:after="235" w:line="248" w:lineRule="auto"/>
        <w:ind w:left="202"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Predators, weeds and weed fish in culture ponds - Advantages and disadvantages of weed plants; Toxins used for weeding control and control of predators. Liming and fertilization. </w:t>
      </w:r>
    </w:p>
    <w:p w14:paraId="03DB423F">
      <w:pPr>
        <w:spacing w:after="37" w:line="248" w:lineRule="auto"/>
        <w:ind w:left="202" w:right="695" w:hanging="10"/>
        <w:jc w:val="both"/>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Algal blooms and their control </w:t>
      </w:r>
    </w:p>
    <w:p w14:paraId="0D891AD8">
      <w:pPr>
        <w:spacing w:after="0"/>
      </w:pPr>
      <w:r>
        <w:rPr>
          <w:rFonts w:ascii="Times New Roman" w:hAnsi="Times New Roman" w:eastAsia="Times New Roman" w:cs="Times New Roman"/>
          <w:sz w:val="24"/>
        </w:rPr>
        <w:t xml:space="preserve"> </w:t>
      </w:r>
    </w:p>
    <w:p w14:paraId="5FD78D89">
      <w:pPr>
        <w:spacing w:after="13" w:line="248" w:lineRule="auto"/>
        <w:ind w:left="202" w:right="695" w:hanging="10"/>
        <w:jc w:val="both"/>
      </w:pPr>
      <w:r>
        <w:rPr>
          <w:rFonts w:ascii="Times New Roman" w:hAnsi="Times New Roman" w:eastAsia="Times New Roman" w:cs="Times New Roman"/>
          <w:sz w:val="24"/>
        </w:rPr>
        <w:t>5.4.</w:t>
      </w:r>
      <w:r>
        <w:rPr>
          <w:rFonts w:ascii="Arial" w:hAnsi="Arial" w:eastAsia="Arial" w:cs="Arial"/>
          <w:sz w:val="24"/>
        </w:rPr>
        <w:t xml:space="preserve"> </w:t>
      </w:r>
      <w:r>
        <w:rPr>
          <w:rFonts w:ascii="Times New Roman" w:hAnsi="Times New Roman" w:eastAsia="Times New Roman" w:cs="Times New Roman"/>
          <w:sz w:val="24"/>
        </w:rPr>
        <w:t xml:space="preserve">Stocking Management – Stocking density and stocking </w:t>
      </w:r>
    </w:p>
    <w:p w14:paraId="6B5D9C08">
      <w:pPr>
        <w:spacing w:after="0"/>
      </w:pPr>
      <w:r>
        <w:rPr>
          <w:rFonts w:ascii="Times New Roman" w:hAnsi="Times New Roman" w:eastAsia="Times New Roman" w:cs="Times New Roman"/>
          <w:sz w:val="24"/>
        </w:rPr>
        <w:t xml:space="preserve"> </w:t>
      </w:r>
    </w:p>
    <w:p w14:paraId="0137C1E4">
      <w:pPr>
        <w:spacing w:after="37" w:line="248" w:lineRule="auto"/>
        <w:ind w:left="202" w:right="695" w:hanging="10"/>
        <w:jc w:val="both"/>
      </w:pPr>
      <w:r>
        <w:rPr>
          <w:rFonts w:ascii="Times New Roman" w:hAnsi="Times New Roman" w:eastAsia="Times New Roman" w:cs="Times New Roman"/>
          <w:sz w:val="24"/>
        </w:rPr>
        <w:t>5.5.</w:t>
      </w:r>
      <w:r>
        <w:rPr>
          <w:rFonts w:ascii="Arial" w:hAnsi="Arial" w:eastAsia="Arial" w:cs="Arial"/>
          <w:sz w:val="24"/>
        </w:rPr>
        <w:t xml:space="preserve"> </w:t>
      </w:r>
      <w:r>
        <w:rPr>
          <w:rFonts w:ascii="Times New Roman" w:hAnsi="Times New Roman" w:eastAsia="Times New Roman" w:cs="Times New Roman"/>
          <w:sz w:val="24"/>
        </w:rPr>
        <w:t xml:space="preserve">Post-stocking Management Feeding: Role of nutrients </w:t>
      </w:r>
    </w:p>
    <w:p w14:paraId="5315F95B">
      <w:pPr>
        <w:spacing w:after="0"/>
      </w:pPr>
      <w:r>
        <w:rPr>
          <w:rFonts w:ascii="Times New Roman" w:hAnsi="Times New Roman" w:eastAsia="Times New Roman" w:cs="Times New Roman"/>
          <w:sz w:val="24"/>
        </w:rPr>
        <w:t xml:space="preserve"> </w:t>
      </w:r>
    </w:p>
    <w:p w14:paraId="0D0BF460">
      <w:pPr>
        <w:spacing w:after="131" w:line="248" w:lineRule="auto"/>
        <w:ind w:left="202" w:hanging="10"/>
        <w:jc w:val="both"/>
      </w:pPr>
      <w:r>
        <w:rPr>
          <w:rFonts w:ascii="Times New Roman" w:hAnsi="Times New Roman" w:eastAsia="Times New Roman" w:cs="Times New Roman"/>
          <w:sz w:val="24"/>
        </w:rPr>
        <w:t>5.6.</w:t>
      </w:r>
      <w:r>
        <w:rPr>
          <w:rFonts w:ascii="Arial" w:hAnsi="Arial" w:eastAsia="Arial" w:cs="Arial"/>
          <w:sz w:val="24"/>
        </w:rPr>
        <w:t xml:space="preserve"> </w:t>
      </w:r>
      <w:r>
        <w:rPr>
          <w:rFonts w:ascii="Times New Roman" w:hAnsi="Times New Roman" w:eastAsia="Times New Roman" w:cs="Times New Roman"/>
          <w:sz w:val="24"/>
        </w:rPr>
        <w:t xml:space="preserve">Water quality: Physico-chemical conditions of soil and water optimum for culture – temperature, depth, turbidity, light, water and shore currents, PH, DOD, CO2, NH3, NO2 </w:t>
      </w:r>
    </w:p>
    <w:p w14:paraId="1EAABD6D">
      <w:pPr>
        <w:spacing w:after="0"/>
      </w:pPr>
      <w:r>
        <w:rPr>
          <w:rFonts w:ascii="Times New Roman" w:hAnsi="Times New Roman" w:eastAsia="Times New Roman" w:cs="Times New Roman"/>
          <w:sz w:val="24"/>
        </w:rPr>
        <w:t xml:space="preserve"> </w:t>
      </w:r>
    </w:p>
    <w:p w14:paraId="1731BB11">
      <w:pPr>
        <w:pStyle w:val="4"/>
        <w:ind w:left="202" w:right="0"/>
      </w:pPr>
      <w:r>
        <w:t xml:space="preserve">Activity: Assignment /Seminar /Quiz/Project/Peer teaching on the above Evaluation: Instructor </w:t>
      </w:r>
    </w:p>
    <w:p w14:paraId="69E2450E">
      <w:pPr>
        <w:spacing w:after="98" w:line="258" w:lineRule="auto"/>
        <w:ind w:left="264" w:right="1200" w:hanging="67"/>
        <w:jc w:val="both"/>
      </w:pPr>
      <w:r>
        <w:rPr>
          <w:rFonts w:ascii="Times New Roman" w:hAnsi="Times New Roman" w:eastAsia="Times New Roman" w:cs="Times New Roman"/>
          <w:b/>
          <w:sz w:val="24"/>
        </w:rPr>
        <w:t xml:space="preserve">supposed to prepare a detailed Rubrics for the evaluation of the above activity Text books: </w:t>
      </w:r>
    </w:p>
    <w:p w14:paraId="288007AC">
      <w:pPr>
        <w:spacing w:after="41" w:line="249" w:lineRule="auto"/>
        <w:ind w:left="197" w:hanging="10"/>
      </w:pPr>
      <w:r>
        <w:rPr>
          <w:rFonts w:ascii="Times New Roman" w:hAnsi="Times New Roman" w:eastAsia="Times New Roman" w:cs="Times New Roman"/>
          <w:b/>
        </w:rPr>
        <w:t xml:space="preserve">Text books: </w:t>
      </w:r>
    </w:p>
    <w:p w14:paraId="52B3264D">
      <w:pPr>
        <w:spacing w:after="0"/>
      </w:pPr>
      <w:r>
        <w:rPr>
          <w:rFonts w:ascii="Times New Roman" w:hAnsi="Times New Roman" w:eastAsia="Times New Roman" w:cs="Times New Roman"/>
          <w:b/>
        </w:rPr>
        <w:t xml:space="preserve"> </w:t>
      </w:r>
    </w:p>
    <w:p w14:paraId="3DD1497D">
      <w:pPr>
        <w:spacing w:after="40" w:line="249" w:lineRule="auto"/>
        <w:ind w:left="197" w:right="52" w:hanging="10"/>
        <w:jc w:val="both"/>
      </w:pPr>
      <w:r>
        <w:rPr>
          <w:rFonts w:ascii="Times New Roman" w:hAnsi="Times New Roman" w:eastAsia="Times New Roman" w:cs="Times New Roman"/>
        </w:rPr>
        <w:t xml:space="preserve">Text Book of Fishery science And Indian Fisheries : C.B. L. Shrivastava. </w:t>
      </w:r>
    </w:p>
    <w:p w14:paraId="20FD215F">
      <w:pPr>
        <w:spacing w:after="0"/>
      </w:pPr>
      <w:r>
        <w:rPr>
          <w:rFonts w:ascii="Times New Roman" w:hAnsi="Times New Roman" w:eastAsia="Times New Roman" w:cs="Times New Roman"/>
        </w:rPr>
        <w:t xml:space="preserve"> </w:t>
      </w:r>
    </w:p>
    <w:p w14:paraId="29F5EEA3">
      <w:pPr>
        <w:spacing w:after="13" w:line="249" w:lineRule="auto"/>
        <w:ind w:left="197" w:hanging="10"/>
      </w:pPr>
      <w:r>
        <w:rPr>
          <w:rFonts w:ascii="Times New Roman" w:hAnsi="Times New Roman" w:eastAsia="Times New Roman" w:cs="Times New Roman"/>
          <w:b/>
        </w:rPr>
        <w:t xml:space="preserve">Reference books: </w:t>
      </w:r>
    </w:p>
    <w:p w14:paraId="5AD0B4BC">
      <w:pPr>
        <w:spacing w:after="13" w:line="248" w:lineRule="auto"/>
        <w:ind w:left="260" w:right="695" w:hanging="10"/>
        <w:jc w:val="both"/>
      </w:pPr>
      <w:r>
        <w:rPr>
          <w:rFonts w:ascii="Times New Roman" w:hAnsi="Times New Roman" w:eastAsia="Times New Roman" w:cs="Times New Roman"/>
          <w:sz w:val="24"/>
        </w:rPr>
        <w:t xml:space="preserve">Handbook on diagnosis and control of bacterial diseases in finfish and shellfish culture. </w:t>
      </w:r>
    </w:p>
    <w:p w14:paraId="13B2821E">
      <w:pPr>
        <w:spacing w:after="4" w:line="251" w:lineRule="auto"/>
        <w:ind w:left="182" w:hanging="10"/>
      </w:pPr>
      <w:r>
        <w:rPr>
          <w:rFonts w:ascii="Times New Roman" w:hAnsi="Times New Roman" w:eastAsia="Times New Roman" w:cs="Times New Roman"/>
          <w:sz w:val="24"/>
        </w:rPr>
        <w:t xml:space="preserve">@inproceedings{Pillai1984HandbookOD . Web Links: </w:t>
      </w:r>
      <w:r>
        <w:fldChar w:fldCharType="begin"/>
      </w:r>
      <w:r>
        <w:instrText xml:space="preserve"> HYPERLINK "https://www.adfg.alaska.gov/index.cfm?adfg=fishingpathologylab.pathology_management" \h </w:instrText>
      </w:r>
      <w:r>
        <w:fldChar w:fldCharType="separate"/>
      </w:r>
      <w:r>
        <w:rPr>
          <w:rFonts w:ascii="Times New Roman" w:hAnsi="Times New Roman" w:eastAsia="Times New Roman" w:cs="Times New Roman"/>
          <w:color w:val="0000FF"/>
          <w:sz w:val="24"/>
        </w:rPr>
        <w:t>https://www.adfg.alaska.gov/index.cfm?Adfg=fishingpathologylab.pathology_management</w:t>
      </w:r>
      <w:r>
        <w:rPr>
          <w:rFonts w:ascii="Times New Roman" w:hAnsi="Times New Roman" w:eastAsia="Times New Roman" w:cs="Times New Roman"/>
          <w:color w:val="0000FF"/>
          <w:sz w:val="24"/>
        </w:rPr>
        <w:fldChar w:fldCharType="end"/>
      </w:r>
      <w:r>
        <w:fldChar w:fldCharType="begin"/>
      </w:r>
      <w:r>
        <w:instrText xml:space="preserve"> HYPERLINK "https://www.adfg.alaska.gov/index.cfm?adfg=fishingpathologylab.pathology_management" \h </w:instrText>
      </w:r>
      <w:r>
        <w:fldChar w:fldCharType="separate"/>
      </w:r>
      <w:r>
        <w:rPr>
          <w:rFonts w:ascii="Times New Roman" w:hAnsi="Times New Roman" w:eastAsia="Times New Roman" w:cs="Times New Roman"/>
          <w:color w:val="0000FF"/>
          <w:sz w:val="24"/>
        </w:rPr>
        <w:t xml:space="preserve"> </w:t>
      </w:r>
      <w:r>
        <w:rPr>
          <w:rFonts w:ascii="Times New Roman" w:hAnsi="Times New Roman" w:eastAsia="Times New Roman" w:cs="Times New Roman"/>
          <w:color w:val="0000FF"/>
          <w:sz w:val="24"/>
        </w:rPr>
        <w:fldChar w:fldCharType="end"/>
      </w:r>
    </w:p>
    <w:p w14:paraId="42366901">
      <w:pPr>
        <w:spacing w:after="4" w:line="251" w:lineRule="auto"/>
        <w:ind w:left="182" w:hanging="10"/>
      </w:pP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https://www.gov.scot/collections/disease</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s</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o</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f</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finfis</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h</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mollusc</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s</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an</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d</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crustaceans/</w:t>
      </w:r>
      <w:r>
        <w:rPr>
          <w:rFonts w:ascii="Times New Roman" w:hAnsi="Times New Roman" w:eastAsia="Times New Roman" w:cs="Times New Roman"/>
          <w:color w:val="0000FF"/>
          <w:sz w:val="24"/>
        </w:rPr>
        <w:fldChar w:fldCharType="end"/>
      </w:r>
      <w:r>
        <w:fldChar w:fldCharType="begin"/>
      </w:r>
      <w:r>
        <w:instrText xml:space="preserve"> HYPERLINK "https://www.gov.scot/collections/diseases-of-finfish-molluscs-and-crustaceans/" \h </w:instrText>
      </w:r>
      <w:r>
        <w:fldChar w:fldCharType="separate"/>
      </w:r>
      <w:r>
        <w:rPr>
          <w:rFonts w:ascii="Times New Roman" w:hAnsi="Times New Roman" w:eastAsia="Times New Roman" w:cs="Times New Roman"/>
          <w:color w:val="0000FF"/>
          <w:sz w:val="24"/>
        </w:rPr>
        <w:t xml:space="preserve"> </w:t>
      </w:r>
      <w:r>
        <w:rPr>
          <w:rFonts w:ascii="Times New Roman" w:hAnsi="Times New Roman" w:eastAsia="Times New Roman" w:cs="Times New Roman"/>
          <w:color w:val="0000FF"/>
          <w:sz w:val="24"/>
        </w:rPr>
        <w:fldChar w:fldCharType="end"/>
      </w:r>
      <w:r>
        <w:fldChar w:fldCharType="begin"/>
      </w:r>
      <w:r>
        <w:instrText xml:space="preserve"> HYPERLINK "https://www.routledge.com/Introduction" \h </w:instrText>
      </w:r>
      <w:r>
        <w:fldChar w:fldCharType="separate"/>
      </w:r>
      <w:r>
        <w:rPr>
          <w:rFonts w:ascii="Times New Roman" w:hAnsi="Times New Roman" w:eastAsia="Times New Roman" w:cs="Times New Roman"/>
          <w:color w:val="0462C1"/>
          <w:sz w:val="24"/>
          <w:u w:val="single" w:color="0462C1"/>
        </w:rPr>
        <w:t>Https://www.routledge.com/Introductio</w:t>
      </w:r>
      <w:r>
        <w:rPr>
          <w:rFonts w:ascii="Times New Roman" w:hAnsi="Times New Roman" w:eastAsia="Times New Roman" w:cs="Times New Roman"/>
          <w:color w:val="0462C1"/>
          <w:sz w:val="24"/>
          <w:u w:val="single" w:color="0462C1"/>
        </w:rPr>
        <w:fldChar w:fldCharType="end"/>
      </w:r>
      <w:r>
        <w:fldChar w:fldCharType="begin"/>
      </w:r>
      <w:r>
        <w:instrText xml:space="preserve"> HYPERLINK "https://www.routledge.com/Introduction" \h </w:instrText>
      </w:r>
      <w:r>
        <w:fldChar w:fldCharType="separate"/>
      </w:r>
      <w:r>
        <w:rPr>
          <w:rFonts w:ascii="Times New Roman" w:hAnsi="Times New Roman" w:eastAsia="Times New Roman" w:cs="Times New Roman"/>
          <w:color w:val="0462C1"/>
          <w:sz w:val="24"/>
          <w:u w:val="single" w:color="0462C1"/>
        </w:rPr>
        <w:t>n</w:t>
      </w:r>
      <w:r>
        <w:rPr>
          <w:rFonts w:ascii="Times New Roman" w:hAnsi="Times New Roman" w:eastAsia="Times New Roman" w:cs="Times New Roman"/>
          <w:color w:val="0462C1"/>
          <w:sz w:val="24"/>
          <w:u w:val="single" w:color="0462C1"/>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o</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th</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e</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Genera</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l</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Principle</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s</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o</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f</w:t>
      </w:r>
      <w:r>
        <w:rPr>
          <w:rFonts w:ascii="Times New Roman" w:hAnsi="Times New Roman" w:eastAsia="Times New Roman" w:cs="Times New Roman"/>
          <w:color w:val="0000FF"/>
          <w:sz w:val="24"/>
        </w:rPr>
        <w:fldChar w:fldCharType="end"/>
      </w:r>
      <w:r>
        <w:fldChar w:fldCharType="begin"/>
      </w:r>
      <w:r>
        <w:instrText xml:space="preserve"> HYPERLINK "https://www.routledge.com/Introduction-to-the-General-Principles-of-Aquaculture/Ackefors-Huner-Konikoff/p/book/9780367401979" \h </w:instrText>
      </w:r>
      <w:r>
        <w:fldChar w:fldCharType="separate"/>
      </w:r>
      <w:r>
        <w:rPr>
          <w:rFonts w:ascii="Times New Roman" w:hAnsi="Times New Roman" w:eastAsia="Times New Roman" w:cs="Times New Roman"/>
          <w:color w:val="0000FF"/>
          <w:sz w:val="24"/>
        </w:rPr>
        <w:t xml:space="preserve">- </w:t>
      </w:r>
      <w:r>
        <w:rPr>
          <w:rFonts w:ascii="Times New Roman" w:hAnsi="Times New Roman" w:eastAsia="Times New Roman" w:cs="Times New Roman"/>
          <w:color w:val="0000FF"/>
          <w:sz w:val="24"/>
        </w:rPr>
        <w:fldChar w:fldCharType="end"/>
      </w:r>
      <w:r>
        <w:rPr>
          <w:rFonts w:ascii="Times New Roman" w:hAnsi="Times New Roman" w:eastAsia="Times New Roman" w:cs="Times New Roman"/>
          <w:color w:val="0000FF"/>
          <w:sz w:val="24"/>
        </w:rPr>
        <w:t>aquaculture</w:t>
      </w:r>
      <w:r>
        <w:rPr>
          <w:rFonts w:ascii="Times New Roman" w:hAnsi="Times New Roman" w:eastAsia="Times New Roman" w:cs="Times New Roman"/>
          <w:sz w:val="24"/>
        </w:rPr>
        <w:t xml:space="preserve"> </w:t>
      </w:r>
    </w:p>
    <w:p w14:paraId="3C67165E">
      <w:pPr>
        <w:sectPr>
          <w:pgSz w:w="11899" w:h="16882"/>
          <w:pgMar w:top="1779" w:right="907" w:bottom="2104" w:left="1080" w:header="720" w:footer="720" w:gutter="0"/>
          <w:cols w:space="720" w:num="1"/>
        </w:sectPr>
      </w:pPr>
    </w:p>
    <w:p w14:paraId="59D1E72B">
      <w:pPr>
        <w:spacing w:after="36" w:line="249" w:lineRule="auto"/>
        <w:ind w:left="1196" w:hanging="10"/>
      </w:pPr>
      <w:r>
        <w:rPr>
          <w:rFonts w:ascii="Times New Roman" w:hAnsi="Times New Roman" w:eastAsia="Times New Roman" w:cs="Times New Roman"/>
          <w:b/>
        </w:rPr>
        <w:t xml:space="preserve">CO-PO MAPPING </w:t>
      </w:r>
    </w:p>
    <w:p w14:paraId="649E4059">
      <w:pPr>
        <w:spacing w:after="0"/>
      </w:pPr>
      <w:r>
        <w:rPr>
          <w:rFonts w:ascii="Times New Roman" w:hAnsi="Times New Roman" w:eastAsia="Times New Roman" w:cs="Times New Roman"/>
          <w:b/>
        </w:rPr>
        <w:t xml:space="preserve"> </w:t>
      </w:r>
    </w:p>
    <w:p w14:paraId="26178D78">
      <w:pPr>
        <w:spacing w:after="0"/>
        <w:ind w:left="10" w:right="465" w:hanging="10"/>
        <w:jc w:val="right"/>
      </w:pPr>
      <w:r>
        <w:rPr>
          <w:rFonts w:ascii="Times New Roman" w:hAnsi="Times New Roman" w:eastAsia="Times New Roman" w:cs="Times New Roman"/>
        </w:rPr>
        <w:t xml:space="preserve">CO-( 1: Slight [Low]; 2: Moderate[Medium]; 3: Substantial[High], '-' : No Correlation) </w:t>
      </w:r>
    </w:p>
    <w:p w14:paraId="709B0716">
      <w:pPr>
        <w:spacing w:after="118"/>
      </w:pPr>
      <w:r>
        <w:rPr>
          <w:rFonts w:ascii="Times New Roman" w:hAnsi="Times New Roman" w:eastAsia="Times New Roman" w:cs="Times New Roman"/>
          <w:sz w:val="20"/>
        </w:rPr>
        <w:t xml:space="preserve"> </w:t>
      </w:r>
    </w:p>
    <w:p w14:paraId="066BD6AD">
      <w:pPr>
        <w:spacing w:after="0"/>
      </w:pPr>
      <w:r>
        <w:rPr>
          <w:rFonts w:ascii="Times New Roman" w:hAnsi="Times New Roman" w:eastAsia="Times New Roman" w:cs="Times New Roman"/>
          <w:sz w:val="20"/>
        </w:rPr>
        <w:t xml:space="preserve"> </w:t>
      </w:r>
    </w:p>
    <w:tbl>
      <w:tblPr>
        <w:tblStyle w:val="19"/>
        <w:tblW w:w="9769" w:type="dxa"/>
        <w:tblInd w:w="337" w:type="dxa"/>
        <w:tblLayout w:type="autofit"/>
        <w:tblCellMar>
          <w:top w:w="8" w:type="dxa"/>
          <w:left w:w="4" w:type="dxa"/>
          <w:bottom w:w="0" w:type="dxa"/>
          <w:right w:w="78" w:type="dxa"/>
        </w:tblCellMar>
      </w:tblPr>
      <w:tblGrid>
        <w:gridCol w:w="671"/>
        <w:gridCol w:w="677"/>
        <w:gridCol w:w="672"/>
        <w:gridCol w:w="672"/>
        <w:gridCol w:w="673"/>
        <w:gridCol w:w="667"/>
        <w:gridCol w:w="672"/>
        <w:gridCol w:w="672"/>
        <w:gridCol w:w="672"/>
        <w:gridCol w:w="672"/>
        <w:gridCol w:w="764"/>
        <w:gridCol w:w="758"/>
        <w:gridCol w:w="764"/>
        <w:gridCol w:w="763"/>
      </w:tblGrid>
      <w:tr w14:paraId="16D4E64F">
        <w:tblPrEx>
          <w:tblCellMar>
            <w:top w:w="8" w:type="dxa"/>
            <w:left w:w="4" w:type="dxa"/>
            <w:bottom w:w="0" w:type="dxa"/>
            <w:right w:w="78" w:type="dxa"/>
          </w:tblCellMar>
        </w:tblPrEx>
        <w:trPr>
          <w:trHeight w:val="541" w:hRule="atLeast"/>
        </w:trPr>
        <w:tc>
          <w:tcPr>
            <w:tcW w:w="671" w:type="dxa"/>
            <w:tcBorders>
              <w:top w:val="single" w:color="000000" w:sz="4" w:space="0"/>
              <w:left w:val="single" w:color="000000" w:sz="4" w:space="0"/>
              <w:bottom w:val="single" w:color="000000" w:sz="4" w:space="0"/>
              <w:right w:val="single" w:color="000000" w:sz="4" w:space="0"/>
            </w:tcBorders>
            <w:shd w:val="clear" w:color="auto" w:fill="92D050"/>
          </w:tcPr>
          <w:p w14:paraId="72174BBD">
            <w:pPr>
              <w:spacing w:after="0"/>
            </w:pPr>
            <w:r>
              <w:rPr>
                <w:rFonts w:ascii="Times New Roman" w:hAnsi="Times New Roman" w:eastAsia="Times New Roman" w:cs="Times New Roman"/>
              </w:rPr>
              <w:t xml:space="preserve"> </w:t>
            </w:r>
          </w:p>
        </w:tc>
        <w:tc>
          <w:tcPr>
            <w:tcW w:w="677" w:type="dxa"/>
            <w:tcBorders>
              <w:top w:val="single" w:color="000000" w:sz="4" w:space="0"/>
              <w:left w:val="single" w:color="000000" w:sz="4" w:space="0"/>
              <w:bottom w:val="single" w:color="000000" w:sz="4" w:space="0"/>
              <w:right w:val="single" w:color="000000" w:sz="4" w:space="0"/>
            </w:tcBorders>
            <w:shd w:val="clear" w:color="auto" w:fill="92D050"/>
          </w:tcPr>
          <w:p w14:paraId="02C187E7">
            <w:pPr>
              <w:spacing w:after="0"/>
              <w:ind w:left="116"/>
            </w:pPr>
            <w:r>
              <w:rPr>
                <w:rFonts w:ascii="Times New Roman" w:hAnsi="Times New Roman" w:eastAsia="Times New Roman" w:cs="Times New Roman"/>
              </w:rPr>
              <w:t xml:space="preserve">PO1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55874E4E">
            <w:pPr>
              <w:spacing w:after="0"/>
              <w:ind w:left="112"/>
            </w:pPr>
            <w:r>
              <w:rPr>
                <w:rFonts w:ascii="Times New Roman" w:hAnsi="Times New Roman" w:eastAsia="Times New Roman" w:cs="Times New Roman"/>
              </w:rPr>
              <w:t xml:space="preserve">PO2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42D3F8AE">
            <w:pPr>
              <w:spacing w:after="0"/>
              <w:ind w:left="112"/>
            </w:pPr>
            <w:r>
              <w:rPr>
                <w:rFonts w:ascii="Times New Roman" w:hAnsi="Times New Roman" w:eastAsia="Times New Roman" w:cs="Times New Roman"/>
              </w:rPr>
              <w:t xml:space="preserve">PO3 </w:t>
            </w:r>
          </w:p>
        </w:tc>
        <w:tc>
          <w:tcPr>
            <w:tcW w:w="673" w:type="dxa"/>
            <w:tcBorders>
              <w:top w:val="single" w:color="000000" w:sz="4" w:space="0"/>
              <w:left w:val="single" w:color="000000" w:sz="4" w:space="0"/>
              <w:bottom w:val="single" w:color="000000" w:sz="4" w:space="0"/>
              <w:right w:val="single" w:color="000000" w:sz="4" w:space="0"/>
            </w:tcBorders>
            <w:shd w:val="clear" w:color="auto" w:fill="92D050"/>
          </w:tcPr>
          <w:p w14:paraId="58F7FCBB">
            <w:pPr>
              <w:spacing w:after="0"/>
              <w:ind w:left="116"/>
            </w:pPr>
            <w:r>
              <w:rPr>
                <w:rFonts w:ascii="Times New Roman" w:hAnsi="Times New Roman" w:eastAsia="Times New Roman" w:cs="Times New Roman"/>
              </w:rPr>
              <w:t xml:space="preserve">PO4 </w:t>
            </w:r>
          </w:p>
        </w:tc>
        <w:tc>
          <w:tcPr>
            <w:tcW w:w="667" w:type="dxa"/>
            <w:tcBorders>
              <w:top w:val="single" w:color="000000" w:sz="4" w:space="0"/>
              <w:left w:val="single" w:color="000000" w:sz="4" w:space="0"/>
              <w:bottom w:val="single" w:color="000000" w:sz="4" w:space="0"/>
              <w:right w:val="single" w:color="000000" w:sz="4" w:space="0"/>
            </w:tcBorders>
            <w:shd w:val="clear" w:color="auto" w:fill="92D050"/>
          </w:tcPr>
          <w:p w14:paraId="3CA783C0">
            <w:pPr>
              <w:spacing w:after="0"/>
              <w:ind w:left="112"/>
            </w:pPr>
            <w:r>
              <w:rPr>
                <w:rFonts w:ascii="Times New Roman" w:hAnsi="Times New Roman" w:eastAsia="Times New Roman" w:cs="Times New Roman"/>
              </w:rPr>
              <w:t xml:space="preserve">PO5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01763339">
            <w:pPr>
              <w:spacing w:after="0"/>
              <w:ind w:left="112"/>
            </w:pPr>
            <w:r>
              <w:rPr>
                <w:rFonts w:ascii="Times New Roman" w:hAnsi="Times New Roman" w:eastAsia="Times New Roman" w:cs="Times New Roman"/>
              </w:rPr>
              <w:t xml:space="preserve">PO6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2E97B659">
            <w:pPr>
              <w:spacing w:after="0"/>
              <w:ind w:left="121"/>
            </w:pPr>
            <w:r>
              <w:rPr>
                <w:rFonts w:ascii="Times New Roman" w:hAnsi="Times New Roman" w:eastAsia="Times New Roman" w:cs="Times New Roman"/>
              </w:rPr>
              <w:t xml:space="preserve">PO7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0D3B475B">
            <w:pPr>
              <w:spacing w:after="0"/>
              <w:ind w:left="121"/>
            </w:pPr>
            <w:r>
              <w:rPr>
                <w:rFonts w:ascii="Times New Roman" w:hAnsi="Times New Roman" w:eastAsia="Times New Roman" w:cs="Times New Roman"/>
              </w:rPr>
              <w:t xml:space="preserve">PO8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362D36ED">
            <w:pPr>
              <w:spacing w:after="0"/>
              <w:ind w:left="121"/>
            </w:pPr>
            <w:r>
              <w:rPr>
                <w:rFonts w:ascii="Times New Roman" w:hAnsi="Times New Roman" w:eastAsia="Times New Roman" w:cs="Times New Roman"/>
              </w:rPr>
              <w:t xml:space="preserve">PO9 </w:t>
            </w:r>
          </w:p>
        </w:tc>
        <w:tc>
          <w:tcPr>
            <w:tcW w:w="764" w:type="dxa"/>
            <w:tcBorders>
              <w:top w:val="single" w:color="000000" w:sz="4" w:space="0"/>
              <w:left w:val="single" w:color="000000" w:sz="4" w:space="0"/>
              <w:bottom w:val="single" w:color="000000" w:sz="4" w:space="0"/>
              <w:right w:val="single" w:color="000000" w:sz="4" w:space="0"/>
            </w:tcBorders>
            <w:shd w:val="clear" w:color="auto" w:fill="92D050"/>
          </w:tcPr>
          <w:p w14:paraId="7FA10184">
            <w:pPr>
              <w:spacing w:after="0"/>
              <w:ind w:left="116"/>
            </w:pPr>
            <w:r>
              <w:rPr>
                <w:rFonts w:ascii="Times New Roman" w:hAnsi="Times New Roman" w:eastAsia="Times New Roman" w:cs="Times New Roman"/>
              </w:rPr>
              <w:t xml:space="preserve">PO10 </w:t>
            </w:r>
          </w:p>
        </w:tc>
        <w:tc>
          <w:tcPr>
            <w:tcW w:w="758" w:type="dxa"/>
            <w:tcBorders>
              <w:top w:val="single" w:color="000000" w:sz="4" w:space="0"/>
              <w:left w:val="single" w:color="000000" w:sz="4" w:space="0"/>
              <w:bottom w:val="single" w:color="000000" w:sz="4" w:space="0"/>
              <w:right w:val="single" w:color="000000" w:sz="4" w:space="0"/>
            </w:tcBorders>
            <w:shd w:val="clear" w:color="auto" w:fill="00ADED"/>
          </w:tcPr>
          <w:p w14:paraId="5EC41E30">
            <w:pPr>
              <w:spacing w:after="0"/>
              <w:ind w:left="121"/>
            </w:pPr>
            <w:r>
              <w:rPr>
                <w:rFonts w:ascii="Times New Roman" w:hAnsi="Times New Roman" w:eastAsia="Times New Roman" w:cs="Times New Roman"/>
              </w:rPr>
              <w:t xml:space="preserve">PSO1 </w:t>
            </w:r>
          </w:p>
        </w:tc>
        <w:tc>
          <w:tcPr>
            <w:tcW w:w="764" w:type="dxa"/>
            <w:tcBorders>
              <w:top w:val="single" w:color="000000" w:sz="4" w:space="0"/>
              <w:left w:val="single" w:color="000000" w:sz="4" w:space="0"/>
              <w:bottom w:val="single" w:color="000000" w:sz="4" w:space="0"/>
              <w:right w:val="single" w:color="000000" w:sz="4" w:space="0"/>
            </w:tcBorders>
            <w:shd w:val="clear" w:color="auto" w:fill="00ADED"/>
          </w:tcPr>
          <w:p w14:paraId="24C6ED62">
            <w:pPr>
              <w:spacing w:after="0"/>
              <w:ind w:left="126"/>
            </w:pPr>
            <w:r>
              <w:rPr>
                <w:rFonts w:ascii="Times New Roman" w:hAnsi="Times New Roman" w:eastAsia="Times New Roman" w:cs="Times New Roman"/>
              </w:rPr>
              <w:t xml:space="preserve">PSO2 </w:t>
            </w:r>
          </w:p>
        </w:tc>
        <w:tc>
          <w:tcPr>
            <w:tcW w:w="762" w:type="dxa"/>
            <w:tcBorders>
              <w:top w:val="single" w:color="000000" w:sz="4" w:space="0"/>
              <w:left w:val="single" w:color="000000" w:sz="4" w:space="0"/>
              <w:bottom w:val="single" w:color="000000" w:sz="4" w:space="0"/>
              <w:right w:val="single" w:color="000000" w:sz="4" w:space="0"/>
            </w:tcBorders>
            <w:shd w:val="clear" w:color="auto" w:fill="00ADED"/>
          </w:tcPr>
          <w:p w14:paraId="7E8D8930">
            <w:pPr>
              <w:spacing w:after="0"/>
              <w:ind w:left="126"/>
            </w:pPr>
            <w:r>
              <w:rPr>
                <w:rFonts w:ascii="Times New Roman" w:hAnsi="Times New Roman" w:eastAsia="Times New Roman" w:cs="Times New Roman"/>
              </w:rPr>
              <w:t xml:space="preserve">PSO3 </w:t>
            </w:r>
          </w:p>
        </w:tc>
      </w:tr>
      <w:tr w14:paraId="7958D26D">
        <w:tblPrEx>
          <w:tblCellMar>
            <w:top w:w="8" w:type="dxa"/>
            <w:left w:w="4" w:type="dxa"/>
            <w:bottom w:w="0" w:type="dxa"/>
            <w:right w:w="78" w:type="dxa"/>
          </w:tblCellMar>
        </w:tblPrEx>
        <w:trPr>
          <w:trHeight w:val="542" w:hRule="atLeast"/>
        </w:trPr>
        <w:tc>
          <w:tcPr>
            <w:tcW w:w="671" w:type="dxa"/>
            <w:tcBorders>
              <w:top w:val="single" w:color="000000" w:sz="4" w:space="0"/>
              <w:left w:val="single" w:color="000000" w:sz="4" w:space="0"/>
              <w:bottom w:val="single" w:color="000000" w:sz="4" w:space="0"/>
              <w:right w:val="single" w:color="000000" w:sz="4" w:space="0"/>
            </w:tcBorders>
            <w:shd w:val="clear" w:color="auto" w:fill="E1B8B7"/>
          </w:tcPr>
          <w:p w14:paraId="00941F86">
            <w:pPr>
              <w:spacing w:after="0"/>
              <w:ind w:left="125"/>
            </w:pPr>
            <w:r>
              <w:rPr>
                <w:rFonts w:ascii="Times New Roman" w:hAnsi="Times New Roman" w:eastAsia="Times New Roman" w:cs="Times New Roman"/>
              </w:rPr>
              <w:t xml:space="preserve">CO1 </w:t>
            </w:r>
          </w:p>
        </w:tc>
        <w:tc>
          <w:tcPr>
            <w:tcW w:w="677" w:type="dxa"/>
            <w:tcBorders>
              <w:top w:val="single" w:color="000000" w:sz="4" w:space="0"/>
              <w:left w:val="single" w:color="000000" w:sz="4" w:space="0"/>
              <w:bottom w:val="single" w:color="000000" w:sz="4" w:space="0"/>
              <w:right w:val="single" w:color="000000" w:sz="4" w:space="0"/>
            </w:tcBorders>
          </w:tcPr>
          <w:p w14:paraId="4D89FB58">
            <w:pPr>
              <w:spacing w:after="0"/>
              <w:ind w:left="116"/>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417C4A7E">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8429BD0">
            <w:pPr>
              <w:spacing w:after="0"/>
              <w:ind w:left="112"/>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0E6064D0">
            <w:pPr>
              <w:spacing w:after="0"/>
              <w:ind w:left="116"/>
            </w:pPr>
            <w:r>
              <w:rPr>
                <w:rFonts w:ascii="Times New Roman" w:hAnsi="Times New Roman" w:eastAsia="Times New Roman" w:cs="Times New Roman"/>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230848C5">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FDC72CE">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72CF605">
            <w:pPr>
              <w:spacing w:after="0"/>
              <w:ind w:left="121"/>
            </w:pPr>
            <w:r>
              <w:rPr>
                <w:rFonts w:ascii="Times New Roman" w:hAnsi="Times New Roman" w:eastAsia="Times New Roman" w:cs="Times New Roman"/>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32E6E599">
            <w:pPr>
              <w:spacing w:after="0"/>
              <w:ind w:left="12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F02F8DE">
            <w:pPr>
              <w:spacing w:after="0"/>
              <w:ind w:left="121"/>
            </w:pPr>
            <w:r>
              <w:rPr>
                <w:rFonts w:ascii="Times New Roman" w:hAnsi="Times New Roman" w:eastAsia="Times New Roman" w:cs="Times New Roman"/>
              </w:rPr>
              <w:t xml:space="preserve">3 </w:t>
            </w:r>
          </w:p>
        </w:tc>
        <w:tc>
          <w:tcPr>
            <w:tcW w:w="764" w:type="dxa"/>
            <w:tcBorders>
              <w:top w:val="single" w:color="000000" w:sz="4" w:space="0"/>
              <w:left w:val="single" w:color="000000" w:sz="4" w:space="0"/>
              <w:bottom w:val="single" w:color="000000" w:sz="4" w:space="0"/>
              <w:right w:val="single" w:color="000000" w:sz="4" w:space="0"/>
            </w:tcBorders>
          </w:tcPr>
          <w:p w14:paraId="10125822">
            <w:pPr>
              <w:spacing w:after="0"/>
              <w:ind w:left="116"/>
            </w:pPr>
            <w:r>
              <w:rPr>
                <w:rFonts w:ascii="Times New Roman" w:hAnsi="Times New Roman" w:eastAsia="Times New Roman" w:cs="Times New Roman"/>
              </w:rPr>
              <w:t xml:space="preserve">2 </w:t>
            </w:r>
          </w:p>
        </w:tc>
        <w:tc>
          <w:tcPr>
            <w:tcW w:w="758" w:type="dxa"/>
            <w:tcBorders>
              <w:top w:val="single" w:color="000000" w:sz="4" w:space="0"/>
              <w:left w:val="single" w:color="000000" w:sz="4" w:space="0"/>
              <w:bottom w:val="single" w:color="000000" w:sz="4" w:space="0"/>
              <w:right w:val="single" w:color="000000" w:sz="4" w:space="0"/>
            </w:tcBorders>
          </w:tcPr>
          <w:p w14:paraId="2ACBD104">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681E56ED">
            <w:pPr>
              <w:spacing w:after="0"/>
              <w:ind w:left="126"/>
            </w:pPr>
            <w:r>
              <w:rPr>
                <w:rFonts w:ascii="Times New Roman" w:hAnsi="Times New Roman" w:eastAsia="Times New Roman" w:cs="Times New Roman"/>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6EF99F15">
            <w:pPr>
              <w:spacing w:after="0"/>
              <w:ind w:left="126"/>
            </w:pPr>
            <w:r>
              <w:rPr>
                <w:rFonts w:ascii="Times New Roman" w:hAnsi="Times New Roman" w:eastAsia="Times New Roman" w:cs="Times New Roman"/>
              </w:rPr>
              <w:t xml:space="preserve">2 </w:t>
            </w:r>
          </w:p>
        </w:tc>
      </w:tr>
      <w:tr w14:paraId="4FEAAFB9">
        <w:tblPrEx>
          <w:tblCellMar>
            <w:top w:w="8" w:type="dxa"/>
            <w:left w:w="4" w:type="dxa"/>
            <w:bottom w:w="0" w:type="dxa"/>
            <w:right w:w="78" w:type="dxa"/>
          </w:tblCellMar>
        </w:tblPrEx>
        <w:trPr>
          <w:trHeight w:val="548" w:hRule="atLeast"/>
        </w:trPr>
        <w:tc>
          <w:tcPr>
            <w:tcW w:w="671" w:type="dxa"/>
            <w:tcBorders>
              <w:top w:val="single" w:color="000000" w:sz="4" w:space="0"/>
              <w:left w:val="single" w:color="000000" w:sz="4" w:space="0"/>
              <w:bottom w:val="single" w:color="000000" w:sz="4" w:space="0"/>
              <w:right w:val="single" w:color="000000" w:sz="4" w:space="0"/>
            </w:tcBorders>
            <w:shd w:val="clear" w:color="auto" w:fill="E1B8B7"/>
          </w:tcPr>
          <w:p w14:paraId="5F8D8BB8">
            <w:pPr>
              <w:spacing w:after="0"/>
              <w:ind w:left="125"/>
            </w:pPr>
            <w:r>
              <w:rPr>
                <w:rFonts w:ascii="Times New Roman" w:hAnsi="Times New Roman" w:eastAsia="Times New Roman" w:cs="Times New Roman"/>
              </w:rPr>
              <w:t xml:space="preserve">CO2 </w:t>
            </w:r>
          </w:p>
        </w:tc>
        <w:tc>
          <w:tcPr>
            <w:tcW w:w="677" w:type="dxa"/>
            <w:tcBorders>
              <w:top w:val="single" w:color="000000" w:sz="4" w:space="0"/>
              <w:left w:val="single" w:color="000000" w:sz="4" w:space="0"/>
              <w:bottom w:val="single" w:color="000000" w:sz="4" w:space="0"/>
              <w:right w:val="single" w:color="000000" w:sz="4" w:space="0"/>
            </w:tcBorders>
          </w:tcPr>
          <w:p w14:paraId="5435EFE1">
            <w:pPr>
              <w:spacing w:after="0"/>
              <w:ind w:left="116"/>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34406301">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522F628">
            <w:pPr>
              <w:spacing w:after="0"/>
              <w:ind w:left="112"/>
            </w:pPr>
            <w:r>
              <w:rPr>
                <w:rFonts w:ascii="Times New Roman" w:hAnsi="Times New Roman" w:eastAsia="Times New Roman" w:cs="Times New Roman"/>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494A195F">
            <w:pPr>
              <w:spacing w:after="0"/>
              <w:ind w:left="116"/>
            </w:pPr>
            <w:r>
              <w:rPr>
                <w:rFonts w:ascii="Times New Roman" w:hAnsi="Times New Roman" w:eastAsia="Times New Roman" w:cs="Times New Roman"/>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3ABC3E3C">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2AC4CC6">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70A44FD">
            <w:pPr>
              <w:spacing w:after="0"/>
              <w:ind w:left="12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30055775">
            <w:pPr>
              <w:spacing w:after="0"/>
              <w:ind w:left="121"/>
            </w:pPr>
            <w:r>
              <w:rPr>
                <w:rFonts w:ascii="Times New Roman" w:hAnsi="Times New Roman" w:eastAsia="Times New Roman" w:cs="Times New Roman"/>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57F8EA29">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033C0BC1">
            <w:pPr>
              <w:spacing w:after="0"/>
              <w:ind w:left="116"/>
            </w:pPr>
            <w:r>
              <w:rPr>
                <w:rFonts w:ascii="Times New Roman" w:hAnsi="Times New Roman" w:eastAsia="Times New Roman" w:cs="Times New Roman"/>
              </w:rPr>
              <w:t xml:space="preserve">1 </w:t>
            </w:r>
          </w:p>
        </w:tc>
        <w:tc>
          <w:tcPr>
            <w:tcW w:w="758" w:type="dxa"/>
            <w:tcBorders>
              <w:top w:val="single" w:color="000000" w:sz="4" w:space="0"/>
              <w:left w:val="single" w:color="000000" w:sz="4" w:space="0"/>
              <w:bottom w:val="single" w:color="000000" w:sz="4" w:space="0"/>
              <w:right w:val="single" w:color="000000" w:sz="4" w:space="0"/>
            </w:tcBorders>
          </w:tcPr>
          <w:p w14:paraId="319B8AF6">
            <w:pPr>
              <w:spacing w:after="0"/>
              <w:ind w:left="121"/>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372EBA6A">
            <w:pPr>
              <w:spacing w:after="0"/>
              <w:ind w:left="126"/>
            </w:pPr>
            <w:r>
              <w:rPr>
                <w:rFonts w:ascii="Times New Roman" w:hAnsi="Times New Roman" w:eastAsia="Times New Roman" w:cs="Times New Roman"/>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16B24416">
            <w:pPr>
              <w:spacing w:after="0"/>
              <w:ind w:left="126"/>
            </w:pPr>
            <w:r>
              <w:rPr>
                <w:rFonts w:ascii="Times New Roman" w:hAnsi="Times New Roman" w:eastAsia="Times New Roman" w:cs="Times New Roman"/>
              </w:rPr>
              <w:t xml:space="preserve">2 </w:t>
            </w:r>
          </w:p>
        </w:tc>
      </w:tr>
      <w:tr w14:paraId="7D9F6C8E">
        <w:tblPrEx>
          <w:tblCellMar>
            <w:top w:w="8" w:type="dxa"/>
            <w:left w:w="4" w:type="dxa"/>
            <w:bottom w:w="0" w:type="dxa"/>
            <w:right w:w="78" w:type="dxa"/>
          </w:tblCellMar>
        </w:tblPrEx>
        <w:trPr>
          <w:trHeight w:val="547" w:hRule="atLeast"/>
        </w:trPr>
        <w:tc>
          <w:tcPr>
            <w:tcW w:w="671" w:type="dxa"/>
            <w:tcBorders>
              <w:top w:val="single" w:color="000000" w:sz="4" w:space="0"/>
              <w:left w:val="single" w:color="000000" w:sz="4" w:space="0"/>
              <w:bottom w:val="single" w:color="000000" w:sz="4" w:space="0"/>
              <w:right w:val="single" w:color="000000" w:sz="4" w:space="0"/>
            </w:tcBorders>
            <w:shd w:val="clear" w:color="auto" w:fill="E1B8B7"/>
          </w:tcPr>
          <w:p w14:paraId="79641ABB">
            <w:pPr>
              <w:spacing w:after="0"/>
              <w:ind w:left="125"/>
            </w:pPr>
            <w:r>
              <w:rPr>
                <w:rFonts w:ascii="Times New Roman" w:hAnsi="Times New Roman" w:eastAsia="Times New Roman" w:cs="Times New Roman"/>
              </w:rPr>
              <w:t xml:space="preserve">CO3 </w:t>
            </w:r>
          </w:p>
        </w:tc>
        <w:tc>
          <w:tcPr>
            <w:tcW w:w="677" w:type="dxa"/>
            <w:tcBorders>
              <w:top w:val="single" w:color="000000" w:sz="4" w:space="0"/>
              <w:left w:val="single" w:color="000000" w:sz="4" w:space="0"/>
              <w:bottom w:val="single" w:color="000000" w:sz="4" w:space="0"/>
              <w:right w:val="single" w:color="000000" w:sz="4" w:space="0"/>
            </w:tcBorders>
          </w:tcPr>
          <w:p w14:paraId="10625F90">
            <w:pPr>
              <w:spacing w:after="0"/>
              <w:ind w:left="116"/>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8F8D2E2">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CBEEB16">
            <w:pPr>
              <w:spacing w:after="0"/>
              <w:ind w:left="112"/>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734D93AA">
            <w:pPr>
              <w:spacing w:after="0"/>
              <w:ind w:left="116"/>
            </w:pPr>
            <w:r>
              <w:rPr>
                <w:rFonts w:ascii="Times New Roman" w:hAnsi="Times New Roman" w:eastAsia="Times New Roman" w:cs="Times New Roman"/>
              </w:rPr>
              <w:t xml:space="preserve">3 </w:t>
            </w:r>
          </w:p>
        </w:tc>
        <w:tc>
          <w:tcPr>
            <w:tcW w:w="667" w:type="dxa"/>
            <w:tcBorders>
              <w:top w:val="single" w:color="000000" w:sz="4" w:space="0"/>
              <w:left w:val="single" w:color="000000" w:sz="4" w:space="0"/>
              <w:bottom w:val="single" w:color="000000" w:sz="4" w:space="0"/>
              <w:right w:val="single" w:color="000000" w:sz="4" w:space="0"/>
            </w:tcBorders>
          </w:tcPr>
          <w:p w14:paraId="0226D786">
            <w:pPr>
              <w:spacing w:after="0"/>
              <w:ind w:left="112"/>
            </w:pPr>
            <w:r>
              <w:rPr>
                <w:rFonts w:ascii="Times New Roman" w:hAnsi="Times New Roman" w:eastAsia="Times New Roman" w:cs="Times New Roman"/>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2726DF69">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19558DAD">
            <w:pPr>
              <w:spacing w:after="0"/>
              <w:ind w:left="12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228D7C1">
            <w:pPr>
              <w:spacing w:after="0"/>
              <w:ind w:left="12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3E9B98A">
            <w:pPr>
              <w:spacing w:after="0"/>
              <w:ind w:left="121"/>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687FC657">
            <w:pPr>
              <w:spacing w:after="0"/>
              <w:ind w:left="116"/>
            </w:pPr>
            <w:r>
              <w:rPr>
                <w:rFonts w:ascii="Times New Roman" w:hAnsi="Times New Roman" w:eastAsia="Times New Roman" w:cs="Times New Roman"/>
              </w:rPr>
              <w:t xml:space="preserve">3 </w:t>
            </w:r>
          </w:p>
        </w:tc>
        <w:tc>
          <w:tcPr>
            <w:tcW w:w="758" w:type="dxa"/>
            <w:tcBorders>
              <w:top w:val="single" w:color="000000" w:sz="4" w:space="0"/>
              <w:left w:val="single" w:color="000000" w:sz="4" w:space="0"/>
              <w:bottom w:val="single" w:color="000000" w:sz="4" w:space="0"/>
              <w:right w:val="single" w:color="000000" w:sz="4" w:space="0"/>
            </w:tcBorders>
          </w:tcPr>
          <w:p w14:paraId="08E8D50B">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6741CDE0">
            <w:pPr>
              <w:spacing w:after="0"/>
              <w:ind w:left="126"/>
            </w:pPr>
            <w:r>
              <w:rPr>
                <w:rFonts w:ascii="Times New Roman" w:hAnsi="Times New Roman" w:eastAsia="Times New Roman" w:cs="Times New Roman"/>
              </w:rPr>
              <w:t xml:space="preserve">2 </w:t>
            </w:r>
          </w:p>
        </w:tc>
        <w:tc>
          <w:tcPr>
            <w:tcW w:w="762" w:type="dxa"/>
            <w:tcBorders>
              <w:top w:val="single" w:color="000000" w:sz="4" w:space="0"/>
              <w:left w:val="single" w:color="000000" w:sz="4" w:space="0"/>
              <w:bottom w:val="single" w:color="000000" w:sz="4" w:space="0"/>
              <w:right w:val="single" w:color="000000" w:sz="4" w:space="0"/>
            </w:tcBorders>
          </w:tcPr>
          <w:p w14:paraId="62840422">
            <w:pPr>
              <w:spacing w:after="0"/>
              <w:ind w:left="126"/>
            </w:pPr>
            <w:r>
              <w:rPr>
                <w:rFonts w:ascii="Times New Roman" w:hAnsi="Times New Roman" w:eastAsia="Times New Roman" w:cs="Times New Roman"/>
              </w:rPr>
              <w:t xml:space="preserve">1 </w:t>
            </w:r>
          </w:p>
        </w:tc>
      </w:tr>
      <w:tr w14:paraId="66DDE70D">
        <w:tblPrEx>
          <w:tblCellMar>
            <w:top w:w="8" w:type="dxa"/>
            <w:left w:w="4" w:type="dxa"/>
            <w:bottom w:w="0" w:type="dxa"/>
            <w:right w:w="78" w:type="dxa"/>
          </w:tblCellMar>
        </w:tblPrEx>
        <w:trPr>
          <w:trHeight w:val="542" w:hRule="atLeast"/>
        </w:trPr>
        <w:tc>
          <w:tcPr>
            <w:tcW w:w="671" w:type="dxa"/>
            <w:tcBorders>
              <w:top w:val="single" w:color="000000" w:sz="4" w:space="0"/>
              <w:left w:val="single" w:color="000000" w:sz="4" w:space="0"/>
              <w:bottom w:val="single" w:color="000000" w:sz="4" w:space="0"/>
              <w:right w:val="single" w:color="000000" w:sz="4" w:space="0"/>
            </w:tcBorders>
            <w:shd w:val="clear" w:color="auto" w:fill="E1B8B7"/>
          </w:tcPr>
          <w:p w14:paraId="68148C7A">
            <w:pPr>
              <w:spacing w:after="0"/>
              <w:ind w:left="125"/>
            </w:pPr>
            <w:r>
              <w:rPr>
                <w:rFonts w:ascii="Times New Roman" w:hAnsi="Times New Roman" w:eastAsia="Times New Roman" w:cs="Times New Roman"/>
              </w:rPr>
              <w:t xml:space="preserve">CO4 </w:t>
            </w:r>
          </w:p>
        </w:tc>
        <w:tc>
          <w:tcPr>
            <w:tcW w:w="677" w:type="dxa"/>
            <w:tcBorders>
              <w:top w:val="single" w:color="000000" w:sz="4" w:space="0"/>
              <w:left w:val="single" w:color="000000" w:sz="4" w:space="0"/>
              <w:bottom w:val="single" w:color="000000" w:sz="4" w:space="0"/>
              <w:right w:val="single" w:color="000000" w:sz="4" w:space="0"/>
            </w:tcBorders>
          </w:tcPr>
          <w:p w14:paraId="775E1F20">
            <w:pPr>
              <w:spacing w:after="0"/>
              <w:ind w:left="116"/>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0DD03A9">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9E2601B">
            <w:pPr>
              <w:spacing w:after="0"/>
              <w:ind w:left="112"/>
            </w:pPr>
            <w:r>
              <w:rPr>
                <w:rFonts w:ascii="Times New Roman" w:hAnsi="Times New Roman" w:eastAsia="Times New Roman" w:cs="Times New Roman"/>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2C8DD370">
            <w:pPr>
              <w:spacing w:after="0"/>
              <w:ind w:left="116"/>
            </w:pPr>
            <w:r>
              <w:rPr>
                <w:rFonts w:ascii="Times New Roman" w:hAnsi="Times New Roman" w:eastAsia="Times New Roman" w:cs="Times New Roman"/>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57F52B2E">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3866617">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6076D28">
            <w:pPr>
              <w:spacing w:after="0"/>
              <w:ind w:left="12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5F3411D">
            <w:pPr>
              <w:spacing w:after="0"/>
              <w:ind w:left="12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015EE78">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246A51E1">
            <w:pPr>
              <w:spacing w:after="0"/>
              <w:ind w:left="116"/>
            </w:pPr>
            <w:r>
              <w:rPr>
                <w:rFonts w:ascii="Times New Roman" w:hAnsi="Times New Roman" w:eastAsia="Times New Roman" w:cs="Times New Roman"/>
              </w:rPr>
              <w:t xml:space="preserve">2 </w:t>
            </w:r>
          </w:p>
        </w:tc>
        <w:tc>
          <w:tcPr>
            <w:tcW w:w="758" w:type="dxa"/>
            <w:tcBorders>
              <w:top w:val="single" w:color="000000" w:sz="4" w:space="0"/>
              <w:left w:val="single" w:color="000000" w:sz="4" w:space="0"/>
              <w:bottom w:val="single" w:color="000000" w:sz="4" w:space="0"/>
              <w:right w:val="single" w:color="000000" w:sz="4" w:space="0"/>
            </w:tcBorders>
          </w:tcPr>
          <w:p w14:paraId="1DD3E7E0">
            <w:pPr>
              <w:spacing w:after="0"/>
              <w:ind w:left="121"/>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65734C9F">
            <w:pPr>
              <w:spacing w:after="0"/>
              <w:ind w:left="126"/>
            </w:pPr>
            <w:r>
              <w:rPr>
                <w:rFonts w:ascii="Times New Roman" w:hAnsi="Times New Roman" w:eastAsia="Times New Roman" w:cs="Times New Roman"/>
              </w:rPr>
              <w:t xml:space="preserve">1 </w:t>
            </w:r>
          </w:p>
        </w:tc>
        <w:tc>
          <w:tcPr>
            <w:tcW w:w="762" w:type="dxa"/>
            <w:tcBorders>
              <w:top w:val="single" w:color="000000" w:sz="4" w:space="0"/>
              <w:left w:val="single" w:color="000000" w:sz="4" w:space="0"/>
              <w:bottom w:val="single" w:color="000000" w:sz="4" w:space="0"/>
              <w:right w:val="single" w:color="000000" w:sz="4" w:space="0"/>
            </w:tcBorders>
          </w:tcPr>
          <w:p w14:paraId="134F5E36">
            <w:pPr>
              <w:spacing w:after="0"/>
              <w:ind w:left="126"/>
            </w:pPr>
            <w:r>
              <w:rPr>
                <w:rFonts w:ascii="Times New Roman" w:hAnsi="Times New Roman" w:eastAsia="Times New Roman" w:cs="Times New Roman"/>
              </w:rPr>
              <w:t xml:space="preserve">2 </w:t>
            </w:r>
          </w:p>
        </w:tc>
      </w:tr>
      <w:tr w14:paraId="73AF8F60">
        <w:tblPrEx>
          <w:tblCellMar>
            <w:top w:w="8" w:type="dxa"/>
            <w:left w:w="4" w:type="dxa"/>
            <w:bottom w:w="0" w:type="dxa"/>
            <w:right w:w="78" w:type="dxa"/>
          </w:tblCellMar>
        </w:tblPrEx>
        <w:trPr>
          <w:trHeight w:val="542" w:hRule="atLeast"/>
        </w:trPr>
        <w:tc>
          <w:tcPr>
            <w:tcW w:w="671" w:type="dxa"/>
            <w:tcBorders>
              <w:top w:val="single" w:color="000000" w:sz="4" w:space="0"/>
              <w:left w:val="single" w:color="000000" w:sz="4" w:space="0"/>
              <w:bottom w:val="single" w:color="000000" w:sz="4" w:space="0"/>
              <w:right w:val="single" w:color="000000" w:sz="4" w:space="0"/>
            </w:tcBorders>
            <w:shd w:val="clear" w:color="auto" w:fill="E1B8B7"/>
          </w:tcPr>
          <w:p w14:paraId="69F5C8B8">
            <w:pPr>
              <w:spacing w:after="0"/>
              <w:ind w:left="125"/>
            </w:pPr>
            <w:r>
              <w:rPr>
                <w:rFonts w:ascii="Times New Roman" w:hAnsi="Times New Roman" w:eastAsia="Times New Roman" w:cs="Times New Roman"/>
              </w:rPr>
              <w:t xml:space="preserve">CO5 </w:t>
            </w:r>
          </w:p>
        </w:tc>
        <w:tc>
          <w:tcPr>
            <w:tcW w:w="677" w:type="dxa"/>
            <w:tcBorders>
              <w:top w:val="single" w:color="000000" w:sz="4" w:space="0"/>
              <w:left w:val="single" w:color="000000" w:sz="4" w:space="0"/>
              <w:bottom w:val="single" w:color="000000" w:sz="4" w:space="0"/>
              <w:right w:val="single" w:color="000000" w:sz="4" w:space="0"/>
            </w:tcBorders>
          </w:tcPr>
          <w:p w14:paraId="1522235F">
            <w:pPr>
              <w:spacing w:after="0"/>
              <w:ind w:left="116"/>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9B3B5E6">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E560FD8">
            <w:pPr>
              <w:spacing w:after="0"/>
              <w:ind w:left="112"/>
            </w:pPr>
            <w:r>
              <w:rPr>
                <w:rFonts w:ascii="Times New Roman" w:hAnsi="Times New Roman" w:eastAsia="Times New Roman" w:cs="Times New Roman"/>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26AAC2C3">
            <w:pPr>
              <w:spacing w:after="0"/>
              <w:ind w:left="116"/>
            </w:pPr>
            <w:r>
              <w:rPr>
                <w:rFonts w:ascii="Times New Roman" w:hAnsi="Times New Roman" w:eastAsia="Times New Roman" w:cs="Times New Roman"/>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7FFE7EE3">
            <w:pPr>
              <w:spacing w:after="0"/>
              <w:ind w:left="112"/>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156D8AD">
            <w:pPr>
              <w:spacing w:after="0"/>
              <w:ind w:left="112"/>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BC35BC2">
            <w:pPr>
              <w:spacing w:after="0"/>
              <w:ind w:left="12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0A4056E">
            <w:pPr>
              <w:spacing w:after="0"/>
              <w:ind w:left="12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F7132A3">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14B083CA">
            <w:pPr>
              <w:spacing w:after="0"/>
              <w:ind w:left="116"/>
            </w:pPr>
            <w:r>
              <w:rPr>
                <w:rFonts w:ascii="Times New Roman" w:hAnsi="Times New Roman" w:eastAsia="Times New Roman" w:cs="Times New Roman"/>
              </w:rPr>
              <w:t xml:space="preserve">1 </w:t>
            </w:r>
          </w:p>
        </w:tc>
        <w:tc>
          <w:tcPr>
            <w:tcW w:w="758" w:type="dxa"/>
            <w:tcBorders>
              <w:top w:val="single" w:color="000000" w:sz="4" w:space="0"/>
              <w:left w:val="single" w:color="000000" w:sz="4" w:space="0"/>
              <w:bottom w:val="single" w:color="000000" w:sz="4" w:space="0"/>
              <w:right w:val="single" w:color="000000" w:sz="4" w:space="0"/>
            </w:tcBorders>
          </w:tcPr>
          <w:p w14:paraId="52BC976D">
            <w:pPr>
              <w:spacing w:after="0"/>
              <w:ind w:left="121"/>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280A0F89">
            <w:pPr>
              <w:spacing w:after="0"/>
              <w:ind w:left="126"/>
            </w:pPr>
            <w:r>
              <w:rPr>
                <w:rFonts w:ascii="Times New Roman" w:hAnsi="Times New Roman" w:eastAsia="Times New Roman" w:cs="Times New Roman"/>
              </w:rPr>
              <w:t xml:space="preserve">1 </w:t>
            </w:r>
          </w:p>
        </w:tc>
        <w:tc>
          <w:tcPr>
            <w:tcW w:w="762" w:type="dxa"/>
            <w:tcBorders>
              <w:top w:val="single" w:color="000000" w:sz="4" w:space="0"/>
              <w:left w:val="single" w:color="000000" w:sz="4" w:space="0"/>
              <w:bottom w:val="single" w:color="000000" w:sz="4" w:space="0"/>
              <w:right w:val="single" w:color="000000" w:sz="4" w:space="0"/>
            </w:tcBorders>
          </w:tcPr>
          <w:p w14:paraId="2502B391">
            <w:pPr>
              <w:spacing w:after="0"/>
              <w:ind w:left="126"/>
            </w:pPr>
            <w:r>
              <w:rPr>
                <w:rFonts w:ascii="Times New Roman" w:hAnsi="Times New Roman" w:eastAsia="Times New Roman" w:cs="Times New Roman"/>
              </w:rPr>
              <w:t xml:space="preserve">2 </w:t>
            </w:r>
          </w:p>
        </w:tc>
      </w:tr>
    </w:tbl>
    <w:p w14:paraId="311C3D94">
      <w:pPr>
        <w:spacing w:after="0"/>
      </w:pPr>
      <w:r>
        <w:rPr>
          <w:rFonts w:ascii="Times New Roman" w:hAnsi="Times New Roman" w:eastAsia="Times New Roman" w:cs="Times New Roman"/>
          <w:sz w:val="28"/>
        </w:rPr>
        <w:t xml:space="preserve"> </w:t>
      </w:r>
    </w:p>
    <w:p w14:paraId="2373193B">
      <w:pPr>
        <w:spacing w:after="0"/>
      </w:pPr>
      <w:r>
        <w:rPr>
          <w:rFonts w:ascii="Times New Roman" w:hAnsi="Times New Roman" w:eastAsia="Times New Roman" w:cs="Times New Roman"/>
          <w:sz w:val="28"/>
        </w:rPr>
        <w:t xml:space="preserve"> </w:t>
      </w:r>
    </w:p>
    <w:p w14:paraId="119BA455">
      <w:pPr>
        <w:spacing w:after="199"/>
      </w:pPr>
      <w:r>
        <w:rPr>
          <w:rFonts w:ascii="Times New Roman" w:hAnsi="Times New Roman" w:eastAsia="Times New Roman" w:cs="Times New Roman"/>
          <w:sz w:val="28"/>
        </w:rPr>
        <w:t xml:space="preserve"> </w:t>
      </w:r>
    </w:p>
    <w:p w14:paraId="1AFC17B0">
      <w:pPr>
        <w:spacing w:after="0"/>
      </w:pPr>
      <w:r>
        <w:rPr>
          <w:rFonts w:ascii="Times New Roman" w:hAnsi="Times New Roman" w:eastAsia="Times New Roman" w:cs="Times New Roman"/>
          <w:sz w:val="28"/>
        </w:rPr>
        <w:t xml:space="preserve"> </w:t>
      </w:r>
    </w:p>
    <w:p w14:paraId="5425875D">
      <w:pPr>
        <w:pStyle w:val="3"/>
        <w:spacing w:after="242"/>
        <w:ind w:left="1506" w:firstLine="0"/>
        <w:jc w:val="center"/>
      </w:pPr>
      <w:r>
        <w:rPr>
          <w:b w:val="0"/>
          <w:color w:val="FF0000"/>
          <w:sz w:val="28"/>
          <w:shd w:val="clear" w:color="auto" w:fill="FFFF00"/>
        </w:rPr>
        <w:t>QUESTION BANK</w:t>
      </w:r>
      <w:r>
        <w:rPr>
          <w:b w:val="0"/>
          <w:color w:val="000000"/>
          <w:sz w:val="28"/>
        </w:rPr>
        <w:t xml:space="preserve"> </w:t>
      </w:r>
    </w:p>
    <w:p w14:paraId="3EC6DF1D">
      <w:pPr>
        <w:spacing w:after="3" w:line="256" w:lineRule="auto"/>
        <w:ind w:left="2066" w:right="443" w:hanging="10"/>
        <w:jc w:val="center"/>
      </w:pPr>
      <w:r>
        <w:rPr>
          <w:rFonts w:ascii="Times New Roman" w:hAnsi="Times New Roman" w:eastAsia="Times New Roman" w:cs="Times New Roman"/>
          <w:b/>
        </w:rPr>
        <w:t xml:space="preserve">UNIT-I </w:t>
      </w:r>
    </w:p>
    <w:p w14:paraId="6E6A3DB0">
      <w:pPr>
        <w:spacing w:after="34" w:line="256" w:lineRule="auto"/>
        <w:ind w:left="2066" w:right="465" w:hanging="10"/>
        <w:jc w:val="center"/>
      </w:pPr>
      <w:r>
        <w:rPr>
          <w:rFonts w:ascii="Times New Roman" w:hAnsi="Times New Roman" w:eastAsia="Times New Roman" w:cs="Times New Roman"/>
          <w:b/>
        </w:rPr>
        <w:t xml:space="preserve">ESSAY QUESTIONS </w:t>
      </w:r>
    </w:p>
    <w:p w14:paraId="7CCD8730">
      <w:pPr>
        <w:spacing w:after="0"/>
      </w:pPr>
      <w:r>
        <w:rPr>
          <w:rFonts w:ascii="Times New Roman" w:hAnsi="Times New Roman" w:eastAsia="Times New Roman" w:cs="Times New Roman"/>
          <w:b/>
          <w:sz w:val="20"/>
        </w:rPr>
        <w:t xml:space="preserve"> </w:t>
      </w:r>
    </w:p>
    <w:tbl>
      <w:tblPr>
        <w:tblStyle w:val="19"/>
        <w:tblW w:w="9892" w:type="dxa"/>
        <w:tblInd w:w="274" w:type="dxa"/>
        <w:tblLayout w:type="autofit"/>
        <w:tblCellMar>
          <w:top w:w="26" w:type="dxa"/>
          <w:left w:w="10" w:type="dxa"/>
          <w:bottom w:w="116" w:type="dxa"/>
          <w:right w:w="24" w:type="dxa"/>
        </w:tblCellMar>
      </w:tblPr>
      <w:tblGrid>
        <w:gridCol w:w="903"/>
        <w:gridCol w:w="5872"/>
        <w:gridCol w:w="850"/>
        <w:gridCol w:w="850"/>
        <w:gridCol w:w="1417"/>
      </w:tblGrid>
      <w:tr w14:paraId="75A3BD4D">
        <w:tblPrEx>
          <w:tblCellMar>
            <w:top w:w="26" w:type="dxa"/>
            <w:left w:w="10" w:type="dxa"/>
            <w:bottom w:w="116" w:type="dxa"/>
            <w:right w:w="24" w:type="dxa"/>
          </w:tblCellMar>
        </w:tblPrEx>
        <w:trPr>
          <w:trHeight w:val="1186" w:hRule="atLeast"/>
        </w:trPr>
        <w:tc>
          <w:tcPr>
            <w:tcW w:w="903" w:type="dxa"/>
            <w:tcBorders>
              <w:top w:val="single" w:color="000000" w:sz="8" w:space="0"/>
              <w:left w:val="single" w:color="000000" w:sz="8" w:space="0"/>
              <w:bottom w:val="single" w:color="000000" w:sz="8" w:space="0"/>
              <w:right w:val="single" w:color="000000" w:sz="8" w:space="0"/>
            </w:tcBorders>
          </w:tcPr>
          <w:p w14:paraId="73C83F2F">
            <w:pPr>
              <w:spacing w:after="0"/>
              <w:ind w:left="115"/>
            </w:pPr>
            <w:r>
              <w:rPr>
                <w:rFonts w:ascii="Times New Roman" w:hAnsi="Times New Roman" w:eastAsia="Times New Roman" w:cs="Times New Roman"/>
                <w:b/>
                <w:sz w:val="24"/>
              </w:rPr>
              <w:t xml:space="preserve">S.No. </w:t>
            </w:r>
          </w:p>
        </w:tc>
        <w:tc>
          <w:tcPr>
            <w:tcW w:w="5872" w:type="dxa"/>
            <w:tcBorders>
              <w:top w:val="single" w:color="000000" w:sz="8" w:space="0"/>
              <w:left w:val="single" w:color="000000" w:sz="8" w:space="0"/>
              <w:bottom w:val="single" w:color="000000" w:sz="8" w:space="0"/>
              <w:right w:val="single" w:color="000000" w:sz="8" w:space="0"/>
            </w:tcBorders>
          </w:tcPr>
          <w:p w14:paraId="642CECED">
            <w:pPr>
              <w:spacing w:after="0"/>
              <w:ind w:left="653"/>
            </w:pPr>
            <w:r>
              <w:rPr>
                <w:rFonts w:ascii="Times New Roman" w:hAnsi="Times New Roman" w:eastAsia="Times New Roman" w:cs="Times New Roman"/>
                <w:b/>
                <w:sz w:val="24"/>
              </w:rPr>
              <w:t xml:space="preserve">QUESTION </w:t>
            </w:r>
          </w:p>
        </w:tc>
        <w:tc>
          <w:tcPr>
            <w:tcW w:w="850" w:type="dxa"/>
            <w:tcBorders>
              <w:top w:val="single" w:color="000000" w:sz="8" w:space="0"/>
              <w:left w:val="single" w:color="000000" w:sz="8" w:space="0"/>
              <w:bottom w:val="single" w:color="000000" w:sz="8" w:space="0"/>
              <w:right w:val="single" w:color="000000" w:sz="8" w:space="0"/>
            </w:tcBorders>
            <w:vAlign w:val="center"/>
          </w:tcPr>
          <w:p w14:paraId="2A8A2DDF">
            <w:pPr>
              <w:spacing w:after="0"/>
              <w:ind w:left="110"/>
            </w:pPr>
            <w:r>
              <w:rPr>
                <w:rFonts w:ascii="Times New Roman" w:hAnsi="Times New Roman" w:eastAsia="Times New Roman" w:cs="Times New Roman"/>
                <w:b/>
                <w:sz w:val="24"/>
              </w:rPr>
              <w:t xml:space="preserve">BT </w:t>
            </w:r>
          </w:p>
          <w:p w14:paraId="120E7B76">
            <w:pPr>
              <w:spacing w:after="0"/>
              <w:ind w:left="110"/>
              <w:jc w:val="both"/>
            </w:pPr>
            <w:r>
              <w:rPr>
                <w:rFonts w:ascii="Times New Roman" w:hAnsi="Times New Roman" w:eastAsia="Times New Roman" w:cs="Times New Roman"/>
                <w:b/>
                <w:sz w:val="24"/>
              </w:rPr>
              <w:t xml:space="preserve">LEVE </w:t>
            </w:r>
          </w:p>
          <w:p w14:paraId="50A3213A">
            <w:pPr>
              <w:spacing w:after="0"/>
              <w:ind w:left="110"/>
            </w:pPr>
            <w:r>
              <w:rPr>
                <w:rFonts w:ascii="Times New Roman" w:hAnsi="Times New Roman" w:eastAsia="Times New Roman" w:cs="Times New Roman"/>
                <w:b/>
                <w:sz w:val="24"/>
              </w:rPr>
              <w:t xml:space="preserve">L </w:t>
            </w:r>
          </w:p>
        </w:tc>
        <w:tc>
          <w:tcPr>
            <w:tcW w:w="850" w:type="dxa"/>
            <w:tcBorders>
              <w:top w:val="single" w:color="000000" w:sz="8" w:space="0"/>
              <w:left w:val="single" w:color="000000" w:sz="8" w:space="0"/>
              <w:bottom w:val="single" w:color="000000" w:sz="8" w:space="0"/>
              <w:right w:val="single" w:color="000000" w:sz="8" w:space="0"/>
            </w:tcBorders>
          </w:tcPr>
          <w:p w14:paraId="1D3E933A">
            <w:pPr>
              <w:spacing w:after="0"/>
              <w:ind w:left="110"/>
            </w:pPr>
            <w:r>
              <w:rPr>
                <w:rFonts w:ascii="Times New Roman" w:hAnsi="Times New Roman" w:eastAsia="Times New Roman" w:cs="Times New Roman"/>
                <w:b/>
                <w:sz w:val="24"/>
              </w:rPr>
              <w:t xml:space="preserve">CO </w:t>
            </w:r>
          </w:p>
        </w:tc>
        <w:tc>
          <w:tcPr>
            <w:tcW w:w="1417" w:type="dxa"/>
            <w:tcBorders>
              <w:top w:val="single" w:color="000000" w:sz="8" w:space="0"/>
              <w:left w:val="single" w:color="000000" w:sz="8" w:space="0"/>
              <w:bottom w:val="single" w:color="000000" w:sz="8" w:space="0"/>
              <w:right w:val="single" w:color="000000" w:sz="8" w:space="0"/>
            </w:tcBorders>
          </w:tcPr>
          <w:p w14:paraId="04A2D3CB">
            <w:pPr>
              <w:spacing w:after="0"/>
              <w:ind w:left="110"/>
            </w:pPr>
            <w:r>
              <w:rPr>
                <w:rFonts w:ascii="Times New Roman" w:hAnsi="Times New Roman" w:eastAsia="Times New Roman" w:cs="Times New Roman"/>
                <w:b/>
                <w:sz w:val="24"/>
              </w:rPr>
              <w:t xml:space="preserve">PO </w:t>
            </w:r>
          </w:p>
        </w:tc>
      </w:tr>
      <w:tr w14:paraId="2C27E824">
        <w:tblPrEx>
          <w:tblCellMar>
            <w:top w:w="26" w:type="dxa"/>
            <w:left w:w="10" w:type="dxa"/>
            <w:bottom w:w="116" w:type="dxa"/>
            <w:right w:w="24" w:type="dxa"/>
          </w:tblCellMar>
        </w:tblPrEx>
        <w:trPr>
          <w:trHeight w:val="773" w:hRule="atLeast"/>
        </w:trPr>
        <w:tc>
          <w:tcPr>
            <w:tcW w:w="903" w:type="dxa"/>
            <w:tcBorders>
              <w:top w:val="single" w:color="000000" w:sz="8" w:space="0"/>
              <w:left w:val="single" w:color="000000" w:sz="8" w:space="0"/>
              <w:bottom w:val="single" w:color="000000" w:sz="8" w:space="0"/>
              <w:right w:val="single" w:color="000000" w:sz="8" w:space="0"/>
            </w:tcBorders>
          </w:tcPr>
          <w:p w14:paraId="25A239C5">
            <w:pPr>
              <w:spacing w:after="0"/>
              <w:ind w:left="115"/>
            </w:pPr>
            <w:r>
              <w:rPr>
                <w:rFonts w:ascii="Times New Roman" w:hAnsi="Times New Roman" w:eastAsia="Times New Roman" w:cs="Times New Roman"/>
                <w:sz w:val="24"/>
              </w:rPr>
              <w:t xml:space="preserve">1 </w:t>
            </w:r>
          </w:p>
        </w:tc>
        <w:tc>
          <w:tcPr>
            <w:tcW w:w="5872" w:type="dxa"/>
            <w:tcBorders>
              <w:top w:val="single" w:color="000000" w:sz="8" w:space="0"/>
              <w:left w:val="single" w:color="000000" w:sz="8" w:space="0"/>
              <w:bottom w:val="single" w:color="000000" w:sz="8" w:space="0"/>
              <w:right w:val="single" w:color="000000" w:sz="8" w:space="0"/>
            </w:tcBorders>
          </w:tcPr>
          <w:p w14:paraId="5B8F0BB6">
            <w:pPr>
              <w:spacing w:after="0"/>
            </w:pPr>
            <w:r>
              <w:rPr>
                <w:rFonts w:ascii="Times New Roman" w:hAnsi="Times New Roman" w:eastAsia="Times New Roman" w:cs="Times New Roman"/>
                <w:b/>
                <w:sz w:val="24"/>
              </w:rPr>
              <w:t xml:space="preserve"> </w:t>
            </w:r>
          </w:p>
          <w:p w14:paraId="19C13A75">
            <w:pPr>
              <w:spacing w:after="0"/>
              <w:ind w:left="110"/>
            </w:pPr>
            <w:r>
              <w:rPr>
                <w:rFonts w:ascii="Cambria" w:hAnsi="Cambria" w:eastAsia="Cambria" w:cs="Cambria"/>
                <w:sz w:val="24"/>
              </w:rPr>
              <w:t xml:space="preserve">Describe the scope of aquaculture at global level </w:t>
            </w:r>
          </w:p>
        </w:tc>
        <w:tc>
          <w:tcPr>
            <w:tcW w:w="850" w:type="dxa"/>
            <w:tcBorders>
              <w:top w:val="single" w:color="000000" w:sz="8" w:space="0"/>
              <w:left w:val="single" w:color="000000" w:sz="8" w:space="0"/>
              <w:bottom w:val="single" w:color="000000" w:sz="8" w:space="0"/>
              <w:right w:val="single" w:color="000000" w:sz="8" w:space="0"/>
            </w:tcBorders>
          </w:tcPr>
          <w:p w14:paraId="24EC5F37">
            <w:pPr>
              <w:spacing w:after="0"/>
              <w:ind w:left="62"/>
            </w:pPr>
            <w:r>
              <w:rPr>
                <w:rFonts w:ascii="Times New Roman" w:hAnsi="Times New Roman" w:eastAsia="Times New Roman" w:cs="Times New Roman"/>
                <w:b/>
                <w:sz w:val="24"/>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1B0D8A1D">
            <w:pPr>
              <w:spacing w:after="0"/>
              <w:ind w:left="110"/>
            </w:pPr>
            <w:r>
              <w:rPr>
                <w:rFonts w:ascii="Times New Roman" w:hAnsi="Times New Roman" w:eastAsia="Times New Roman" w:cs="Times New Roman"/>
                <w:b/>
                <w:sz w:val="24"/>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717838CC">
            <w:pPr>
              <w:spacing w:after="0"/>
              <w:ind w:left="110"/>
            </w:pPr>
            <w:r>
              <w:rPr>
                <w:rFonts w:ascii="Times New Roman" w:hAnsi="Times New Roman" w:eastAsia="Times New Roman" w:cs="Times New Roman"/>
                <w:b/>
                <w:sz w:val="24"/>
              </w:rPr>
              <w:t xml:space="preserve">PO2 </w:t>
            </w:r>
          </w:p>
        </w:tc>
      </w:tr>
      <w:tr w14:paraId="051CAB78">
        <w:tblPrEx>
          <w:tblCellMar>
            <w:top w:w="26" w:type="dxa"/>
            <w:left w:w="10" w:type="dxa"/>
            <w:bottom w:w="116" w:type="dxa"/>
            <w:right w:w="24" w:type="dxa"/>
          </w:tblCellMar>
        </w:tblPrEx>
        <w:trPr>
          <w:trHeight w:val="1027" w:hRule="atLeast"/>
        </w:trPr>
        <w:tc>
          <w:tcPr>
            <w:tcW w:w="903" w:type="dxa"/>
            <w:tcBorders>
              <w:top w:val="single" w:color="000000" w:sz="8" w:space="0"/>
              <w:left w:val="single" w:color="000000" w:sz="8" w:space="0"/>
              <w:bottom w:val="single" w:color="000000" w:sz="8" w:space="0"/>
              <w:right w:val="single" w:color="000000" w:sz="8" w:space="0"/>
            </w:tcBorders>
          </w:tcPr>
          <w:p w14:paraId="120174A3">
            <w:pPr>
              <w:spacing w:after="0"/>
              <w:ind w:left="115"/>
            </w:pPr>
            <w:r>
              <w:rPr>
                <w:rFonts w:ascii="Times New Roman" w:hAnsi="Times New Roman" w:eastAsia="Times New Roman" w:cs="Times New Roman"/>
                <w:b/>
                <w:sz w:val="24"/>
              </w:rPr>
              <w:t xml:space="preserve">2 </w:t>
            </w:r>
          </w:p>
        </w:tc>
        <w:tc>
          <w:tcPr>
            <w:tcW w:w="5872" w:type="dxa"/>
            <w:tcBorders>
              <w:top w:val="single" w:color="000000" w:sz="8" w:space="0"/>
              <w:left w:val="single" w:color="000000" w:sz="8" w:space="0"/>
              <w:bottom w:val="single" w:color="000000" w:sz="8" w:space="0"/>
              <w:right w:val="single" w:color="000000" w:sz="8" w:space="0"/>
            </w:tcBorders>
            <w:vAlign w:val="bottom"/>
          </w:tcPr>
          <w:p w14:paraId="5CE45699">
            <w:pPr>
              <w:spacing w:after="0"/>
              <w:ind w:left="110"/>
            </w:pPr>
            <w:r>
              <w:rPr>
                <w:rFonts w:ascii="Cambria" w:hAnsi="Cambria" w:eastAsia="Cambria" w:cs="Cambria"/>
                <w:sz w:val="24"/>
              </w:rPr>
              <w:t xml:space="preserve">Illustrate the various types of Aquaculture systems. </w:t>
            </w:r>
          </w:p>
        </w:tc>
        <w:tc>
          <w:tcPr>
            <w:tcW w:w="850" w:type="dxa"/>
            <w:tcBorders>
              <w:top w:val="single" w:color="000000" w:sz="8" w:space="0"/>
              <w:left w:val="single" w:color="000000" w:sz="8" w:space="0"/>
              <w:bottom w:val="single" w:color="000000" w:sz="8" w:space="0"/>
              <w:right w:val="single" w:color="000000" w:sz="8" w:space="0"/>
            </w:tcBorders>
          </w:tcPr>
          <w:p w14:paraId="3EDB0D10">
            <w:pPr>
              <w:spacing w:after="0"/>
              <w:ind w:left="110"/>
            </w:pPr>
            <w:r>
              <w:rPr>
                <w:rFonts w:ascii="Times New Roman" w:hAnsi="Times New Roman" w:eastAsia="Times New Roman" w:cs="Times New Roman"/>
                <w:b/>
                <w:sz w:val="24"/>
              </w:rPr>
              <w:t xml:space="preserve">BT2 </w:t>
            </w:r>
          </w:p>
        </w:tc>
        <w:tc>
          <w:tcPr>
            <w:tcW w:w="850" w:type="dxa"/>
            <w:tcBorders>
              <w:top w:val="single" w:color="000000" w:sz="8" w:space="0"/>
              <w:left w:val="single" w:color="000000" w:sz="8" w:space="0"/>
              <w:bottom w:val="single" w:color="000000" w:sz="8" w:space="0"/>
              <w:right w:val="single" w:color="000000" w:sz="8" w:space="0"/>
            </w:tcBorders>
          </w:tcPr>
          <w:p w14:paraId="749104B6">
            <w:pPr>
              <w:spacing w:after="0"/>
              <w:ind w:left="110"/>
            </w:pPr>
            <w:r>
              <w:rPr>
                <w:rFonts w:ascii="Times New Roman" w:hAnsi="Times New Roman" w:eastAsia="Times New Roman" w:cs="Times New Roman"/>
                <w:b/>
                <w:sz w:val="24"/>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7A6EBB84">
            <w:pPr>
              <w:spacing w:after="0"/>
              <w:ind w:left="110"/>
            </w:pPr>
            <w:r>
              <w:rPr>
                <w:rFonts w:ascii="Times New Roman" w:hAnsi="Times New Roman" w:eastAsia="Times New Roman" w:cs="Times New Roman"/>
                <w:b/>
                <w:sz w:val="24"/>
              </w:rPr>
              <w:t xml:space="preserve">PO2 </w:t>
            </w:r>
          </w:p>
        </w:tc>
      </w:tr>
      <w:tr w14:paraId="4FFA95F6">
        <w:tblPrEx>
          <w:tblCellMar>
            <w:top w:w="26" w:type="dxa"/>
            <w:left w:w="10" w:type="dxa"/>
            <w:bottom w:w="116" w:type="dxa"/>
            <w:right w:w="24"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37EADF74">
            <w:pPr>
              <w:spacing w:after="0"/>
              <w:ind w:left="115"/>
            </w:pPr>
            <w:r>
              <w:rPr>
                <w:rFonts w:ascii="Times New Roman" w:hAnsi="Times New Roman" w:eastAsia="Times New Roman" w:cs="Times New Roman"/>
                <w:b/>
                <w:sz w:val="24"/>
              </w:rPr>
              <w:t xml:space="preserve">3 </w:t>
            </w:r>
          </w:p>
        </w:tc>
        <w:tc>
          <w:tcPr>
            <w:tcW w:w="5872" w:type="dxa"/>
            <w:tcBorders>
              <w:top w:val="single" w:color="000000" w:sz="8" w:space="0"/>
              <w:left w:val="single" w:color="000000" w:sz="8" w:space="0"/>
              <w:bottom w:val="single" w:color="000000" w:sz="8" w:space="0"/>
              <w:right w:val="single" w:color="000000" w:sz="8" w:space="0"/>
            </w:tcBorders>
            <w:vAlign w:val="center"/>
          </w:tcPr>
          <w:p w14:paraId="488B3C35">
            <w:pPr>
              <w:spacing w:after="0"/>
              <w:ind w:left="110"/>
              <w:jc w:val="both"/>
            </w:pPr>
            <w:r>
              <w:rPr>
                <w:rFonts w:ascii="Times New Roman" w:hAnsi="Times New Roman" w:eastAsia="Times New Roman" w:cs="Times New Roman"/>
                <w:sz w:val="24"/>
              </w:rPr>
              <w:t xml:space="preserve">Describe in detail the present day needs of Aquaculture with spl reference to A.P </w:t>
            </w:r>
          </w:p>
        </w:tc>
        <w:tc>
          <w:tcPr>
            <w:tcW w:w="850" w:type="dxa"/>
            <w:tcBorders>
              <w:top w:val="single" w:color="000000" w:sz="8" w:space="0"/>
              <w:left w:val="single" w:color="000000" w:sz="8" w:space="0"/>
              <w:bottom w:val="single" w:color="000000" w:sz="8" w:space="0"/>
              <w:right w:val="single" w:color="000000" w:sz="8" w:space="0"/>
            </w:tcBorders>
          </w:tcPr>
          <w:p w14:paraId="209199A5">
            <w:pPr>
              <w:spacing w:after="0"/>
              <w:ind w:left="110"/>
            </w:pPr>
            <w:r>
              <w:rPr>
                <w:rFonts w:ascii="Times New Roman" w:hAnsi="Times New Roman" w:eastAsia="Times New Roman" w:cs="Times New Roman"/>
                <w:b/>
                <w:sz w:val="24"/>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0CC000FF">
            <w:pPr>
              <w:spacing w:after="0"/>
              <w:ind w:left="110"/>
            </w:pPr>
            <w:r>
              <w:rPr>
                <w:rFonts w:ascii="Times New Roman" w:hAnsi="Times New Roman" w:eastAsia="Times New Roman" w:cs="Times New Roman"/>
                <w:b/>
                <w:sz w:val="24"/>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3CF2F700">
            <w:pPr>
              <w:spacing w:after="0"/>
              <w:ind w:left="110"/>
            </w:pPr>
            <w:r>
              <w:rPr>
                <w:rFonts w:ascii="Times New Roman" w:hAnsi="Times New Roman" w:eastAsia="Times New Roman" w:cs="Times New Roman"/>
                <w:b/>
                <w:sz w:val="24"/>
              </w:rPr>
              <w:t xml:space="preserve">PO2 </w:t>
            </w:r>
          </w:p>
        </w:tc>
      </w:tr>
      <w:tr w14:paraId="7224838E">
        <w:tblPrEx>
          <w:tblCellMar>
            <w:top w:w="26" w:type="dxa"/>
            <w:left w:w="10" w:type="dxa"/>
            <w:bottom w:w="116" w:type="dxa"/>
            <w:right w:w="24" w:type="dxa"/>
          </w:tblCellMar>
        </w:tblPrEx>
        <w:trPr>
          <w:trHeight w:val="917" w:hRule="atLeast"/>
        </w:trPr>
        <w:tc>
          <w:tcPr>
            <w:tcW w:w="903" w:type="dxa"/>
            <w:tcBorders>
              <w:top w:val="single" w:color="000000" w:sz="8" w:space="0"/>
              <w:left w:val="single" w:color="000000" w:sz="8" w:space="0"/>
              <w:bottom w:val="single" w:color="000000" w:sz="8" w:space="0"/>
              <w:right w:val="single" w:color="000000" w:sz="8" w:space="0"/>
            </w:tcBorders>
          </w:tcPr>
          <w:p w14:paraId="5B57EBD6">
            <w:pPr>
              <w:spacing w:after="0"/>
              <w:ind w:left="115"/>
            </w:pPr>
            <w:r>
              <w:rPr>
                <w:rFonts w:ascii="Times New Roman" w:hAnsi="Times New Roman" w:eastAsia="Times New Roman" w:cs="Times New Roman"/>
                <w:b/>
                <w:sz w:val="24"/>
              </w:rPr>
              <w:t xml:space="preserve">4 </w:t>
            </w:r>
          </w:p>
        </w:tc>
        <w:tc>
          <w:tcPr>
            <w:tcW w:w="5872" w:type="dxa"/>
            <w:tcBorders>
              <w:top w:val="single" w:color="000000" w:sz="8" w:space="0"/>
              <w:left w:val="single" w:color="000000" w:sz="8" w:space="0"/>
              <w:bottom w:val="single" w:color="000000" w:sz="8" w:space="0"/>
              <w:right w:val="single" w:color="000000" w:sz="8" w:space="0"/>
            </w:tcBorders>
            <w:vAlign w:val="bottom"/>
          </w:tcPr>
          <w:p w14:paraId="56FF590B">
            <w:pPr>
              <w:spacing w:after="0"/>
              <w:ind w:left="110"/>
            </w:pPr>
            <w:r>
              <w:rPr>
                <w:rFonts w:ascii="Cambria" w:hAnsi="Cambria" w:eastAsia="Cambria" w:cs="Cambria"/>
                <w:sz w:val="24"/>
              </w:rPr>
              <w:t xml:space="preserve">Explain the present status of Aquaculture in India </w:t>
            </w:r>
          </w:p>
        </w:tc>
        <w:tc>
          <w:tcPr>
            <w:tcW w:w="850" w:type="dxa"/>
            <w:tcBorders>
              <w:top w:val="single" w:color="000000" w:sz="8" w:space="0"/>
              <w:left w:val="single" w:color="000000" w:sz="8" w:space="0"/>
              <w:bottom w:val="single" w:color="000000" w:sz="8" w:space="0"/>
              <w:right w:val="single" w:color="000000" w:sz="8" w:space="0"/>
            </w:tcBorders>
          </w:tcPr>
          <w:p w14:paraId="1D07CED8">
            <w:pPr>
              <w:spacing w:after="0"/>
              <w:ind w:left="110"/>
            </w:pPr>
            <w:r>
              <w:rPr>
                <w:rFonts w:ascii="Times New Roman" w:hAnsi="Times New Roman" w:eastAsia="Times New Roman" w:cs="Times New Roman"/>
                <w:b/>
                <w:sz w:val="24"/>
              </w:rPr>
              <w:t xml:space="preserve">BT2 </w:t>
            </w:r>
          </w:p>
        </w:tc>
        <w:tc>
          <w:tcPr>
            <w:tcW w:w="850" w:type="dxa"/>
            <w:tcBorders>
              <w:top w:val="single" w:color="000000" w:sz="8" w:space="0"/>
              <w:left w:val="single" w:color="000000" w:sz="8" w:space="0"/>
              <w:bottom w:val="single" w:color="000000" w:sz="8" w:space="0"/>
              <w:right w:val="single" w:color="000000" w:sz="8" w:space="0"/>
            </w:tcBorders>
          </w:tcPr>
          <w:p w14:paraId="4F96F1C2">
            <w:pPr>
              <w:spacing w:after="0"/>
              <w:ind w:left="110"/>
            </w:pPr>
            <w:r>
              <w:rPr>
                <w:rFonts w:ascii="Times New Roman" w:hAnsi="Times New Roman" w:eastAsia="Times New Roman" w:cs="Times New Roman"/>
                <w:b/>
                <w:sz w:val="24"/>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6CC58FA4">
            <w:pPr>
              <w:spacing w:after="0"/>
              <w:ind w:left="110"/>
            </w:pPr>
            <w:r>
              <w:rPr>
                <w:rFonts w:ascii="Times New Roman" w:hAnsi="Times New Roman" w:eastAsia="Times New Roman" w:cs="Times New Roman"/>
                <w:b/>
                <w:sz w:val="24"/>
              </w:rPr>
              <w:t xml:space="preserve">PO2 </w:t>
            </w:r>
          </w:p>
        </w:tc>
      </w:tr>
    </w:tbl>
    <w:p w14:paraId="7DD7DDE3">
      <w:pPr>
        <w:spacing w:after="13" w:line="249" w:lineRule="auto"/>
        <w:ind w:left="567" w:hanging="10"/>
      </w:pPr>
      <w:r>
        <w:rPr>
          <w:rFonts w:ascii="Times New Roman" w:hAnsi="Times New Roman" w:eastAsia="Times New Roman" w:cs="Times New Roman"/>
          <w:b/>
        </w:rPr>
        <w:t xml:space="preserve">SHORT QUESTIONS </w:t>
      </w:r>
    </w:p>
    <w:tbl>
      <w:tblPr>
        <w:tblStyle w:val="19"/>
        <w:tblW w:w="9758" w:type="dxa"/>
        <w:tblInd w:w="274" w:type="dxa"/>
        <w:tblLayout w:type="autofit"/>
        <w:tblCellMar>
          <w:top w:w="26" w:type="dxa"/>
          <w:left w:w="10" w:type="dxa"/>
          <w:bottom w:w="0" w:type="dxa"/>
          <w:right w:w="17" w:type="dxa"/>
        </w:tblCellMar>
      </w:tblPr>
      <w:tblGrid>
        <w:gridCol w:w="903"/>
        <w:gridCol w:w="5873"/>
        <w:gridCol w:w="989"/>
        <w:gridCol w:w="994"/>
        <w:gridCol w:w="999"/>
      </w:tblGrid>
      <w:tr w14:paraId="0695AE66">
        <w:tblPrEx>
          <w:tblCellMar>
            <w:top w:w="26" w:type="dxa"/>
            <w:left w:w="10" w:type="dxa"/>
            <w:bottom w:w="0" w:type="dxa"/>
            <w:right w:w="17" w:type="dxa"/>
          </w:tblCellMar>
        </w:tblPrEx>
        <w:trPr>
          <w:trHeight w:val="903" w:hRule="atLeast"/>
        </w:trPr>
        <w:tc>
          <w:tcPr>
            <w:tcW w:w="903" w:type="dxa"/>
            <w:tcBorders>
              <w:top w:val="single" w:color="000000" w:sz="8" w:space="0"/>
              <w:left w:val="single" w:color="000000" w:sz="8" w:space="0"/>
              <w:bottom w:val="single" w:color="000000" w:sz="8" w:space="0"/>
              <w:right w:val="single" w:color="000000" w:sz="8" w:space="0"/>
            </w:tcBorders>
          </w:tcPr>
          <w:p w14:paraId="5D683EAE">
            <w:pPr>
              <w:spacing w:after="0"/>
              <w:ind w:left="106"/>
            </w:pPr>
            <w:r>
              <w:rPr>
                <w:rFonts w:ascii="Times New Roman" w:hAnsi="Times New Roman" w:eastAsia="Times New Roman" w:cs="Times New Roman"/>
                <w:b/>
                <w:sz w:val="24"/>
              </w:rPr>
              <w:t xml:space="preserve">S.No. </w:t>
            </w:r>
          </w:p>
        </w:tc>
        <w:tc>
          <w:tcPr>
            <w:tcW w:w="5872" w:type="dxa"/>
            <w:tcBorders>
              <w:top w:val="single" w:color="000000" w:sz="8" w:space="0"/>
              <w:left w:val="single" w:color="000000" w:sz="8" w:space="0"/>
              <w:bottom w:val="single" w:color="000000" w:sz="8" w:space="0"/>
              <w:right w:val="single" w:color="000000" w:sz="8" w:space="0"/>
            </w:tcBorders>
          </w:tcPr>
          <w:p w14:paraId="033984BD">
            <w:pPr>
              <w:spacing w:after="0"/>
              <w:ind w:left="643"/>
            </w:pPr>
            <w:r>
              <w:rPr>
                <w:rFonts w:ascii="Times New Roman" w:hAnsi="Times New Roman" w:eastAsia="Times New Roman" w:cs="Times New Roman"/>
                <w:b/>
                <w:sz w:val="24"/>
              </w:rPr>
              <w:t xml:space="preserve">QUESTION </w:t>
            </w:r>
          </w:p>
        </w:tc>
        <w:tc>
          <w:tcPr>
            <w:tcW w:w="989" w:type="dxa"/>
            <w:tcBorders>
              <w:top w:val="single" w:color="000000" w:sz="8" w:space="0"/>
              <w:left w:val="single" w:color="000000" w:sz="8" w:space="0"/>
              <w:bottom w:val="single" w:color="000000" w:sz="8" w:space="0"/>
              <w:right w:val="single" w:color="000000" w:sz="8" w:space="0"/>
            </w:tcBorders>
            <w:vAlign w:val="center"/>
          </w:tcPr>
          <w:p w14:paraId="50A5ECDF">
            <w:pPr>
              <w:spacing w:after="0"/>
              <w:ind w:left="101"/>
            </w:pPr>
            <w:r>
              <w:rPr>
                <w:rFonts w:ascii="Times New Roman" w:hAnsi="Times New Roman" w:eastAsia="Times New Roman" w:cs="Times New Roman"/>
                <w:b/>
                <w:sz w:val="24"/>
              </w:rPr>
              <w:t xml:space="preserve">BT </w:t>
            </w:r>
          </w:p>
          <w:p w14:paraId="087D1949">
            <w:pPr>
              <w:spacing w:after="0"/>
              <w:ind w:left="101"/>
              <w:jc w:val="both"/>
            </w:pPr>
            <w:r>
              <w:rPr>
                <w:rFonts w:ascii="Times New Roman" w:hAnsi="Times New Roman" w:eastAsia="Times New Roman" w:cs="Times New Roman"/>
                <w:b/>
                <w:sz w:val="24"/>
              </w:rPr>
              <w:t xml:space="preserve">LEVEL </w:t>
            </w:r>
          </w:p>
        </w:tc>
        <w:tc>
          <w:tcPr>
            <w:tcW w:w="994" w:type="dxa"/>
            <w:tcBorders>
              <w:top w:val="single" w:color="000000" w:sz="8" w:space="0"/>
              <w:left w:val="single" w:color="000000" w:sz="8" w:space="0"/>
              <w:bottom w:val="single" w:color="000000" w:sz="8" w:space="0"/>
              <w:right w:val="single" w:color="000000" w:sz="8" w:space="0"/>
            </w:tcBorders>
          </w:tcPr>
          <w:p w14:paraId="423FA9B6">
            <w:pPr>
              <w:spacing w:after="0"/>
              <w:ind w:left="106"/>
            </w:pPr>
            <w:r>
              <w:rPr>
                <w:rFonts w:ascii="Times New Roman" w:hAnsi="Times New Roman" w:eastAsia="Times New Roman" w:cs="Times New Roman"/>
                <w:b/>
                <w:sz w:val="24"/>
              </w:rPr>
              <w:t xml:space="preserve">CO </w:t>
            </w:r>
          </w:p>
        </w:tc>
        <w:tc>
          <w:tcPr>
            <w:tcW w:w="999" w:type="dxa"/>
            <w:tcBorders>
              <w:top w:val="single" w:color="000000" w:sz="8" w:space="0"/>
              <w:left w:val="single" w:color="000000" w:sz="8" w:space="0"/>
              <w:bottom w:val="single" w:color="000000" w:sz="8" w:space="0"/>
              <w:right w:val="single" w:color="000000" w:sz="8" w:space="0"/>
            </w:tcBorders>
          </w:tcPr>
          <w:p w14:paraId="1F5E7AB1">
            <w:pPr>
              <w:spacing w:after="0"/>
              <w:ind w:left="106"/>
            </w:pPr>
            <w:r>
              <w:rPr>
                <w:rFonts w:ascii="Times New Roman" w:hAnsi="Times New Roman" w:eastAsia="Times New Roman" w:cs="Times New Roman"/>
                <w:b/>
                <w:sz w:val="24"/>
              </w:rPr>
              <w:t xml:space="preserve">PO </w:t>
            </w:r>
          </w:p>
        </w:tc>
      </w:tr>
      <w:tr w14:paraId="43212047">
        <w:tblPrEx>
          <w:tblCellMar>
            <w:top w:w="26" w:type="dxa"/>
            <w:left w:w="10" w:type="dxa"/>
            <w:bottom w:w="0" w:type="dxa"/>
            <w:right w:w="17" w:type="dxa"/>
          </w:tblCellMar>
        </w:tblPrEx>
        <w:trPr>
          <w:trHeight w:val="778" w:hRule="atLeast"/>
        </w:trPr>
        <w:tc>
          <w:tcPr>
            <w:tcW w:w="903" w:type="dxa"/>
            <w:tcBorders>
              <w:top w:val="single" w:color="000000" w:sz="8" w:space="0"/>
              <w:left w:val="single" w:color="000000" w:sz="8" w:space="0"/>
              <w:bottom w:val="single" w:color="000000" w:sz="8" w:space="0"/>
              <w:right w:val="single" w:color="000000" w:sz="8" w:space="0"/>
            </w:tcBorders>
          </w:tcPr>
          <w:p w14:paraId="37502738">
            <w:pPr>
              <w:spacing w:after="0"/>
              <w:ind w:left="106"/>
            </w:pPr>
            <w:r>
              <w:rPr>
                <w:rFonts w:ascii="Times New Roman" w:hAnsi="Times New Roman" w:eastAsia="Times New Roman" w:cs="Times New Roman"/>
                <w:sz w:val="24"/>
              </w:rPr>
              <w:t xml:space="preserve">1 </w:t>
            </w:r>
          </w:p>
        </w:tc>
        <w:tc>
          <w:tcPr>
            <w:tcW w:w="5872" w:type="dxa"/>
            <w:tcBorders>
              <w:top w:val="single" w:color="000000" w:sz="8" w:space="0"/>
              <w:left w:val="single" w:color="000000" w:sz="8" w:space="0"/>
              <w:bottom w:val="single" w:color="000000" w:sz="8" w:space="0"/>
              <w:right w:val="single" w:color="000000" w:sz="8" w:space="0"/>
            </w:tcBorders>
          </w:tcPr>
          <w:p w14:paraId="18FD509C">
            <w:pPr>
              <w:spacing w:after="0"/>
            </w:pPr>
            <w:r>
              <w:rPr>
                <w:rFonts w:ascii="Times New Roman" w:hAnsi="Times New Roman" w:eastAsia="Times New Roman" w:cs="Times New Roman"/>
                <w:b/>
                <w:sz w:val="24"/>
              </w:rPr>
              <w:t xml:space="preserve"> </w:t>
            </w:r>
          </w:p>
          <w:p w14:paraId="490A2C2A">
            <w:pPr>
              <w:spacing w:after="0"/>
              <w:ind w:left="101"/>
            </w:pPr>
            <w:r>
              <w:rPr>
                <w:rFonts w:ascii="Cambria" w:hAnsi="Cambria" w:eastAsia="Cambria" w:cs="Cambria"/>
                <w:sz w:val="24"/>
              </w:rPr>
              <w:t xml:space="preserve">PMMSY </w:t>
            </w:r>
          </w:p>
        </w:tc>
        <w:tc>
          <w:tcPr>
            <w:tcW w:w="989" w:type="dxa"/>
            <w:tcBorders>
              <w:top w:val="single" w:color="000000" w:sz="8" w:space="0"/>
              <w:left w:val="single" w:color="000000" w:sz="8" w:space="0"/>
              <w:bottom w:val="single" w:color="000000" w:sz="8" w:space="0"/>
              <w:right w:val="single" w:color="000000" w:sz="8" w:space="0"/>
            </w:tcBorders>
          </w:tcPr>
          <w:p w14:paraId="264D29A4">
            <w:pPr>
              <w:spacing w:after="0"/>
              <w:ind w:left="101"/>
            </w:pPr>
            <w:r>
              <w:rPr>
                <w:rFonts w:ascii="Times New Roman" w:hAnsi="Times New Roman" w:eastAsia="Times New Roman" w:cs="Times New Roman"/>
                <w:b/>
                <w:sz w:val="24"/>
              </w:rPr>
              <w:t xml:space="preserve">BT1 </w:t>
            </w:r>
          </w:p>
        </w:tc>
        <w:tc>
          <w:tcPr>
            <w:tcW w:w="994" w:type="dxa"/>
            <w:tcBorders>
              <w:top w:val="single" w:color="000000" w:sz="8" w:space="0"/>
              <w:left w:val="single" w:color="000000" w:sz="8" w:space="0"/>
              <w:bottom w:val="single" w:color="000000" w:sz="8" w:space="0"/>
              <w:right w:val="single" w:color="000000" w:sz="8" w:space="0"/>
            </w:tcBorders>
          </w:tcPr>
          <w:p w14:paraId="79433F02">
            <w:pPr>
              <w:spacing w:after="0"/>
              <w:ind w:left="106"/>
            </w:pPr>
            <w:r>
              <w:rPr>
                <w:rFonts w:ascii="Times New Roman" w:hAnsi="Times New Roman" w:eastAsia="Times New Roman" w:cs="Times New Roman"/>
                <w:b/>
                <w:sz w:val="24"/>
              </w:rPr>
              <w:t xml:space="preserve">CO1 </w:t>
            </w:r>
          </w:p>
        </w:tc>
        <w:tc>
          <w:tcPr>
            <w:tcW w:w="999" w:type="dxa"/>
            <w:tcBorders>
              <w:top w:val="single" w:color="000000" w:sz="8" w:space="0"/>
              <w:left w:val="single" w:color="000000" w:sz="8" w:space="0"/>
              <w:bottom w:val="single" w:color="000000" w:sz="8" w:space="0"/>
              <w:right w:val="single" w:color="000000" w:sz="8" w:space="0"/>
            </w:tcBorders>
          </w:tcPr>
          <w:p w14:paraId="23D5260A">
            <w:pPr>
              <w:spacing w:after="0"/>
              <w:ind w:left="106"/>
            </w:pPr>
            <w:r>
              <w:rPr>
                <w:rFonts w:ascii="Times New Roman" w:hAnsi="Times New Roman" w:eastAsia="Times New Roman" w:cs="Times New Roman"/>
                <w:b/>
                <w:sz w:val="24"/>
              </w:rPr>
              <w:t xml:space="preserve">PO2 </w:t>
            </w:r>
          </w:p>
        </w:tc>
      </w:tr>
    </w:tbl>
    <w:p w14:paraId="68E02B0B">
      <w:pPr>
        <w:spacing w:after="0"/>
      </w:pPr>
      <w:r>
        <w:rPr>
          <w:rFonts w:ascii="Times New Roman" w:hAnsi="Times New Roman" w:eastAsia="Times New Roman" w:cs="Times New Roman"/>
          <w:b/>
          <w:sz w:val="20"/>
        </w:rPr>
        <w:t xml:space="preserve"> </w:t>
      </w:r>
    </w:p>
    <w:tbl>
      <w:tblPr>
        <w:tblStyle w:val="19"/>
        <w:tblW w:w="9758" w:type="dxa"/>
        <w:tblInd w:w="274" w:type="dxa"/>
        <w:tblLayout w:type="autofit"/>
        <w:tblCellMar>
          <w:top w:w="127" w:type="dxa"/>
          <w:left w:w="110" w:type="dxa"/>
          <w:bottom w:w="0" w:type="dxa"/>
          <w:right w:w="115" w:type="dxa"/>
        </w:tblCellMar>
      </w:tblPr>
      <w:tblGrid>
        <w:gridCol w:w="903"/>
        <w:gridCol w:w="5873"/>
        <w:gridCol w:w="989"/>
        <w:gridCol w:w="994"/>
        <w:gridCol w:w="999"/>
      </w:tblGrid>
      <w:tr w14:paraId="0E75E8B8">
        <w:tblPrEx>
          <w:tblCellMar>
            <w:top w:w="127" w:type="dxa"/>
            <w:left w:w="110" w:type="dxa"/>
            <w:bottom w:w="0" w:type="dxa"/>
            <w:right w:w="115" w:type="dxa"/>
          </w:tblCellMar>
        </w:tblPrEx>
        <w:trPr>
          <w:trHeight w:val="903" w:hRule="atLeast"/>
        </w:trPr>
        <w:tc>
          <w:tcPr>
            <w:tcW w:w="903" w:type="dxa"/>
            <w:tcBorders>
              <w:top w:val="single" w:color="000000" w:sz="8" w:space="0"/>
              <w:left w:val="single" w:color="000000" w:sz="8" w:space="0"/>
              <w:bottom w:val="single" w:color="000000" w:sz="8" w:space="0"/>
              <w:right w:val="single" w:color="000000" w:sz="8" w:space="0"/>
            </w:tcBorders>
          </w:tcPr>
          <w:p w14:paraId="7AE02A5F">
            <w:pPr>
              <w:spacing w:after="0"/>
              <w:ind w:left="5"/>
            </w:pPr>
            <w:r>
              <w:rPr>
                <w:rFonts w:ascii="Times New Roman" w:hAnsi="Times New Roman" w:eastAsia="Times New Roman" w:cs="Times New Roman"/>
                <w:b/>
                <w:sz w:val="24"/>
              </w:rPr>
              <w:t xml:space="preserve">2 </w:t>
            </w:r>
          </w:p>
        </w:tc>
        <w:tc>
          <w:tcPr>
            <w:tcW w:w="5872" w:type="dxa"/>
            <w:tcBorders>
              <w:top w:val="single" w:color="000000" w:sz="8" w:space="0"/>
              <w:left w:val="single" w:color="000000" w:sz="8" w:space="0"/>
              <w:bottom w:val="single" w:color="000000" w:sz="8" w:space="0"/>
              <w:right w:val="single" w:color="000000" w:sz="8" w:space="0"/>
            </w:tcBorders>
          </w:tcPr>
          <w:p w14:paraId="04C67580">
            <w:pPr>
              <w:spacing w:after="0"/>
            </w:pPr>
            <w:r>
              <w:rPr>
                <w:rFonts w:ascii="Times New Roman" w:hAnsi="Times New Roman" w:eastAsia="Times New Roman" w:cs="Times New Roman"/>
                <w:sz w:val="24"/>
              </w:rPr>
              <w:t xml:space="preserve">Concept of Blue revolution </w:t>
            </w:r>
          </w:p>
        </w:tc>
        <w:tc>
          <w:tcPr>
            <w:tcW w:w="989" w:type="dxa"/>
            <w:tcBorders>
              <w:top w:val="single" w:color="000000" w:sz="8" w:space="0"/>
              <w:left w:val="single" w:color="000000" w:sz="8" w:space="0"/>
              <w:bottom w:val="single" w:color="000000" w:sz="8" w:space="0"/>
              <w:right w:val="single" w:color="000000" w:sz="8" w:space="0"/>
            </w:tcBorders>
          </w:tcPr>
          <w:p w14:paraId="4C96740F">
            <w:pPr>
              <w:spacing w:after="0"/>
            </w:pPr>
            <w:r>
              <w:rPr>
                <w:rFonts w:ascii="Times New Roman" w:hAnsi="Times New Roman" w:eastAsia="Times New Roman" w:cs="Times New Roman"/>
                <w:b/>
                <w:sz w:val="24"/>
              </w:rPr>
              <w:t xml:space="preserve">BT2 </w:t>
            </w:r>
          </w:p>
        </w:tc>
        <w:tc>
          <w:tcPr>
            <w:tcW w:w="994" w:type="dxa"/>
            <w:tcBorders>
              <w:top w:val="single" w:color="000000" w:sz="8" w:space="0"/>
              <w:left w:val="single" w:color="000000" w:sz="8" w:space="0"/>
              <w:bottom w:val="single" w:color="000000" w:sz="8" w:space="0"/>
              <w:right w:val="single" w:color="000000" w:sz="8" w:space="0"/>
            </w:tcBorders>
          </w:tcPr>
          <w:p w14:paraId="42EF4502">
            <w:pPr>
              <w:spacing w:after="0"/>
              <w:ind w:left="5"/>
            </w:pPr>
            <w:r>
              <w:rPr>
                <w:rFonts w:ascii="Times New Roman" w:hAnsi="Times New Roman" w:eastAsia="Times New Roman" w:cs="Times New Roman"/>
                <w:b/>
                <w:sz w:val="24"/>
              </w:rPr>
              <w:t xml:space="preserve">CO2 </w:t>
            </w:r>
          </w:p>
        </w:tc>
        <w:tc>
          <w:tcPr>
            <w:tcW w:w="999" w:type="dxa"/>
            <w:tcBorders>
              <w:top w:val="single" w:color="000000" w:sz="8" w:space="0"/>
              <w:left w:val="single" w:color="000000" w:sz="8" w:space="0"/>
              <w:bottom w:val="single" w:color="000000" w:sz="8" w:space="0"/>
              <w:right w:val="single" w:color="000000" w:sz="8" w:space="0"/>
            </w:tcBorders>
          </w:tcPr>
          <w:p w14:paraId="7037243B">
            <w:pPr>
              <w:spacing w:after="0"/>
              <w:ind w:left="5"/>
            </w:pPr>
            <w:r>
              <w:rPr>
                <w:rFonts w:ascii="Times New Roman" w:hAnsi="Times New Roman" w:eastAsia="Times New Roman" w:cs="Times New Roman"/>
                <w:b/>
                <w:sz w:val="24"/>
              </w:rPr>
              <w:t xml:space="preserve">PO2 </w:t>
            </w:r>
          </w:p>
        </w:tc>
      </w:tr>
      <w:tr w14:paraId="62979F07">
        <w:tblPrEx>
          <w:tblCellMar>
            <w:top w:w="127" w:type="dxa"/>
            <w:left w:w="110" w:type="dxa"/>
            <w:bottom w:w="0" w:type="dxa"/>
            <w:right w:w="115" w:type="dxa"/>
          </w:tblCellMar>
        </w:tblPrEx>
        <w:trPr>
          <w:trHeight w:val="907" w:hRule="atLeast"/>
        </w:trPr>
        <w:tc>
          <w:tcPr>
            <w:tcW w:w="903" w:type="dxa"/>
            <w:tcBorders>
              <w:top w:val="single" w:color="000000" w:sz="8" w:space="0"/>
              <w:left w:val="single" w:color="000000" w:sz="8" w:space="0"/>
              <w:bottom w:val="single" w:color="000000" w:sz="8" w:space="0"/>
              <w:right w:val="single" w:color="000000" w:sz="8" w:space="0"/>
            </w:tcBorders>
          </w:tcPr>
          <w:p w14:paraId="5C6D82EE">
            <w:pPr>
              <w:spacing w:after="0"/>
              <w:ind w:left="5"/>
            </w:pPr>
            <w:r>
              <w:rPr>
                <w:rFonts w:ascii="Times New Roman" w:hAnsi="Times New Roman" w:eastAsia="Times New Roman" w:cs="Times New Roman"/>
                <w:b/>
                <w:sz w:val="24"/>
              </w:rPr>
              <w:t xml:space="preserve">3 </w:t>
            </w:r>
          </w:p>
        </w:tc>
        <w:tc>
          <w:tcPr>
            <w:tcW w:w="5872" w:type="dxa"/>
            <w:tcBorders>
              <w:top w:val="single" w:color="000000" w:sz="8" w:space="0"/>
              <w:left w:val="single" w:color="000000" w:sz="8" w:space="0"/>
              <w:bottom w:val="single" w:color="000000" w:sz="8" w:space="0"/>
              <w:right w:val="single" w:color="000000" w:sz="8" w:space="0"/>
            </w:tcBorders>
          </w:tcPr>
          <w:p w14:paraId="7044C51E">
            <w:pPr>
              <w:spacing w:after="0"/>
            </w:pPr>
            <w:r>
              <w:rPr>
                <w:rFonts w:ascii="Times New Roman" w:hAnsi="Times New Roman" w:eastAsia="Times New Roman" w:cs="Times New Roman"/>
                <w:sz w:val="24"/>
              </w:rPr>
              <w:t xml:space="preserve">EEZ </w:t>
            </w:r>
          </w:p>
        </w:tc>
        <w:tc>
          <w:tcPr>
            <w:tcW w:w="989" w:type="dxa"/>
            <w:tcBorders>
              <w:top w:val="single" w:color="000000" w:sz="8" w:space="0"/>
              <w:left w:val="single" w:color="000000" w:sz="8" w:space="0"/>
              <w:bottom w:val="single" w:color="000000" w:sz="8" w:space="0"/>
              <w:right w:val="single" w:color="000000" w:sz="8" w:space="0"/>
            </w:tcBorders>
          </w:tcPr>
          <w:p w14:paraId="194AF5E1">
            <w:pPr>
              <w:spacing w:after="0"/>
            </w:pPr>
            <w:r>
              <w:rPr>
                <w:rFonts w:ascii="Times New Roman" w:hAnsi="Times New Roman" w:eastAsia="Times New Roman" w:cs="Times New Roman"/>
                <w:b/>
                <w:sz w:val="24"/>
              </w:rPr>
              <w:t xml:space="preserve">BT2 </w:t>
            </w:r>
          </w:p>
        </w:tc>
        <w:tc>
          <w:tcPr>
            <w:tcW w:w="994" w:type="dxa"/>
            <w:tcBorders>
              <w:top w:val="single" w:color="000000" w:sz="8" w:space="0"/>
              <w:left w:val="single" w:color="000000" w:sz="8" w:space="0"/>
              <w:bottom w:val="single" w:color="000000" w:sz="8" w:space="0"/>
              <w:right w:val="single" w:color="000000" w:sz="8" w:space="0"/>
            </w:tcBorders>
          </w:tcPr>
          <w:p w14:paraId="6BC77474">
            <w:pPr>
              <w:spacing w:after="0"/>
              <w:ind w:left="5"/>
            </w:pPr>
            <w:r>
              <w:rPr>
                <w:rFonts w:ascii="Times New Roman" w:hAnsi="Times New Roman" w:eastAsia="Times New Roman" w:cs="Times New Roman"/>
                <w:b/>
                <w:sz w:val="24"/>
              </w:rPr>
              <w:t xml:space="preserve">CO1 </w:t>
            </w:r>
          </w:p>
        </w:tc>
        <w:tc>
          <w:tcPr>
            <w:tcW w:w="999" w:type="dxa"/>
            <w:tcBorders>
              <w:top w:val="single" w:color="000000" w:sz="8" w:space="0"/>
              <w:left w:val="single" w:color="000000" w:sz="8" w:space="0"/>
              <w:bottom w:val="single" w:color="000000" w:sz="8" w:space="0"/>
              <w:right w:val="single" w:color="000000" w:sz="8" w:space="0"/>
            </w:tcBorders>
          </w:tcPr>
          <w:p w14:paraId="5DCB7D6D">
            <w:pPr>
              <w:spacing w:after="0"/>
              <w:ind w:left="5"/>
            </w:pPr>
            <w:r>
              <w:rPr>
                <w:rFonts w:ascii="Times New Roman" w:hAnsi="Times New Roman" w:eastAsia="Times New Roman" w:cs="Times New Roman"/>
                <w:b/>
                <w:sz w:val="24"/>
              </w:rPr>
              <w:t xml:space="preserve">PO1 </w:t>
            </w:r>
          </w:p>
        </w:tc>
      </w:tr>
      <w:tr w14:paraId="2B60B2DF">
        <w:tblPrEx>
          <w:tblCellMar>
            <w:top w:w="127" w:type="dxa"/>
            <w:left w:w="110" w:type="dxa"/>
            <w:bottom w:w="0" w:type="dxa"/>
            <w:right w:w="115" w:type="dxa"/>
          </w:tblCellMar>
        </w:tblPrEx>
        <w:trPr>
          <w:trHeight w:val="778" w:hRule="atLeast"/>
        </w:trPr>
        <w:tc>
          <w:tcPr>
            <w:tcW w:w="903" w:type="dxa"/>
            <w:tcBorders>
              <w:top w:val="single" w:color="000000" w:sz="8" w:space="0"/>
              <w:left w:val="single" w:color="000000" w:sz="8" w:space="0"/>
              <w:bottom w:val="single" w:color="000000" w:sz="8" w:space="0"/>
              <w:right w:val="single" w:color="000000" w:sz="8" w:space="0"/>
            </w:tcBorders>
          </w:tcPr>
          <w:p w14:paraId="6DBCC6FA">
            <w:pPr>
              <w:spacing w:after="0"/>
              <w:ind w:left="5"/>
            </w:pPr>
            <w:r>
              <w:rPr>
                <w:rFonts w:ascii="Times New Roman" w:hAnsi="Times New Roman" w:eastAsia="Times New Roman" w:cs="Times New Roman"/>
                <w:b/>
                <w:sz w:val="24"/>
              </w:rPr>
              <w:t xml:space="preserve">4 </w:t>
            </w:r>
          </w:p>
        </w:tc>
        <w:tc>
          <w:tcPr>
            <w:tcW w:w="5872" w:type="dxa"/>
            <w:tcBorders>
              <w:top w:val="single" w:color="000000" w:sz="8" w:space="0"/>
              <w:left w:val="single" w:color="000000" w:sz="8" w:space="0"/>
              <w:bottom w:val="single" w:color="000000" w:sz="8" w:space="0"/>
              <w:right w:val="single" w:color="000000" w:sz="8" w:space="0"/>
            </w:tcBorders>
          </w:tcPr>
          <w:p w14:paraId="7E2A5330">
            <w:pPr>
              <w:spacing w:after="0"/>
            </w:pPr>
            <w:r>
              <w:rPr>
                <w:rFonts w:ascii="Times New Roman" w:hAnsi="Times New Roman" w:eastAsia="Times New Roman" w:cs="Times New Roman"/>
                <w:sz w:val="24"/>
              </w:rPr>
              <w:t xml:space="preserve">Continental shelf </w:t>
            </w:r>
          </w:p>
        </w:tc>
        <w:tc>
          <w:tcPr>
            <w:tcW w:w="989" w:type="dxa"/>
            <w:tcBorders>
              <w:top w:val="single" w:color="000000" w:sz="8" w:space="0"/>
              <w:left w:val="single" w:color="000000" w:sz="8" w:space="0"/>
              <w:bottom w:val="single" w:color="000000" w:sz="8" w:space="0"/>
              <w:right w:val="single" w:color="000000" w:sz="8" w:space="0"/>
            </w:tcBorders>
          </w:tcPr>
          <w:p w14:paraId="38C647B5">
            <w:pPr>
              <w:spacing w:after="0"/>
            </w:pPr>
            <w:r>
              <w:rPr>
                <w:rFonts w:ascii="Times New Roman" w:hAnsi="Times New Roman" w:eastAsia="Times New Roman" w:cs="Times New Roman"/>
                <w:b/>
                <w:sz w:val="24"/>
              </w:rPr>
              <w:t xml:space="preserve">BT1 </w:t>
            </w:r>
          </w:p>
        </w:tc>
        <w:tc>
          <w:tcPr>
            <w:tcW w:w="994" w:type="dxa"/>
            <w:tcBorders>
              <w:top w:val="single" w:color="000000" w:sz="8" w:space="0"/>
              <w:left w:val="single" w:color="000000" w:sz="8" w:space="0"/>
              <w:bottom w:val="single" w:color="000000" w:sz="8" w:space="0"/>
              <w:right w:val="single" w:color="000000" w:sz="8" w:space="0"/>
            </w:tcBorders>
          </w:tcPr>
          <w:p w14:paraId="29B9BA8E">
            <w:pPr>
              <w:spacing w:after="0"/>
              <w:ind w:left="5"/>
            </w:pPr>
            <w:r>
              <w:rPr>
                <w:rFonts w:ascii="Times New Roman" w:hAnsi="Times New Roman" w:eastAsia="Times New Roman" w:cs="Times New Roman"/>
                <w:b/>
                <w:sz w:val="24"/>
              </w:rPr>
              <w:t xml:space="preserve">CO2 </w:t>
            </w:r>
          </w:p>
        </w:tc>
        <w:tc>
          <w:tcPr>
            <w:tcW w:w="999" w:type="dxa"/>
            <w:tcBorders>
              <w:top w:val="single" w:color="000000" w:sz="8" w:space="0"/>
              <w:left w:val="single" w:color="000000" w:sz="8" w:space="0"/>
              <w:bottom w:val="single" w:color="000000" w:sz="8" w:space="0"/>
              <w:right w:val="single" w:color="000000" w:sz="8" w:space="0"/>
            </w:tcBorders>
          </w:tcPr>
          <w:p w14:paraId="55369E38">
            <w:pPr>
              <w:spacing w:after="0"/>
              <w:ind w:left="5"/>
            </w:pPr>
            <w:r>
              <w:rPr>
                <w:rFonts w:ascii="Times New Roman" w:hAnsi="Times New Roman" w:eastAsia="Times New Roman" w:cs="Times New Roman"/>
                <w:b/>
                <w:sz w:val="24"/>
              </w:rPr>
              <w:t xml:space="preserve">PO2 </w:t>
            </w:r>
          </w:p>
        </w:tc>
      </w:tr>
      <w:tr w14:paraId="69F75F1B">
        <w:tblPrEx>
          <w:tblCellMar>
            <w:top w:w="127" w:type="dxa"/>
            <w:left w:w="110" w:type="dxa"/>
            <w:bottom w:w="0" w:type="dxa"/>
            <w:right w:w="115" w:type="dxa"/>
          </w:tblCellMar>
        </w:tblPrEx>
        <w:trPr>
          <w:trHeight w:val="782" w:hRule="atLeast"/>
        </w:trPr>
        <w:tc>
          <w:tcPr>
            <w:tcW w:w="903" w:type="dxa"/>
            <w:tcBorders>
              <w:top w:val="single" w:color="000000" w:sz="8" w:space="0"/>
              <w:left w:val="single" w:color="000000" w:sz="8" w:space="0"/>
              <w:bottom w:val="single" w:color="000000" w:sz="8" w:space="0"/>
              <w:right w:val="single" w:color="000000" w:sz="8" w:space="0"/>
            </w:tcBorders>
          </w:tcPr>
          <w:p w14:paraId="37BAD766">
            <w:pPr>
              <w:spacing w:after="0"/>
              <w:ind w:left="5"/>
            </w:pPr>
            <w:r>
              <w:rPr>
                <w:rFonts w:ascii="Times New Roman" w:hAnsi="Times New Roman" w:eastAsia="Times New Roman" w:cs="Times New Roman"/>
                <w:b/>
                <w:sz w:val="24"/>
              </w:rPr>
              <w:t xml:space="preserve">5 </w:t>
            </w:r>
          </w:p>
        </w:tc>
        <w:tc>
          <w:tcPr>
            <w:tcW w:w="5872" w:type="dxa"/>
            <w:tcBorders>
              <w:top w:val="single" w:color="000000" w:sz="8" w:space="0"/>
              <w:left w:val="single" w:color="000000" w:sz="8" w:space="0"/>
              <w:bottom w:val="single" w:color="000000" w:sz="8" w:space="0"/>
              <w:right w:val="single" w:color="000000" w:sz="8" w:space="0"/>
            </w:tcBorders>
          </w:tcPr>
          <w:p w14:paraId="15E63B59">
            <w:pPr>
              <w:spacing w:after="0"/>
            </w:pPr>
            <w:r>
              <w:rPr>
                <w:rFonts w:ascii="Times New Roman" w:hAnsi="Times New Roman" w:eastAsia="Times New Roman" w:cs="Times New Roman"/>
                <w:sz w:val="24"/>
              </w:rPr>
              <w:t xml:space="preserve">Capture ficheries </w:t>
            </w:r>
          </w:p>
        </w:tc>
        <w:tc>
          <w:tcPr>
            <w:tcW w:w="989" w:type="dxa"/>
            <w:tcBorders>
              <w:top w:val="single" w:color="000000" w:sz="8" w:space="0"/>
              <w:left w:val="single" w:color="000000" w:sz="8" w:space="0"/>
              <w:bottom w:val="single" w:color="000000" w:sz="8" w:space="0"/>
              <w:right w:val="single" w:color="000000" w:sz="8" w:space="0"/>
            </w:tcBorders>
          </w:tcPr>
          <w:p w14:paraId="3C7F9043">
            <w:pPr>
              <w:spacing w:after="0"/>
            </w:pPr>
            <w:r>
              <w:rPr>
                <w:rFonts w:ascii="Times New Roman" w:hAnsi="Times New Roman" w:eastAsia="Times New Roman" w:cs="Times New Roman"/>
                <w:b/>
                <w:sz w:val="24"/>
              </w:rPr>
              <w:t xml:space="preserve">BT2 </w:t>
            </w:r>
          </w:p>
        </w:tc>
        <w:tc>
          <w:tcPr>
            <w:tcW w:w="994" w:type="dxa"/>
            <w:tcBorders>
              <w:top w:val="single" w:color="000000" w:sz="8" w:space="0"/>
              <w:left w:val="single" w:color="000000" w:sz="8" w:space="0"/>
              <w:bottom w:val="single" w:color="000000" w:sz="8" w:space="0"/>
              <w:right w:val="single" w:color="000000" w:sz="8" w:space="0"/>
            </w:tcBorders>
          </w:tcPr>
          <w:p w14:paraId="04CE2665">
            <w:pPr>
              <w:spacing w:after="0"/>
              <w:ind w:left="5"/>
            </w:pPr>
            <w:r>
              <w:rPr>
                <w:rFonts w:ascii="Times New Roman" w:hAnsi="Times New Roman" w:eastAsia="Times New Roman" w:cs="Times New Roman"/>
                <w:b/>
                <w:sz w:val="24"/>
              </w:rPr>
              <w:t xml:space="preserve">CO2 </w:t>
            </w:r>
          </w:p>
        </w:tc>
        <w:tc>
          <w:tcPr>
            <w:tcW w:w="999" w:type="dxa"/>
            <w:tcBorders>
              <w:top w:val="single" w:color="000000" w:sz="8" w:space="0"/>
              <w:left w:val="single" w:color="000000" w:sz="8" w:space="0"/>
              <w:bottom w:val="single" w:color="000000" w:sz="8" w:space="0"/>
              <w:right w:val="single" w:color="000000" w:sz="8" w:space="0"/>
            </w:tcBorders>
          </w:tcPr>
          <w:p w14:paraId="73A3B22D">
            <w:pPr>
              <w:spacing w:after="0"/>
              <w:ind w:left="5"/>
            </w:pPr>
            <w:r>
              <w:rPr>
                <w:rFonts w:ascii="Times New Roman" w:hAnsi="Times New Roman" w:eastAsia="Times New Roman" w:cs="Times New Roman"/>
                <w:b/>
                <w:sz w:val="24"/>
              </w:rPr>
              <w:t xml:space="preserve">PO2 </w:t>
            </w:r>
          </w:p>
        </w:tc>
      </w:tr>
    </w:tbl>
    <w:p w14:paraId="52088B44">
      <w:pPr>
        <w:spacing w:after="51"/>
      </w:pPr>
      <w:r>
        <w:rPr>
          <w:rFonts w:ascii="Times New Roman" w:hAnsi="Times New Roman" w:eastAsia="Times New Roman" w:cs="Times New Roman"/>
          <w:b/>
        </w:rPr>
        <w:t xml:space="preserve"> </w:t>
      </w:r>
    </w:p>
    <w:p w14:paraId="2CD37E3B">
      <w:pPr>
        <w:spacing w:after="0"/>
      </w:pPr>
      <w:r>
        <w:rPr>
          <w:rFonts w:ascii="Times New Roman" w:hAnsi="Times New Roman" w:eastAsia="Times New Roman" w:cs="Times New Roman"/>
          <w:b/>
        </w:rPr>
        <w:t xml:space="preserve"> </w:t>
      </w:r>
    </w:p>
    <w:p w14:paraId="489E5EB2">
      <w:pPr>
        <w:spacing w:after="0"/>
        <w:ind w:left="10" w:right="3401" w:hanging="10"/>
        <w:jc w:val="right"/>
      </w:pPr>
      <w:r>
        <w:rPr>
          <w:rFonts w:ascii="Times New Roman" w:hAnsi="Times New Roman" w:eastAsia="Times New Roman" w:cs="Times New Roman"/>
          <w:b/>
        </w:rPr>
        <w:t xml:space="preserve">UNIT-II </w:t>
      </w:r>
    </w:p>
    <w:p w14:paraId="7EA3B484">
      <w:pPr>
        <w:spacing w:after="0"/>
        <w:ind w:left="10" w:right="2744" w:hanging="10"/>
        <w:jc w:val="right"/>
      </w:pPr>
      <w:r>
        <w:rPr>
          <w:rFonts w:ascii="Times New Roman" w:hAnsi="Times New Roman" w:eastAsia="Times New Roman" w:cs="Times New Roman"/>
          <w:b/>
        </w:rPr>
        <w:t xml:space="preserve">ESSAY QUESTIONS </w:t>
      </w:r>
    </w:p>
    <w:p w14:paraId="695134B2">
      <w:pPr>
        <w:spacing w:after="0"/>
      </w:pPr>
      <w:r>
        <w:rPr>
          <w:rFonts w:ascii="Times New Roman" w:hAnsi="Times New Roman" w:eastAsia="Times New Roman" w:cs="Times New Roman"/>
          <w:b/>
          <w:sz w:val="20"/>
        </w:rPr>
        <w:t xml:space="preserve"> </w:t>
      </w:r>
    </w:p>
    <w:p w14:paraId="6B5F7D88">
      <w:pPr>
        <w:spacing w:after="0"/>
        <w:ind w:right="9179"/>
      </w:pPr>
      <w:r>
        <w:rPr>
          <w:rFonts w:ascii="Times New Roman" w:hAnsi="Times New Roman" w:eastAsia="Times New Roman" w:cs="Times New Roman"/>
          <w:b/>
          <w:sz w:val="20"/>
        </w:rPr>
        <w:t xml:space="preserve">  </w:t>
      </w:r>
    </w:p>
    <w:tbl>
      <w:tblPr>
        <w:tblStyle w:val="19"/>
        <w:tblW w:w="9042" w:type="dxa"/>
        <w:tblInd w:w="274" w:type="dxa"/>
        <w:tblLayout w:type="autofit"/>
        <w:tblCellMar>
          <w:top w:w="127" w:type="dxa"/>
          <w:left w:w="110" w:type="dxa"/>
          <w:bottom w:w="0" w:type="dxa"/>
          <w:right w:w="55" w:type="dxa"/>
        </w:tblCellMar>
      </w:tblPr>
      <w:tblGrid>
        <w:gridCol w:w="903"/>
        <w:gridCol w:w="5449"/>
        <w:gridCol w:w="1033"/>
        <w:gridCol w:w="797"/>
        <w:gridCol w:w="860"/>
      </w:tblGrid>
      <w:tr w14:paraId="0447EBDE">
        <w:tblPrEx>
          <w:tblCellMar>
            <w:top w:w="127" w:type="dxa"/>
            <w:left w:w="110" w:type="dxa"/>
            <w:bottom w:w="0" w:type="dxa"/>
            <w:right w:w="55" w:type="dxa"/>
          </w:tblCellMar>
        </w:tblPrEx>
        <w:trPr>
          <w:trHeight w:val="903" w:hRule="atLeast"/>
        </w:trPr>
        <w:tc>
          <w:tcPr>
            <w:tcW w:w="903" w:type="dxa"/>
            <w:tcBorders>
              <w:top w:val="single" w:color="000000" w:sz="8" w:space="0"/>
              <w:left w:val="single" w:color="000000" w:sz="8" w:space="0"/>
              <w:bottom w:val="single" w:color="000000" w:sz="8" w:space="0"/>
              <w:right w:val="single" w:color="000000" w:sz="8" w:space="0"/>
            </w:tcBorders>
          </w:tcPr>
          <w:p w14:paraId="495FC7B0">
            <w:pPr>
              <w:spacing w:after="0"/>
              <w:ind w:left="5"/>
            </w:pPr>
            <w:r>
              <w:rPr>
                <w:rFonts w:ascii="Times New Roman" w:hAnsi="Times New Roman" w:eastAsia="Times New Roman" w:cs="Times New Roman"/>
                <w:b/>
                <w:sz w:val="24"/>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7A7C7962">
            <w:pPr>
              <w:spacing w:after="0"/>
              <w:ind w:left="542"/>
            </w:pPr>
            <w:r>
              <w:rPr>
                <w:rFonts w:ascii="Times New Roman" w:hAnsi="Times New Roman" w:eastAsia="Times New Roman" w:cs="Times New Roman"/>
                <w:b/>
                <w:sz w:val="24"/>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center"/>
          </w:tcPr>
          <w:p w14:paraId="1449ABA0">
            <w:pPr>
              <w:spacing w:after="0"/>
              <w:ind w:left="5"/>
            </w:pPr>
            <w:r>
              <w:rPr>
                <w:rFonts w:ascii="Times New Roman" w:hAnsi="Times New Roman" w:eastAsia="Times New Roman" w:cs="Times New Roman"/>
                <w:b/>
                <w:sz w:val="24"/>
              </w:rPr>
              <w:t xml:space="preserve">BT </w:t>
            </w:r>
          </w:p>
          <w:p w14:paraId="6949D8E3">
            <w:pPr>
              <w:spacing w:after="0"/>
              <w:ind w:left="5"/>
              <w:jc w:val="both"/>
            </w:pPr>
            <w:r>
              <w:rPr>
                <w:rFonts w:ascii="Times New Roman" w:hAnsi="Times New Roman" w:eastAsia="Times New Roman" w:cs="Times New Roman"/>
                <w:b/>
                <w:sz w:val="24"/>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51126C68">
            <w:pPr>
              <w:spacing w:after="0"/>
            </w:pPr>
            <w:r>
              <w:rPr>
                <w:rFonts w:ascii="Times New Roman" w:hAnsi="Times New Roman" w:eastAsia="Times New Roman" w:cs="Times New Roman"/>
                <w:b/>
                <w:sz w:val="24"/>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4AD5B9DB">
            <w:pPr>
              <w:spacing w:after="0"/>
              <w:ind w:left="5"/>
            </w:pPr>
            <w:r>
              <w:rPr>
                <w:rFonts w:ascii="Times New Roman" w:hAnsi="Times New Roman" w:eastAsia="Times New Roman" w:cs="Times New Roman"/>
                <w:b/>
                <w:sz w:val="24"/>
              </w:rPr>
              <w:t xml:space="preserve">PO </w:t>
            </w:r>
          </w:p>
        </w:tc>
      </w:tr>
      <w:tr w14:paraId="698FA9D6">
        <w:tblPrEx>
          <w:tblCellMar>
            <w:top w:w="127" w:type="dxa"/>
            <w:left w:w="110" w:type="dxa"/>
            <w:bottom w:w="0" w:type="dxa"/>
            <w:right w:w="55" w:type="dxa"/>
          </w:tblCellMar>
        </w:tblPrEx>
        <w:trPr>
          <w:trHeight w:val="768" w:hRule="atLeast"/>
        </w:trPr>
        <w:tc>
          <w:tcPr>
            <w:tcW w:w="903" w:type="dxa"/>
            <w:tcBorders>
              <w:top w:val="single" w:color="000000" w:sz="8" w:space="0"/>
              <w:left w:val="single" w:color="000000" w:sz="8" w:space="0"/>
              <w:bottom w:val="single" w:color="000000" w:sz="8" w:space="0"/>
              <w:right w:val="single" w:color="000000" w:sz="8" w:space="0"/>
            </w:tcBorders>
          </w:tcPr>
          <w:p w14:paraId="563046F0">
            <w:pPr>
              <w:spacing w:after="0"/>
              <w:ind w:left="5"/>
            </w:pPr>
            <w:r>
              <w:rPr>
                <w:rFonts w:ascii="Times New Roman" w:hAnsi="Times New Roman" w:eastAsia="Times New Roman" w:cs="Times New Roman"/>
                <w:sz w:val="24"/>
              </w:rPr>
              <w:t xml:space="preserve">1 </w:t>
            </w:r>
          </w:p>
        </w:tc>
        <w:tc>
          <w:tcPr>
            <w:tcW w:w="5450" w:type="dxa"/>
            <w:tcBorders>
              <w:top w:val="single" w:color="000000" w:sz="8" w:space="0"/>
              <w:left w:val="single" w:color="000000" w:sz="8" w:space="0"/>
              <w:bottom w:val="single" w:color="000000" w:sz="8" w:space="0"/>
              <w:right w:val="single" w:color="000000" w:sz="8" w:space="0"/>
            </w:tcBorders>
          </w:tcPr>
          <w:p w14:paraId="151E543C">
            <w:pPr>
              <w:spacing w:after="0"/>
            </w:pPr>
            <w:r>
              <w:rPr>
                <w:rFonts w:ascii="Times New Roman" w:hAnsi="Times New Roman" w:eastAsia="Times New Roman" w:cs="Times New Roman"/>
                <w:sz w:val="24"/>
              </w:rPr>
              <w:t xml:space="preserve">Explain the functional classification of ponds </w:t>
            </w:r>
          </w:p>
        </w:tc>
        <w:tc>
          <w:tcPr>
            <w:tcW w:w="1033" w:type="dxa"/>
            <w:tcBorders>
              <w:top w:val="single" w:color="000000" w:sz="8" w:space="0"/>
              <w:left w:val="single" w:color="000000" w:sz="8" w:space="0"/>
              <w:bottom w:val="single" w:color="000000" w:sz="8" w:space="0"/>
              <w:right w:val="single" w:color="000000" w:sz="8" w:space="0"/>
            </w:tcBorders>
          </w:tcPr>
          <w:p w14:paraId="47923C9E">
            <w:pPr>
              <w:spacing w:after="0"/>
              <w:ind w:left="5"/>
            </w:pPr>
            <w:r>
              <w:rPr>
                <w:rFonts w:ascii="Times New Roman" w:hAnsi="Times New Roman" w:eastAsia="Times New Roman" w:cs="Times New Roman"/>
                <w:b/>
                <w:sz w:val="24"/>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502C436D">
            <w:pPr>
              <w:spacing w:after="0"/>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4D23981F">
            <w:pPr>
              <w:spacing w:after="0"/>
              <w:ind w:left="5"/>
            </w:pPr>
            <w:r>
              <w:rPr>
                <w:rFonts w:ascii="Times New Roman" w:hAnsi="Times New Roman" w:eastAsia="Times New Roman" w:cs="Times New Roman"/>
                <w:b/>
                <w:sz w:val="24"/>
              </w:rPr>
              <w:t xml:space="preserve">PO2 </w:t>
            </w:r>
          </w:p>
        </w:tc>
      </w:tr>
      <w:tr w14:paraId="7ECA2E84">
        <w:tblPrEx>
          <w:tblCellMar>
            <w:top w:w="127" w:type="dxa"/>
            <w:left w:w="110" w:type="dxa"/>
            <w:bottom w:w="0" w:type="dxa"/>
            <w:right w:w="55"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47736902">
            <w:pPr>
              <w:spacing w:after="0"/>
              <w:ind w:left="5"/>
            </w:pPr>
            <w:r>
              <w:rPr>
                <w:rFonts w:ascii="Times New Roman" w:hAnsi="Times New Roman" w:eastAsia="Times New Roman" w:cs="Times New Roman"/>
                <w:b/>
                <w:sz w:val="24"/>
              </w:rPr>
              <w:t xml:space="preserve">2 </w:t>
            </w:r>
          </w:p>
        </w:tc>
        <w:tc>
          <w:tcPr>
            <w:tcW w:w="5450" w:type="dxa"/>
            <w:tcBorders>
              <w:top w:val="single" w:color="000000" w:sz="8" w:space="0"/>
              <w:left w:val="single" w:color="000000" w:sz="8" w:space="0"/>
              <w:bottom w:val="single" w:color="000000" w:sz="8" w:space="0"/>
              <w:right w:val="single" w:color="000000" w:sz="8" w:space="0"/>
            </w:tcBorders>
            <w:vAlign w:val="center"/>
          </w:tcPr>
          <w:p w14:paraId="31904BA4">
            <w:pPr>
              <w:spacing w:after="0"/>
              <w:jc w:val="both"/>
            </w:pPr>
            <w:r>
              <w:rPr>
                <w:rFonts w:ascii="Times New Roman" w:hAnsi="Times New Roman" w:eastAsia="Times New Roman" w:cs="Times New Roman"/>
                <w:sz w:val="24"/>
              </w:rPr>
              <w:t xml:space="preserve">Describe the importance of plankton and benthos in culture ponds </w:t>
            </w:r>
          </w:p>
        </w:tc>
        <w:tc>
          <w:tcPr>
            <w:tcW w:w="1033" w:type="dxa"/>
            <w:tcBorders>
              <w:top w:val="single" w:color="000000" w:sz="8" w:space="0"/>
              <w:left w:val="single" w:color="000000" w:sz="8" w:space="0"/>
              <w:bottom w:val="single" w:color="000000" w:sz="8" w:space="0"/>
              <w:right w:val="single" w:color="000000" w:sz="8" w:space="0"/>
            </w:tcBorders>
          </w:tcPr>
          <w:p w14:paraId="07B2AB39">
            <w:pPr>
              <w:spacing w:after="0"/>
              <w:ind w:left="5"/>
            </w:pPr>
            <w:r>
              <w:rPr>
                <w:rFonts w:ascii="Times New Roman" w:hAnsi="Times New Roman" w:eastAsia="Times New Roman" w:cs="Times New Roman"/>
                <w:b/>
                <w:sz w:val="24"/>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6C5F589C">
            <w:pPr>
              <w:spacing w:after="0"/>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20D74DA3">
            <w:pPr>
              <w:spacing w:after="0"/>
              <w:ind w:left="5"/>
            </w:pPr>
            <w:r>
              <w:rPr>
                <w:rFonts w:ascii="Times New Roman" w:hAnsi="Times New Roman" w:eastAsia="Times New Roman" w:cs="Times New Roman"/>
                <w:b/>
                <w:sz w:val="24"/>
              </w:rPr>
              <w:t xml:space="preserve">PO2 </w:t>
            </w:r>
          </w:p>
        </w:tc>
      </w:tr>
      <w:tr w14:paraId="2C79D941">
        <w:tblPrEx>
          <w:tblCellMar>
            <w:top w:w="127" w:type="dxa"/>
            <w:left w:w="110" w:type="dxa"/>
            <w:bottom w:w="0" w:type="dxa"/>
            <w:right w:w="55"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2D678906">
            <w:pPr>
              <w:spacing w:after="0"/>
              <w:ind w:left="5"/>
            </w:pPr>
            <w:r>
              <w:rPr>
                <w:rFonts w:ascii="Times New Roman" w:hAnsi="Times New Roman" w:eastAsia="Times New Roman" w:cs="Times New Roman"/>
                <w:b/>
                <w:sz w:val="24"/>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78006373">
            <w:pPr>
              <w:spacing w:after="0"/>
            </w:pPr>
            <w:r>
              <w:rPr>
                <w:rFonts w:ascii="Cambria" w:hAnsi="Cambria" w:eastAsia="Cambria" w:cs="Cambria"/>
                <w:sz w:val="24"/>
              </w:rPr>
              <w:t xml:space="preserve">Explain the lentic and lotic systems </w:t>
            </w:r>
          </w:p>
        </w:tc>
        <w:tc>
          <w:tcPr>
            <w:tcW w:w="1033" w:type="dxa"/>
            <w:tcBorders>
              <w:top w:val="single" w:color="000000" w:sz="8" w:space="0"/>
              <w:left w:val="single" w:color="000000" w:sz="8" w:space="0"/>
              <w:bottom w:val="single" w:color="000000" w:sz="8" w:space="0"/>
              <w:right w:val="single" w:color="000000" w:sz="8" w:space="0"/>
            </w:tcBorders>
          </w:tcPr>
          <w:p w14:paraId="41F41C6D">
            <w:pPr>
              <w:spacing w:after="0"/>
              <w:ind w:left="5"/>
            </w:pPr>
            <w:r>
              <w:rPr>
                <w:rFonts w:ascii="Times New Roman" w:hAnsi="Times New Roman" w:eastAsia="Times New Roman" w:cs="Times New Roman"/>
                <w:b/>
                <w:sz w:val="24"/>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4CF35FEF">
            <w:pPr>
              <w:spacing w:after="0"/>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2FB4219A">
            <w:pPr>
              <w:spacing w:after="0"/>
              <w:ind w:left="5"/>
            </w:pPr>
            <w:r>
              <w:rPr>
                <w:rFonts w:ascii="Times New Roman" w:hAnsi="Times New Roman" w:eastAsia="Times New Roman" w:cs="Times New Roman"/>
                <w:b/>
                <w:sz w:val="24"/>
              </w:rPr>
              <w:t xml:space="preserve">PO2 </w:t>
            </w:r>
          </w:p>
        </w:tc>
      </w:tr>
    </w:tbl>
    <w:p w14:paraId="599050F4">
      <w:pPr>
        <w:spacing w:after="40" w:line="249" w:lineRule="auto"/>
        <w:ind w:left="399" w:hanging="10"/>
      </w:pPr>
      <w:r>
        <w:rPr>
          <w:rFonts w:ascii="Times New Roman" w:hAnsi="Times New Roman" w:eastAsia="Times New Roman" w:cs="Times New Roman"/>
          <w:b/>
        </w:rPr>
        <w:t xml:space="preserve">SHORT QUESTIONS </w:t>
      </w:r>
    </w:p>
    <w:p w14:paraId="107E7F47">
      <w:pPr>
        <w:spacing w:after="0"/>
      </w:pPr>
      <w:r>
        <w:rPr>
          <w:rFonts w:ascii="Times New Roman" w:hAnsi="Times New Roman" w:eastAsia="Times New Roman" w:cs="Times New Roman"/>
          <w:b/>
          <w:sz w:val="20"/>
        </w:rPr>
        <w:t xml:space="preserve"> </w:t>
      </w:r>
    </w:p>
    <w:tbl>
      <w:tblPr>
        <w:tblStyle w:val="19"/>
        <w:tblW w:w="9042" w:type="dxa"/>
        <w:tblInd w:w="274" w:type="dxa"/>
        <w:tblLayout w:type="autofit"/>
        <w:tblCellMar>
          <w:top w:w="27" w:type="dxa"/>
          <w:left w:w="10" w:type="dxa"/>
          <w:bottom w:w="126" w:type="dxa"/>
          <w:right w:w="55" w:type="dxa"/>
        </w:tblCellMar>
      </w:tblPr>
      <w:tblGrid>
        <w:gridCol w:w="902"/>
        <w:gridCol w:w="5450"/>
        <w:gridCol w:w="1033"/>
        <w:gridCol w:w="797"/>
        <w:gridCol w:w="860"/>
      </w:tblGrid>
      <w:tr w14:paraId="73F9E1DE">
        <w:tblPrEx>
          <w:tblCellMar>
            <w:top w:w="27" w:type="dxa"/>
            <w:left w:w="10" w:type="dxa"/>
            <w:bottom w:w="126" w:type="dxa"/>
            <w:right w:w="55"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5FE58A14">
            <w:pPr>
              <w:spacing w:after="0"/>
              <w:ind w:left="106"/>
            </w:pPr>
            <w:r>
              <w:rPr>
                <w:rFonts w:ascii="Times New Roman" w:hAnsi="Times New Roman" w:eastAsia="Times New Roman" w:cs="Times New Roman"/>
                <w:b/>
                <w:sz w:val="24"/>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03EEFF74">
            <w:pPr>
              <w:spacing w:after="0"/>
              <w:ind w:left="643"/>
            </w:pPr>
            <w:r>
              <w:rPr>
                <w:rFonts w:ascii="Times New Roman" w:hAnsi="Times New Roman" w:eastAsia="Times New Roman" w:cs="Times New Roman"/>
                <w:b/>
                <w:sz w:val="24"/>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center"/>
          </w:tcPr>
          <w:p w14:paraId="02CAC4FC">
            <w:pPr>
              <w:spacing w:after="0"/>
              <w:ind w:left="106"/>
            </w:pPr>
            <w:r>
              <w:rPr>
                <w:rFonts w:ascii="Times New Roman" w:hAnsi="Times New Roman" w:eastAsia="Times New Roman" w:cs="Times New Roman"/>
                <w:b/>
                <w:sz w:val="24"/>
              </w:rPr>
              <w:t xml:space="preserve">BT </w:t>
            </w:r>
          </w:p>
          <w:p w14:paraId="37F3A1BB">
            <w:pPr>
              <w:spacing w:after="0"/>
              <w:ind w:left="106"/>
              <w:jc w:val="both"/>
            </w:pPr>
            <w:r>
              <w:rPr>
                <w:rFonts w:ascii="Times New Roman" w:hAnsi="Times New Roman" w:eastAsia="Times New Roman" w:cs="Times New Roman"/>
                <w:b/>
                <w:sz w:val="24"/>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189066E5">
            <w:pPr>
              <w:spacing w:after="0"/>
              <w:ind w:left="101"/>
            </w:pPr>
            <w:r>
              <w:rPr>
                <w:rFonts w:ascii="Times New Roman" w:hAnsi="Times New Roman" w:eastAsia="Times New Roman" w:cs="Times New Roman"/>
                <w:b/>
                <w:sz w:val="24"/>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76C80F24">
            <w:pPr>
              <w:spacing w:after="0"/>
              <w:ind w:left="106"/>
            </w:pPr>
            <w:r>
              <w:rPr>
                <w:rFonts w:ascii="Times New Roman" w:hAnsi="Times New Roman" w:eastAsia="Times New Roman" w:cs="Times New Roman"/>
                <w:b/>
                <w:sz w:val="24"/>
              </w:rPr>
              <w:t xml:space="preserve">PO </w:t>
            </w:r>
          </w:p>
        </w:tc>
      </w:tr>
      <w:tr w14:paraId="15C2EC52">
        <w:tblPrEx>
          <w:tblCellMar>
            <w:top w:w="27" w:type="dxa"/>
            <w:left w:w="10" w:type="dxa"/>
            <w:bottom w:w="126" w:type="dxa"/>
            <w:right w:w="55" w:type="dxa"/>
          </w:tblCellMar>
        </w:tblPrEx>
        <w:trPr>
          <w:trHeight w:val="629"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545B0359">
            <w:pPr>
              <w:spacing w:after="0"/>
              <w:ind w:left="106"/>
            </w:pPr>
            <w:r>
              <w:rPr>
                <w:rFonts w:ascii="Times New Roman" w:hAnsi="Times New Roman" w:eastAsia="Times New Roman" w:cs="Times New Roman"/>
                <w:sz w:val="24"/>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429C575B">
            <w:pPr>
              <w:spacing w:after="0"/>
              <w:ind w:left="101"/>
            </w:pPr>
            <w:r>
              <w:rPr>
                <w:rFonts w:ascii="Times New Roman" w:hAnsi="Times New Roman" w:eastAsia="Times New Roman" w:cs="Times New Roman"/>
                <w:sz w:val="24"/>
              </w:rPr>
              <w:t xml:space="preserve">Springs </w:t>
            </w:r>
          </w:p>
        </w:tc>
        <w:tc>
          <w:tcPr>
            <w:tcW w:w="1033" w:type="dxa"/>
            <w:tcBorders>
              <w:top w:val="single" w:color="000000" w:sz="8" w:space="0"/>
              <w:left w:val="single" w:color="000000" w:sz="8" w:space="0"/>
              <w:bottom w:val="single" w:color="000000" w:sz="8" w:space="0"/>
              <w:right w:val="single" w:color="000000" w:sz="8" w:space="0"/>
            </w:tcBorders>
            <w:vAlign w:val="center"/>
          </w:tcPr>
          <w:p w14:paraId="02D018BA">
            <w:pPr>
              <w:spacing w:after="0"/>
              <w:ind w:left="106"/>
            </w:pPr>
            <w:r>
              <w:rPr>
                <w:rFonts w:ascii="Times New Roman" w:hAnsi="Times New Roman" w:eastAsia="Times New Roman" w:cs="Times New Roman"/>
                <w:b/>
                <w:sz w:val="24"/>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center"/>
          </w:tcPr>
          <w:p w14:paraId="045142CF">
            <w:pPr>
              <w:spacing w:after="0"/>
              <w:ind w:left="101"/>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vAlign w:val="center"/>
          </w:tcPr>
          <w:p w14:paraId="3C7CAB43">
            <w:pPr>
              <w:spacing w:after="0"/>
              <w:ind w:left="106"/>
            </w:pPr>
            <w:r>
              <w:rPr>
                <w:rFonts w:ascii="Times New Roman" w:hAnsi="Times New Roman" w:eastAsia="Times New Roman" w:cs="Times New Roman"/>
                <w:b/>
                <w:sz w:val="24"/>
              </w:rPr>
              <w:t xml:space="preserve">PO2 </w:t>
            </w:r>
          </w:p>
        </w:tc>
      </w:tr>
      <w:tr w14:paraId="1F1D9756">
        <w:tblPrEx>
          <w:tblCellMar>
            <w:top w:w="27" w:type="dxa"/>
            <w:left w:w="10" w:type="dxa"/>
            <w:bottom w:w="126" w:type="dxa"/>
            <w:right w:w="55" w:type="dxa"/>
          </w:tblCellMar>
        </w:tblPrEx>
        <w:trPr>
          <w:trHeight w:val="903" w:hRule="atLeast"/>
        </w:trPr>
        <w:tc>
          <w:tcPr>
            <w:tcW w:w="903" w:type="dxa"/>
            <w:tcBorders>
              <w:top w:val="single" w:color="000000" w:sz="8" w:space="0"/>
              <w:left w:val="single" w:color="000000" w:sz="8" w:space="0"/>
              <w:bottom w:val="single" w:color="000000" w:sz="8" w:space="0"/>
              <w:right w:val="single" w:color="000000" w:sz="8" w:space="0"/>
            </w:tcBorders>
          </w:tcPr>
          <w:p w14:paraId="71F0B8D0">
            <w:pPr>
              <w:spacing w:after="0"/>
              <w:ind w:left="106"/>
            </w:pPr>
            <w:r>
              <w:rPr>
                <w:rFonts w:ascii="Times New Roman" w:hAnsi="Times New Roman" w:eastAsia="Times New Roman" w:cs="Times New Roman"/>
                <w:b/>
                <w:sz w:val="24"/>
              </w:rPr>
              <w:t xml:space="preserve">2 </w:t>
            </w:r>
          </w:p>
        </w:tc>
        <w:tc>
          <w:tcPr>
            <w:tcW w:w="5450" w:type="dxa"/>
            <w:tcBorders>
              <w:top w:val="single" w:color="000000" w:sz="8" w:space="0"/>
              <w:left w:val="single" w:color="000000" w:sz="8" w:space="0"/>
              <w:bottom w:val="single" w:color="000000" w:sz="8" w:space="0"/>
              <w:right w:val="single" w:color="000000" w:sz="8" w:space="0"/>
            </w:tcBorders>
            <w:vAlign w:val="bottom"/>
          </w:tcPr>
          <w:p w14:paraId="3AEEF827">
            <w:pPr>
              <w:spacing w:after="0"/>
              <w:ind w:left="101" w:right="4244" w:hanging="101"/>
            </w:pPr>
            <w:r>
              <w:rPr>
                <w:rFonts w:ascii="Times New Roman" w:hAnsi="Times New Roman" w:eastAsia="Times New Roman" w:cs="Times New Roman"/>
                <w:b/>
                <w:sz w:val="24"/>
              </w:rPr>
              <w:t xml:space="preserve"> </w:t>
            </w:r>
            <w:r>
              <w:rPr>
                <w:rFonts w:ascii="Times New Roman" w:hAnsi="Times New Roman" w:eastAsia="Times New Roman" w:cs="Times New Roman"/>
                <w:sz w:val="24"/>
              </w:rPr>
              <w:t xml:space="preserve">Rain water </w:t>
            </w:r>
          </w:p>
        </w:tc>
        <w:tc>
          <w:tcPr>
            <w:tcW w:w="1033" w:type="dxa"/>
            <w:tcBorders>
              <w:top w:val="single" w:color="000000" w:sz="8" w:space="0"/>
              <w:left w:val="single" w:color="000000" w:sz="8" w:space="0"/>
              <w:bottom w:val="single" w:color="000000" w:sz="8" w:space="0"/>
              <w:right w:val="single" w:color="000000" w:sz="8" w:space="0"/>
            </w:tcBorders>
          </w:tcPr>
          <w:p w14:paraId="7CB2BBEB">
            <w:pPr>
              <w:spacing w:after="0"/>
              <w:ind w:left="106"/>
            </w:pPr>
            <w:r>
              <w:rPr>
                <w:rFonts w:ascii="Times New Roman" w:hAnsi="Times New Roman" w:eastAsia="Times New Roman" w:cs="Times New Roman"/>
                <w:b/>
                <w:sz w:val="24"/>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6FE018B6">
            <w:pPr>
              <w:spacing w:after="0"/>
              <w:ind w:left="101"/>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0320DF27">
            <w:pPr>
              <w:spacing w:after="0"/>
              <w:ind w:left="106"/>
            </w:pPr>
            <w:r>
              <w:rPr>
                <w:rFonts w:ascii="Times New Roman" w:hAnsi="Times New Roman" w:eastAsia="Times New Roman" w:cs="Times New Roman"/>
                <w:b/>
                <w:sz w:val="24"/>
              </w:rPr>
              <w:t xml:space="preserve">PO2 </w:t>
            </w:r>
          </w:p>
        </w:tc>
      </w:tr>
      <w:tr w14:paraId="099E5E90">
        <w:tblPrEx>
          <w:tblCellMar>
            <w:top w:w="27" w:type="dxa"/>
            <w:left w:w="10" w:type="dxa"/>
            <w:bottom w:w="126" w:type="dxa"/>
            <w:right w:w="55" w:type="dxa"/>
          </w:tblCellMar>
        </w:tblPrEx>
        <w:trPr>
          <w:trHeight w:val="1186" w:hRule="atLeast"/>
        </w:trPr>
        <w:tc>
          <w:tcPr>
            <w:tcW w:w="903" w:type="dxa"/>
            <w:tcBorders>
              <w:top w:val="single" w:color="000000" w:sz="8" w:space="0"/>
              <w:left w:val="single" w:color="000000" w:sz="8" w:space="0"/>
              <w:bottom w:val="single" w:color="000000" w:sz="8" w:space="0"/>
              <w:right w:val="single" w:color="000000" w:sz="8" w:space="0"/>
            </w:tcBorders>
          </w:tcPr>
          <w:p w14:paraId="4D43929D">
            <w:pPr>
              <w:spacing w:after="0"/>
              <w:ind w:left="106"/>
            </w:pPr>
            <w:r>
              <w:rPr>
                <w:rFonts w:ascii="Times New Roman" w:hAnsi="Times New Roman" w:eastAsia="Times New Roman" w:cs="Times New Roman"/>
                <w:b/>
                <w:sz w:val="24"/>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345C6FBF">
            <w:pPr>
              <w:spacing w:after="0"/>
              <w:ind w:left="101"/>
            </w:pPr>
            <w:r>
              <w:rPr>
                <w:rFonts w:ascii="Times New Roman" w:hAnsi="Times New Roman" w:eastAsia="Times New Roman" w:cs="Times New Roman"/>
                <w:sz w:val="24"/>
              </w:rPr>
              <w:t xml:space="preserve">Wintering ponds </w:t>
            </w:r>
          </w:p>
        </w:tc>
        <w:tc>
          <w:tcPr>
            <w:tcW w:w="1033" w:type="dxa"/>
            <w:tcBorders>
              <w:top w:val="single" w:color="000000" w:sz="8" w:space="0"/>
              <w:left w:val="single" w:color="000000" w:sz="8" w:space="0"/>
              <w:bottom w:val="single" w:color="000000" w:sz="8" w:space="0"/>
              <w:right w:val="single" w:color="000000" w:sz="8" w:space="0"/>
            </w:tcBorders>
          </w:tcPr>
          <w:p w14:paraId="5937BCA4">
            <w:pPr>
              <w:spacing w:after="0"/>
              <w:ind w:left="106"/>
            </w:pPr>
            <w:r>
              <w:rPr>
                <w:rFonts w:ascii="Times New Roman" w:hAnsi="Times New Roman" w:eastAsia="Times New Roman" w:cs="Times New Roman"/>
                <w:b/>
                <w:sz w:val="24"/>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4A4CB9A4">
            <w:pPr>
              <w:spacing w:after="0"/>
              <w:ind w:left="101"/>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7C7AAF27">
            <w:pPr>
              <w:spacing w:after="0"/>
              <w:ind w:left="106"/>
            </w:pPr>
            <w:r>
              <w:rPr>
                <w:rFonts w:ascii="Times New Roman" w:hAnsi="Times New Roman" w:eastAsia="Times New Roman" w:cs="Times New Roman"/>
                <w:b/>
                <w:sz w:val="24"/>
              </w:rPr>
              <w:t xml:space="preserve">PO2 </w:t>
            </w:r>
          </w:p>
        </w:tc>
      </w:tr>
      <w:tr w14:paraId="4A18CB59">
        <w:tblPrEx>
          <w:tblCellMar>
            <w:top w:w="27" w:type="dxa"/>
            <w:left w:w="10" w:type="dxa"/>
            <w:bottom w:w="126" w:type="dxa"/>
            <w:right w:w="55" w:type="dxa"/>
          </w:tblCellMar>
        </w:tblPrEx>
        <w:trPr>
          <w:trHeight w:val="778" w:hRule="atLeast"/>
        </w:trPr>
        <w:tc>
          <w:tcPr>
            <w:tcW w:w="903" w:type="dxa"/>
            <w:tcBorders>
              <w:top w:val="single" w:color="000000" w:sz="8" w:space="0"/>
              <w:left w:val="single" w:color="000000" w:sz="8" w:space="0"/>
              <w:bottom w:val="single" w:color="000000" w:sz="8" w:space="0"/>
              <w:right w:val="single" w:color="000000" w:sz="8" w:space="0"/>
            </w:tcBorders>
          </w:tcPr>
          <w:p w14:paraId="1B9E634D">
            <w:pPr>
              <w:spacing w:after="0"/>
              <w:ind w:left="106"/>
            </w:pPr>
            <w:r>
              <w:rPr>
                <w:rFonts w:ascii="Times New Roman" w:hAnsi="Times New Roman" w:eastAsia="Times New Roman" w:cs="Times New Roman"/>
                <w:b/>
                <w:sz w:val="24"/>
              </w:rPr>
              <w:t xml:space="preserve">4 </w:t>
            </w:r>
          </w:p>
        </w:tc>
        <w:tc>
          <w:tcPr>
            <w:tcW w:w="5450" w:type="dxa"/>
            <w:tcBorders>
              <w:top w:val="single" w:color="000000" w:sz="8" w:space="0"/>
              <w:left w:val="single" w:color="000000" w:sz="8" w:space="0"/>
              <w:bottom w:val="single" w:color="000000" w:sz="8" w:space="0"/>
              <w:right w:val="single" w:color="000000" w:sz="8" w:space="0"/>
            </w:tcBorders>
          </w:tcPr>
          <w:p w14:paraId="2654422A">
            <w:pPr>
              <w:spacing w:after="0"/>
            </w:pPr>
            <w:r>
              <w:rPr>
                <w:rFonts w:ascii="Times New Roman" w:hAnsi="Times New Roman" w:eastAsia="Times New Roman" w:cs="Times New Roman"/>
                <w:b/>
                <w:sz w:val="24"/>
              </w:rPr>
              <w:t xml:space="preserve"> </w:t>
            </w:r>
          </w:p>
          <w:p w14:paraId="097AF9C9">
            <w:pPr>
              <w:spacing w:after="0"/>
              <w:ind w:left="254"/>
            </w:pPr>
            <w:r>
              <w:rPr>
                <w:rFonts w:ascii="Cambria" w:hAnsi="Cambria" w:eastAsia="Cambria" w:cs="Cambria"/>
                <w:sz w:val="24"/>
              </w:rPr>
              <w:t xml:space="preserve">Quarantine ponds </w:t>
            </w:r>
          </w:p>
        </w:tc>
        <w:tc>
          <w:tcPr>
            <w:tcW w:w="1033" w:type="dxa"/>
            <w:tcBorders>
              <w:top w:val="single" w:color="000000" w:sz="8" w:space="0"/>
              <w:left w:val="single" w:color="000000" w:sz="8" w:space="0"/>
              <w:bottom w:val="single" w:color="000000" w:sz="8" w:space="0"/>
              <w:right w:val="single" w:color="000000" w:sz="8" w:space="0"/>
            </w:tcBorders>
          </w:tcPr>
          <w:p w14:paraId="4DCD5428">
            <w:pPr>
              <w:spacing w:after="0"/>
              <w:ind w:left="106"/>
            </w:pPr>
            <w:r>
              <w:rPr>
                <w:rFonts w:ascii="Times New Roman" w:hAnsi="Times New Roman" w:eastAsia="Times New Roman" w:cs="Times New Roman"/>
                <w:b/>
                <w:sz w:val="24"/>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59226EF4">
            <w:pPr>
              <w:spacing w:after="0"/>
              <w:ind w:left="101"/>
            </w:pPr>
            <w:r>
              <w:rPr>
                <w:rFonts w:ascii="Times New Roman" w:hAnsi="Times New Roman" w:eastAsia="Times New Roman" w:cs="Times New Roman"/>
                <w:b/>
                <w:sz w:val="24"/>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19075A1D">
            <w:pPr>
              <w:spacing w:after="0"/>
              <w:ind w:left="106"/>
            </w:pPr>
            <w:r>
              <w:rPr>
                <w:rFonts w:ascii="Times New Roman" w:hAnsi="Times New Roman" w:eastAsia="Times New Roman" w:cs="Times New Roman"/>
                <w:b/>
                <w:sz w:val="24"/>
              </w:rPr>
              <w:t xml:space="preserve">PO2 </w:t>
            </w:r>
          </w:p>
        </w:tc>
      </w:tr>
    </w:tbl>
    <w:p w14:paraId="343DF3BE">
      <w:pPr>
        <w:spacing w:after="50"/>
      </w:pPr>
      <w:r>
        <w:rPr>
          <w:rFonts w:ascii="Times New Roman" w:hAnsi="Times New Roman" w:eastAsia="Times New Roman" w:cs="Times New Roman"/>
          <w:b/>
        </w:rPr>
        <w:t xml:space="preserve"> </w:t>
      </w:r>
    </w:p>
    <w:p w14:paraId="47BC94C4">
      <w:pPr>
        <w:spacing w:after="0"/>
      </w:pPr>
      <w:r>
        <w:rPr>
          <w:rFonts w:ascii="Times New Roman" w:hAnsi="Times New Roman" w:eastAsia="Times New Roman" w:cs="Times New Roman"/>
          <w:b/>
        </w:rPr>
        <w:t xml:space="preserve"> </w:t>
      </w:r>
    </w:p>
    <w:p w14:paraId="28A40DC1">
      <w:pPr>
        <w:spacing w:after="0"/>
        <w:ind w:left="10" w:right="3362" w:hanging="10"/>
        <w:jc w:val="right"/>
      </w:pPr>
      <w:r>
        <w:rPr>
          <w:rFonts w:ascii="Times New Roman" w:hAnsi="Times New Roman" w:eastAsia="Times New Roman" w:cs="Times New Roman"/>
          <w:b/>
        </w:rPr>
        <w:t xml:space="preserve">UNIT-III </w:t>
      </w:r>
    </w:p>
    <w:p w14:paraId="38B063D4">
      <w:pPr>
        <w:spacing w:after="0"/>
        <w:ind w:left="10" w:right="2744" w:hanging="10"/>
        <w:jc w:val="right"/>
      </w:pPr>
      <w:r>
        <w:rPr>
          <w:rFonts w:ascii="Times New Roman" w:hAnsi="Times New Roman" w:eastAsia="Times New Roman" w:cs="Times New Roman"/>
          <w:b/>
        </w:rPr>
        <w:t xml:space="preserve">ESSAY QUESTIONS </w:t>
      </w:r>
    </w:p>
    <w:p w14:paraId="61F29720">
      <w:pPr>
        <w:spacing w:after="0"/>
      </w:pPr>
      <w:r>
        <w:rPr>
          <w:rFonts w:ascii="Times New Roman" w:hAnsi="Times New Roman" w:eastAsia="Times New Roman" w:cs="Times New Roman"/>
          <w:b/>
          <w:sz w:val="20"/>
        </w:rPr>
        <w:t xml:space="preserve"> </w:t>
      </w:r>
    </w:p>
    <w:tbl>
      <w:tblPr>
        <w:tblStyle w:val="19"/>
        <w:tblW w:w="9042" w:type="dxa"/>
        <w:tblInd w:w="274" w:type="dxa"/>
        <w:tblLayout w:type="autofit"/>
        <w:tblCellMar>
          <w:top w:w="134" w:type="dxa"/>
          <w:left w:w="10" w:type="dxa"/>
          <w:bottom w:w="119" w:type="dxa"/>
          <w:right w:w="110" w:type="dxa"/>
        </w:tblCellMar>
      </w:tblPr>
      <w:tblGrid>
        <w:gridCol w:w="903"/>
        <w:gridCol w:w="5449"/>
        <w:gridCol w:w="985"/>
        <w:gridCol w:w="850"/>
        <w:gridCol w:w="855"/>
      </w:tblGrid>
      <w:tr w14:paraId="3B9F8937">
        <w:tblPrEx>
          <w:tblCellMar>
            <w:top w:w="134" w:type="dxa"/>
            <w:left w:w="10" w:type="dxa"/>
            <w:bottom w:w="119" w:type="dxa"/>
            <w:right w:w="110" w:type="dxa"/>
          </w:tblCellMar>
        </w:tblPrEx>
        <w:trPr>
          <w:trHeight w:val="907" w:hRule="atLeast"/>
        </w:trPr>
        <w:tc>
          <w:tcPr>
            <w:tcW w:w="903" w:type="dxa"/>
            <w:tcBorders>
              <w:top w:val="single" w:color="000000" w:sz="8" w:space="0"/>
              <w:left w:val="single" w:color="000000" w:sz="8" w:space="0"/>
              <w:bottom w:val="single" w:color="000000" w:sz="8" w:space="0"/>
              <w:right w:val="single" w:color="000000" w:sz="8" w:space="0"/>
            </w:tcBorders>
          </w:tcPr>
          <w:p w14:paraId="329CA208">
            <w:pPr>
              <w:spacing w:after="0"/>
              <w:ind w:left="106"/>
            </w:pPr>
            <w:r>
              <w:rPr>
                <w:rFonts w:ascii="Cambria" w:hAnsi="Cambria" w:eastAsia="Cambria" w:cs="Cambria"/>
                <w:b/>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3E00ECF7">
            <w:pPr>
              <w:spacing w:after="0"/>
              <w:ind w:left="773"/>
            </w:pPr>
            <w:r>
              <w:rPr>
                <w:rFonts w:ascii="Cambria" w:hAnsi="Cambria" w:eastAsia="Cambria" w:cs="Cambria"/>
                <w:b/>
              </w:rPr>
              <w:t xml:space="preserve">QUESTION </w:t>
            </w:r>
          </w:p>
        </w:tc>
        <w:tc>
          <w:tcPr>
            <w:tcW w:w="985" w:type="dxa"/>
            <w:tcBorders>
              <w:top w:val="single" w:color="000000" w:sz="8" w:space="0"/>
              <w:left w:val="single" w:color="000000" w:sz="8" w:space="0"/>
              <w:bottom w:val="single" w:color="000000" w:sz="8" w:space="0"/>
              <w:right w:val="single" w:color="000000" w:sz="8" w:space="0"/>
            </w:tcBorders>
            <w:vAlign w:val="bottom"/>
          </w:tcPr>
          <w:p w14:paraId="448F9453">
            <w:pPr>
              <w:spacing w:after="0"/>
              <w:ind w:left="106"/>
            </w:pPr>
            <w:r>
              <w:rPr>
                <w:rFonts w:ascii="Cambria" w:hAnsi="Cambria" w:eastAsia="Cambria" w:cs="Cambria"/>
                <w:b/>
              </w:rPr>
              <w:t xml:space="preserve">BT- </w:t>
            </w:r>
          </w:p>
          <w:p w14:paraId="533A10C3">
            <w:pPr>
              <w:spacing w:after="0"/>
              <w:ind w:left="106"/>
              <w:jc w:val="both"/>
            </w:pPr>
            <w:r>
              <w:rPr>
                <w:rFonts w:ascii="Cambria" w:hAnsi="Cambria" w:eastAsia="Cambria" w:cs="Cambria"/>
                <w:b/>
              </w:rPr>
              <w:t xml:space="preserve">LEVEL </w:t>
            </w:r>
          </w:p>
        </w:tc>
        <w:tc>
          <w:tcPr>
            <w:tcW w:w="850" w:type="dxa"/>
            <w:tcBorders>
              <w:top w:val="single" w:color="000000" w:sz="8" w:space="0"/>
              <w:left w:val="single" w:color="000000" w:sz="8" w:space="0"/>
              <w:bottom w:val="single" w:color="000000" w:sz="8" w:space="0"/>
              <w:right w:val="single" w:color="000000" w:sz="8" w:space="0"/>
            </w:tcBorders>
          </w:tcPr>
          <w:p w14:paraId="75A1F628">
            <w:pPr>
              <w:spacing w:after="0"/>
              <w:ind w:left="106"/>
            </w:pPr>
            <w:r>
              <w:rPr>
                <w:rFonts w:ascii="Cambria" w:hAnsi="Cambria" w:eastAsia="Cambria" w:cs="Cambria"/>
                <w:b/>
              </w:rPr>
              <w:t xml:space="preserve">CO </w:t>
            </w:r>
          </w:p>
        </w:tc>
        <w:tc>
          <w:tcPr>
            <w:tcW w:w="855" w:type="dxa"/>
            <w:tcBorders>
              <w:top w:val="single" w:color="000000" w:sz="8" w:space="0"/>
              <w:left w:val="single" w:color="000000" w:sz="8" w:space="0"/>
              <w:bottom w:val="single" w:color="000000" w:sz="8" w:space="0"/>
              <w:right w:val="single" w:color="000000" w:sz="8" w:space="0"/>
            </w:tcBorders>
          </w:tcPr>
          <w:p w14:paraId="616D5D42">
            <w:pPr>
              <w:spacing w:after="0"/>
              <w:ind w:left="106"/>
            </w:pPr>
            <w:r>
              <w:rPr>
                <w:rFonts w:ascii="Cambria" w:hAnsi="Cambria" w:eastAsia="Cambria" w:cs="Cambria"/>
                <w:b/>
              </w:rPr>
              <w:t xml:space="preserve">PO </w:t>
            </w:r>
          </w:p>
        </w:tc>
      </w:tr>
      <w:tr w14:paraId="42B73075">
        <w:tblPrEx>
          <w:tblCellMar>
            <w:top w:w="134" w:type="dxa"/>
            <w:left w:w="10" w:type="dxa"/>
            <w:bottom w:w="119" w:type="dxa"/>
            <w:right w:w="110" w:type="dxa"/>
          </w:tblCellMar>
        </w:tblPrEx>
        <w:trPr>
          <w:trHeight w:val="1172" w:hRule="atLeast"/>
        </w:trPr>
        <w:tc>
          <w:tcPr>
            <w:tcW w:w="903" w:type="dxa"/>
            <w:tcBorders>
              <w:top w:val="single" w:color="000000" w:sz="8" w:space="0"/>
              <w:left w:val="single" w:color="000000" w:sz="8" w:space="0"/>
              <w:bottom w:val="single" w:color="000000" w:sz="8" w:space="0"/>
              <w:right w:val="single" w:color="000000" w:sz="8" w:space="0"/>
            </w:tcBorders>
          </w:tcPr>
          <w:p w14:paraId="725FCD75">
            <w:pPr>
              <w:spacing w:after="0"/>
              <w:ind w:left="106"/>
            </w:pPr>
            <w:r>
              <w:rPr>
                <w:rFonts w:ascii="Cambria" w:hAnsi="Cambria" w:eastAsia="Cambria" w:cs="Cambria"/>
              </w:rPr>
              <w:t xml:space="preserve">1 </w:t>
            </w:r>
          </w:p>
        </w:tc>
        <w:tc>
          <w:tcPr>
            <w:tcW w:w="5450" w:type="dxa"/>
            <w:tcBorders>
              <w:top w:val="single" w:color="000000" w:sz="8" w:space="0"/>
              <w:left w:val="single" w:color="000000" w:sz="8" w:space="0"/>
              <w:bottom w:val="single" w:color="000000" w:sz="8" w:space="0"/>
              <w:right w:val="single" w:color="000000" w:sz="8" w:space="0"/>
            </w:tcBorders>
          </w:tcPr>
          <w:p w14:paraId="6059F079">
            <w:pPr>
              <w:spacing w:after="0"/>
            </w:pPr>
            <w:r>
              <w:rPr>
                <w:rFonts w:ascii="Times New Roman" w:hAnsi="Times New Roman" w:eastAsia="Times New Roman" w:cs="Times New Roman"/>
                <w:b/>
              </w:rPr>
              <w:t xml:space="preserve"> </w:t>
            </w:r>
          </w:p>
          <w:p w14:paraId="756B2C3E">
            <w:pPr>
              <w:spacing w:after="0"/>
              <w:ind w:left="101"/>
              <w:jc w:val="both"/>
            </w:pPr>
            <w:r>
              <w:rPr>
                <w:rFonts w:ascii="Cambria" w:hAnsi="Cambria" w:eastAsia="Cambria" w:cs="Cambria"/>
              </w:rPr>
              <w:t xml:space="preserve">Illustrate the importance of stocking and production ponds </w:t>
            </w:r>
          </w:p>
        </w:tc>
        <w:tc>
          <w:tcPr>
            <w:tcW w:w="985" w:type="dxa"/>
            <w:tcBorders>
              <w:top w:val="single" w:color="000000" w:sz="8" w:space="0"/>
              <w:left w:val="single" w:color="000000" w:sz="8" w:space="0"/>
              <w:bottom w:val="single" w:color="000000" w:sz="8" w:space="0"/>
              <w:right w:val="single" w:color="000000" w:sz="8" w:space="0"/>
            </w:tcBorders>
          </w:tcPr>
          <w:p w14:paraId="2B8D4202">
            <w:pPr>
              <w:spacing w:after="0"/>
              <w:ind w:left="106"/>
            </w:pPr>
            <w:r>
              <w:rPr>
                <w:rFonts w:ascii="Cambria" w:hAnsi="Cambria" w:eastAsia="Cambria" w:cs="Cambria"/>
                <w:b/>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652A0763">
            <w:pPr>
              <w:spacing w:after="0"/>
              <w:ind w:left="106"/>
            </w:pPr>
            <w:r>
              <w:rPr>
                <w:rFonts w:ascii="Cambria" w:hAnsi="Cambria" w:eastAsia="Cambria" w:cs="Cambria"/>
                <w:b/>
              </w:rPr>
              <w:t xml:space="preserve">CO1 </w:t>
            </w:r>
          </w:p>
        </w:tc>
        <w:tc>
          <w:tcPr>
            <w:tcW w:w="855" w:type="dxa"/>
            <w:tcBorders>
              <w:top w:val="single" w:color="000000" w:sz="8" w:space="0"/>
              <w:left w:val="single" w:color="000000" w:sz="8" w:space="0"/>
              <w:bottom w:val="single" w:color="000000" w:sz="8" w:space="0"/>
              <w:right w:val="single" w:color="000000" w:sz="8" w:space="0"/>
            </w:tcBorders>
          </w:tcPr>
          <w:p w14:paraId="186A57CE">
            <w:pPr>
              <w:spacing w:after="0"/>
              <w:ind w:left="106"/>
            </w:pPr>
            <w:r>
              <w:rPr>
                <w:rFonts w:ascii="Cambria" w:hAnsi="Cambria" w:eastAsia="Cambria" w:cs="Cambria"/>
                <w:b/>
              </w:rPr>
              <w:t xml:space="preserve">PO2 </w:t>
            </w:r>
          </w:p>
        </w:tc>
      </w:tr>
      <w:tr w14:paraId="007EFB8D">
        <w:tblPrEx>
          <w:tblCellMar>
            <w:top w:w="134" w:type="dxa"/>
            <w:left w:w="10" w:type="dxa"/>
            <w:bottom w:w="119" w:type="dxa"/>
            <w:right w:w="110" w:type="dxa"/>
          </w:tblCellMar>
        </w:tblPrEx>
        <w:trPr>
          <w:trHeight w:val="1181" w:hRule="atLeast"/>
        </w:trPr>
        <w:tc>
          <w:tcPr>
            <w:tcW w:w="903" w:type="dxa"/>
            <w:tcBorders>
              <w:top w:val="single" w:color="000000" w:sz="8" w:space="0"/>
              <w:left w:val="single" w:color="000000" w:sz="8" w:space="0"/>
              <w:bottom w:val="single" w:color="000000" w:sz="8" w:space="0"/>
              <w:right w:val="single" w:color="000000" w:sz="8" w:space="0"/>
            </w:tcBorders>
          </w:tcPr>
          <w:p w14:paraId="08CAE24E">
            <w:pPr>
              <w:spacing w:after="0"/>
              <w:ind w:left="106"/>
            </w:pPr>
            <w:r>
              <w:rPr>
                <w:rFonts w:ascii="Cambria" w:hAnsi="Cambria" w:eastAsia="Cambria" w:cs="Cambria"/>
                <w:b/>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6A589018">
            <w:pPr>
              <w:spacing w:after="0"/>
              <w:ind w:left="101"/>
            </w:pPr>
            <w:r>
              <w:rPr>
                <w:rFonts w:ascii="Cambria" w:hAnsi="Cambria" w:eastAsia="Cambria" w:cs="Cambria"/>
              </w:rPr>
              <w:t xml:space="preserve">Describe the hatchery design and management </w:t>
            </w:r>
          </w:p>
        </w:tc>
        <w:tc>
          <w:tcPr>
            <w:tcW w:w="985" w:type="dxa"/>
            <w:tcBorders>
              <w:top w:val="single" w:color="000000" w:sz="8" w:space="0"/>
              <w:left w:val="single" w:color="000000" w:sz="8" w:space="0"/>
              <w:bottom w:val="single" w:color="000000" w:sz="8" w:space="0"/>
              <w:right w:val="single" w:color="000000" w:sz="8" w:space="0"/>
            </w:tcBorders>
          </w:tcPr>
          <w:p w14:paraId="629CC6AD">
            <w:pPr>
              <w:spacing w:after="0"/>
              <w:ind w:left="106"/>
            </w:pPr>
            <w:r>
              <w:rPr>
                <w:rFonts w:ascii="Cambria" w:hAnsi="Cambria" w:eastAsia="Cambria" w:cs="Cambria"/>
                <w:b/>
              </w:rPr>
              <w:t xml:space="preserve">BT2 </w:t>
            </w:r>
          </w:p>
        </w:tc>
        <w:tc>
          <w:tcPr>
            <w:tcW w:w="850" w:type="dxa"/>
            <w:tcBorders>
              <w:top w:val="single" w:color="000000" w:sz="8" w:space="0"/>
              <w:left w:val="single" w:color="000000" w:sz="8" w:space="0"/>
              <w:bottom w:val="single" w:color="000000" w:sz="8" w:space="0"/>
              <w:right w:val="single" w:color="000000" w:sz="8" w:space="0"/>
            </w:tcBorders>
          </w:tcPr>
          <w:p w14:paraId="337ED282">
            <w:pPr>
              <w:spacing w:after="0"/>
              <w:ind w:left="106"/>
            </w:pPr>
            <w:r>
              <w:rPr>
                <w:rFonts w:ascii="Cambria" w:hAnsi="Cambria" w:eastAsia="Cambria" w:cs="Cambria"/>
                <w:b/>
              </w:rPr>
              <w:t xml:space="preserve">CO1 </w:t>
            </w:r>
          </w:p>
        </w:tc>
        <w:tc>
          <w:tcPr>
            <w:tcW w:w="855" w:type="dxa"/>
            <w:tcBorders>
              <w:top w:val="single" w:color="000000" w:sz="8" w:space="0"/>
              <w:left w:val="single" w:color="000000" w:sz="8" w:space="0"/>
              <w:bottom w:val="single" w:color="000000" w:sz="8" w:space="0"/>
              <w:right w:val="single" w:color="000000" w:sz="8" w:space="0"/>
            </w:tcBorders>
          </w:tcPr>
          <w:p w14:paraId="235EA224">
            <w:pPr>
              <w:spacing w:after="0"/>
              <w:ind w:left="106"/>
            </w:pPr>
            <w:r>
              <w:rPr>
                <w:rFonts w:ascii="Cambria" w:hAnsi="Cambria" w:eastAsia="Cambria" w:cs="Cambria"/>
                <w:b/>
              </w:rPr>
              <w:t xml:space="preserve">PO2 </w:t>
            </w:r>
          </w:p>
        </w:tc>
      </w:tr>
      <w:tr w14:paraId="3DEB0CD4">
        <w:tblPrEx>
          <w:tblCellMar>
            <w:top w:w="134" w:type="dxa"/>
            <w:left w:w="10" w:type="dxa"/>
            <w:bottom w:w="119" w:type="dxa"/>
            <w:right w:w="110" w:type="dxa"/>
          </w:tblCellMar>
        </w:tblPrEx>
        <w:trPr>
          <w:trHeight w:val="912" w:hRule="atLeast"/>
        </w:trPr>
        <w:tc>
          <w:tcPr>
            <w:tcW w:w="903" w:type="dxa"/>
            <w:tcBorders>
              <w:top w:val="single" w:color="000000" w:sz="8" w:space="0"/>
              <w:left w:val="single" w:color="000000" w:sz="8" w:space="0"/>
              <w:bottom w:val="single" w:color="000000" w:sz="8" w:space="0"/>
              <w:right w:val="single" w:color="000000" w:sz="8" w:space="0"/>
            </w:tcBorders>
          </w:tcPr>
          <w:p w14:paraId="2284F3BE">
            <w:pPr>
              <w:spacing w:after="0"/>
              <w:ind w:left="106"/>
            </w:pPr>
            <w:r>
              <w:rPr>
                <w:rFonts w:ascii="Cambria" w:hAnsi="Cambria" w:eastAsia="Cambria" w:cs="Cambria"/>
                <w:b/>
              </w:rPr>
              <w:t xml:space="preserve">3 </w:t>
            </w:r>
          </w:p>
        </w:tc>
        <w:tc>
          <w:tcPr>
            <w:tcW w:w="5450" w:type="dxa"/>
            <w:tcBorders>
              <w:top w:val="single" w:color="000000" w:sz="8" w:space="0"/>
              <w:left w:val="single" w:color="000000" w:sz="8" w:space="0"/>
              <w:bottom w:val="single" w:color="000000" w:sz="8" w:space="0"/>
              <w:right w:val="single" w:color="000000" w:sz="8" w:space="0"/>
            </w:tcBorders>
            <w:vAlign w:val="bottom"/>
          </w:tcPr>
          <w:p w14:paraId="6187773F">
            <w:pPr>
              <w:spacing w:after="0"/>
              <w:ind w:left="101"/>
            </w:pPr>
            <w:r>
              <w:rPr>
                <w:rFonts w:ascii="Cambria" w:hAnsi="Cambria" w:eastAsia="Cambria" w:cs="Cambria"/>
              </w:rPr>
              <w:t xml:space="preserve">Write an essay on the site selection criterion for Aquaculture </w:t>
            </w:r>
          </w:p>
        </w:tc>
        <w:tc>
          <w:tcPr>
            <w:tcW w:w="985" w:type="dxa"/>
            <w:tcBorders>
              <w:top w:val="single" w:color="000000" w:sz="8" w:space="0"/>
              <w:left w:val="single" w:color="000000" w:sz="8" w:space="0"/>
              <w:bottom w:val="single" w:color="000000" w:sz="8" w:space="0"/>
              <w:right w:val="single" w:color="000000" w:sz="8" w:space="0"/>
            </w:tcBorders>
          </w:tcPr>
          <w:p w14:paraId="24F68C36">
            <w:pPr>
              <w:spacing w:after="0"/>
              <w:ind w:left="106"/>
            </w:pPr>
            <w:r>
              <w:rPr>
                <w:rFonts w:ascii="Cambria" w:hAnsi="Cambria" w:eastAsia="Cambria" w:cs="Cambria"/>
                <w:b/>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216DA705">
            <w:pPr>
              <w:spacing w:after="0"/>
              <w:ind w:left="106"/>
            </w:pPr>
            <w:r>
              <w:rPr>
                <w:rFonts w:ascii="Cambria" w:hAnsi="Cambria" w:eastAsia="Cambria" w:cs="Cambria"/>
                <w:b/>
              </w:rPr>
              <w:t xml:space="preserve">CO1 </w:t>
            </w:r>
          </w:p>
        </w:tc>
        <w:tc>
          <w:tcPr>
            <w:tcW w:w="855" w:type="dxa"/>
            <w:tcBorders>
              <w:top w:val="single" w:color="000000" w:sz="8" w:space="0"/>
              <w:left w:val="single" w:color="000000" w:sz="8" w:space="0"/>
              <w:bottom w:val="single" w:color="000000" w:sz="8" w:space="0"/>
              <w:right w:val="single" w:color="000000" w:sz="8" w:space="0"/>
            </w:tcBorders>
          </w:tcPr>
          <w:p w14:paraId="06AD3586">
            <w:pPr>
              <w:spacing w:after="0"/>
              <w:ind w:left="106"/>
            </w:pPr>
            <w:r>
              <w:rPr>
                <w:rFonts w:ascii="Cambria" w:hAnsi="Cambria" w:eastAsia="Cambria" w:cs="Cambria"/>
                <w:b/>
              </w:rPr>
              <w:t xml:space="preserve">PO2 </w:t>
            </w:r>
          </w:p>
        </w:tc>
      </w:tr>
      <w:tr w14:paraId="6690D533">
        <w:tblPrEx>
          <w:tblCellMar>
            <w:top w:w="134" w:type="dxa"/>
            <w:left w:w="10" w:type="dxa"/>
            <w:bottom w:w="119" w:type="dxa"/>
            <w:right w:w="110" w:type="dxa"/>
          </w:tblCellMar>
        </w:tblPrEx>
        <w:trPr>
          <w:trHeight w:val="912" w:hRule="atLeast"/>
        </w:trPr>
        <w:tc>
          <w:tcPr>
            <w:tcW w:w="903" w:type="dxa"/>
            <w:tcBorders>
              <w:top w:val="single" w:color="000000" w:sz="8" w:space="0"/>
              <w:left w:val="single" w:color="000000" w:sz="8" w:space="0"/>
              <w:bottom w:val="single" w:color="000000" w:sz="8" w:space="0"/>
              <w:right w:val="single" w:color="000000" w:sz="8" w:space="0"/>
            </w:tcBorders>
          </w:tcPr>
          <w:p w14:paraId="7D57EEDD">
            <w:pPr>
              <w:spacing w:after="0"/>
              <w:ind w:left="106"/>
            </w:pPr>
            <w:r>
              <w:rPr>
                <w:rFonts w:ascii="Cambria" w:hAnsi="Cambria" w:eastAsia="Cambria" w:cs="Cambria"/>
                <w:b/>
              </w:rPr>
              <w:t xml:space="preserve">4 </w:t>
            </w:r>
          </w:p>
        </w:tc>
        <w:tc>
          <w:tcPr>
            <w:tcW w:w="5450" w:type="dxa"/>
            <w:tcBorders>
              <w:top w:val="single" w:color="000000" w:sz="8" w:space="0"/>
              <w:left w:val="single" w:color="000000" w:sz="8" w:space="0"/>
              <w:bottom w:val="single" w:color="000000" w:sz="8" w:space="0"/>
              <w:right w:val="single" w:color="000000" w:sz="8" w:space="0"/>
            </w:tcBorders>
            <w:vAlign w:val="bottom"/>
          </w:tcPr>
          <w:p w14:paraId="317389EC">
            <w:pPr>
              <w:spacing w:after="0"/>
              <w:ind w:left="101" w:right="143"/>
              <w:jc w:val="both"/>
            </w:pPr>
            <w:r>
              <w:rPr>
                <w:rFonts w:ascii="Cambria" w:hAnsi="Cambria" w:eastAsia="Cambria" w:cs="Cambria"/>
              </w:rPr>
              <w:t xml:space="preserve">Describe the lay out and arrangement of ponds in fish farm construction </w:t>
            </w:r>
          </w:p>
        </w:tc>
        <w:tc>
          <w:tcPr>
            <w:tcW w:w="985" w:type="dxa"/>
            <w:tcBorders>
              <w:top w:val="single" w:color="000000" w:sz="8" w:space="0"/>
              <w:left w:val="single" w:color="000000" w:sz="8" w:space="0"/>
              <w:bottom w:val="single" w:color="000000" w:sz="8" w:space="0"/>
              <w:right w:val="single" w:color="000000" w:sz="8" w:space="0"/>
            </w:tcBorders>
          </w:tcPr>
          <w:p w14:paraId="387F0378">
            <w:pPr>
              <w:spacing w:after="0"/>
              <w:ind w:left="106"/>
            </w:pPr>
            <w:r>
              <w:rPr>
                <w:rFonts w:ascii="Cambria" w:hAnsi="Cambria" w:eastAsia="Cambria" w:cs="Cambria"/>
                <w:b/>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7BB4D92C">
            <w:pPr>
              <w:spacing w:after="0"/>
              <w:ind w:left="106"/>
            </w:pPr>
            <w:r>
              <w:rPr>
                <w:rFonts w:ascii="Cambria" w:hAnsi="Cambria" w:eastAsia="Cambria" w:cs="Cambria"/>
                <w:b/>
              </w:rPr>
              <w:t xml:space="preserve">CO1 </w:t>
            </w:r>
          </w:p>
        </w:tc>
        <w:tc>
          <w:tcPr>
            <w:tcW w:w="855" w:type="dxa"/>
            <w:tcBorders>
              <w:top w:val="single" w:color="000000" w:sz="8" w:space="0"/>
              <w:left w:val="single" w:color="000000" w:sz="8" w:space="0"/>
              <w:bottom w:val="single" w:color="000000" w:sz="8" w:space="0"/>
              <w:right w:val="single" w:color="000000" w:sz="8" w:space="0"/>
            </w:tcBorders>
          </w:tcPr>
          <w:p w14:paraId="63FC713B">
            <w:pPr>
              <w:spacing w:after="0"/>
              <w:ind w:left="106"/>
            </w:pPr>
            <w:r>
              <w:rPr>
                <w:rFonts w:ascii="Cambria" w:hAnsi="Cambria" w:eastAsia="Cambria" w:cs="Cambria"/>
                <w:b/>
              </w:rPr>
              <w:t xml:space="preserve">PO2 </w:t>
            </w:r>
          </w:p>
        </w:tc>
      </w:tr>
    </w:tbl>
    <w:p w14:paraId="5D4FED87">
      <w:pPr>
        <w:spacing w:after="0"/>
      </w:pPr>
      <w:r>
        <w:rPr>
          <w:rFonts w:ascii="Times New Roman" w:hAnsi="Times New Roman" w:eastAsia="Times New Roman" w:cs="Times New Roman"/>
          <w:b/>
        </w:rPr>
        <w:t xml:space="preserve"> </w:t>
      </w:r>
    </w:p>
    <w:p w14:paraId="5E583260">
      <w:pPr>
        <w:spacing w:after="0"/>
      </w:pPr>
      <w:r>
        <w:rPr>
          <w:rFonts w:ascii="Times New Roman" w:hAnsi="Times New Roman" w:eastAsia="Times New Roman" w:cs="Times New Roman"/>
          <w:b/>
        </w:rPr>
        <w:t xml:space="preserve"> </w:t>
      </w:r>
    </w:p>
    <w:p w14:paraId="78918103">
      <w:pPr>
        <w:spacing w:after="0"/>
      </w:pPr>
      <w:r>
        <w:rPr>
          <w:rFonts w:ascii="Times New Roman" w:hAnsi="Times New Roman" w:eastAsia="Times New Roman" w:cs="Times New Roman"/>
          <w:b/>
        </w:rPr>
        <w:t xml:space="preserve"> </w:t>
      </w:r>
    </w:p>
    <w:p w14:paraId="010F3EC3">
      <w:pPr>
        <w:spacing w:after="0"/>
      </w:pPr>
      <w:r>
        <w:rPr>
          <w:rFonts w:ascii="Times New Roman" w:hAnsi="Times New Roman" w:eastAsia="Times New Roman" w:cs="Times New Roman"/>
          <w:b/>
        </w:rPr>
        <w:t xml:space="preserve"> </w:t>
      </w:r>
    </w:p>
    <w:p w14:paraId="40E77D41">
      <w:pPr>
        <w:spacing w:after="38"/>
        <w:ind w:left="10" w:right="2757" w:hanging="10"/>
        <w:jc w:val="right"/>
      </w:pPr>
      <w:r>
        <w:rPr>
          <w:rFonts w:ascii="Cambria" w:hAnsi="Cambria" w:eastAsia="Cambria" w:cs="Cambria"/>
          <w:b/>
        </w:rPr>
        <w:t xml:space="preserve">SHORT QUESTIONS </w:t>
      </w:r>
    </w:p>
    <w:p w14:paraId="0BBD0C39">
      <w:pPr>
        <w:spacing w:after="0"/>
      </w:pPr>
      <w:r>
        <w:rPr>
          <w:rFonts w:ascii="Cambria" w:hAnsi="Cambria" w:eastAsia="Cambria" w:cs="Cambria"/>
          <w:b/>
          <w:sz w:val="20"/>
        </w:rPr>
        <w:t xml:space="preserve"> </w:t>
      </w:r>
    </w:p>
    <w:tbl>
      <w:tblPr>
        <w:tblStyle w:val="19"/>
        <w:tblW w:w="9042" w:type="dxa"/>
        <w:tblInd w:w="274" w:type="dxa"/>
        <w:tblLayout w:type="autofit"/>
        <w:tblCellMar>
          <w:top w:w="73" w:type="dxa"/>
          <w:left w:w="10" w:type="dxa"/>
          <w:bottom w:w="119" w:type="dxa"/>
          <w:right w:w="115" w:type="dxa"/>
        </w:tblCellMar>
      </w:tblPr>
      <w:tblGrid>
        <w:gridCol w:w="903"/>
        <w:gridCol w:w="5449"/>
        <w:gridCol w:w="1033"/>
        <w:gridCol w:w="797"/>
        <w:gridCol w:w="860"/>
      </w:tblGrid>
      <w:tr w14:paraId="6CC97280">
        <w:tblPrEx>
          <w:tblCellMar>
            <w:top w:w="73" w:type="dxa"/>
            <w:left w:w="10" w:type="dxa"/>
            <w:bottom w:w="119" w:type="dxa"/>
            <w:right w:w="115"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6E8A8AF8">
            <w:pPr>
              <w:spacing w:after="0"/>
              <w:ind w:left="106"/>
            </w:pPr>
            <w:r>
              <w:rPr>
                <w:rFonts w:ascii="Cambria" w:hAnsi="Cambria" w:eastAsia="Cambria" w:cs="Cambria"/>
                <w:b/>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54024900">
            <w:pPr>
              <w:spacing w:after="0"/>
              <w:ind w:left="773"/>
            </w:pPr>
            <w:r>
              <w:rPr>
                <w:rFonts w:ascii="Cambria" w:hAnsi="Cambria" w:eastAsia="Cambria" w:cs="Cambria"/>
                <w:b/>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bottom"/>
          </w:tcPr>
          <w:p w14:paraId="76B7570B">
            <w:pPr>
              <w:spacing w:after="0"/>
              <w:ind w:left="106"/>
            </w:pPr>
            <w:r>
              <w:rPr>
                <w:rFonts w:ascii="Cambria" w:hAnsi="Cambria" w:eastAsia="Cambria" w:cs="Cambria"/>
                <w:b/>
              </w:rPr>
              <w:t xml:space="preserve">BT </w:t>
            </w:r>
          </w:p>
          <w:p w14:paraId="72933D39">
            <w:pPr>
              <w:spacing w:after="0"/>
              <w:ind w:left="106"/>
            </w:pPr>
            <w:r>
              <w:rPr>
                <w:rFonts w:ascii="Cambria" w:hAnsi="Cambria" w:eastAsia="Cambria" w:cs="Cambria"/>
                <w:b/>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15A0BA35">
            <w:pPr>
              <w:spacing w:after="0"/>
              <w:ind w:left="101"/>
            </w:pPr>
            <w:r>
              <w:rPr>
                <w:rFonts w:ascii="Cambria" w:hAnsi="Cambria" w:eastAsia="Cambria" w:cs="Cambria"/>
                <w:b/>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52143887">
            <w:pPr>
              <w:spacing w:after="0"/>
              <w:ind w:left="106"/>
            </w:pPr>
            <w:r>
              <w:rPr>
                <w:rFonts w:ascii="Cambria" w:hAnsi="Cambria" w:eastAsia="Cambria" w:cs="Cambria"/>
                <w:b/>
              </w:rPr>
              <w:t xml:space="preserve">PO </w:t>
            </w:r>
          </w:p>
        </w:tc>
      </w:tr>
      <w:tr w14:paraId="580DC615">
        <w:tblPrEx>
          <w:tblCellMar>
            <w:top w:w="73" w:type="dxa"/>
            <w:left w:w="10" w:type="dxa"/>
            <w:bottom w:w="119" w:type="dxa"/>
            <w:right w:w="115" w:type="dxa"/>
          </w:tblCellMar>
        </w:tblPrEx>
        <w:trPr>
          <w:trHeight w:val="1085" w:hRule="atLeast"/>
        </w:trPr>
        <w:tc>
          <w:tcPr>
            <w:tcW w:w="903" w:type="dxa"/>
            <w:tcBorders>
              <w:top w:val="single" w:color="000000" w:sz="8" w:space="0"/>
              <w:left w:val="single" w:color="000000" w:sz="8" w:space="0"/>
              <w:bottom w:val="single" w:color="000000" w:sz="8" w:space="0"/>
              <w:right w:val="single" w:color="000000" w:sz="8" w:space="0"/>
            </w:tcBorders>
          </w:tcPr>
          <w:p w14:paraId="073A8214">
            <w:pPr>
              <w:spacing w:after="0"/>
              <w:ind w:left="106"/>
            </w:pPr>
            <w:r>
              <w:rPr>
                <w:rFonts w:ascii="Cambria" w:hAnsi="Cambria" w:eastAsia="Cambria" w:cs="Cambria"/>
              </w:rPr>
              <w:t xml:space="preserve">1 </w:t>
            </w:r>
          </w:p>
        </w:tc>
        <w:tc>
          <w:tcPr>
            <w:tcW w:w="5450" w:type="dxa"/>
            <w:tcBorders>
              <w:top w:val="single" w:color="000000" w:sz="8" w:space="0"/>
              <w:left w:val="single" w:color="000000" w:sz="8" w:space="0"/>
              <w:bottom w:val="single" w:color="000000" w:sz="8" w:space="0"/>
              <w:right w:val="single" w:color="000000" w:sz="8" w:space="0"/>
            </w:tcBorders>
          </w:tcPr>
          <w:p w14:paraId="6A9CEA31">
            <w:pPr>
              <w:spacing w:after="0"/>
            </w:pPr>
            <w:r>
              <w:rPr>
                <w:rFonts w:ascii="Cambria" w:hAnsi="Cambria" w:eastAsia="Cambria" w:cs="Cambria"/>
                <w:b/>
                <w:sz w:val="24"/>
              </w:rPr>
              <w:t xml:space="preserve"> </w:t>
            </w:r>
          </w:p>
          <w:p w14:paraId="20D14B18">
            <w:pPr>
              <w:spacing w:after="0"/>
              <w:ind w:left="101"/>
            </w:pPr>
            <w:r>
              <w:rPr>
                <w:rFonts w:ascii="Cambria" w:hAnsi="Cambria" w:eastAsia="Cambria" w:cs="Cambria"/>
                <w:sz w:val="24"/>
              </w:rPr>
              <w:t xml:space="preserve">Topography </w:t>
            </w:r>
          </w:p>
        </w:tc>
        <w:tc>
          <w:tcPr>
            <w:tcW w:w="1033" w:type="dxa"/>
            <w:tcBorders>
              <w:top w:val="single" w:color="000000" w:sz="8" w:space="0"/>
              <w:left w:val="single" w:color="000000" w:sz="8" w:space="0"/>
              <w:bottom w:val="single" w:color="000000" w:sz="8" w:space="0"/>
              <w:right w:val="single" w:color="000000" w:sz="8" w:space="0"/>
            </w:tcBorders>
          </w:tcPr>
          <w:p w14:paraId="183AA3C6">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1CA9A46B">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33156D45">
            <w:pPr>
              <w:spacing w:after="0"/>
              <w:ind w:left="106"/>
            </w:pPr>
            <w:r>
              <w:rPr>
                <w:rFonts w:ascii="Cambria" w:hAnsi="Cambria" w:eastAsia="Cambria" w:cs="Cambria"/>
                <w:b/>
              </w:rPr>
              <w:t xml:space="preserve">PO2 </w:t>
            </w:r>
          </w:p>
        </w:tc>
      </w:tr>
      <w:tr w14:paraId="399DF806">
        <w:tblPrEx>
          <w:tblCellMar>
            <w:top w:w="73" w:type="dxa"/>
            <w:left w:w="10" w:type="dxa"/>
            <w:bottom w:w="119" w:type="dxa"/>
            <w:right w:w="115" w:type="dxa"/>
          </w:tblCellMar>
        </w:tblPrEx>
        <w:trPr>
          <w:trHeight w:val="1066" w:hRule="atLeast"/>
        </w:trPr>
        <w:tc>
          <w:tcPr>
            <w:tcW w:w="903" w:type="dxa"/>
            <w:tcBorders>
              <w:top w:val="single" w:color="000000" w:sz="8" w:space="0"/>
              <w:left w:val="single" w:color="000000" w:sz="8" w:space="0"/>
              <w:bottom w:val="single" w:color="000000" w:sz="8" w:space="0"/>
              <w:right w:val="single" w:color="000000" w:sz="8" w:space="0"/>
            </w:tcBorders>
          </w:tcPr>
          <w:p w14:paraId="2375018D">
            <w:pPr>
              <w:spacing w:after="0"/>
              <w:ind w:left="106"/>
            </w:pPr>
            <w:r>
              <w:rPr>
                <w:rFonts w:ascii="Cambria" w:hAnsi="Cambria" w:eastAsia="Cambria" w:cs="Cambria"/>
                <w:b/>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5AC9439B">
            <w:pPr>
              <w:spacing w:after="0"/>
              <w:ind w:left="101"/>
            </w:pPr>
            <w:r>
              <w:rPr>
                <w:rFonts w:ascii="Cambria" w:hAnsi="Cambria" w:eastAsia="Cambria" w:cs="Cambria"/>
              </w:rPr>
              <w:t xml:space="preserve">Space allocation </w:t>
            </w:r>
          </w:p>
        </w:tc>
        <w:tc>
          <w:tcPr>
            <w:tcW w:w="1033" w:type="dxa"/>
            <w:tcBorders>
              <w:top w:val="single" w:color="000000" w:sz="8" w:space="0"/>
              <w:left w:val="single" w:color="000000" w:sz="8" w:space="0"/>
              <w:bottom w:val="single" w:color="000000" w:sz="8" w:space="0"/>
              <w:right w:val="single" w:color="000000" w:sz="8" w:space="0"/>
            </w:tcBorders>
          </w:tcPr>
          <w:p w14:paraId="763372CA">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2EC79549">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39B6EC8F">
            <w:pPr>
              <w:spacing w:after="0"/>
              <w:ind w:left="106"/>
            </w:pPr>
            <w:r>
              <w:rPr>
                <w:rFonts w:ascii="Cambria" w:hAnsi="Cambria" w:eastAsia="Cambria" w:cs="Cambria"/>
                <w:b/>
              </w:rPr>
              <w:t xml:space="preserve">PO2 </w:t>
            </w:r>
          </w:p>
        </w:tc>
      </w:tr>
      <w:tr w14:paraId="23936E8A">
        <w:tblPrEx>
          <w:tblCellMar>
            <w:top w:w="73" w:type="dxa"/>
            <w:left w:w="10" w:type="dxa"/>
            <w:bottom w:w="119" w:type="dxa"/>
            <w:right w:w="115" w:type="dxa"/>
          </w:tblCellMar>
        </w:tblPrEx>
        <w:trPr>
          <w:trHeight w:val="917" w:hRule="atLeast"/>
        </w:trPr>
        <w:tc>
          <w:tcPr>
            <w:tcW w:w="903" w:type="dxa"/>
            <w:tcBorders>
              <w:top w:val="single" w:color="000000" w:sz="8" w:space="0"/>
              <w:left w:val="single" w:color="000000" w:sz="8" w:space="0"/>
              <w:bottom w:val="single" w:color="000000" w:sz="8" w:space="0"/>
              <w:right w:val="single" w:color="000000" w:sz="8" w:space="0"/>
            </w:tcBorders>
          </w:tcPr>
          <w:p w14:paraId="7C40E25B">
            <w:pPr>
              <w:spacing w:after="0"/>
              <w:ind w:left="106"/>
            </w:pPr>
            <w:r>
              <w:rPr>
                <w:rFonts w:ascii="Cambria" w:hAnsi="Cambria" w:eastAsia="Cambria" w:cs="Cambria"/>
                <w:b/>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6038B7A4">
            <w:pPr>
              <w:spacing w:after="0"/>
              <w:ind w:left="101"/>
            </w:pPr>
            <w:r>
              <w:rPr>
                <w:rFonts w:ascii="Cambria" w:hAnsi="Cambria" w:eastAsia="Cambria" w:cs="Cambria"/>
              </w:rPr>
              <w:t xml:space="preserve">Barrage pond </w:t>
            </w:r>
          </w:p>
        </w:tc>
        <w:tc>
          <w:tcPr>
            <w:tcW w:w="1033" w:type="dxa"/>
            <w:tcBorders>
              <w:top w:val="single" w:color="000000" w:sz="8" w:space="0"/>
              <w:left w:val="single" w:color="000000" w:sz="8" w:space="0"/>
              <w:bottom w:val="single" w:color="000000" w:sz="8" w:space="0"/>
              <w:right w:val="single" w:color="000000" w:sz="8" w:space="0"/>
            </w:tcBorders>
          </w:tcPr>
          <w:p w14:paraId="7AE9EEB5">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7B7797AD">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3602C6DA">
            <w:pPr>
              <w:spacing w:after="0"/>
              <w:ind w:left="106"/>
            </w:pPr>
            <w:r>
              <w:rPr>
                <w:rFonts w:ascii="Cambria" w:hAnsi="Cambria" w:eastAsia="Cambria" w:cs="Cambria"/>
                <w:b/>
              </w:rPr>
              <w:t xml:space="preserve">PO2 </w:t>
            </w:r>
          </w:p>
        </w:tc>
      </w:tr>
    </w:tbl>
    <w:p w14:paraId="6A0479B3">
      <w:pPr>
        <w:spacing w:after="0"/>
      </w:pPr>
      <w:r>
        <w:rPr>
          <w:rFonts w:ascii="Cambria" w:hAnsi="Cambria" w:eastAsia="Cambria" w:cs="Cambria"/>
          <w:b/>
        </w:rPr>
        <w:t xml:space="preserve"> </w:t>
      </w:r>
    </w:p>
    <w:p w14:paraId="48BDB280">
      <w:pPr>
        <w:spacing w:after="0"/>
        <w:ind w:left="10" w:right="3346" w:hanging="10"/>
        <w:jc w:val="right"/>
      </w:pPr>
      <w:r>
        <w:rPr>
          <w:rFonts w:ascii="Cambria" w:hAnsi="Cambria" w:eastAsia="Cambria" w:cs="Cambria"/>
          <w:b/>
        </w:rPr>
        <w:t xml:space="preserve">UNIT-IV </w:t>
      </w:r>
    </w:p>
    <w:p w14:paraId="3075B69C">
      <w:pPr>
        <w:spacing w:after="38"/>
        <w:ind w:left="10" w:right="2757" w:hanging="10"/>
        <w:jc w:val="right"/>
      </w:pPr>
      <w:r>
        <w:rPr>
          <w:rFonts w:ascii="Cambria" w:hAnsi="Cambria" w:eastAsia="Cambria" w:cs="Cambria"/>
          <w:b/>
        </w:rPr>
        <w:t xml:space="preserve">ESSAY QUESTIONS </w:t>
      </w:r>
    </w:p>
    <w:p w14:paraId="2EEB5DE8">
      <w:pPr>
        <w:spacing w:after="0"/>
      </w:pPr>
      <w:r>
        <w:rPr>
          <w:rFonts w:ascii="Cambria" w:hAnsi="Cambria" w:eastAsia="Cambria" w:cs="Cambria"/>
          <w:b/>
          <w:sz w:val="20"/>
        </w:rPr>
        <w:t xml:space="preserve"> </w:t>
      </w:r>
    </w:p>
    <w:tbl>
      <w:tblPr>
        <w:tblStyle w:val="19"/>
        <w:tblW w:w="9042" w:type="dxa"/>
        <w:tblInd w:w="274" w:type="dxa"/>
        <w:tblLayout w:type="autofit"/>
        <w:tblCellMar>
          <w:top w:w="14" w:type="dxa"/>
          <w:left w:w="10" w:type="dxa"/>
          <w:bottom w:w="119" w:type="dxa"/>
          <w:right w:w="0" w:type="dxa"/>
        </w:tblCellMar>
      </w:tblPr>
      <w:tblGrid>
        <w:gridCol w:w="677"/>
        <w:gridCol w:w="5527"/>
        <w:gridCol w:w="1181"/>
        <w:gridCol w:w="797"/>
        <w:gridCol w:w="860"/>
      </w:tblGrid>
      <w:tr w14:paraId="7F6A7832">
        <w:tblPrEx>
          <w:tblCellMar>
            <w:top w:w="14" w:type="dxa"/>
            <w:left w:w="10" w:type="dxa"/>
            <w:bottom w:w="119" w:type="dxa"/>
            <w:right w:w="0" w:type="dxa"/>
          </w:tblCellMar>
        </w:tblPrEx>
        <w:trPr>
          <w:trHeight w:val="912" w:hRule="atLeast"/>
        </w:trPr>
        <w:tc>
          <w:tcPr>
            <w:tcW w:w="677" w:type="dxa"/>
            <w:tcBorders>
              <w:top w:val="single" w:color="000000" w:sz="8" w:space="0"/>
              <w:left w:val="single" w:color="000000" w:sz="8" w:space="0"/>
              <w:bottom w:val="single" w:color="000000" w:sz="8" w:space="0"/>
              <w:right w:val="single" w:color="000000" w:sz="8" w:space="0"/>
            </w:tcBorders>
            <w:vAlign w:val="bottom"/>
          </w:tcPr>
          <w:p w14:paraId="167E61F4">
            <w:pPr>
              <w:spacing w:after="0"/>
              <w:ind w:left="106"/>
              <w:jc w:val="both"/>
            </w:pPr>
            <w:r>
              <w:rPr>
                <w:rFonts w:ascii="Cambria" w:hAnsi="Cambria" w:eastAsia="Cambria" w:cs="Cambria"/>
                <w:b/>
              </w:rPr>
              <w:t xml:space="preserve">S.No </w:t>
            </w:r>
          </w:p>
          <w:p w14:paraId="09808ADC">
            <w:pPr>
              <w:spacing w:after="0"/>
              <w:ind w:left="106"/>
            </w:pPr>
            <w:r>
              <w:rPr>
                <w:rFonts w:ascii="Cambria" w:hAnsi="Cambria" w:eastAsia="Cambria" w:cs="Cambria"/>
                <w:b/>
              </w:rPr>
              <w:t xml:space="preserve">. </w:t>
            </w:r>
          </w:p>
        </w:tc>
        <w:tc>
          <w:tcPr>
            <w:tcW w:w="5527" w:type="dxa"/>
            <w:tcBorders>
              <w:top w:val="single" w:color="000000" w:sz="8" w:space="0"/>
              <w:left w:val="single" w:color="000000" w:sz="8" w:space="0"/>
              <w:bottom w:val="single" w:color="000000" w:sz="8" w:space="0"/>
              <w:right w:val="single" w:color="000000" w:sz="8" w:space="0"/>
            </w:tcBorders>
          </w:tcPr>
          <w:p w14:paraId="235BDCC3">
            <w:pPr>
              <w:spacing w:after="0"/>
              <w:ind w:left="768"/>
            </w:pPr>
            <w:r>
              <w:rPr>
                <w:rFonts w:ascii="Cambria" w:hAnsi="Cambria" w:eastAsia="Cambria" w:cs="Cambria"/>
                <w:b/>
              </w:rPr>
              <w:t xml:space="preserve">QUESTION </w:t>
            </w:r>
          </w:p>
        </w:tc>
        <w:tc>
          <w:tcPr>
            <w:tcW w:w="1181" w:type="dxa"/>
            <w:tcBorders>
              <w:top w:val="single" w:color="000000" w:sz="8" w:space="0"/>
              <w:left w:val="single" w:color="000000" w:sz="8" w:space="0"/>
              <w:bottom w:val="single" w:color="000000" w:sz="8" w:space="0"/>
              <w:right w:val="single" w:color="000000" w:sz="8" w:space="0"/>
            </w:tcBorders>
            <w:vAlign w:val="bottom"/>
          </w:tcPr>
          <w:p w14:paraId="1630D938">
            <w:pPr>
              <w:spacing w:after="2"/>
              <w:ind w:left="106"/>
            </w:pPr>
            <w:r>
              <w:rPr>
                <w:rFonts w:ascii="Cambria" w:hAnsi="Cambria" w:eastAsia="Cambria" w:cs="Cambria"/>
                <w:b/>
              </w:rPr>
              <w:t xml:space="preserve">BT </w:t>
            </w:r>
          </w:p>
          <w:p w14:paraId="6B09EB8B">
            <w:pPr>
              <w:spacing w:after="0"/>
              <w:ind w:left="106"/>
            </w:pPr>
            <w:r>
              <w:rPr>
                <w:rFonts w:ascii="Cambria" w:hAnsi="Cambria" w:eastAsia="Cambria" w:cs="Cambria"/>
                <w:b/>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769E2828">
            <w:pPr>
              <w:spacing w:after="0"/>
              <w:ind w:left="101"/>
            </w:pPr>
            <w:r>
              <w:rPr>
                <w:rFonts w:ascii="Cambria" w:hAnsi="Cambria" w:eastAsia="Cambria" w:cs="Cambria"/>
                <w:b/>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2C777FB1">
            <w:pPr>
              <w:spacing w:after="0"/>
              <w:ind w:left="106"/>
            </w:pPr>
            <w:r>
              <w:rPr>
                <w:rFonts w:ascii="Cambria" w:hAnsi="Cambria" w:eastAsia="Cambria" w:cs="Cambria"/>
                <w:b/>
              </w:rPr>
              <w:t xml:space="preserve">PO </w:t>
            </w:r>
          </w:p>
        </w:tc>
      </w:tr>
      <w:tr w14:paraId="217AD67B">
        <w:tblPrEx>
          <w:tblCellMar>
            <w:top w:w="14" w:type="dxa"/>
            <w:left w:w="10" w:type="dxa"/>
            <w:bottom w:w="119" w:type="dxa"/>
            <w:right w:w="0" w:type="dxa"/>
          </w:tblCellMar>
        </w:tblPrEx>
        <w:trPr>
          <w:trHeight w:val="1166" w:hRule="atLeast"/>
        </w:trPr>
        <w:tc>
          <w:tcPr>
            <w:tcW w:w="677" w:type="dxa"/>
            <w:tcBorders>
              <w:top w:val="single" w:color="000000" w:sz="8" w:space="0"/>
              <w:left w:val="single" w:color="000000" w:sz="8" w:space="0"/>
              <w:bottom w:val="single" w:color="000000" w:sz="8" w:space="0"/>
              <w:right w:val="single" w:color="000000" w:sz="8" w:space="0"/>
            </w:tcBorders>
          </w:tcPr>
          <w:p w14:paraId="329220A2">
            <w:pPr>
              <w:spacing w:after="0"/>
              <w:ind w:left="106"/>
            </w:pPr>
            <w:r>
              <w:rPr>
                <w:rFonts w:ascii="Cambria" w:hAnsi="Cambria" w:eastAsia="Cambria" w:cs="Cambria"/>
              </w:rPr>
              <w:t xml:space="preserve">1 </w:t>
            </w:r>
          </w:p>
        </w:tc>
        <w:tc>
          <w:tcPr>
            <w:tcW w:w="5527" w:type="dxa"/>
            <w:tcBorders>
              <w:top w:val="single" w:color="000000" w:sz="8" w:space="0"/>
              <w:left w:val="single" w:color="000000" w:sz="8" w:space="0"/>
              <w:bottom w:val="single" w:color="000000" w:sz="8" w:space="0"/>
              <w:right w:val="single" w:color="000000" w:sz="8" w:space="0"/>
            </w:tcBorders>
            <w:vAlign w:val="center"/>
          </w:tcPr>
          <w:p w14:paraId="2AFAB41B">
            <w:pPr>
              <w:spacing w:after="0"/>
            </w:pPr>
            <w:r>
              <w:rPr>
                <w:rFonts w:ascii="Cambria" w:hAnsi="Cambria" w:eastAsia="Cambria" w:cs="Cambria"/>
                <w:b/>
              </w:rPr>
              <w:t xml:space="preserve"> </w:t>
            </w:r>
          </w:p>
          <w:p w14:paraId="6EDC2DB2">
            <w:pPr>
              <w:spacing w:after="0"/>
              <w:ind w:left="101"/>
            </w:pPr>
            <w:r>
              <w:rPr>
                <w:rFonts w:ascii="Cambria" w:hAnsi="Cambria" w:eastAsia="Cambria" w:cs="Cambria"/>
              </w:rPr>
              <w:t xml:space="preserve">Give an account of the important factors in the construction of ideal pond. </w:t>
            </w:r>
          </w:p>
        </w:tc>
        <w:tc>
          <w:tcPr>
            <w:tcW w:w="1181" w:type="dxa"/>
            <w:tcBorders>
              <w:top w:val="single" w:color="000000" w:sz="8" w:space="0"/>
              <w:left w:val="single" w:color="000000" w:sz="8" w:space="0"/>
              <w:bottom w:val="single" w:color="000000" w:sz="8" w:space="0"/>
              <w:right w:val="single" w:color="000000" w:sz="8" w:space="0"/>
            </w:tcBorders>
          </w:tcPr>
          <w:p w14:paraId="0FD20738">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076BA512">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47A86015">
            <w:pPr>
              <w:spacing w:after="0"/>
              <w:ind w:left="106"/>
            </w:pPr>
            <w:r>
              <w:rPr>
                <w:rFonts w:ascii="Cambria" w:hAnsi="Cambria" w:eastAsia="Cambria" w:cs="Cambria"/>
                <w:b/>
              </w:rPr>
              <w:t xml:space="preserve">PO2 </w:t>
            </w:r>
          </w:p>
        </w:tc>
      </w:tr>
      <w:tr w14:paraId="361791B4">
        <w:tblPrEx>
          <w:tblCellMar>
            <w:top w:w="14" w:type="dxa"/>
            <w:left w:w="10" w:type="dxa"/>
            <w:bottom w:w="119" w:type="dxa"/>
            <w:right w:w="0" w:type="dxa"/>
          </w:tblCellMar>
        </w:tblPrEx>
        <w:trPr>
          <w:trHeight w:val="1066" w:hRule="atLeast"/>
        </w:trPr>
        <w:tc>
          <w:tcPr>
            <w:tcW w:w="677" w:type="dxa"/>
            <w:tcBorders>
              <w:top w:val="single" w:color="000000" w:sz="8" w:space="0"/>
              <w:left w:val="single" w:color="000000" w:sz="8" w:space="0"/>
              <w:bottom w:val="single" w:color="000000" w:sz="8" w:space="0"/>
              <w:right w:val="single" w:color="000000" w:sz="8" w:space="0"/>
            </w:tcBorders>
          </w:tcPr>
          <w:p w14:paraId="0082DFCA">
            <w:pPr>
              <w:spacing w:after="0"/>
              <w:ind w:left="106"/>
            </w:pPr>
            <w:r>
              <w:rPr>
                <w:rFonts w:ascii="Cambria" w:hAnsi="Cambria" w:eastAsia="Cambria" w:cs="Cambria"/>
                <w:b/>
              </w:rPr>
              <w:t xml:space="preserve">2 </w:t>
            </w:r>
          </w:p>
        </w:tc>
        <w:tc>
          <w:tcPr>
            <w:tcW w:w="5527" w:type="dxa"/>
            <w:tcBorders>
              <w:top w:val="single" w:color="000000" w:sz="8" w:space="0"/>
              <w:left w:val="single" w:color="000000" w:sz="8" w:space="0"/>
              <w:bottom w:val="single" w:color="000000" w:sz="8" w:space="0"/>
              <w:right w:val="single" w:color="000000" w:sz="8" w:space="0"/>
            </w:tcBorders>
          </w:tcPr>
          <w:p w14:paraId="37CFF737">
            <w:pPr>
              <w:spacing w:after="0"/>
              <w:ind w:left="101"/>
              <w:jc w:val="both"/>
            </w:pPr>
            <w:r>
              <w:rPr>
                <w:rFonts w:ascii="Cambria" w:hAnsi="Cambria" w:eastAsia="Cambria" w:cs="Cambria"/>
              </w:rPr>
              <w:t xml:space="preserve">Describe in detail the layout and arrangements of ponds in a fish farm </w:t>
            </w:r>
          </w:p>
        </w:tc>
        <w:tc>
          <w:tcPr>
            <w:tcW w:w="1181" w:type="dxa"/>
            <w:tcBorders>
              <w:top w:val="single" w:color="000000" w:sz="8" w:space="0"/>
              <w:left w:val="single" w:color="000000" w:sz="8" w:space="0"/>
              <w:bottom w:val="single" w:color="000000" w:sz="8" w:space="0"/>
              <w:right w:val="single" w:color="000000" w:sz="8" w:space="0"/>
            </w:tcBorders>
          </w:tcPr>
          <w:p w14:paraId="404BC09D">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35291EDA">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0591668B">
            <w:pPr>
              <w:spacing w:after="0"/>
              <w:ind w:left="106"/>
            </w:pPr>
            <w:r>
              <w:rPr>
                <w:rFonts w:ascii="Cambria" w:hAnsi="Cambria" w:eastAsia="Cambria" w:cs="Cambria"/>
                <w:b/>
              </w:rPr>
              <w:t xml:space="preserve">PO2 </w:t>
            </w:r>
          </w:p>
        </w:tc>
      </w:tr>
      <w:tr w14:paraId="7AFF9EA5">
        <w:tblPrEx>
          <w:tblCellMar>
            <w:top w:w="14" w:type="dxa"/>
            <w:left w:w="10" w:type="dxa"/>
            <w:bottom w:w="119" w:type="dxa"/>
            <w:right w:w="0" w:type="dxa"/>
          </w:tblCellMar>
        </w:tblPrEx>
        <w:trPr>
          <w:trHeight w:val="653" w:hRule="atLeast"/>
        </w:trPr>
        <w:tc>
          <w:tcPr>
            <w:tcW w:w="677" w:type="dxa"/>
            <w:tcBorders>
              <w:top w:val="single" w:color="000000" w:sz="8" w:space="0"/>
              <w:left w:val="single" w:color="000000" w:sz="8" w:space="0"/>
              <w:bottom w:val="single" w:color="000000" w:sz="8" w:space="0"/>
              <w:right w:val="single" w:color="000000" w:sz="8" w:space="0"/>
            </w:tcBorders>
            <w:vAlign w:val="bottom"/>
          </w:tcPr>
          <w:p w14:paraId="413D6A80">
            <w:pPr>
              <w:spacing w:after="0"/>
              <w:ind w:left="106"/>
            </w:pPr>
            <w:r>
              <w:rPr>
                <w:rFonts w:ascii="Cambria" w:hAnsi="Cambria" w:eastAsia="Cambria" w:cs="Cambria"/>
                <w:b/>
              </w:rPr>
              <w:t xml:space="preserve">3 </w:t>
            </w:r>
          </w:p>
        </w:tc>
        <w:tc>
          <w:tcPr>
            <w:tcW w:w="5527" w:type="dxa"/>
            <w:tcBorders>
              <w:top w:val="single" w:color="000000" w:sz="8" w:space="0"/>
              <w:left w:val="single" w:color="000000" w:sz="8" w:space="0"/>
              <w:bottom w:val="single" w:color="000000" w:sz="8" w:space="0"/>
              <w:right w:val="single" w:color="000000" w:sz="8" w:space="0"/>
            </w:tcBorders>
            <w:vAlign w:val="bottom"/>
          </w:tcPr>
          <w:p w14:paraId="6C2B8E9C">
            <w:pPr>
              <w:spacing w:after="0"/>
              <w:ind w:left="101"/>
            </w:pPr>
            <w:r>
              <w:rPr>
                <w:rFonts w:ascii="Cambria" w:hAnsi="Cambria" w:eastAsia="Cambria" w:cs="Cambria"/>
              </w:rPr>
              <w:t xml:space="preserve">Describe the process of integrated fish farming </w:t>
            </w:r>
          </w:p>
        </w:tc>
        <w:tc>
          <w:tcPr>
            <w:tcW w:w="1181" w:type="dxa"/>
            <w:tcBorders>
              <w:top w:val="single" w:color="000000" w:sz="8" w:space="0"/>
              <w:left w:val="single" w:color="000000" w:sz="8" w:space="0"/>
              <w:bottom w:val="single" w:color="000000" w:sz="8" w:space="0"/>
              <w:right w:val="single" w:color="000000" w:sz="8" w:space="0"/>
            </w:tcBorders>
            <w:vAlign w:val="bottom"/>
          </w:tcPr>
          <w:p w14:paraId="5E0AD5E7">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bottom"/>
          </w:tcPr>
          <w:p w14:paraId="60BCFA06">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vAlign w:val="bottom"/>
          </w:tcPr>
          <w:p w14:paraId="4CD0A2BA">
            <w:pPr>
              <w:spacing w:after="0"/>
              <w:ind w:left="106"/>
            </w:pPr>
            <w:r>
              <w:rPr>
                <w:rFonts w:ascii="Cambria" w:hAnsi="Cambria" w:eastAsia="Cambria" w:cs="Cambria"/>
                <w:b/>
              </w:rPr>
              <w:t xml:space="preserve">PO2 </w:t>
            </w:r>
          </w:p>
        </w:tc>
      </w:tr>
      <w:tr w14:paraId="364354AB">
        <w:tblPrEx>
          <w:tblCellMar>
            <w:top w:w="14" w:type="dxa"/>
            <w:left w:w="10" w:type="dxa"/>
            <w:bottom w:w="119" w:type="dxa"/>
            <w:right w:w="0" w:type="dxa"/>
          </w:tblCellMar>
        </w:tblPrEx>
        <w:trPr>
          <w:trHeight w:val="653" w:hRule="atLeast"/>
        </w:trPr>
        <w:tc>
          <w:tcPr>
            <w:tcW w:w="677" w:type="dxa"/>
            <w:tcBorders>
              <w:top w:val="single" w:color="000000" w:sz="8" w:space="0"/>
              <w:left w:val="single" w:color="000000" w:sz="8" w:space="0"/>
              <w:bottom w:val="single" w:color="000000" w:sz="8" w:space="0"/>
              <w:right w:val="single" w:color="000000" w:sz="8" w:space="0"/>
            </w:tcBorders>
          </w:tcPr>
          <w:p w14:paraId="3B76216B">
            <w:pPr>
              <w:spacing w:after="0"/>
            </w:pPr>
            <w:r>
              <w:rPr>
                <w:rFonts w:ascii="Times New Roman" w:hAnsi="Times New Roman" w:eastAsia="Times New Roman" w:cs="Times New Roman"/>
              </w:rPr>
              <w:t xml:space="preserve"> </w:t>
            </w:r>
          </w:p>
        </w:tc>
        <w:tc>
          <w:tcPr>
            <w:tcW w:w="5527" w:type="dxa"/>
            <w:tcBorders>
              <w:top w:val="single" w:color="000000" w:sz="8" w:space="0"/>
              <w:left w:val="single" w:color="000000" w:sz="8" w:space="0"/>
              <w:bottom w:val="single" w:color="000000" w:sz="8" w:space="0"/>
              <w:right w:val="single" w:color="000000" w:sz="8" w:space="0"/>
            </w:tcBorders>
            <w:vAlign w:val="bottom"/>
          </w:tcPr>
          <w:p w14:paraId="3DECDAEA">
            <w:pPr>
              <w:spacing w:after="0"/>
              <w:ind w:left="101"/>
            </w:pPr>
            <w:r>
              <w:rPr>
                <w:rFonts w:ascii="Cambria" w:hAnsi="Cambria" w:eastAsia="Cambria" w:cs="Cambria"/>
              </w:rPr>
              <w:t xml:space="preserve">and its advantages </w:t>
            </w:r>
          </w:p>
        </w:tc>
        <w:tc>
          <w:tcPr>
            <w:tcW w:w="1181" w:type="dxa"/>
            <w:tcBorders>
              <w:top w:val="single" w:color="000000" w:sz="8" w:space="0"/>
              <w:left w:val="single" w:color="000000" w:sz="8" w:space="0"/>
              <w:bottom w:val="single" w:color="000000" w:sz="8" w:space="0"/>
              <w:right w:val="single" w:color="000000" w:sz="8" w:space="0"/>
            </w:tcBorders>
          </w:tcPr>
          <w:p w14:paraId="42972311">
            <w:pPr>
              <w:spacing w:after="0"/>
            </w:pPr>
            <w:r>
              <w:rPr>
                <w:rFonts w:ascii="Times New Roman" w:hAnsi="Times New Roman" w:eastAsia="Times New Roman" w:cs="Times New Roman"/>
              </w:rPr>
              <w:t xml:space="preserve"> </w:t>
            </w:r>
          </w:p>
        </w:tc>
        <w:tc>
          <w:tcPr>
            <w:tcW w:w="797" w:type="dxa"/>
            <w:tcBorders>
              <w:top w:val="single" w:color="000000" w:sz="8" w:space="0"/>
              <w:left w:val="single" w:color="000000" w:sz="8" w:space="0"/>
              <w:bottom w:val="single" w:color="000000" w:sz="8" w:space="0"/>
              <w:right w:val="single" w:color="000000" w:sz="8" w:space="0"/>
            </w:tcBorders>
          </w:tcPr>
          <w:p w14:paraId="3B2917C5">
            <w:pPr>
              <w:spacing w:after="0"/>
            </w:pPr>
            <w:r>
              <w:rPr>
                <w:rFonts w:ascii="Times New Roman" w:hAnsi="Times New Roman" w:eastAsia="Times New Roman" w:cs="Times New Roman"/>
              </w:rPr>
              <w:t xml:space="preserve"> </w:t>
            </w:r>
          </w:p>
        </w:tc>
        <w:tc>
          <w:tcPr>
            <w:tcW w:w="860" w:type="dxa"/>
            <w:tcBorders>
              <w:top w:val="single" w:color="000000" w:sz="8" w:space="0"/>
              <w:left w:val="single" w:color="000000" w:sz="8" w:space="0"/>
              <w:bottom w:val="single" w:color="000000" w:sz="8" w:space="0"/>
              <w:right w:val="single" w:color="000000" w:sz="8" w:space="0"/>
            </w:tcBorders>
          </w:tcPr>
          <w:p w14:paraId="3281BD2E">
            <w:pPr>
              <w:spacing w:after="0"/>
              <w:ind w:left="5"/>
            </w:pPr>
            <w:r>
              <w:rPr>
                <w:rFonts w:ascii="Times New Roman" w:hAnsi="Times New Roman" w:eastAsia="Times New Roman" w:cs="Times New Roman"/>
              </w:rPr>
              <w:t xml:space="preserve"> </w:t>
            </w:r>
          </w:p>
        </w:tc>
      </w:tr>
      <w:tr w14:paraId="3C5E8E3E">
        <w:tblPrEx>
          <w:tblCellMar>
            <w:top w:w="14" w:type="dxa"/>
            <w:left w:w="10" w:type="dxa"/>
            <w:bottom w:w="119" w:type="dxa"/>
            <w:right w:w="0" w:type="dxa"/>
          </w:tblCellMar>
        </w:tblPrEx>
        <w:trPr>
          <w:trHeight w:val="912" w:hRule="atLeast"/>
        </w:trPr>
        <w:tc>
          <w:tcPr>
            <w:tcW w:w="677" w:type="dxa"/>
            <w:tcBorders>
              <w:top w:val="single" w:color="000000" w:sz="8" w:space="0"/>
              <w:left w:val="single" w:color="000000" w:sz="8" w:space="0"/>
              <w:bottom w:val="single" w:color="000000" w:sz="8" w:space="0"/>
              <w:right w:val="single" w:color="000000" w:sz="8" w:space="0"/>
            </w:tcBorders>
          </w:tcPr>
          <w:p w14:paraId="5013FE7C">
            <w:pPr>
              <w:spacing w:after="0"/>
              <w:ind w:left="106"/>
            </w:pPr>
            <w:r>
              <w:rPr>
                <w:rFonts w:ascii="Cambria" w:hAnsi="Cambria" w:eastAsia="Cambria" w:cs="Cambria"/>
                <w:b/>
              </w:rPr>
              <w:t xml:space="preserve">4 </w:t>
            </w:r>
          </w:p>
        </w:tc>
        <w:tc>
          <w:tcPr>
            <w:tcW w:w="5527" w:type="dxa"/>
            <w:tcBorders>
              <w:top w:val="single" w:color="000000" w:sz="8" w:space="0"/>
              <w:left w:val="single" w:color="000000" w:sz="8" w:space="0"/>
              <w:bottom w:val="single" w:color="000000" w:sz="8" w:space="0"/>
              <w:right w:val="single" w:color="000000" w:sz="8" w:space="0"/>
            </w:tcBorders>
            <w:vAlign w:val="bottom"/>
          </w:tcPr>
          <w:p w14:paraId="2A16B723">
            <w:pPr>
              <w:spacing w:after="0"/>
              <w:ind w:left="101"/>
            </w:pPr>
            <w:r>
              <w:rPr>
                <w:rFonts w:ascii="Cambria" w:hAnsi="Cambria" w:eastAsia="Cambria" w:cs="Cambria"/>
              </w:rPr>
              <w:t xml:space="preserve">Explain the Bio floc Technology and 3-C systems in Aquaculture </w:t>
            </w:r>
          </w:p>
        </w:tc>
        <w:tc>
          <w:tcPr>
            <w:tcW w:w="1181" w:type="dxa"/>
            <w:tcBorders>
              <w:top w:val="single" w:color="000000" w:sz="8" w:space="0"/>
              <w:left w:val="single" w:color="000000" w:sz="8" w:space="0"/>
              <w:bottom w:val="single" w:color="000000" w:sz="8" w:space="0"/>
              <w:right w:val="single" w:color="000000" w:sz="8" w:space="0"/>
            </w:tcBorders>
          </w:tcPr>
          <w:p w14:paraId="447C7642">
            <w:pPr>
              <w:spacing w:after="0"/>
            </w:pPr>
            <w:r>
              <w:rPr>
                <w:rFonts w:ascii="Times New Roman" w:hAnsi="Times New Roman" w:eastAsia="Times New Roman" w:cs="Times New Roman"/>
              </w:rPr>
              <w:t xml:space="preserve"> </w:t>
            </w:r>
          </w:p>
        </w:tc>
        <w:tc>
          <w:tcPr>
            <w:tcW w:w="797" w:type="dxa"/>
            <w:tcBorders>
              <w:top w:val="single" w:color="000000" w:sz="8" w:space="0"/>
              <w:left w:val="single" w:color="000000" w:sz="8" w:space="0"/>
              <w:bottom w:val="single" w:color="000000" w:sz="8" w:space="0"/>
              <w:right w:val="single" w:color="000000" w:sz="8" w:space="0"/>
            </w:tcBorders>
          </w:tcPr>
          <w:p w14:paraId="75D192D2">
            <w:pPr>
              <w:spacing w:after="0"/>
            </w:pPr>
            <w:r>
              <w:rPr>
                <w:rFonts w:ascii="Times New Roman" w:hAnsi="Times New Roman" w:eastAsia="Times New Roman" w:cs="Times New Roman"/>
              </w:rPr>
              <w:t xml:space="preserve"> </w:t>
            </w:r>
          </w:p>
        </w:tc>
        <w:tc>
          <w:tcPr>
            <w:tcW w:w="860" w:type="dxa"/>
            <w:tcBorders>
              <w:top w:val="single" w:color="000000" w:sz="8" w:space="0"/>
              <w:left w:val="single" w:color="000000" w:sz="8" w:space="0"/>
              <w:bottom w:val="single" w:color="000000" w:sz="8" w:space="0"/>
              <w:right w:val="single" w:color="000000" w:sz="8" w:space="0"/>
            </w:tcBorders>
          </w:tcPr>
          <w:p w14:paraId="03FA821F">
            <w:pPr>
              <w:spacing w:after="0"/>
              <w:ind w:left="5"/>
            </w:pPr>
            <w:r>
              <w:rPr>
                <w:rFonts w:ascii="Times New Roman" w:hAnsi="Times New Roman" w:eastAsia="Times New Roman" w:cs="Times New Roman"/>
              </w:rPr>
              <w:t xml:space="preserve"> </w:t>
            </w:r>
          </w:p>
        </w:tc>
      </w:tr>
    </w:tbl>
    <w:p w14:paraId="1283B618">
      <w:pPr>
        <w:spacing w:after="38"/>
        <w:ind w:left="10" w:right="2685" w:hanging="10"/>
        <w:jc w:val="right"/>
      </w:pPr>
      <w:r>
        <w:rPr>
          <w:rFonts w:ascii="Cambria" w:hAnsi="Cambria" w:eastAsia="Cambria" w:cs="Cambria"/>
          <w:b/>
        </w:rPr>
        <w:t xml:space="preserve">SHORT QUESTIONS </w:t>
      </w:r>
    </w:p>
    <w:p w14:paraId="61ED7AD4">
      <w:pPr>
        <w:spacing w:after="0"/>
      </w:pPr>
      <w:r>
        <w:rPr>
          <w:rFonts w:ascii="Cambria" w:hAnsi="Cambria" w:eastAsia="Cambria" w:cs="Cambria"/>
          <w:b/>
          <w:sz w:val="20"/>
        </w:rPr>
        <w:t xml:space="preserve"> </w:t>
      </w:r>
    </w:p>
    <w:tbl>
      <w:tblPr>
        <w:tblStyle w:val="19"/>
        <w:tblW w:w="9042" w:type="dxa"/>
        <w:tblInd w:w="274" w:type="dxa"/>
        <w:tblLayout w:type="autofit"/>
        <w:tblCellMar>
          <w:top w:w="107" w:type="dxa"/>
          <w:left w:w="10" w:type="dxa"/>
          <w:bottom w:w="119" w:type="dxa"/>
          <w:right w:w="115" w:type="dxa"/>
        </w:tblCellMar>
      </w:tblPr>
      <w:tblGrid>
        <w:gridCol w:w="903"/>
        <w:gridCol w:w="5449"/>
        <w:gridCol w:w="1033"/>
        <w:gridCol w:w="797"/>
        <w:gridCol w:w="860"/>
      </w:tblGrid>
      <w:tr w14:paraId="3BF4F1BD">
        <w:tblPrEx>
          <w:tblCellMar>
            <w:top w:w="107" w:type="dxa"/>
            <w:left w:w="10" w:type="dxa"/>
            <w:bottom w:w="119" w:type="dxa"/>
            <w:right w:w="115"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6E8DF51F">
            <w:pPr>
              <w:spacing w:after="0"/>
              <w:ind w:left="106"/>
            </w:pPr>
            <w:r>
              <w:rPr>
                <w:rFonts w:ascii="Cambria" w:hAnsi="Cambria" w:eastAsia="Cambria" w:cs="Cambria"/>
                <w:b/>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5701ABDC">
            <w:pPr>
              <w:spacing w:after="0"/>
              <w:ind w:left="773"/>
            </w:pPr>
            <w:r>
              <w:rPr>
                <w:rFonts w:ascii="Cambria" w:hAnsi="Cambria" w:eastAsia="Cambria" w:cs="Cambria"/>
                <w:b/>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bottom"/>
          </w:tcPr>
          <w:p w14:paraId="762AEBAA">
            <w:pPr>
              <w:spacing w:after="0"/>
              <w:ind w:left="106"/>
            </w:pPr>
            <w:r>
              <w:rPr>
                <w:rFonts w:ascii="Cambria" w:hAnsi="Cambria" w:eastAsia="Cambria" w:cs="Cambria"/>
                <w:b/>
              </w:rPr>
              <w:t xml:space="preserve">BT </w:t>
            </w:r>
          </w:p>
          <w:p w14:paraId="679FC34E">
            <w:pPr>
              <w:spacing w:after="0"/>
              <w:ind w:left="106"/>
            </w:pPr>
            <w:r>
              <w:rPr>
                <w:rFonts w:ascii="Cambria" w:hAnsi="Cambria" w:eastAsia="Cambria" w:cs="Cambria"/>
                <w:b/>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77146C90">
            <w:pPr>
              <w:spacing w:after="0"/>
              <w:ind w:left="101"/>
            </w:pPr>
            <w:r>
              <w:rPr>
                <w:rFonts w:ascii="Cambria" w:hAnsi="Cambria" w:eastAsia="Cambria" w:cs="Cambria"/>
                <w:b/>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6595B95C">
            <w:pPr>
              <w:spacing w:after="0"/>
              <w:ind w:left="106"/>
            </w:pPr>
            <w:r>
              <w:rPr>
                <w:rFonts w:ascii="Cambria" w:hAnsi="Cambria" w:eastAsia="Cambria" w:cs="Cambria"/>
                <w:b/>
              </w:rPr>
              <w:t xml:space="preserve">PO </w:t>
            </w:r>
          </w:p>
        </w:tc>
      </w:tr>
      <w:tr w14:paraId="6F41DDE7">
        <w:tblPrEx>
          <w:tblCellMar>
            <w:top w:w="107" w:type="dxa"/>
            <w:left w:w="10" w:type="dxa"/>
            <w:bottom w:w="119" w:type="dxa"/>
            <w:right w:w="115" w:type="dxa"/>
          </w:tblCellMar>
        </w:tblPrEx>
        <w:trPr>
          <w:trHeight w:val="782"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3EEAA80B">
            <w:pPr>
              <w:spacing w:after="0"/>
            </w:pPr>
            <w:r>
              <w:rPr>
                <w:rFonts w:ascii="Cambria" w:hAnsi="Cambria" w:eastAsia="Cambria" w:cs="Cambria"/>
                <w:b/>
              </w:rPr>
              <w:t xml:space="preserve"> </w:t>
            </w:r>
          </w:p>
          <w:p w14:paraId="4B3D734E">
            <w:pPr>
              <w:spacing w:after="0"/>
              <w:ind w:left="106"/>
            </w:pPr>
            <w:r>
              <w:rPr>
                <w:rFonts w:ascii="Cambria" w:hAnsi="Cambria" w:eastAsia="Cambria" w:cs="Cambria"/>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0F7D51DA">
            <w:pPr>
              <w:spacing w:after="0"/>
            </w:pPr>
            <w:r>
              <w:rPr>
                <w:rFonts w:ascii="Cambria" w:hAnsi="Cambria" w:eastAsia="Cambria" w:cs="Cambria"/>
                <w:b/>
              </w:rPr>
              <w:t xml:space="preserve"> </w:t>
            </w:r>
          </w:p>
          <w:p w14:paraId="55B9DBDB">
            <w:pPr>
              <w:spacing w:after="0"/>
              <w:ind w:left="101"/>
            </w:pPr>
            <w:r>
              <w:rPr>
                <w:rFonts w:ascii="Cambria" w:hAnsi="Cambria" w:eastAsia="Cambria" w:cs="Cambria"/>
              </w:rPr>
              <w:t xml:space="preserve">Brackish water environment </w:t>
            </w:r>
          </w:p>
        </w:tc>
        <w:tc>
          <w:tcPr>
            <w:tcW w:w="1033" w:type="dxa"/>
            <w:tcBorders>
              <w:top w:val="single" w:color="000000" w:sz="8" w:space="0"/>
              <w:left w:val="single" w:color="000000" w:sz="8" w:space="0"/>
              <w:bottom w:val="single" w:color="000000" w:sz="8" w:space="0"/>
              <w:right w:val="single" w:color="000000" w:sz="8" w:space="0"/>
            </w:tcBorders>
            <w:vAlign w:val="center"/>
          </w:tcPr>
          <w:p w14:paraId="56343B39">
            <w:pPr>
              <w:spacing w:after="0"/>
            </w:pPr>
            <w:r>
              <w:rPr>
                <w:rFonts w:ascii="Cambria" w:hAnsi="Cambria" w:eastAsia="Cambria" w:cs="Cambria"/>
                <w:b/>
              </w:rPr>
              <w:t xml:space="preserve"> </w:t>
            </w:r>
          </w:p>
          <w:p w14:paraId="2CD0CB4E">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center"/>
          </w:tcPr>
          <w:p w14:paraId="611441C1">
            <w:pPr>
              <w:spacing w:after="0"/>
            </w:pPr>
            <w:r>
              <w:rPr>
                <w:rFonts w:ascii="Cambria" w:hAnsi="Cambria" w:eastAsia="Cambria" w:cs="Cambria"/>
                <w:b/>
              </w:rPr>
              <w:t xml:space="preserve"> </w:t>
            </w:r>
          </w:p>
          <w:p w14:paraId="612B81D2">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vAlign w:val="center"/>
          </w:tcPr>
          <w:p w14:paraId="5D204707">
            <w:pPr>
              <w:spacing w:after="0"/>
              <w:ind w:left="5"/>
            </w:pPr>
            <w:r>
              <w:rPr>
                <w:rFonts w:ascii="Cambria" w:hAnsi="Cambria" w:eastAsia="Cambria" w:cs="Cambria"/>
                <w:b/>
              </w:rPr>
              <w:t xml:space="preserve"> </w:t>
            </w:r>
          </w:p>
          <w:p w14:paraId="3A51CD68">
            <w:pPr>
              <w:spacing w:after="0"/>
              <w:ind w:left="106"/>
            </w:pPr>
            <w:r>
              <w:rPr>
                <w:rFonts w:ascii="Cambria" w:hAnsi="Cambria" w:eastAsia="Cambria" w:cs="Cambria"/>
                <w:b/>
              </w:rPr>
              <w:t xml:space="preserve">PO2 </w:t>
            </w:r>
          </w:p>
        </w:tc>
      </w:tr>
      <w:tr w14:paraId="6AE8710D">
        <w:tblPrEx>
          <w:tblCellMar>
            <w:top w:w="107" w:type="dxa"/>
            <w:left w:w="10" w:type="dxa"/>
            <w:bottom w:w="119" w:type="dxa"/>
            <w:right w:w="115" w:type="dxa"/>
          </w:tblCellMar>
        </w:tblPrEx>
        <w:trPr>
          <w:trHeight w:val="1066" w:hRule="atLeast"/>
        </w:trPr>
        <w:tc>
          <w:tcPr>
            <w:tcW w:w="903" w:type="dxa"/>
            <w:tcBorders>
              <w:top w:val="single" w:color="000000" w:sz="8" w:space="0"/>
              <w:left w:val="single" w:color="000000" w:sz="8" w:space="0"/>
              <w:bottom w:val="single" w:color="000000" w:sz="8" w:space="0"/>
              <w:right w:val="single" w:color="000000" w:sz="8" w:space="0"/>
            </w:tcBorders>
          </w:tcPr>
          <w:p w14:paraId="4CEADFED">
            <w:pPr>
              <w:spacing w:after="0"/>
              <w:ind w:left="106"/>
            </w:pPr>
            <w:r>
              <w:rPr>
                <w:rFonts w:ascii="Cambria" w:hAnsi="Cambria" w:eastAsia="Cambria" w:cs="Cambria"/>
                <w:b/>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699D6E6C">
            <w:pPr>
              <w:spacing w:after="0"/>
              <w:ind w:left="101"/>
            </w:pPr>
            <w:r>
              <w:rPr>
                <w:rFonts w:ascii="Cambria" w:hAnsi="Cambria" w:eastAsia="Cambria" w:cs="Cambria"/>
              </w:rPr>
              <w:t xml:space="preserve">Water recirculation </w:t>
            </w:r>
          </w:p>
        </w:tc>
        <w:tc>
          <w:tcPr>
            <w:tcW w:w="1033" w:type="dxa"/>
            <w:tcBorders>
              <w:top w:val="single" w:color="000000" w:sz="8" w:space="0"/>
              <w:left w:val="single" w:color="000000" w:sz="8" w:space="0"/>
              <w:bottom w:val="single" w:color="000000" w:sz="8" w:space="0"/>
              <w:right w:val="single" w:color="000000" w:sz="8" w:space="0"/>
            </w:tcBorders>
          </w:tcPr>
          <w:p w14:paraId="57A21194">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7F894DA1">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517404C9">
            <w:pPr>
              <w:spacing w:after="0"/>
              <w:ind w:left="106"/>
            </w:pPr>
            <w:r>
              <w:rPr>
                <w:rFonts w:ascii="Cambria" w:hAnsi="Cambria" w:eastAsia="Cambria" w:cs="Cambria"/>
                <w:b/>
              </w:rPr>
              <w:t xml:space="preserve">PO2 </w:t>
            </w:r>
          </w:p>
        </w:tc>
      </w:tr>
      <w:tr w14:paraId="53CEE99E">
        <w:tblPrEx>
          <w:tblCellMar>
            <w:top w:w="107" w:type="dxa"/>
            <w:left w:w="10" w:type="dxa"/>
            <w:bottom w:w="119" w:type="dxa"/>
            <w:right w:w="115" w:type="dxa"/>
          </w:tblCellMar>
        </w:tblPrEx>
        <w:trPr>
          <w:trHeight w:val="913" w:hRule="atLeast"/>
        </w:trPr>
        <w:tc>
          <w:tcPr>
            <w:tcW w:w="903" w:type="dxa"/>
            <w:tcBorders>
              <w:top w:val="single" w:color="000000" w:sz="8" w:space="0"/>
              <w:left w:val="single" w:color="000000" w:sz="8" w:space="0"/>
              <w:bottom w:val="single" w:color="000000" w:sz="8" w:space="0"/>
              <w:right w:val="single" w:color="000000" w:sz="8" w:space="0"/>
            </w:tcBorders>
          </w:tcPr>
          <w:p w14:paraId="7245FE59">
            <w:pPr>
              <w:spacing w:after="0"/>
              <w:ind w:left="106"/>
            </w:pPr>
            <w:r>
              <w:rPr>
                <w:rFonts w:ascii="Cambria" w:hAnsi="Cambria" w:eastAsia="Cambria" w:cs="Cambria"/>
                <w:b/>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023B9BA4">
            <w:pPr>
              <w:spacing w:after="0"/>
              <w:ind w:left="101"/>
            </w:pPr>
            <w:r>
              <w:rPr>
                <w:rFonts w:ascii="Cambria" w:hAnsi="Cambria" w:eastAsia="Cambria" w:cs="Cambria"/>
              </w:rPr>
              <w:t xml:space="preserve">Pen culture </w:t>
            </w:r>
          </w:p>
        </w:tc>
        <w:tc>
          <w:tcPr>
            <w:tcW w:w="1033" w:type="dxa"/>
            <w:tcBorders>
              <w:top w:val="single" w:color="000000" w:sz="8" w:space="0"/>
              <w:left w:val="single" w:color="000000" w:sz="8" w:space="0"/>
              <w:bottom w:val="single" w:color="000000" w:sz="8" w:space="0"/>
              <w:right w:val="single" w:color="000000" w:sz="8" w:space="0"/>
            </w:tcBorders>
          </w:tcPr>
          <w:p w14:paraId="43CE8711">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652082A0">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2B4010BD">
            <w:pPr>
              <w:spacing w:after="0"/>
              <w:ind w:left="106"/>
            </w:pPr>
            <w:r>
              <w:rPr>
                <w:rFonts w:ascii="Cambria" w:hAnsi="Cambria" w:eastAsia="Cambria" w:cs="Cambria"/>
                <w:b/>
              </w:rPr>
              <w:t xml:space="preserve">PO2 </w:t>
            </w:r>
          </w:p>
        </w:tc>
      </w:tr>
      <w:tr w14:paraId="0E4489D3">
        <w:tblPrEx>
          <w:tblCellMar>
            <w:top w:w="107" w:type="dxa"/>
            <w:left w:w="10" w:type="dxa"/>
            <w:bottom w:w="119" w:type="dxa"/>
            <w:right w:w="115" w:type="dxa"/>
          </w:tblCellMar>
        </w:tblPrEx>
        <w:trPr>
          <w:trHeight w:val="653" w:hRule="atLeast"/>
        </w:trPr>
        <w:tc>
          <w:tcPr>
            <w:tcW w:w="903" w:type="dxa"/>
            <w:tcBorders>
              <w:top w:val="single" w:color="000000" w:sz="8" w:space="0"/>
              <w:left w:val="single" w:color="000000" w:sz="8" w:space="0"/>
              <w:bottom w:val="single" w:color="000000" w:sz="8" w:space="0"/>
              <w:right w:val="single" w:color="000000" w:sz="8" w:space="0"/>
            </w:tcBorders>
            <w:vAlign w:val="bottom"/>
          </w:tcPr>
          <w:p w14:paraId="43E52CC3">
            <w:pPr>
              <w:spacing w:after="0"/>
              <w:ind w:left="106"/>
            </w:pPr>
            <w:r>
              <w:rPr>
                <w:rFonts w:ascii="Cambria" w:hAnsi="Cambria" w:eastAsia="Cambria" w:cs="Cambria"/>
                <w:b/>
              </w:rPr>
              <w:t xml:space="preserve">4 </w:t>
            </w:r>
          </w:p>
        </w:tc>
        <w:tc>
          <w:tcPr>
            <w:tcW w:w="5450" w:type="dxa"/>
            <w:tcBorders>
              <w:top w:val="single" w:color="000000" w:sz="8" w:space="0"/>
              <w:left w:val="single" w:color="000000" w:sz="8" w:space="0"/>
              <w:bottom w:val="single" w:color="000000" w:sz="8" w:space="0"/>
              <w:right w:val="single" w:color="000000" w:sz="8" w:space="0"/>
            </w:tcBorders>
            <w:vAlign w:val="bottom"/>
          </w:tcPr>
          <w:p w14:paraId="49F310ED">
            <w:pPr>
              <w:spacing w:after="0"/>
              <w:ind w:left="101"/>
            </w:pPr>
            <w:r>
              <w:rPr>
                <w:rFonts w:ascii="Cambria" w:hAnsi="Cambria" w:eastAsia="Cambria" w:cs="Cambria"/>
              </w:rPr>
              <w:t xml:space="preserve">Semi intensive system </w:t>
            </w:r>
          </w:p>
        </w:tc>
        <w:tc>
          <w:tcPr>
            <w:tcW w:w="1033" w:type="dxa"/>
            <w:tcBorders>
              <w:top w:val="single" w:color="000000" w:sz="8" w:space="0"/>
              <w:left w:val="single" w:color="000000" w:sz="8" w:space="0"/>
              <w:bottom w:val="single" w:color="000000" w:sz="8" w:space="0"/>
              <w:right w:val="single" w:color="000000" w:sz="8" w:space="0"/>
            </w:tcBorders>
            <w:vAlign w:val="bottom"/>
          </w:tcPr>
          <w:p w14:paraId="0CDD3702">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bottom"/>
          </w:tcPr>
          <w:p w14:paraId="1D93F237">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vAlign w:val="bottom"/>
          </w:tcPr>
          <w:p w14:paraId="4FBFDB15">
            <w:pPr>
              <w:spacing w:after="0"/>
              <w:ind w:left="106"/>
            </w:pPr>
            <w:r>
              <w:rPr>
                <w:rFonts w:ascii="Cambria" w:hAnsi="Cambria" w:eastAsia="Cambria" w:cs="Cambria"/>
                <w:b/>
              </w:rPr>
              <w:t xml:space="preserve">PO2 </w:t>
            </w:r>
          </w:p>
        </w:tc>
      </w:tr>
      <w:tr w14:paraId="1CE9F856">
        <w:tblPrEx>
          <w:tblCellMar>
            <w:top w:w="107" w:type="dxa"/>
            <w:left w:w="10" w:type="dxa"/>
            <w:bottom w:w="119" w:type="dxa"/>
            <w:right w:w="115" w:type="dxa"/>
          </w:tblCellMar>
        </w:tblPrEx>
        <w:trPr>
          <w:trHeight w:val="917" w:hRule="atLeast"/>
        </w:trPr>
        <w:tc>
          <w:tcPr>
            <w:tcW w:w="903" w:type="dxa"/>
            <w:tcBorders>
              <w:top w:val="single" w:color="000000" w:sz="8" w:space="0"/>
              <w:left w:val="single" w:color="000000" w:sz="8" w:space="0"/>
              <w:bottom w:val="single" w:color="000000" w:sz="8" w:space="0"/>
              <w:right w:val="single" w:color="000000" w:sz="8" w:space="0"/>
            </w:tcBorders>
          </w:tcPr>
          <w:p w14:paraId="76682B48">
            <w:pPr>
              <w:spacing w:after="0"/>
              <w:ind w:left="106"/>
            </w:pPr>
            <w:r>
              <w:rPr>
                <w:rFonts w:ascii="Cambria" w:hAnsi="Cambria" w:eastAsia="Cambria" w:cs="Cambria"/>
                <w:b/>
              </w:rPr>
              <w:t xml:space="preserve">5 </w:t>
            </w:r>
          </w:p>
        </w:tc>
        <w:tc>
          <w:tcPr>
            <w:tcW w:w="5450" w:type="dxa"/>
            <w:tcBorders>
              <w:top w:val="single" w:color="000000" w:sz="8" w:space="0"/>
              <w:left w:val="single" w:color="000000" w:sz="8" w:space="0"/>
              <w:bottom w:val="single" w:color="000000" w:sz="8" w:space="0"/>
              <w:right w:val="single" w:color="000000" w:sz="8" w:space="0"/>
            </w:tcBorders>
          </w:tcPr>
          <w:p w14:paraId="15515BE0">
            <w:pPr>
              <w:spacing w:after="0"/>
              <w:ind w:left="101"/>
            </w:pPr>
            <w:r>
              <w:rPr>
                <w:rFonts w:ascii="Cambria" w:hAnsi="Cambria" w:eastAsia="Cambria" w:cs="Cambria"/>
                <w:sz w:val="24"/>
              </w:rPr>
              <w:t xml:space="preserve">Mono sex culture </w:t>
            </w:r>
          </w:p>
        </w:tc>
        <w:tc>
          <w:tcPr>
            <w:tcW w:w="1033" w:type="dxa"/>
            <w:tcBorders>
              <w:top w:val="single" w:color="000000" w:sz="8" w:space="0"/>
              <w:left w:val="single" w:color="000000" w:sz="8" w:space="0"/>
              <w:bottom w:val="single" w:color="000000" w:sz="8" w:space="0"/>
              <w:right w:val="single" w:color="000000" w:sz="8" w:space="0"/>
            </w:tcBorders>
          </w:tcPr>
          <w:p w14:paraId="6D3E5772">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0BAD9DAA">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1E862FF1">
            <w:pPr>
              <w:spacing w:after="0"/>
              <w:ind w:left="106"/>
            </w:pPr>
            <w:r>
              <w:rPr>
                <w:rFonts w:ascii="Cambria" w:hAnsi="Cambria" w:eastAsia="Cambria" w:cs="Cambria"/>
                <w:b/>
              </w:rPr>
              <w:t xml:space="preserve">PO2 </w:t>
            </w:r>
          </w:p>
        </w:tc>
      </w:tr>
    </w:tbl>
    <w:p w14:paraId="56E8AF2B">
      <w:pPr>
        <w:spacing w:after="0"/>
        <w:ind w:left="10" w:right="3384" w:hanging="10"/>
        <w:jc w:val="right"/>
      </w:pPr>
      <w:r>
        <w:rPr>
          <w:rFonts w:ascii="Cambria" w:hAnsi="Cambria" w:eastAsia="Cambria" w:cs="Cambria"/>
          <w:b/>
        </w:rPr>
        <w:t xml:space="preserve">UNIT-V </w:t>
      </w:r>
    </w:p>
    <w:p w14:paraId="3794D9BE">
      <w:pPr>
        <w:spacing w:after="38"/>
        <w:ind w:left="10" w:right="2757" w:hanging="10"/>
        <w:jc w:val="right"/>
      </w:pPr>
      <w:r>
        <w:rPr>
          <w:rFonts w:ascii="Cambria" w:hAnsi="Cambria" w:eastAsia="Cambria" w:cs="Cambria"/>
          <w:b/>
        </w:rPr>
        <w:t xml:space="preserve">ESSAY QUESTIONS </w:t>
      </w:r>
    </w:p>
    <w:p w14:paraId="64720EAF">
      <w:pPr>
        <w:spacing w:after="0"/>
      </w:pPr>
      <w:r>
        <w:rPr>
          <w:rFonts w:ascii="Cambria" w:hAnsi="Cambria" w:eastAsia="Cambria" w:cs="Cambria"/>
          <w:b/>
          <w:sz w:val="20"/>
        </w:rPr>
        <w:t xml:space="preserve"> </w:t>
      </w:r>
    </w:p>
    <w:tbl>
      <w:tblPr>
        <w:tblStyle w:val="19"/>
        <w:tblW w:w="9042" w:type="dxa"/>
        <w:tblInd w:w="274" w:type="dxa"/>
        <w:tblLayout w:type="autofit"/>
        <w:tblCellMar>
          <w:top w:w="107" w:type="dxa"/>
          <w:left w:w="10" w:type="dxa"/>
          <w:bottom w:w="119" w:type="dxa"/>
          <w:right w:w="134" w:type="dxa"/>
        </w:tblCellMar>
      </w:tblPr>
      <w:tblGrid>
        <w:gridCol w:w="903"/>
        <w:gridCol w:w="5449"/>
        <w:gridCol w:w="1033"/>
        <w:gridCol w:w="797"/>
        <w:gridCol w:w="860"/>
      </w:tblGrid>
      <w:tr w14:paraId="208D6F1E">
        <w:tblPrEx>
          <w:tblCellMar>
            <w:top w:w="107" w:type="dxa"/>
            <w:left w:w="10" w:type="dxa"/>
            <w:bottom w:w="119" w:type="dxa"/>
            <w:right w:w="134" w:type="dxa"/>
          </w:tblCellMar>
        </w:tblPrEx>
        <w:trPr>
          <w:trHeight w:val="908" w:hRule="atLeast"/>
        </w:trPr>
        <w:tc>
          <w:tcPr>
            <w:tcW w:w="903" w:type="dxa"/>
            <w:tcBorders>
              <w:top w:val="single" w:color="000000" w:sz="8" w:space="0"/>
              <w:left w:val="single" w:color="000000" w:sz="8" w:space="0"/>
              <w:bottom w:val="single" w:color="000000" w:sz="8" w:space="0"/>
              <w:right w:val="single" w:color="000000" w:sz="8" w:space="0"/>
            </w:tcBorders>
          </w:tcPr>
          <w:p w14:paraId="06AA466A">
            <w:pPr>
              <w:spacing w:after="0"/>
              <w:ind w:left="106"/>
            </w:pPr>
            <w:r>
              <w:rPr>
                <w:rFonts w:ascii="Cambria" w:hAnsi="Cambria" w:eastAsia="Cambria" w:cs="Cambria"/>
                <w:b/>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4D5C0721">
            <w:pPr>
              <w:spacing w:after="0"/>
              <w:ind w:left="773"/>
            </w:pPr>
            <w:r>
              <w:rPr>
                <w:rFonts w:ascii="Cambria" w:hAnsi="Cambria" w:eastAsia="Cambria" w:cs="Cambria"/>
                <w:b/>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bottom"/>
          </w:tcPr>
          <w:p w14:paraId="5E8A66C9">
            <w:pPr>
              <w:spacing w:after="0"/>
              <w:ind w:left="106"/>
            </w:pPr>
            <w:r>
              <w:rPr>
                <w:rFonts w:ascii="Cambria" w:hAnsi="Cambria" w:eastAsia="Cambria" w:cs="Cambria"/>
                <w:b/>
              </w:rPr>
              <w:t xml:space="preserve">BT </w:t>
            </w:r>
          </w:p>
          <w:p w14:paraId="7E961923">
            <w:pPr>
              <w:spacing w:after="0"/>
              <w:ind w:left="106"/>
            </w:pPr>
            <w:r>
              <w:rPr>
                <w:rFonts w:ascii="Cambria" w:hAnsi="Cambria" w:eastAsia="Cambria" w:cs="Cambria"/>
                <w:b/>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5F4F5809">
            <w:pPr>
              <w:spacing w:after="0"/>
              <w:ind w:left="101"/>
            </w:pPr>
            <w:r>
              <w:rPr>
                <w:rFonts w:ascii="Cambria" w:hAnsi="Cambria" w:eastAsia="Cambria" w:cs="Cambria"/>
                <w:b/>
              </w:rPr>
              <w:t xml:space="preserve">CO </w:t>
            </w:r>
          </w:p>
        </w:tc>
        <w:tc>
          <w:tcPr>
            <w:tcW w:w="860" w:type="dxa"/>
            <w:tcBorders>
              <w:top w:val="single" w:color="000000" w:sz="8" w:space="0"/>
              <w:left w:val="single" w:color="000000" w:sz="8" w:space="0"/>
              <w:bottom w:val="single" w:color="000000" w:sz="8" w:space="0"/>
              <w:right w:val="single" w:color="000000" w:sz="8" w:space="0"/>
            </w:tcBorders>
          </w:tcPr>
          <w:p w14:paraId="01F14915">
            <w:pPr>
              <w:spacing w:after="0"/>
              <w:ind w:left="106"/>
            </w:pPr>
            <w:r>
              <w:rPr>
                <w:rFonts w:ascii="Cambria" w:hAnsi="Cambria" w:eastAsia="Cambria" w:cs="Cambria"/>
                <w:b/>
              </w:rPr>
              <w:t xml:space="preserve">PO </w:t>
            </w:r>
          </w:p>
        </w:tc>
      </w:tr>
      <w:tr w14:paraId="5AC188F4">
        <w:tblPrEx>
          <w:tblCellMar>
            <w:top w:w="107" w:type="dxa"/>
            <w:left w:w="10" w:type="dxa"/>
            <w:bottom w:w="119" w:type="dxa"/>
            <w:right w:w="134" w:type="dxa"/>
          </w:tblCellMar>
        </w:tblPrEx>
        <w:trPr>
          <w:trHeight w:val="782"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6CEC8620">
            <w:pPr>
              <w:spacing w:after="0"/>
            </w:pPr>
            <w:r>
              <w:rPr>
                <w:rFonts w:ascii="Cambria" w:hAnsi="Cambria" w:eastAsia="Cambria" w:cs="Cambria"/>
                <w:b/>
              </w:rPr>
              <w:t xml:space="preserve"> </w:t>
            </w:r>
          </w:p>
          <w:p w14:paraId="48E25B42">
            <w:pPr>
              <w:spacing w:after="0"/>
              <w:ind w:left="106"/>
            </w:pPr>
            <w:r>
              <w:rPr>
                <w:rFonts w:ascii="Cambria" w:hAnsi="Cambria" w:eastAsia="Cambria" w:cs="Cambria"/>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2ED3C087">
            <w:pPr>
              <w:spacing w:after="0"/>
            </w:pPr>
            <w:r>
              <w:rPr>
                <w:rFonts w:ascii="Cambria" w:hAnsi="Cambria" w:eastAsia="Cambria" w:cs="Cambria"/>
                <w:b/>
              </w:rPr>
              <w:t xml:space="preserve"> </w:t>
            </w:r>
          </w:p>
          <w:p w14:paraId="0C8DD4CF">
            <w:pPr>
              <w:spacing w:after="0"/>
              <w:ind w:left="101"/>
            </w:pPr>
            <w:r>
              <w:rPr>
                <w:rFonts w:ascii="Cambria" w:hAnsi="Cambria" w:eastAsia="Cambria" w:cs="Cambria"/>
              </w:rPr>
              <w:t xml:space="preserve">Explain the need of fertilizers in culture pond </w:t>
            </w:r>
          </w:p>
        </w:tc>
        <w:tc>
          <w:tcPr>
            <w:tcW w:w="1033" w:type="dxa"/>
            <w:tcBorders>
              <w:top w:val="single" w:color="000000" w:sz="8" w:space="0"/>
              <w:left w:val="single" w:color="000000" w:sz="8" w:space="0"/>
              <w:bottom w:val="single" w:color="000000" w:sz="8" w:space="0"/>
              <w:right w:val="single" w:color="000000" w:sz="8" w:space="0"/>
            </w:tcBorders>
            <w:vAlign w:val="center"/>
          </w:tcPr>
          <w:p w14:paraId="3829D3E7">
            <w:pPr>
              <w:spacing w:after="0"/>
            </w:pPr>
            <w:r>
              <w:rPr>
                <w:rFonts w:ascii="Cambria" w:hAnsi="Cambria" w:eastAsia="Cambria" w:cs="Cambria"/>
                <w:b/>
              </w:rPr>
              <w:t xml:space="preserve"> </w:t>
            </w:r>
          </w:p>
          <w:p w14:paraId="37B3226E">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center"/>
          </w:tcPr>
          <w:p w14:paraId="6E3CA3CF">
            <w:pPr>
              <w:spacing w:after="0"/>
            </w:pPr>
            <w:r>
              <w:rPr>
                <w:rFonts w:ascii="Cambria" w:hAnsi="Cambria" w:eastAsia="Cambria" w:cs="Cambria"/>
                <w:b/>
              </w:rPr>
              <w:t xml:space="preserve"> </w:t>
            </w:r>
          </w:p>
          <w:p w14:paraId="276531D7">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vAlign w:val="center"/>
          </w:tcPr>
          <w:p w14:paraId="7035BF79">
            <w:pPr>
              <w:spacing w:after="0"/>
              <w:ind w:left="5"/>
            </w:pPr>
            <w:r>
              <w:rPr>
                <w:rFonts w:ascii="Cambria" w:hAnsi="Cambria" w:eastAsia="Cambria" w:cs="Cambria"/>
                <w:b/>
              </w:rPr>
              <w:t xml:space="preserve"> </w:t>
            </w:r>
          </w:p>
          <w:p w14:paraId="58FF71E7">
            <w:pPr>
              <w:spacing w:after="0"/>
              <w:ind w:left="106"/>
            </w:pPr>
            <w:r>
              <w:rPr>
                <w:rFonts w:ascii="Cambria" w:hAnsi="Cambria" w:eastAsia="Cambria" w:cs="Cambria"/>
                <w:b/>
              </w:rPr>
              <w:t xml:space="preserve">PO2 </w:t>
            </w:r>
          </w:p>
        </w:tc>
      </w:tr>
      <w:tr w14:paraId="41EAA7D7">
        <w:tblPrEx>
          <w:tblCellMar>
            <w:top w:w="107" w:type="dxa"/>
            <w:left w:w="10" w:type="dxa"/>
            <w:bottom w:w="119" w:type="dxa"/>
            <w:right w:w="134" w:type="dxa"/>
          </w:tblCellMar>
        </w:tblPrEx>
        <w:trPr>
          <w:trHeight w:val="1167" w:hRule="atLeast"/>
        </w:trPr>
        <w:tc>
          <w:tcPr>
            <w:tcW w:w="903" w:type="dxa"/>
            <w:tcBorders>
              <w:top w:val="single" w:color="000000" w:sz="8" w:space="0"/>
              <w:left w:val="single" w:color="000000" w:sz="8" w:space="0"/>
              <w:bottom w:val="single" w:color="000000" w:sz="8" w:space="0"/>
              <w:right w:val="single" w:color="000000" w:sz="8" w:space="0"/>
            </w:tcBorders>
          </w:tcPr>
          <w:p w14:paraId="4DAFD0E8">
            <w:pPr>
              <w:spacing w:after="0"/>
              <w:ind w:left="106"/>
            </w:pPr>
            <w:r>
              <w:rPr>
                <w:rFonts w:ascii="Cambria" w:hAnsi="Cambria" w:eastAsia="Cambria" w:cs="Cambria"/>
                <w:b/>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6CEE2D12">
            <w:pPr>
              <w:spacing w:after="0"/>
              <w:ind w:left="101"/>
            </w:pPr>
            <w:r>
              <w:rPr>
                <w:rFonts w:ascii="Cambria" w:hAnsi="Cambria" w:eastAsia="Cambria" w:cs="Cambria"/>
              </w:rPr>
              <w:t xml:space="preserve">Illustrate the methods in eradication of predators and weeds </w:t>
            </w:r>
          </w:p>
        </w:tc>
        <w:tc>
          <w:tcPr>
            <w:tcW w:w="1033" w:type="dxa"/>
            <w:tcBorders>
              <w:top w:val="single" w:color="000000" w:sz="8" w:space="0"/>
              <w:left w:val="single" w:color="000000" w:sz="8" w:space="0"/>
              <w:bottom w:val="single" w:color="000000" w:sz="8" w:space="0"/>
              <w:right w:val="single" w:color="000000" w:sz="8" w:space="0"/>
            </w:tcBorders>
          </w:tcPr>
          <w:p w14:paraId="0843EEBF">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312ADBBF">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543CF75E">
            <w:pPr>
              <w:spacing w:after="0"/>
              <w:ind w:left="106"/>
            </w:pPr>
            <w:r>
              <w:rPr>
                <w:rFonts w:ascii="Cambria" w:hAnsi="Cambria" w:eastAsia="Cambria" w:cs="Cambria"/>
                <w:b/>
              </w:rPr>
              <w:t xml:space="preserve">PO2 </w:t>
            </w:r>
          </w:p>
        </w:tc>
      </w:tr>
      <w:tr w14:paraId="06B4C478">
        <w:tblPrEx>
          <w:tblCellMar>
            <w:top w:w="107" w:type="dxa"/>
            <w:left w:w="10" w:type="dxa"/>
            <w:bottom w:w="119" w:type="dxa"/>
            <w:right w:w="134" w:type="dxa"/>
          </w:tblCellMar>
        </w:tblPrEx>
        <w:trPr>
          <w:trHeight w:val="1066" w:hRule="atLeast"/>
        </w:trPr>
        <w:tc>
          <w:tcPr>
            <w:tcW w:w="903" w:type="dxa"/>
            <w:tcBorders>
              <w:top w:val="single" w:color="000000" w:sz="8" w:space="0"/>
              <w:left w:val="single" w:color="000000" w:sz="8" w:space="0"/>
              <w:bottom w:val="single" w:color="000000" w:sz="8" w:space="0"/>
              <w:right w:val="single" w:color="000000" w:sz="8" w:space="0"/>
            </w:tcBorders>
          </w:tcPr>
          <w:p w14:paraId="6235C303">
            <w:pPr>
              <w:spacing w:after="0"/>
              <w:ind w:left="106"/>
            </w:pPr>
            <w:r>
              <w:rPr>
                <w:rFonts w:ascii="Cambria" w:hAnsi="Cambria" w:eastAsia="Cambria" w:cs="Cambria"/>
                <w:b/>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4387371C">
            <w:pPr>
              <w:spacing w:after="0"/>
              <w:ind w:left="101"/>
            </w:pPr>
            <w:r>
              <w:rPr>
                <w:rFonts w:ascii="Cambria" w:hAnsi="Cambria" w:eastAsia="Cambria" w:cs="Cambria"/>
              </w:rPr>
              <w:t xml:space="preserve">Describe in detail the various advantages and disadvantages of weed plants in culture systems </w:t>
            </w:r>
          </w:p>
        </w:tc>
        <w:tc>
          <w:tcPr>
            <w:tcW w:w="1033" w:type="dxa"/>
            <w:tcBorders>
              <w:top w:val="single" w:color="000000" w:sz="8" w:space="0"/>
              <w:left w:val="single" w:color="000000" w:sz="8" w:space="0"/>
              <w:bottom w:val="single" w:color="000000" w:sz="8" w:space="0"/>
              <w:right w:val="single" w:color="000000" w:sz="8" w:space="0"/>
            </w:tcBorders>
          </w:tcPr>
          <w:p w14:paraId="355A1207">
            <w:pPr>
              <w:spacing w:after="0"/>
              <w:ind w:left="106"/>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5B725CC0">
            <w:pPr>
              <w:spacing w:after="0"/>
              <w:ind w:left="101"/>
            </w:pPr>
            <w:r>
              <w:rPr>
                <w:rFonts w:ascii="Cambria" w:hAnsi="Cambria" w:eastAsia="Cambria" w:cs="Cambria"/>
                <w:b/>
              </w:rPr>
              <w:t xml:space="preserve">CO2 </w:t>
            </w:r>
          </w:p>
        </w:tc>
        <w:tc>
          <w:tcPr>
            <w:tcW w:w="860" w:type="dxa"/>
            <w:tcBorders>
              <w:top w:val="single" w:color="000000" w:sz="8" w:space="0"/>
              <w:left w:val="single" w:color="000000" w:sz="8" w:space="0"/>
              <w:bottom w:val="single" w:color="000000" w:sz="8" w:space="0"/>
              <w:right w:val="single" w:color="000000" w:sz="8" w:space="0"/>
            </w:tcBorders>
          </w:tcPr>
          <w:p w14:paraId="4D5D1328">
            <w:pPr>
              <w:spacing w:after="0"/>
              <w:ind w:left="106"/>
            </w:pPr>
            <w:r>
              <w:rPr>
                <w:rFonts w:ascii="Cambria" w:hAnsi="Cambria" w:eastAsia="Cambria" w:cs="Cambria"/>
                <w:b/>
              </w:rPr>
              <w:t xml:space="preserve">PO1 </w:t>
            </w:r>
          </w:p>
        </w:tc>
      </w:tr>
      <w:tr w14:paraId="00D4F308">
        <w:tblPrEx>
          <w:tblCellMar>
            <w:top w:w="107" w:type="dxa"/>
            <w:left w:w="10" w:type="dxa"/>
            <w:bottom w:w="119" w:type="dxa"/>
            <w:right w:w="134" w:type="dxa"/>
          </w:tblCellMar>
        </w:tblPrEx>
        <w:trPr>
          <w:trHeight w:val="1076" w:hRule="atLeast"/>
        </w:trPr>
        <w:tc>
          <w:tcPr>
            <w:tcW w:w="903" w:type="dxa"/>
            <w:tcBorders>
              <w:top w:val="single" w:color="000000" w:sz="8" w:space="0"/>
              <w:left w:val="single" w:color="000000" w:sz="8" w:space="0"/>
              <w:bottom w:val="single" w:color="000000" w:sz="8" w:space="0"/>
              <w:right w:val="single" w:color="000000" w:sz="8" w:space="0"/>
            </w:tcBorders>
          </w:tcPr>
          <w:p w14:paraId="5FE1E863">
            <w:pPr>
              <w:spacing w:after="0"/>
              <w:ind w:left="106"/>
            </w:pPr>
            <w:r>
              <w:rPr>
                <w:rFonts w:ascii="Cambria" w:hAnsi="Cambria" w:eastAsia="Cambria" w:cs="Cambria"/>
                <w:b/>
              </w:rPr>
              <w:t xml:space="preserve">4 </w:t>
            </w:r>
          </w:p>
        </w:tc>
        <w:tc>
          <w:tcPr>
            <w:tcW w:w="5450" w:type="dxa"/>
            <w:tcBorders>
              <w:top w:val="single" w:color="000000" w:sz="8" w:space="0"/>
              <w:left w:val="single" w:color="000000" w:sz="8" w:space="0"/>
              <w:bottom w:val="single" w:color="000000" w:sz="8" w:space="0"/>
              <w:right w:val="single" w:color="000000" w:sz="8" w:space="0"/>
            </w:tcBorders>
          </w:tcPr>
          <w:p w14:paraId="789D1207">
            <w:pPr>
              <w:spacing w:after="0"/>
              <w:ind w:left="101"/>
            </w:pPr>
            <w:r>
              <w:rPr>
                <w:rFonts w:ascii="Cambria" w:hAnsi="Cambria" w:eastAsia="Cambria" w:cs="Cambria"/>
              </w:rPr>
              <w:t xml:space="preserve">Discuss the process of dewatering, drying and ploughing and their importance in culture </w:t>
            </w:r>
          </w:p>
        </w:tc>
        <w:tc>
          <w:tcPr>
            <w:tcW w:w="1033" w:type="dxa"/>
            <w:tcBorders>
              <w:top w:val="single" w:color="000000" w:sz="8" w:space="0"/>
              <w:left w:val="single" w:color="000000" w:sz="8" w:space="0"/>
              <w:bottom w:val="single" w:color="000000" w:sz="8" w:space="0"/>
              <w:right w:val="single" w:color="000000" w:sz="8" w:space="0"/>
            </w:tcBorders>
          </w:tcPr>
          <w:p w14:paraId="3CC97E3F">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18FCF95A">
            <w:pPr>
              <w:spacing w:after="0"/>
              <w:ind w:left="101"/>
            </w:pPr>
            <w:r>
              <w:rPr>
                <w:rFonts w:ascii="Cambria" w:hAnsi="Cambria" w:eastAsia="Cambria" w:cs="Cambria"/>
                <w:b/>
              </w:rPr>
              <w:t xml:space="preserve">CO1 </w:t>
            </w:r>
          </w:p>
        </w:tc>
        <w:tc>
          <w:tcPr>
            <w:tcW w:w="860" w:type="dxa"/>
            <w:tcBorders>
              <w:top w:val="single" w:color="000000" w:sz="8" w:space="0"/>
              <w:left w:val="single" w:color="000000" w:sz="8" w:space="0"/>
              <w:bottom w:val="single" w:color="000000" w:sz="8" w:space="0"/>
              <w:right w:val="single" w:color="000000" w:sz="8" w:space="0"/>
            </w:tcBorders>
          </w:tcPr>
          <w:p w14:paraId="3BF6A998">
            <w:pPr>
              <w:spacing w:after="0"/>
              <w:ind w:left="106"/>
            </w:pPr>
            <w:r>
              <w:rPr>
                <w:rFonts w:ascii="Cambria" w:hAnsi="Cambria" w:eastAsia="Cambria" w:cs="Cambria"/>
                <w:b/>
              </w:rPr>
              <w:t xml:space="preserve">PO2 </w:t>
            </w:r>
          </w:p>
        </w:tc>
      </w:tr>
      <w:tr w14:paraId="0E2146BD">
        <w:tblPrEx>
          <w:tblCellMar>
            <w:top w:w="107" w:type="dxa"/>
            <w:left w:w="10" w:type="dxa"/>
            <w:bottom w:w="119" w:type="dxa"/>
            <w:right w:w="134" w:type="dxa"/>
          </w:tblCellMar>
        </w:tblPrEx>
        <w:trPr>
          <w:trHeight w:val="1066" w:hRule="atLeast"/>
        </w:trPr>
        <w:tc>
          <w:tcPr>
            <w:tcW w:w="903" w:type="dxa"/>
            <w:tcBorders>
              <w:top w:val="single" w:color="000000" w:sz="8" w:space="0"/>
              <w:left w:val="single" w:color="000000" w:sz="8" w:space="0"/>
              <w:bottom w:val="single" w:color="000000" w:sz="8" w:space="0"/>
              <w:right w:val="single" w:color="000000" w:sz="8" w:space="0"/>
            </w:tcBorders>
          </w:tcPr>
          <w:p w14:paraId="047C1FF9">
            <w:pPr>
              <w:spacing w:after="0"/>
              <w:ind w:left="106"/>
            </w:pPr>
            <w:r>
              <w:rPr>
                <w:rFonts w:ascii="Cambria" w:hAnsi="Cambria" w:eastAsia="Cambria" w:cs="Cambria"/>
                <w:b/>
              </w:rPr>
              <w:t xml:space="preserve">5 </w:t>
            </w:r>
          </w:p>
        </w:tc>
        <w:tc>
          <w:tcPr>
            <w:tcW w:w="5450" w:type="dxa"/>
            <w:tcBorders>
              <w:top w:val="single" w:color="000000" w:sz="8" w:space="0"/>
              <w:left w:val="single" w:color="000000" w:sz="8" w:space="0"/>
              <w:bottom w:val="single" w:color="000000" w:sz="8" w:space="0"/>
              <w:right w:val="single" w:color="000000" w:sz="8" w:space="0"/>
            </w:tcBorders>
          </w:tcPr>
          <w:p w14:paraId="28E3516D">
            <w:pPr>
              <w:spacing w:after="0"/>
              <w:ind w:left="101"/>
              <w:jc w:val="both"/>
            </w:pPr>
            <w:r>
              <w:rPr>
                <w:rFonts w:ascii="Cambria" w:hAnsi="Cambria" w:eastAsia="Cambria" w:cs="Cambria"/>
              </w:rPr>
              <w:t xml:space="preserve">Explain the impact of algal blooms in Aquaculture and their control </w:t>
            </w:r>
          </w:p>
        </w:tc>
        <w:tc>
          <w:tcPr>
            <w:tcW w:w="1033" w:type="dxa"/>
            <w:tcBorders>
              <w:top w:val="single" w:color="000000" w:sz="8" w:space="0"/>
              <w:left w:val="single" w:color="000000" w:sz="8" w:space="0"/>
              <w:bottom w:val="single" w:color="000000" w:sz="8" w:space="0"/>
              <w:right w:val="single" w:color="000000" w:sz="8" w:space="0"/>
            </w:tcBorders>
          </w:tcPr>
          <w:p w14:paraId="33B789E3">
            <w:pPr>
              <w:spacing w:after="0"/>
              <w:ind w:left="106"/>
            </w:pPr>
            <w:r>
              <w:rPr>
                <w:rFonts w:ascii="Cambria" w:hAnsi="Cambria" w:eastAsia="Cambria" w:cs="Cambria"/>
                <w:b/>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2331A85D">
            <w:pPr>
              <w:spacing w:after="0"/>
              <w:ind w:left="101"/>
            </w:pPr>
            <w:r>
              <w:rPr>
                <w:rFonts w:ascii="Cambria" w:hAnsi="Cambria" w:eastAsia="Cambria" w:cs="Cambria"/>
                <w:b/>
              </w:rPr>
              <w:t xml:space="preserve">CO2 </w:t>
            </w:r>
          </w:p>
        </w:tc>
        <w:tc>
          <w:tcPr>
            <w:tcW w:w="860" w:type="dxa"/>
            <w:tcBorders>
              <w:top w:val="single" w:color="000000" w:sz="8" w:space="0"/>
              <w:left w:val="single" w:color="000000" w:sz="8" w:space="0"/>
              <w:bottom w:val="single" w:color="000000" w:sz="8" w:space="0"/>
              <w:right w:val="single" w:color="000000" w:sz="8" w:space="0"/>
            </w:tcBorders>
          </w:tcPr>
          <w:p w14:paraId="4314C047">
            <w:pPr>
              <w:spacing w:after="0"/>
              <w:ind w:left="106"/>
            </w:pPr>
            <w:r>
              <w:rPr>
                <w:rFonts w:ascii="Cambria" w:hAnsi="Cambria" w:eastAsia="Cambria" w:cs="Cambria"/>
                <w:b/>
              </w:rPr>
              <w:t xml:space="preserve">PO1 </w:t>
            </w:r>
          </w:p>
        </w:tc>
      </w:tr>
    </w:tbl>
    <w:p w14:paraId="2DA381D9">
      <w:pPr>
        <w:spacing w:after="0"/>
      </w:pPr>
      <w:r>
        <w:rPr>
          <w:rFonts w:ascii="Cambria" w:hAnsi="Cambria" w:eastAsia="Cambria" w:cs="Cambria"/>
          <w:b/>
          <w:sz w:val="2"/>
        </w:rPr>
        <w:t xml:space="preserve"> </w:t>
      </w:r>
    </w:p>
    <w:tbl>
      <w:tblPr>
        <w:tblStyle w:val="19"/>
        <w:tblW w:w="9042" w:type="dxa"/>
        <w:tblInd w:w="274" w:type="dxa"/>
        <w:tblLayout w:type="autofit"/>
        <w:tblCellMar>
          <w:top w:w="203" w:type="dxa"/>
          <w:left w:w="110" w:type="dxa"/>
          <w:bottom w:w="0" w:type="dxa"/>
          <w:right w:w="80" w:type="dxa"/>
        </w:tblCellMar>
      </w:tblPr>
      <w:tblGrid>
        <w:gridCol w:w="903"/>
        <w:gridCol w:w="5449"/>
        <w:gridCol w:w="1033"/>
        <w:gridCol w:w="797"/>
        <w:gridCol w:w="860"/>
      </w:tblGrid>
      <w:tr w14:paraId="26E3681E">
        <w:tblPrEx>
          <w:tblCellMar>
            <w:top w:w="203" w:type="dxa"/>
            <w:left w:w="110" w:type="dxa"/>
            <w:bottom w:w="0" w:type="dxa"/>
            <w:right w:w="80" w:type="dxa"/>
          </w:tblCellMar>
        </w:tblPrEx>
        <w:trPr>
          <w:trHeight w:val="1071" w:hRule="atLeast"/>
        </w:trPr>
        <w:tc>
          <w:tcPr>
            <w:tcW w:w="903" w:type="dxa"/>
            <w:tcBorders>
              <w:top w:val="single" w:color="000000" w:sz="8" w:space="0"/>
              <w:left w:val="single" w:color="000000" w:sz="8" w:space="0"/>
              <w:bottom w:val="single" w:color="000000" w:sz="8" w:space="0"/>
              <w:right w:val="single" w:color="000000" w:sz="8" w:space="0"/>
            </w:tcBorders>
          </w:tcPr>
          <w:p w14:paraId="74B93CB8">
            <w:pPr>
              <w:spacing w:after="0"/>
              <w:ind w:left="5"/>
            </w:pPr>
            <w:r>
              <w:rPr>
                <w:rFonts w:ascii="Cambria" w:hAnsi="Cambria" w:eastAsia="Cambria" w:cs="Cambria"/>
                <w:b/>
              </w:rPr>
              <w:t xml:space="preserve">6 </w:t>
            </w:r>
          </w:p>
        </w:tc>
        <w:tc>
          <w:tcPr>
            <w:tcW w:w="5450" w:type="dxa"/>
            <w:tcBorders>
              <w:top w:val="single" w:color="000000" w:sz="8" w:space="0"/>
              <w:left w:val="single" w:color="000000" w:sz="8" w:space="0"/>
              <w:bottom w:val="single" w:color="000000" w:sz="8" w:space="0"/>
              <w:right w:val="single" w:color="000000" w:sz="8" w:space="0"/>
            </w:tcBorders>
          </w:tcPr>
          <w:p w14:paraId="015B455A">
            <w:pPr>
              <w:spacing w:after="0"/>
              <w:jc w:val="both"/>
            </w:pPr>
            <w:r>
              <w:rPr>
                <w:rFonts w:ascii="Cambria" w:hAnsi="Cambria" w:eastAsia="Cambria" w:cs="Cambria"/>
              </w:rPr>
              <w:t xml:space="preserve">Describe in detail the various Physio chemical conditions of soil required for culture </w:t>
            </w:r>
          </w:p>
        </w:tc>
        <w:tc>
          <w:tcPr>
            <w:tcW w:w="1033" w:type="dxa"/>
            <w:tcBorders>
              <w:top w:val="single" w:color="000000" w:sz="8" w:space="0"/>
              <w:left w:val="single" w:color="000000" w:sz="8" w:space="0"/>
              <w:bottom w:val="single" w:color="000000" w:sz="8" w:space="0"/>
              <w:right w:val="single" w:color="000000" w:sz="8" w:space="0"/>
            </w:tcBorders>
          </w:tcPr>
          <w:p w14:paraId="25802D64">
            <w:pPr>
              <w:spacing w:after="0"/>
              <w:ind w:left="5"/>
            </w:pPr>
            <w:r>
              <w:rPr>
                <w:rFonts w:ascii="Cambria" w:hAnsi="Cambria" w:eastAsia="Cambria" w:cs="Cambria"/>
                <w:b/>
              </w:rPr>
              <w:t xml:space="preserve">BT1 </w:t>
            </w:r>
          </w:p>
        </w:tc>
        <w:tc>
          <w:tcPr>
            <w:tcW w:w="797" w:type="dxa"/>
            <w:tcBorders>
              <w:top w:val="single" w:color="000000" w:sz="8" w:space="0"/>
              <w:left w:val="single" w:color="000000" w:sz="8" w:space="0"/>
              <w:bottom w:val="single" w:color="000000" w:sz="8" w:space="0"/>
              <w:right w:val="single" w:color="000000" w:sz="8" w:space="0"/>
            </w:tcBorders>
          </w:tcPr>
          <w:p w14:paraId="415A28CD">
            <w:pPr>
              <w:spacing w:after="0"/>
            </w:pPr>
            <w:r>
              <w:rPr>
                <w:rFonts w:ascii="Cambria" w:hAnsi="Cambria" w:eastAsia="Cambria" w:cs="Cambria"/>
                <w:b/>
              </w:rPr>
              <w:t xml:space="preserve">CO2 </w:t>
            </w:r>
          </w:p>
        </w:tc>
        <w:tc>
          <w:tcPr>
            <w:tcW w:w="860" w:type="dxa"/>
            <w:tcBorders>
              <w:top w:val="single" w:color="000000" w:sz="8" w:space="0"/>
              <w:left w:val="single" w:color="000000" w:sz="8" w:space="0"/>
              <w:bottom w:val="single" w:color="000000" w:sz="8" w:space="0"/>
              <w:right w:val="single" w:color="000000" w:sz="8" w:space="0"/>
            </w:tcBorders>
          </w:tcPr>
          <w:p w14:paraId="3ADC0CCA">
            <w:pPr>
              <w:spacing w:after="0"/>
              <w:ind w:left="5"/>
            </w:pPr>
            <w:r>
              <w:rPr>
                <w:rFonts w:ascii="Cambria" w:hAnsi="Cambria" w:eastAsia="Cambria" w:cs="Cambria"/>
                <w:b/>
              </w:rPr>
              <w:t xml:space="preserve">PO1 </w:t>
            </w:r>
          </w:p>
        </w:tc>
      </w:tr>
    </w:tbl>
    <w:p w14:paraId="7D1E0C5B">
      <w:pPr>
        <w:spacing w:after="0"/>
      </w:pPr>
      <w:r>
        <w:rPr>
          <w:rFonts w:ascii="Cambria" w:hAnsi="Cambria" w:eastAsia="Cambria" w:cs="Cambria"/>
          <w:b/>
        </w:rPr>
        <w:t xml:space="preserve"> </w:t>
      </w:r>
    </w:p>
    <w:p w14:paraId="04CCE783">
      <w:pPr>
        <w:spacing w:after="35"/>
        <w:ind w:left="1627"/>
        <w:jc w:val="center"/>
      </w:pPr>
      <w:r>
        <w:rPr>
          <w:rFonts w:ascii="Cambria" w:hAnsi="Cambria" w:eastAsia="Cambria" w:cs="Cambria"/>
          <w:b/>
        </w:rPr>
        <w:t xml:space="preserve">SHORT QUESTIONS </w:t>
      </w:r>
    </w:p>
    <w:tbl>
      <w:tblPr>
        <w:tblStyle w:val="19"/>
        <w:tblpPr w:vertAnchor="page" w:horzAnchor="page" w:tblpX="1421" w:tblpY="10981"/>
        <w:tblOverlap w:val="never"/>
        <w:tblW w:w="9633" w:type="dxa"/>
        <w:tblInd w:w="0" w:type="dxa"/>
        <w:tblLayout w:type="autofit"/>
        <w:tblCellMar>
          <w:top w:w="31" w:type="dxa"/>
          <w:left w:w="19" w:type="dxa"/>
          <w:bottom w:w="0" w:type="dxa"/>
          <w:right w:w="115" w:type="dxa"/>
        </w:tblCellMar>
      </w:tblPr>
      <w:tblGrid>
        <w:gridCol w:w="1152"/>
        <w:gridCol w:w="1066"/>
        <w:gridCol w:w="2012"/>
        <w:gridCol w:w="2718"/>
        <w:gridCol w:w="2685"/>
      </w:tblGrid>
      <w:tr w14:paraId="5D27FAA3">
        <w:tblPrEx>
          <w:tblCellMar>
            <w:top w:w="31" w:type="dxa"/>
            <w:left w:w="19" w:type="dxa"/>
            <w:bottom w:w="0" w:type="dxa"/>
            <w:right w:w="115" w:type="dxa"/>
          </w:tblCellMar>
        </w:tblPrEx>
        <w:trPr>
          <w:trHeight w:val="533" w:hRule="atLeast"/>
        </w:trPr>
        <w:tc>
          <w:tcPr>
            <w:tcW w:w="1153" w:type="dxa"/>
            <w:tcBorders>
              <w:top w:val="single" w:color="000000" w:sz="4" w:space="0"/>
              <w:left w:val="single" w:color="000000" w:sz="4" w:space="0"/>
              <w:bottom w:val="single" w:color="000000" w:sz="4" w:space="0"/>
              <w:right w:val="nil"/>
            </w:tcBorders>
            <w:vAlign w:val="center"/>
          </w:tcPr>
          <w:p w14:paraId="43DA4828">
            <w:pPr>
              <w:spacing w:after="0"/>
              <w:ind w:left="17"/>
              <w:jc w:val="center"/>
            </w:pPr>
            <w:r>
              <w:rPr>
                <w:rFonts w:ascii="Times New Roman" w:hAnsi="Times New Roman" w:eastAsia="Times New Roman" w:cs="Times New Roman"/>
                <w:b/>
                <w:sz w:val="24"/>
              </w:rPr>
              <w:t xml:space="preserve">Unit </w:t>
            </w:r>
          </w:p>
        </w:tc>
        <w:tc>
          <w:tcPr>
            <w:tcW w:w="1066" w:type="dxa"/>
            <w:tcBorders>
              <w:top w:val="single" w:color="000000" w:sz="4" w:space="0"/>
              <w:left w:val="nil"/>
              <w:bottom w:val="single" w:color="000000" w:sz="4" w:space="0"/>
              <w:right w:val="single" w:color="000000" w:sz="4" w:space="0"/>
            </w:tcBorders>
          </w:tcPr>
          <w:p w14:paraId="280F0FE2">
            <w:pPr>
              <w:spacing w:after="0"/>
            </w:pPr>
          </w:p>
        </w:tc>
        <w:tc>
          <w:tcPr>
            <w:tcW w:w="2012" w:type="dxa"/>
            <w:tcBorders>
              <w:top w:val="single" w:color="000000" w:sz="4" w:space="0"/>
              <w:left w:val="single" w:color="000000" w:sz="4" w:space="0"/>
              <w:bottom w:val="single" w:color="000000" w:sz="4" w:space="0"/>
              <w:right w:val="nil"/>
            </w:tcBorders>
            <w:vAlign w:val="center"/>
          </w:tcPr>
          <w:p w14:paraId="64E11369">
            <w:pPr>
              <w:spacing w:after="0"/>
              <w:ind w:left="259"/>
              <w:jc w:val="center"/>
            </w:pPr>
            <w:r>
              <w:rPr>
                <w:rFonts w:ascii="Times New Roman" w:hAnsi="Times New Roman" w:eastAsia="Times New Roman" w:cs="Times New Roman"/>
                <w:b/>
                <w:sz w:val="24"/>
              </w:rPr>
              <w:t xml:space="preserve">Essay </w:t>
            </w:r>
          </w:p>
        </w:tc>
        <w:tc>
          <w:tcPr>
            <w:tcW w:w="2718" w:type="dxa"/>
            <w:tcBorders>
              <w:top w:val="single" w:color="000000" w:sz="4" w:space="0"/>
              <w:left w:val="nil"/>
              <w:bottom w:val="single" w:color="000000" w:sz="4" w:space="0"/>
              <w:right w:val="single" w:color="000000" w:sz="4" w:space="0"/>
            </w:tcBorders>
          </w:tcPr>
          <w:p w14:paraId="29B299D5">
            <w:pPr>
              <w:spacing w:after="0"/>
            </w:pPr>
          </w:p>
        </w:tc>
        <w:tc>
          <w:tcPr>
            <w:tcW w:w="2685" w:type="dxa"/>
            <w:tcBorders>
              <w:top w:val="single" w:color="000000" w:sz="4" w:space="0"/>
              <w:left w:val="single" w:color="000000" w:sz="4" w:space="0"/>
              <w:bottom w:val="single" w:color="000000" w:sz="4" w:space="0"/>
              <w:right w:val="single" w:color="000000" w:sz="4" w:space="0"/>
            </w:tcBorders>
            <w:vAlign w:val="center"/>
          </w:tcPr>
          <w:p w14:paraId="43C44F6E">
            <w:pPr>
              <w:spacing w:after="0"/>
              <w:ind w:right="7"/>
              <w:jc w:val="center"/>
            </w:pPr>
            <w:r>
              <w:rPr>
                <w:rFonts w:ascii="Times New Roman" w:hAnsi="Times New Roman" w:eastAsia="Times New Roman" w:cs="Times New Roman"/>
                <w:b/>
                <w:sz w:val="24"/>
              </w:rPr>
              <w:t xml:space="preserve">Short </w:t>
            </w:r>
          </w:p>
        </w:tc>
      </w:tr>
      <w:tr w14:paraId="5C119712">
        <w:tblPrEx>
          <w:tblCellMar>
            <w:top w:w="31" w:type="dxa"/>
            <w:left w:w="19" w:type="dxa"/>
            <w:bottom w:w="0" w:type="dxa"/>
            <w:right w:w="115" w:type="dxa"/>
          </w:tblCellMar>
        </w:tblPrEx>
        <w:trPr>
          <w:trHeight w:val="533" w:hRule="atLeast"/>
        </w:trPr>
        <w:tc>
          <w:tcPr>
            <w:tcW w:w="1153" w:type="dxa"/>
            <w:tcBorders>
              <w:top w:val="single" w:color="000000" w:sz="4" w:space="0"/>
              <w:left w:val="single" w:color="000000" w:sz="4" w:space="0"/>
              <w:bottom w:val="single" w:color="000000" w:sz="4" w:space="0"/>
              <w:right w:val="nil"/>
            </w:tcBorders>
          </w:tcPr>
          <w:p w14:paraId="61C72A96">
            <w:pPr>
              <w:spacing w:after="0"/>
            </w:pPr>
          </w:p>
        </w:tc>
        <w:tc>
          <w:tcPr>
            <w:tcW w:w="1066" w:type="dxa"/>
            <w:tcBorders>
              <w:top w:val="single" w:color="000000" w:sz="4" w:space="0"/>
              <w:left w:val="nil"/>
              <w:bottom w:val="single" w:color="000000" w:sz="4" w:space="0"/>
              <w:right w:val="single" w:color="000000" w:sz="4" w:space="0"/>
            </w:tcBorders>
          </w:tcPr>
          <w:p w14:paraId="30B9A17F">
            <w:pPr>
              <w:spacing w:after="0"/>
              <w:ind w:left="125"/>
            </w:pPr>
            <w:r>
              <w:rPr>
                <w:rFonts w:ascii="Times New Roman" w:hAnsi="Times New Roman" w:eastAsia="Times New Roman" w:cs="Times New Roman"/>
                <w:sz w:val="24"/>
              </w:rPr>
              <w:t xml:space="preserve">I </w:t>
            </w:r>
          </w:p>
        </w:tc>
        <w:tc>
          <w:tcPr>
            <w:tcW w:w="2012" w:type="dxa"/>
            <w:tcBorders>
              <w:top w:val="single" w:color="000000" w:sz="4" w:space="0"/>
              <w:left w:val="single" w:color="000000" w:sz="4" w:space="0"/>
              <w:bottom w:val="single" w:color="000000" w:sz="4" w:space="0"/>
              <w:right w:val="nil"/>
            </w:tcBorders>
          </w:tcPr>
          <w:p w14:paraId="5C755948">
            <w:pPr>
              <w:spacing w:after="0"/>
            </w:pPr>
          </w:p>
        </w:tc>
        <w:tc>
          <w:tcPr>
            <w:tcW w:w="2718" w:type="dxa"/>
            <w:tcBorders>
              <w:top w:val="single" w:color="000000" w:sz="4" w:space="0"/>
              <w:left w:val="nil"/>
              <w:bottom w:val="single" w:color="000000" w:sz="4" w:space="0"/>
              <w:right w:val="single" w:color="000000" w:sz="4" w:space="0"/>
            </w:tcBorders>
          </w:tcPr>
          <w:p w14:paraId="1CEEF853">
            <w:pPr>
              <w:spacing w:after="0"/>
              <w:ind w:left="562"/>
            </w:pPr>
            <w:r>
              <w:rPr>
                <w:rFonts w:ascii="Times New Roman" w:hAnsi="Times New Roman" w:eastAsia="Times New Roman" w:cs="Times New Roman"/>
                <w:sz w:val="24"/>
              </w:rPr>
              <w:t xml:space="preserve">1 </w:t>
            </w:r>
          </w:p>
        </w:tc>
        <w:tc>
          <w:tcPr>
            <w:tcW w:w="2685" w:type="dxa"/>
            <w:tcBorders>
              <w:top w:val="single" w:color="000000" w:sz="4" w:space="0"/>
              <w:left w:val="single" w:color="000000" w:sz="4" w:space="0"/>
              <w:bottom w:val="single" w:color="000000" w:sz="4" w:space="0"/>
              <w:right w:val="single" w:color="000000" w:sz="4" w:space="0"/>
            </w:tcBorders>
          </w:tcPr>
          <w:p w14:paraId="16B9417A">
            <w:pPr>
              <w:spacing w:after="0"/>
              <w:ind w:left="96"/>
              <w:jc w:val="center"/>
            </w:pPr>
            <w:r>
              <w:rPr>
                <w:rFonts w:ascii="Times New Roman" w:hAnsi="Times New Roman" w:eastAsia="Times New Roman" w:cs="Times New Roman"/>
                <w:sz w:val="24"/>
              </w:rPr>
              <w:t xml:space="preserve">1 </w:t>
            </w:r>
          </w:p>
        </w:tc>
      </w:tr>
      <w:tr w14:paraId="58CF709D">
        <w:tblPrEx>
          <w:tblCellMar>
            <w:top w:w="31" w:type="dxa"/>
            <w:left w:w="19" w:type="dxa"/>
            <w:bottom w:w="0" w:type="dxa"/>
            <w:right w:w="115" w:type="dxa"/>
          </w:tblCellMar>
        </w:tblPrEx>
        <w:trPr>
          <w:trHeight w:val="500" w:hRule="atLeast"/>
        </w:trPr>
        <w:tc>
          <w:tcPr>
            <w:tcW w:w="1153" w:type="dxa"/>
            <w:tcBorders>
              <w:top w:val="single" w:color="000000" w:sz="4" w:space="0"/>
              <w:left w:val="single" w:color="000000" w:sz="4" w:space="0"/>
              <w:bottom w:val="single" w:color="000000" w:sz="4" w:space="0"/>
              <w:right w:val="nil"/>
            </w:tcBorders>
          </w:tcPr>
          <w:p w14:paraId="29DD7EC2">
            <w:pPr>
              <w:spacing w:after="0"/>
            </w:pPr>
          </w:p>
        </w:tc>
        <w:tc>
          <w:tcPr>
            <w:tcW w:w="1066" w:type="dxa"/>
            <w:tcBorders>
              <w:top w:val="single" w:color="000000" w:sz="4" w:space="0"/>
              <w:left w:val="nil"/>
              <w:bottom w:val="single" w:color="000000" w:sz="4" w:space="0"/>
              <w:right w:val="single" w:color="000000" w:sz="4" w:space="0"/>
            </w:tcBorders>
          </w:tcPr>
          <w:p w14:paraId="31549D90">
            <w:pPr>
              <w:spacing w:after="0"/>
              <w:ind w:left="82"/>
            </w:pPr>
            <w:r>
              <w:rPr>
                <w:rFonts w:ascii="Times New Roman" w:hAnsi="Times New Roman" w:eastAsia="Times New Roman" w:cs="Times New Roman"/>
                <w:sz w:val="24"/>
              </w:rPr>
              <w:t xml:space="preserve">II </w:t>
            </w:r>
          </w:p>
        </w:tc>
        <w:tc>
          <w:tcPr>
            <w:tcW w:w="2012" w:type="dxa"/>
            <w:tcBorders>
              <w:top w:val="single" w:color="000000" w:sz="4" w:space="0"/>
              <w:left w:val="single" w:color="000000" w:sz="4" w:space="0"/>
              <w:bottom w:val="single" w:color="000000" w:sz="4" w:space="0"/>
              <w:right w:val="nil"/>
            </w:tcBorders>
          </w:tcPr>
          <w:p w14:paraId="162D62EC">
            <w:pPr>
              <w:spacing w:after="0"/>
            </w:pPr>
          </w:p>
        </w:tc>
        <w:tc>
          <w:tcPr>
            <w:tcW w:w="2718" w:type="dxa"/>
            <w:tcBorders>
              <w:top w:val="single" w:color="000000" w:sz="4" w:space="0"/>
              <w:left w:val="nil"/>
              <w:bottom w:val="single" w:color="000000" w:sz="4" w:space="0"/>
              <w:right w:val="single" w:color="000000" w:sz="4" w:space="0"/>
            </w:tcBorders>
          </w:tcPr>
          <w:p w14:paraId="6638C7C1">
            <w:pPr>
              <w:spacing w:after="0"/>
              <w:ind w:left="562"/>
            </w:pPr>
            <w:r>
              <w:rPr>
                <w:rFonts w:ascii="Times New Roman" w:hAnsi="Times New Roman" w:eastAsia="Times New Roman" w:cs="Times New Roman"/>
                <w:sz w:val="24"/>
              </w:rPr>
              <w:t xml:space="preserve">1 </w:t>
            </w:r>
          </w:p>
        </w:tc>
        <w:tc>
          <w:tcPr>
            <w:tcW w:w="2685" w:type="dxa"/>
            <w:tcBorders>
              <w:top w:val="single" w:color="000000" w:sz="4" w:space="0"/>
              <w:left w:val="single" w:color="000000" w:sz="4" w:space="0"/>
              <w:bottom w:val="single" w:color="000000" w:sz="4" w:space="0"/>
              <w:right w:val="single" w:color="000000" w:sz="4" w:space="0"/>
            </w:tcBorders>
          </w:tcPr>
          <w:p w14:paraId="2B543704">
            <w:pPr>
              <w:spacing w:after="0"/>
              <w:ind w:left="96"/>
              <w:jc w:val="center"/>
            </w:pPr>
            <w:r>
              <w:rPr>
                <w:rFonts w:ascii="Times New Roman" w:hAnsi="Times New Roman" w:eastAsia="Times New Roman" w:cs="Times New Roman"/>
                <w:sz w:val="24"/>
              </w:rPr>
              <w:t xml:space="preserve">1 </w:t>
            </w:r>
          </w:p>
        </w:tc>
      </w:tr>
      <w:tr w14:paraId="5A31C219">
        <w:tblPrEx>
          <w:tblCellMar>
            <w:top w:w="31" w:type="dxa"/>
            <w:left w:w="19" w:type="dxa"/>
            <w:bottom w:w="0" w:type="dxa"/>
            <w:right w:w="115" w:type="dxa"/>
          </w:tblCellMar>
        </w:tblPrEx>
        <w:trPr>
          <w:trHeight w:val="370" w:hRule="atLeast"/>
        </w:trPr>
        <w:tc>
          <w:tcPr>
            <w:tcW w:w="1153" w:type="dxa"/>
            <w:tcBorders>
              <w:top w:val="single" w:color="000000" w:sz="4" w:space="0"/>
              <w:left w:val="single" w:color="000000" w:sz="4" w:space="0"/>
              <w:bottom w:val="single" w:color="000000" w:sz="4" w:space="0"/>
              <w:right w:val="nil"/>
            </w:tcBorders>
          </w:tcPr>
          <w:p w14:paraId="292020E9">
            <w:pPr>
              <w:spacing w:after="0"/>
            </w:pPr>
          </w:p>
        </w:tc>
        <w:tc>
          <w:tcPr>
            <w:tcW w:w="1066" w:type="dxa"/>
            <w:tcBorders>
              <w:top w:val="single" w:color="000000" w:sz="4" w:space="0"/>
              <w:left w:val="nil"/>
              <w:bottom w:val="single" w:color="000000" w:sz="4" w:space="0"/>
              <w:right w:val="single" w:color="000000" w:sz="4" w:space="0"/>
            </w:tcBorders>
          </w:tcPr>
          <w:p w14:paraId="509B575F">
            <w:pPr>
              <w:spacing w:after="0"/>
              <w:ind w:left="19"/>
            </w:pPr>
            <w:r>
              <w:rPr>
                <w:rFonts w:ascii="Times New Roman" w:hAnsi="Times New Roman" w:eastAsia="Times New Roman" w:cs="Times New Roman"/>
                <w:sz w:val="24"/>
              </w:rPr>
              <w:t xml:space="preserve">III </w:t>
            </w:r>
          </w:p>
        </w:tc>
        <w:tc>
          <w:tcPr>
            <w:tcW w:w="2012" w:type="dxa"/>
            <w:tcBorders>
              <w:top w:val="single" w:color="000000" w:sz="4" w:space="0"/>
              <w:left w:val="single" w:color="000000" w:sz="4" w:space="0"/>
              <w:bottom w:val="single" w:color="000000" w:sz="4" w:space="0"/>
              <w:right w:val="nil"/>
            </w:tcBorders>
          </w:tcPr>
          <w:p w14:paraId="7273B159">
            <w:pPr>
              <w:spacing w:after="0"/>
            </w:pPr>
          </w:p>
        </w:tc>
        <w:tc>
          <w:tcPr>
            <w:tcW w:w="2718" w:type="dxa"/>
            <w:tcBorders>
              <w:top w:val="single" w:color="000000" w:sz="4" w:space="0"/>
              <w:left w:val="nil"/>
              <w:bottom w:val="single" w:color="000000" w:sz="4" w:space="0"/>
              <w:right w:val="single" w:color="000000" w:sz="4" w:space="0"/>
            </w:tcBorders>
          </w:tcPr>
          <w:p w14:paraId="5B679B5E">
            <w:pPr>
              <w:spacing w:after="0"/>
              <w:ind w:left="562"/>
            </w:pPr>
            <w:r>
              <w:rPr>
                <w:rFonts w:ascii="Times New Roman" w:hAnsi="Times New Roman" w:eastAsia="Times New Roman" w:cs="Times New Roman"/>
                <w:sz w:val="24"/>
              </w:rPr>
              <w:t xml:space="preserve">1 </w:t>
            </w:r>
          </w:p>
        </w:tc>
        <w:tc>
          <w:tcPr>
            <w:tcW w:w="2685" w:type="dxa"/>
            <w:tcBorders>
              <w:top w:val="single" w:color="000000" w:sz="4" w:space="0"/>
              <w:left w:val="single" w:color="000000" w:sz="4" w:space="0"/>
              <w:bottom w:val="single" w:color="000000" w:sz="4" w:space="0"/>
              <w:right w:val="single" w:color="000000" w:sz="4" w:space="0"/>
            </w:tcBorders>
          </w:tcPr>
          <w:p w14:paraId="30C03EB0">
            <w:pPr>
              <w:spacing w:after="0"/>
              <w:ind w:left="96"/>
              <w:jc w:val="center"/>
            </w:pPr>
            <w:r>
              <w:rPr>
                <w:rFonts w:ascii="Times New Roman" w:hAnsi="Times New Roman" w:eastAsia="Times New Roman" w:cs="Times New Roman"/>
                <w:sz w:val="24"/>
              </w:rPr>
              <w:t xml:space="preserve">1 </w:t>
            </w:r>
          </w:p>
        </w:tc>
      </w:tr>
      <w:tr w14:paraId="0466B779">
        <w:tblPrEx>
          <w:tblCellMar>
            <w:top w:w="31" w:type="dxa"/>
            <w:left w:w="19" w:type="dxa"/>
            <w:bottom w:w="0" w:type="dxa"/>
            <w:right w:w="115" w:type="dxa"/>
          </w:tblCellMar>
        </w:tblPrEx>
        <w:trPr>
          <w:trHeight w:val="821" w:hRule="atLeast"/>
        </w:trPr>
        <w:tc>
          <w:tcPr>
            <w:tcW w:w="1153" w:type="dxa"/>
            <w:tcBorders>
              <w:top w:val="single" w:color="000000" w:sz="4" w:space="0"/>
              <w:left w:val="single" w:color="000000" w:sz="4" w:space="0"/>
              <w:bottom w:val="single" w:color="000000" w:sz="4" w:space="0"/>
              <w:right w:val="nil"/>
            </w:tcBorders>
          </w:tcPr>
          <w:p w14:paraId="41F022F5">
            <w:pPr>
              <w:spacing w:after="0"/>
            </w:pPr>
          </w:p>
        </w:tc>
        <w:tc>
          <w:tcPr>
            <w:tcW w:w="1066" w:type="dxa"/>
            <w:tcBorders>
              <w:top w:val="single" w:color="000000" w:sz="4" w:space="0"/>
              <w:left w:val="nil"/>
              <w:bottom w:val="single" w:color="000000" w:sz="4" w:space="0"/>
              <w:right w:val="single" w:color="000000" w:sz="4" w:space="0"/>
            </w:tcBorders>
          </w:tcPr>
          <w:p w14:paraId="3479DDBB">
            <w:pPr>
              <w:spacing w:after="0"/>
            </w:pPr>
            <w:r>
              <w:rPr>
                <w:rFonts w:ascii="Times New Roman" w:hAnsi="Times New Roman" w:eastAsia="Times New Roman" w:cs="Times New Roman"/>
                <w:sz w:val="24"/>
              </w:rPr>
              <w:t xml:space="preserve">IV </w:t>
            </w:r>
          </w:p>
        </w:tc>
        <w:tc>
          <w:tcPr>
            <w:tcW w:w="2012" w:type="dxa"/>
            <w:tcBorders>
              <w:top w:val="single" w:color="000000" w:sz="4" w:space="0"/>
              <w:left w:val="single" w:color="000000" w:sz="4" w:space="0"/>
              <w:bottom w:val="single" w:color="000000" w:sz="4" w:space="0"/>
              <w:right w:val="nil"/>
            </w:tcBorders>
          </w:tcPr>
          <w:p w14:paraId="423C28C6">
            <w:pPr>
              <w:spacing w:after="0"/>
            </w:pPr>
          </w:p>
        </w:tc>
        <w:tc>
          <w:tcPr>
            <w:tcW w:w="2718" w:type="dxa"/>
            <w:tcBorders>
              <w:top w:val="single" w:color="000000" w:sz="4" w:space="0"/>
              <w:left w:val="nil"/>
              <w:bottom w:val="single" w:color="000000" w:sz="4" w:space="0"/>
              <w:right w:val="single" w:color="000000" w:sz="4" w:space="0"/>
            </w:tcBorders>
          </w:tcPr>
          <w:p w14:paraId="18F5059B">
            <w:pPr>
              <w:spacing w:after="0"/>
              <w:ind w:left="562"/>
            </w:pPr>
            <w:r>
              <w:rPr>
                <w:rFonts w:ascii="Times New Roman" w:hAnsi="Times New Roman" w:eastAsia="Times New Roman" w:cs="Times New Roman"/>
                <w:sz w:val="24"/>
              </w:rPr>
              <w:t xml:space="preserve">1 </w:t>
            </w:r>
          </w:p>
        </w:tc>
        <w:tc>
          <w:tcPr>
            <w:tcW w:w="2685" w:type="dxa"/>
            <w:tcBorders>
              <w:top w:val="single" w:color="000000" w:sz="4" w:space="0"/>
              <w:left w:val="single" w:color="000000" w:sz="4" w:space="0"/>
              <w:bottom w:val="single" w:color="000000" w:sz="4" w:space="0"/>
              <w:right w:val="single" w:color="000000" w:sz="4" w:space="0"/>
            </w:tcBorders>
          </w:tcPr>
          <w:p w14:paraId="0AE4BE57">
            <w:pPr>
              <w:spacing w:after="0"/>
              <w:ind w:left="96"/>
              <w:jc w:val="center"/>
            </w:pPr>
            <w:r>
              <w:rPr>
                <w:rFonts w:ascii="Times New Roman" w:hAnsi="Times New Roman" w:eastAsia="Times New Roman" w:cs="Times New Roman"/>
                <w:sz w:val="24"/>
              </w:rPr>
              <w:t xml:space="preserve">2 </w:t>
            </w:r>
          </w:p>
        </w:tc>
      </w:tr>
    </w:tbl>
    <w:p w14:paraId="73994258">
      <w:pPr>
        <w:spacing w:after="0"/>
      </w:pPr>
      <w:r>
        <w:rPr>
          <w:rFonts w:ascii="Cambria" w:hAnsi="Cambria" w:eastAsia="Cambria" w:cs="Cambria"/>
          <w:b/>
          <w:sz w:val="20"/>
        </w:rPr>
        <w:t xml:space="preserve"> </w:t>
      </w:r>
    </w:p>
    <w:tbl>
      <w:tblPr>
        <w:tblStyle w:val="19"/>
        <w:tblW w:w="9143" w:type="dxa"/>
        <w:tblInd w:w="274" w:type="dxa"/>
        <w:tblLayout w:type="autofit"/>
        <w:tblCellMar>
          <w:top w:w="49" w:type="dxa"/>
          <w:left w:w="10" w:type="dxa"/>
          <w:bottom w:w="33" w:type="dxa"/>
          <w:right w:w="115" w:type="dxa"/>
        </w:tblCellMar>
      </w:tblPr>
      <w:tblGrid>
        <w:gridCol w:w="989"/>
        <w:gridCol w:w="5287"/>
        <w:gridCol w:w="1023"/>
        <w:gridCol w:w="994"/>
        <w:gridCol w:w="850"/>
      </w:tblGrid>
      <w:tr w14:paraId="0769BF7F">
        <w:tblPrEx>
          <w:tblCellMar>
            <w:top w:w="49" w:type="dxa"/>
            <w:left w:w="10" w:type="dxa"/>
            <w:bottom w:w="33" w:type="dxa"/>
            <w:right w:w="115" w:type="dxa"/>
          </w:tblCellMar>
        </w:tblPrEx>
        <w:trPr>
          <w:trHeight w:val="1018" w:hRule="atLeast"/>
        </w:trPr>
        <w:tc>
          <w:tcPr>
            <w:tcW w:w="989" w:type="dxa"/>
            <w:tcBorders>
              <w:top w:val="single" w:color="000000" w:sz="8" w:space="0"/>
              <w:left w:val="single" w:color="000000" w:sz="8" w:space="0"/>
              <w:bottom w:val="single" w:color="000000" w:sz="8" w:space="0"/>
              <w:right w:val="single" w:color="000000" w:sz="8" w:space="0"/>
            </w:tcBorders>
          </w:tcPr>
          <w:p w14:paraId="59931C4F">
            <w:pPr>
              <w:spacing w:after="0"/>
              <w:ind w:left="106"/>
            </w:pPr>
            <w:r>
              <w:rPr>
                <w:rFonts w:ascii="Cambria" w:hAnsi="Cambria" w:eastAsia="Cambria" w:cs="Cambria"/>
                <w:b/>
              </w:rPr>
              <w:t xml:space="preserve">S.No. </w:t>
            </w:r>
          </w:p>
        </w:tc>
        <w:tc>
          <w:tcPr>
            <w:tcW w:w="5287" w:type="dxa"/>
            <w:tcBorders>
              <w:top w:val="single" w:color="000000" w:sz="8" w:space="0"/>
              <w:left w:val="single" w:color="000000" w:sz="8" w:space="0"/>
              <w:bottom w:val="single" w:color="000000" w:sz="8" w:space="0"/>
              <w:right w:val="single" w:color="000000" w:sz="8" w:space="0"/>
            </w:tcBorders>
          </w:tcPr>
          <w:p w14:paraId="7BB1E3BA">
            <w:pPr>
              <w:spacing w:after="0"/>
              <w:ind w:left="768"/>
            </w:pPr>
            <w:r>
              <w:rPr>
                <w:rFonts w:ascii="Cambria" w:hAnsi="Cambria" w:eastAsia="Cambria" w:cs="Cambria"/>
                <w:b/>
              </w:rPr>
              <w:t xml:space="preserve">QUESTION </w:t>
            </w:r>
          </w:p>
        </w:tc>
        <w:tc>
          <w:tcPr>
            <w:tcW w:w="1023" w:type="dxa"/>
            <w:tcBorders>
              <w:top w:val="single" w:color="000000" w:sz="8" w:space="0"/>
              <w:left w:val="single" w:color="000000" w:sz="8" w:space="0"/>
              <w:bottom w:val="single" w:color="000000" w:sz="8" w:space="0"/>
              <w:right w:val="single" w:color="000000" w:sz="8" w:space="0"/>
            </w:tcBorders>
            <w:vAlign w:val="bottom"/>
          </w:tcPr>
          <w:p w14:paraId="727A5F63">
            <w:pPr>
              <w:spacing w:after="0"/>
              <w:ind w:left="139"/>
            </w:pPr>
            <w:r>
              <w:rPr>
                <w:rFonts w:ascii="Cambria" w:hAnsi="Cambria" w:eastAsia="Cambria" w:cs="Cambria"/>
                <w:b/>
              </w:rPr>
              <w:t xml:space="preserve">BT </w:t>
            </w:r>
          </w:p>
          <w:p w14:paraId="5BAA4CE1">
            <w:pPr>
              <w:spacing w:after="0"/>
              <w:ind w:left="139"/>
            </w:pPr>
            <w:r>
              <w:rPr>
                <w:rFonts w:ascii="Cambria" w:hAnsi="Cambria" w:eastAsia="Cambria" w:cs="Cambria"/>
                <w:b/>
              </w:rPr>
              <w:t xml:space="preserve">LEVE </w:t>
            </w:r>
          </w:p>
          <w:p w14:paraId="2F542D94">
            <w:pPr>
              <w:spacing w:after="0"/>
              <w:ind w:left="139"/>
            </w:pPr>
            <w:r>
              <w:rPr>
                <w:rFonts w:ascii="Cambria" w:hAnsi="Cambria" w:eastAsia="Cambria" w:cs="Cambria"/>
                <w:b/>
              </w:rPr>
              <w:t xml:space="preserve">L </w:t>
            </w:r>
          </w:p>
        </w:tc>
        <w:tc>
          <w:tcPr>
            <w:tcW w:w="994" w:type="dxa"/>
            <w:tcBorders>
              <w:top w:val="single" w:color="000000" w:sz="8" w:space="0"/>
              <w:left w:val="single" w:color="000000" w:sz="8" w:space="0"/>
              <w:bottom w:val="single" w:color="000000" w:sz="8" w:space="0"/>
              <w:right w:val="single" w:color="000000" w:sz="8" w:space="0"/>
            </w:tcBorders>
          </w:tcPr>
          <w:p w14:paraId="4B655870">
            <w:pPr>
              <w:spacing w:after="0"/>
              <w:ind w:left="106"/>
            </w:pPr>
            <w:r>
              <w:rPr>
                <w:rFonts w:ascii="Cambria" w:hAnsi="Cambria" w:eastAsia="Cambria" w:cs="Cambria"/>
                <w:b/>
              </w:rPr>
              <w:t xml:space="preserve">CO </w:t>
            </w:r>
          </w:p>
        </w:tc>
        <w:tc>
          <w:tcPr>
            <w:tcW w:w="850" w:type="dxa"/>
            <w:tcBorders>
              <w:top w:val="single" w:color="000000" w:sz="8" w:space="0"/>
              <w:left w:val="single" w:color="000000" w:sz="8" w:space="0"/>
              <w:bottom w:val="single" w:color="000000" w:sz="8" w:space="0"/>
              <w:right w:val="single" w:color="000000" w:sz="8" w:space="0"/>
            </w:tcBorders>
          </w:tcPr>
          <w:p w14:paraId="09FE9A15">
            <w:pPr>
              <w:spacing w:after="0"/>
              <w:ind w:left="101"/>
            </w:pPr>
            <w:r>
              <w:rPr>
                <w:rFonts w:ascii="Cambria" w:hAnsi="Cambria" w:eastAsia="Cambria" w:cs="Cambria"/>
                <w:b/>
              </w:rPr>
              <w:t xml:space="preserve">PO </w:t>
            </w:r>
          </w:p>
        </w:tc>
      </w:tr>
      <w:tr w14:paraId="407F4EAC">
        <w:tblPrEx>
          <w:tblCellMar>
            <w:top w:w="49" w:type="dxa"/>
            <w:left w:w="10" w:type="dxa"/>
            <w:bottom w:w="33" w:type="dxa"/>
            <w:right w:w="115" w:type="dxa"/>
          </w:tblCellMar>
        </w:tblPrEx>
        <w:trPr>
          <w:trHeight w:val="792" w:hRule="atLeast"/>
        </w:trPr>
        <w:tc>
          <w:tcPr>
            <w:tcW w:w="989" w:type="dxa"/>
            <w:tcBorders>
              <w:top w:val="single" w:color="000000" w:sz="8" w:space="0"/>
              <w:left w:val="single" w:color="000000" w:sz="8" w:space="0"/>
              <w:bottom w:val="single" w:color="000000" w:sz="8" w:space="0"/>
              <w:right w:val="single" w:color="000000" w:sz="8" w:space="0"/>
            </w:tcBorders>
            <w:vAlign w:val="center"/>
          </w:tcPr>
          <w:p w14:paraId="7EE41086">
            <w:pPr>
              <w:spacing w:after="0"/>
            </w:pPr>
            <w:r>
              <w:rPr>
                <w:rFonts w:ascii="Cambria" w:hAnsi="Cambria" w:eastAsia="Cambria" w:cs="Cambria"/>
                <w:b/>
              </w:rPr>
              <w:t xml:space="preserve"> </w:t>
            </w:r>
          </w:p>
          <w:p w14:paraId="0E5AD706">
            <w:pPr>
              <w:spacing w:after="0"/>
              <w:ind w:left="106"/>
            </w:pPr>
            <w:r>
              <w:rPr>
                <w:rFonts w:ascii="Cambria" w:hAnsi="Cambria" w:eastAsia="Cambria" w:cs="Cambria"/>
              </w:rPr>
              <w:t xml:space="preserve">1 </w:t>
            </w:r>
          </w:p>
        </w:tc>
        <w:tc>
          <w:tcPr>
            <w:tcW w:w="5287" w:type="dxa"/>
            <w:tcBorders>
              <w:top w:val="single" w:color="000000" w:sz="8" w:space="0"/>
              <w:left w:val="single" w:color="000000" w:sz="8" w:space="0"/>
              <w:bottom w:val="single" w:color="000000" w:sz="8" w:space="0"/>
              <w:right w:val="single" w:color="000000" w:sz="8" w:space="0"/>
            </w:tcBorders>
            <w:vAlign w:val="center"/>
          </w:tcPr>
          <w:p w14:paraId="4DF7BBD9">
            <w:pPr>
              <w:spacing w:after="0"/>
            </w:pPr>
            <w:r>
              <w:rPr>
                <w:rFonts w:ascii="Cambria" w:hAnsi="Cambria" w:eastAsia="Cambria" w:cs="Cambria"/>
                <w:b/>
              </w:rPr>
              <w:t xml:space="preserve"> </w:t>
            </w:r>
          </w:p>
          <w:p w14:paraId="33EE564A">
            <w:pPr>
              <w:spacing w:after="0"/>
              <w:ind w:left="101"/>
            </w:pPr>
            <w:r>
              <w:rPr>
                <w:rFonts w:ascii="Cambria" w:hAnsi="Cambria" w:eastAsia="Cambria" w:cs="Cambria"/>
              </w:rPr>
              <w:t xml:space="preserve">Ploughing </w:t>
            </w:r>
          </w:p>
        </w:tc>
        <w:tc>
          <w:tcPr>
            <w:tcW w:w="1023" w:type="dxa"/>
            <w:tcBorders>
              <w:top w:val="single" w:color="000000" w:sz="8" w:space="0"/>
              <w:left w:val="single" w:color="000000" w:sz="8" w:space="0"/>
              <w:bottom w:val="single" w:color="000000" w:sz="8" w:space="0"/>
              <w:right w:val="single" w:color="000000" w:sz="8" w:space="0"/>
            </w:tcBorders>
            <w:vAlign w:val="center"/>
          </w:tcPr>
          <w:p w14:paraId="59712248">
            <w:pPr>
              <w:spacing w:after="0"/>
            </w:pPr>
            <w:r>
              <w:rPr>
                <w:rFonts w:ascii="Cambria" w:hAnsi="Cambria" w:eastAsia="Cambria" w:cs="Cambria"/>
                <w:b/>
              </w:rPr>
              <w:t xml:space="preserve"> </w:t>
            </w:r>
          </w:p>
          <w:p w14:paraId="643D1658">
            <w:pPr>
              <w:spacing w:after="0"/>
              <w:ind w:left="101"/>
            </w:pPr>
            <w:r>
              <w:rPr>
                <w:rFonts w:ascii="Cambria" w:hAnsi="Cambria" w:eastAsia="Cambria" w:cs="Cambria"/>
                <w:b/>
              </w:rPr>
              <w:t xml:space="preserve">BT1 </w:t>
            </w:r>
          </w:p>
        </w:tc>
        <w:tc>
          <w:tcPr>
            <w:tcW w:w="994" w:type="dxa"/>
            <w:tcBorders>
              <w:top w:val="single" w:color="000000" w:sz="8" w:space="0"/>
              <w:left w:val="single" w:color="000000" w:sz="8" w:space="0"/>
              <w:bottom w:val="single" w:color="000000" w:sz="8" w:space="0"/>
              <w:right w:val="single" w:color="000000" w:sz="8" w:space="0"/>
            </w:tcBorders>
            <w:vAlign w:val="center"/>
          </w:tcPr>
          <w:p w14:paraId="168F2748">
            <w:pPr>
              <w:spacing w:after="0"/>
            </w:pPr>
            <w:r>
              <w:rPr>
                <w:rFonts w:ascii="Cambria" w:hAnsi="Cambria" w:eastAsia="Cambria" w:cs="Cambria"/>
                <w:b/>
              </w:rPr>
              <w:t xml:space="preserve"> </w:t>
            </w:r>
          </w:p>
          <w:p w14:paraId="0CE2AB8F">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vAlign w:val="center"/>
          </w:tcPr>
          <w:p w14:paraId="6EDC3B7A">
            <w:pPr>
              <w:spacing w:after="0"/>
            </w:pPr>
            <w:r>
              <w:rPr>
                <w:rFonts w:ascii="Cambria" w:hAnsi="Cambria" w:eastAsia="Cambria" w:cs="Cambria"/>
                <w:b/>
              </w:rPr>
              <w:t xml:space="preserve"> </w:t>
            </w:r>
          </w:p>
          <w:p w14:paraId="11E2AFCF">
            <w:pPr>
              <w:spacing w:after="0"/>
              <w:ind w:left="101"/>
            </w:pPr>
            <w:r>
              <w:rPr>
                <w:rFonts w:ascii="Cambria" w:hAnsi="Cambria" w:eastAsia="Cambria" w:cs="Cambria"/>
                <w:b/>
              </w:rPr>
              <w:t xml:space="preserve">PO2 </w:t>
            </w:r>
          </w:p>
        </w:tc>
      </w:tr>
      <w:tr w14:paraId="51295285">
        <w:tblPrEx>
          <w:tblCellMar>
            <w:top w:w="49" w:type="dxa"/>
            <w:left w:w="10" w:type="dxa"/>
            <w:bottom w:w="33" w:type="dxa"/>
            <w:right w:w="115" w:type="dxa"/>
          </w:tblCellMar>
        </w:tblPrEx>
        <w:trPr>
          <w:trHeight w:val="749" w:hRule="atLeast"/>
        </w:trPr>
        <w:tc>
          <w:tcPr>
            <w:tcW w:w="989" w:type="dxa"/>
            <w:tcBorders>
              <w:top w:val="single" w:color="000000" w:sz="8" w:space="0"/>
              <w:left w:val="single" w:color="000000" w:sz="8" w:space="0"/>
              <w:bottom w:val="single" w:color="000000" w:sz="8" w:space="0"/>
              <w:right w:val="single" w:color="000000" w:sz="8" w:space="0"/>
            </w:tcBorders>
          </w:tcPr>
          <w:p w14:paraId="6EF9F858">
            <w:pPr>
              <w:spacing w:after="0"/>
              <w:ind w:left="106"/>
            </w:pPr>
            <w:r>
              <w:rPr>
                <w:rFonts w:ascii="Cambria" w:hAnsi="Cambria" w:eastAsia="Cambria" w:cs="Cambria"/>
                <w:b/>
              </w:rPr>
              <w:t xml:space="preserve">2 </w:t>
            </w:r>
          </w:p>
        </w:tc>
        <w:tc>
          <w:tcPr>
            <w:tcW w:w="5287" w:type="dxa"/>
            <w:tcBorders>
              <w:top w:val="single" w:color="000000" w:sz="8" w:space="0"/>
              <w:left w:val="single" w:color="000000" w:sz="8" w:space="0"/>
              <w:bottom w:val="single" w:color="000000" w:sz="8" w:space="0"/>
              <w:right w:val="single" w:color="000000" w:sz="8" w:space="0"/>
            </w:tcBorders>
          </w:tcPr>
          <w:p w14:paraId="06B93C56">
            <w:pPr>
              <w:spacing w:after="0"/>
              <w:ind w:left="101"/>
            </w:pPr>
            <w:r>
              <w:rPr>
                <w:rFonts w:ascii="Cambria" w:hAnsi="Cambria" w:eastAsia="Cambria" w:cs="Cambria"/>
              </w:rPr>
              <w:t xml:space="preserve">Dewatering </w:t>
            </w:r>
          </w:p>
        </w:tc>
        <w:tc>
          <w:tcPr>
            <w:tcW w:w="1023" w:type="dxa"/>
            <w:tcBorders>
              <w:top w:val="single" w:color="000000" w:sz="8" w:space="0"/>
              <w:left w:val="single" w:color="000000" w:sz="8" w:space="0"/>
              <w:bottom w:val="single" w:color="000000" w:sz="8" w:space="0"/>
              <w:right w:val="single" w:color="000000" w:sz="8" w:space="0"/>
            </w:tcBorders>
          </w:tcPr>
          <w:p w14:paraId="0B4C662B">
            <w:pPr>
              <w:spacing w:after="0"/>
              <w:ind w:left="101"/>
            </w:pPr>
            <w:r>
              <w:rPr>
                <w:rFonts w:ascii="Cambria" w:hAnsi="Cambria" w:eastAsia="Cambria" w:cs="Cambria"/>
                <w:b/>
              </w:rPr>
              <w:t xml:space="preserve">BT2 </w:t>
            </w:r>
          </w:p>
        </w:tc>
        <w:tc>
          <w:tcPr>
            <w:tcW w:w="994" w:type="dxa"/>
            <w:tcBorders>
              <w:top w:val="single" w:color="000000" w:sz="8" w:space="0"/>
              <w:left w:val="single" w:color="000000" w:sz="8" w:space="0"/>
              <w:bottom w:val="single" w:color="000000" w:sz="8" w:space="0"/>
              <w:right w:val="single" w:color="000000" w:sz="8" w:space="0"/>
            </w:tcBorders>
          </w:tcPr>
          <w:p w14:paraId="0CF83892">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299EEE51">
            <w:pPr>
              <w:spacing w:after="0"/>
              <w:ind w:left="101"/>
            </w:pPr>
            <w:r>
              <w:rPr>
                <w:rFonts w:ascii="Cambria" w:hAnsi="Cambria" w:eastAsia="Cambria" w:cs="Cambria"/>
                <w:b/>
              </w:rPr>
              <w:t xml:space="preserve">PO2 </w:t>
            </w:r>
          </w:p>
        </w:tc>
      </w:tr>
      <w:tr w14:paraId="3E6E8664">
        <w:tblPrEx>
          <w:tblCellMar>
            <w:top w:w="49" w:type="dxa"/>
            <w:left w:w="10" w:type="dxa"/>
            <w:bottom w:w="33" w:type="dxa"/>
            <w:right w:w="115" w:type="dxa"/>
          </w:tblCellMar>
        </w:tblPrEx>
        <w:trPr>
          <w:trHeight w:val="744" w:hRule="atLeast"/>
        </w:trPr>
        <w:tc>
          <w:tcPr>
            <w:tcW w:w="989" w:type="dxa"/>
            <w:tcBorders>
              <w:top w:val="single" w:color="000000" w:sz="8" w:space="0"/>
              <w:left w:val="single" w:color="000000" w:sz="8" w:space="0"/>
              <w:bottom w:val="single" w:color="000000" w:sz="8" w:space="0"/>
              <w:right w:val="single" w:color="000000" w:sz="8" w:space="0"/>
            </w:tcBorders>
          </w:tcPr>
          <w:p w14:paraId="394FA1E4">
            <w:pPr>
              <w:spacing w:after="0"/>
              <w:ind w:left="106"/>
            </w:pPr>
            <w:r>
              <w:rPr>
                <w:rFonts w:ascii="Cambria" w:hAnsi="Cambria" w:eastAsia="Cambria" w:cs="Cambria"/>
                <w:b/>
              </w:rPr>
              <w:t xml:space="preserve">3 </w:t>
            </w:r>
          </w:p>
        </w:tc>
        <w:tc>
          <w:tcPr>
            <w:tcW w:w="5287" w:type="dxa"/>
            <w:tcBorders>
              <w:top w:val="single" w:color="000000" w:sz="8" w:space="0"/>
              <w:left w:val="single" w:color="000000" w:sz="8" w:space="0"/>
              <w:bottom w:val="single" w:color="000000" w:sz="8" w:space="0"/>
              <w:right w:val="single" w:color="000000" w:sz="8" w:space="0"/>
            </w:tcBorders>
          </w:tcPr>
          <w:p w14:paraId="3F027F0C">
            <w:pPr>
              <w:spacing w:after="0"/>
              <w:ind w:left="101"/>
            </w:pPr>
            <w:r>
              <w:rPr>
                <w:rFonts w:ascii="Cambria" w:hAnsi="Cambria" w:eastAsia="Cambria" w:cs="Cambria"/>
              </w:rPr>
              <w:t xml:space="preserve">Liming </w:t>
            </w:r>
          </w:p>
        </w:tc>
        <w:tc>
          <w:tcPr>
            <w:tcW w:w="1023" w:type="dxa"/>
            <w:tcBorders>
              <w:top w:val="single" w:color="000000" w:sz="8" w:space="0"/>
              <w:left w:val="single" w:color="000000" w:sz="8" w:space="0"/>
              <w:bottom w:val="single" w:color="000000" w:sz="8" w:space="0"/>
              <w:right w:val="single" w:color="000000" w:sz="8" w:space="0"/>
            </w:tcBorders>
          </w:tcPr>
          <w:p w14:paraId="5DD0B351">
            <w:pPr>
              <w:spacing w:after="0"/>
              <w:ind w:left="101"/>
            </w:pPr>
            <w:r>
              <w:rPr>
                <w:rFonts w:ascii="Cambria" w:hAnsi="Cambria" w:eastAsia="Cambria" w:cs="Cambria"/>
                <w:b/>
              </w:rPr>
              <w:t xml:space="preserve">BT1 </w:t>
            </w:r>
          </w:p>
        </w:tc>
        <w:tc>
          <w:tcPr>
            <w:tcW w:w="994" w:type="dxa"/>
            <w:tcBorders>
              <w:top w:val="single" w:color="000000" w:sz="8" w:space="0"/>
              <w:left w:val="single" w:color="000000" w:sz="8" w:space="0"/>
              <w:bottom w:val="single" w:color="000000" w:sz="8" w:space="0"/>
              <w:right w:val="single" w:color="000000" w:sz="8" w:space="0"/>
            </w:tcBorders>
          </w:tcPr>
          <w:p w14:paraId="2A7C20F7">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770964D7">
            <w:pPr>
              <w:spacing w:after="0"/>
              <w:ind w:left="101"/>
            </w:pPr>
            <w:r>
              <w:rPr>
                <w:rFonts w:ascii="Cambria" w:hAnsi="Cambria" w:eastAsia="Cambria" w:cs="Cambria"/>
                <w:b/>
              </w:rPr>
              <w:t xml:space="preserve">PO2 </w:t>
            </w:r>
          </w:p>
        </w:tc>
      </w:tr>
      <w:tr w14:paraId="74429FC1">
        <w:tblPrEx>
          <w:tblCellMar>
            <w:top w:w="49" w:type="dxa"/>
            <w:left w:w="10" w:type="dxa"/>
            <w:bottom w:w="33" w:type="dxa"/>
            <w:right w:w="115" w:type="dxa"/>
          </w:tblCellMar>
        </w:tblPrEx>
        <w:trPr>
          <w:trHeight w:val="533" w:hRule="atLeast"/>
        </w:trPr>
        <w:tc>
          <w:tcPr>
            <w:tcW w:w="989" w:type="dxa"/>
            <w:tcBorders>
              <w:top w:val="single" w:color="000000" w:sz="8" w:space="0"/>
              <w:left w:val="single" w:color="000000" w:sz="8" w:space="0"/>
              <w:bottom w:val="single" w:color="000000" w:sz="8" w:space="0"/>
              <w:right w:val="single" w:color="000000" w:sz="8" w:space="0"/>
            </w:tcBorders>
            <w:vAlign w:val="bottom"/>
          </w:tcPr>
          <w:p w14:paraId="31266E97">
            <w:pPr>
              <w:spacing w:after="0"/>
              <w:ind w:left="106"/>
            </w:pPr>
            <w:r>
              <w:rPr>
                <w:rFonts w:ascii="Cambria" w:hAnsi="Cambria" w:eastAsia="Cambria" w:cs="Cambria"/>
                <w:b/>
              </w:rPr>
              <w:t xml:space="preserve">4 </w:t>
            </w:r>
          </w:p>
        </w:tc>
        <w:tc>
          <w:tcPr>
            <w:tcW w:w="5287" w:type="dxa"/>
            <w:tcBorders>
              <w:top w:val="single" w:color="000000" w:sz="8" w:space="0"/>
              <w:left w:val="single" w:color="000000" w:sz="8" w:space="0"/>
              <w:bottom w:val="single" w:color="000000" w:sz="8" w:space="0"/>
              <w:right w:val="single" w:color="000000" w:sz="8" w:space="0"/>
            </w:tcBorders>
            <w:vAlign w:val="bottom"/>
          </w:tcPr>
          <w:p w14:paraId="2A6D5C8A">
            <w:pPr>
              <w:spacing w:after="0"/>
              <w:ind w:left="101"/>
            </w:pPr>
            <w:r>
              <w:rPr>
                <w:rFonts w:ascii="Cambria" w:hAnsi="Cambria" w:eastAsia="Cambria" w:cs="Cambria"/>
                <w:sz w:val="24"/>
              </w:rPr>
              <w:t xml:space="preserve">Stocking density </w:t>
            </w:r>
          </w:p>
        </w:tc>
        <w:tc>
          <w:tcPr>
            <w:tcW w:w="1023" w:type="dxa"/>
            <w:tcBorders>
              <w:top w:val="single" w:color="000000" w:sz="8" w:space="0"/>
              <w:left w:val="single" w:color="000000" w:sz="8" w:space="0"/>
              <w:bottom w:val="single" w:color="000000" w:sz="8" w:space="0"/>
              <w:right w:val="single" w:color="000000" w:sz="8" w:space="0"/>
            </w:tcBorders>
            <w:vAlign w:val="bottom"/>
          </w:tcPr>
          <w:p w14:paraId="4083F120">
            <w:pPr>
              <w:spacing w:after="0"/>
              <w:ind w:left="101"/>
            </w:pPr>
            <w:r>
              <w:rPr>
                <w:rFonts w:ascii="Cambria" w:hAnsi="Cambria" w:eastAsia="Cambria" w:cs="Cambria"/>
                <w:b/>
              </w:rPr>
              <w:t xml:space="preserve">BT1 </w:t>
            </w:r>
          </w:p>
        </w:tc>
        <w:tc>
          <w:tcPr>
            <w:tcW w:w="994" w:type="dxa"/>
            <w:tcBorders>
              <w:top w:val="single" w:color="000000" w:sz="8" w:space="0"/>
              <w:left w:val="single" w:color="000000" w:sz="8" w:space="0"/>
              <w:bottom w:val="single" w:color="000000" w:sz="8" w:space="0"/>
              <w:right w:val="single" w:color="000000" w:sz="8" w:space="0"/>
            </w:tcBorders>
            <w:vAlign w:val="bottom"/>
          </w:tcPr>
          <w:p w14:paraId="20C62E0C">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vAlign w:val="bottom"/>
          </w:tcPr>
          <w:p w14:paraId="6DE13888">
            <w:pPr>
              <w:spacing w:after="0"/>
              <w:ind w:left="101"/>
            </w:pPr>
            <w:r>
              <w:rPr>
                <w:rFonts w:ascii="Cambria" w:hAnsi="Cambria" w:eastAsia="Cambria" w:cs="Cambria"/>
                <w:b/>
              </w:rPr>
              <w:t xml:space="preserve">PO2 </w:t>
            </w:r>
          </w:p>
        </w:tc>
      </w:tr>
      <w:tr w14:paraId="33AB303F">
        <w:tblPrEx>
          <w:tblCellMar>
            <w:top w:w="49" w:type="dxa"/>
            <w:left w:w="10" w:type="dxa"/>
            <w:bottom w:w="33" w:type="dxa"/>
            <w:right w:w="115" w:type="dxa"/>
          </w:tblCellMar>
        </w:tblPrEx>
        <w:trPr>
          <w:trHeight w:val="744" w:hRule="atLeast"/>
        </w:trPr>
        <w:tc>
          <w:tcPr>
            <w:tcW w:w="989" w:type="dxa"/>
            <w:tcBorders>
              <w:top w:val="single" w:color="000000" w:sz="8" w:space="0"/>
              <w:left w:val="single" w:color="000000" w:sz="8" w:space="0"/>
              <w:bottom w:val="single" w:color="000000" w:sz="8" w:space="0"/>
              <w:right w:val="single" w:color="000000" w:sz="8" w:space="0"/>
            </w:tcBorders>
          </w:tcPr>
          <w:p w14:paraId="3AF7B41D">
            <w:pPr>
              <w:spacing w:after="0"/>
              <w:ind w:left="106"/>
            </w:pPr>
            <w:r>
              <w:rPr>
                <w:rFonts w:ascii="Cambria" w:hAnsi="Cambria" w:eastAsia="Cambria" w:cs="Cambria"/>
                <w:b/>
              </w:rPr>
              <w:t xml:space="preserve">5 </w:t>
            </w:r>
          </w:p>
        </w:tc>
        <w:tc>
          <w:tcPr>
            <w:tcW w:w="5287" w:type="dxa"/>
            <w:tcBorders>
              <w:top w:val="single" w:color="000000" w:sz="8" w:space="0"/>
              <w:left w:val="single" w:color="000000" w:sz="8" w:space="0"/>
              <w:bottom w:val="single" w:color="000000" w:sz="8" w:space="0"/>
              <w:right w:val="single" w:color="000000" w:sz="8" w:space="0"/>
            </w:tcBorders>
            <w:vAlign w:val="center"/>
          </w:tcPr>
          <w:p w14:paraId="4BC57FE5">
            <w:pPr>
              <w:spacing w:after="0"/>
              <w:ind w:left="101"/>
            </w:pPr>
            <w:r>
              <w:rPr>
                <w:rFonts w:ascii="Cambria" w:hAnsi="Cambria" w:eastAsia="Cambria" w:cs="Cambria"/>
                <w:sz w:val="24"/>
              </w:rPr>
              <w:t xml:space="preserve">Turbidity </w:t>
            </w:r>
          </w:p>
        </w:tc>
        <w:tc>
          <w:tcPr>
            <w:tcW w:w="1023" w:type="dxa"/>
            <w:tcBorders>
              <w:top w:val="single" w:color="000000" w:sz="8" w:space="0"/>
              <w:left w:val="single" w:color="000000" w:sz="8" w:space="0"/>
              <w:bottom w:val="single" w:color="000000" w:sz="8" w:space="0"/>
              <w:right w:val="single" w:color="000000" w:sz="8" w:space="0"/>
            </w:tcBorders>
          </w:tcPr>
          <w:p w14:paraId="72C85958">
            <w:pPr>
              <w:spacing w:after="0"/>
              <w:ind w:left="101"/>
            </w:pPr>
            <w:r>
              <w:rPr>
                <w:rFonts w:ascii="Cambria" w:hAnsi="Cambria" w:eastAsia="Cambria" w:cs="Cambria"/>
                <w:b/>
              </w:rPr>
              <w:t xml:space="preserve">BT2 </w:t>
            </w:r>
          </w:p>
        </w:tc>
        <w:tc>
          <w:tcPr>
            <w:tcW w:w="994" w:type="dxa"/>
            <w:tcBorders>
              <w:top w:val="single" w:color="000000" w:sz="8" w:space="0"/>
              <w:left w:val="single" w:color="000000" w:sz="8" w:space="0"/>
              <w:bottom w:val="single" w:color="000000" w:sz="8" w:space="0"/>
              <w:right w:val="single" w:color="000000" w:sz="8" w:space="0"/>
            </w:tcBorders>
          </w:tcPr>
          <w:p w14:paraId="0B18670E">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42362EB8">
            <w:pPr>
              <w:spacing w:after="0"/>
              <w:ind w:left="101"/>
            </w:pPr>
            <w:r>
              <w:rPr>
                <w:rFonts w:ascii="Cambria" w:hAnsi="Cambria" w:eastAsia="Cambria" w:cs="Cambria"/>
                <w:b/>
              </w:rPr>
              <w:t xml:space="preserve">PO2 </w:t>
            </w:r>
          </w:p>
        </w:tc>
      </w:tr>
      <w:tr w14:paraId="23A3974D">
        <w:tblPrEx>
          <w:tblCellMar>
            <w:top w:w="49" w:type="dxa"/>
            <w:left w:w="10" w:type="dxa"/>
            <w:bottom w:w="33" w:type="dxa"/>
            <w:right w:w="115" w:type="dxa"/>
          </w:tblCellMar>
        </w:tblPrEx>
        <w:trPr>
          <w:trHeight w:val="667" w:hRule="atLeast"/>
        </w:trPr>
        <w:tc>
          <w:tcPr>
            <w:tcW w:w="989" w:type="dxa"/>
            <w:tcBorders>
              <w:top w:val="single" w:color="000000" w:sz="8" w:space="0"/>
              <w:left w:val="single" w:color="000000" w:sz="8" w:space="0"/>
              <w:bottom w:val="single" w:color="000000" w:sz="8" w:space="0"/>
              <w:right w:val="single" w:color="000000" w:sz="8" w:space="0"/>
            </w:tcBorders>
          </w:tcPr>
          <w:p w14:paraId="4966ADD6">
            <w:pPr>
              <w:spacing w:after="0"/>
            </w:pPr>
            <w:r>
              <w:rPr>
                <w:rFonts w:ascii="Cambria" w:hAnsi="Cambria" w:eastAsia="Cambria" w:cs="Cambria"/>
                <w:b/>
              </w:rPr>
              <w:t xml:space="preserve"> </w:t>
            </w:r>
          </w:p>
          <w:p w14:paraId="0327D97E">
            <w:pPr>
              <w:spacing w:after="0"/>
              <w:ind w:left="106"/>
            </w:pPr>
            <w:r>
              <w:rPr>
                <w:rFonts w:ascii="Cambria" w:hAnsi="Cambria" w:eastAsia="Cambria" w:cs="Cambria"/>
                <w:b/>
              </w:rPr>
              <w:t xml:space="preserve">6 </w:t>
            </w:r>
          </w:p>
        </w:tc>
        <w:tc>
          <w:tcPr>
            <w:tcW w:w="5287" w:type="dxa"/>
            <w:tcBorders>
              <w:top w:val="single" w:color="000000" w:sz="8" w:space="0"/>
              <w:left w:val="single" w:color="000000" w:sz="8" w:space="0"/>
              <w:bottom w:val="single" w:color="000000" w:sz="8" w:space="0"/>
              <w:right w:val="single" w:color="000000" w:sz="8" w:space="0"/>
            </w:tcBorders>
          </w:tcPr>
          <w:p w14:paraId="2ACF55B8">
            <w:pPr>
              <w:spacing w:after="0"/>
            </w:pPr>
            <w:r>
              <w:rPr>
                <w:rFonts w:ascii="Cambria" w:hAnsi="Cambria" w:eastAsia="Cambria" w:cs="Cambria"/>
                <w:b/>
              </w:rPr>
              <w:t xml:space="preserve"> </w:t>
            </w:r>
          </w:p>
          <w:p w14:paraId="6F184E5B">
            <w:pPr>
              <w:spacing w:after="0"/>
              <w:ind w:left="173"/>
            </w:pPr>
            <w:r>
              <w:rPr>
                <w:rFonts w:ascii="Cambria" w:hAnsi="Cambria" w:eastAsia="Cambria" w:cs="Cambria"/>
                <w:b/>
                <w:color w:val="111111"/>
              </w:rPr>
              <w:t>Pre-stocking</w:t>
            </w:r>
            <w:r>
              <w:rPr>
                <w:rFonts w:ascii="Cambria" w:hAnsi="Cambria" w:eastAsia="Cambria" w:cs="Cambria"/>
                <w:b/>
              </w:rPr>
              <w:t xml:space="preserve"> </w:t>
            </w:r>
          </w:p>
        </w:tc>
        <w:tc>
          <w:tcPr>
            <w:tcW w:w="1023" w:type="dxa"/>
            <w:tcBorders>
              <w:top w:val="single" w:color="000000" w:sz="8" w:space="0"/>
              <w:left w:val="single" w:color="000000" w:sz="8" w:space="0"/>
              <w:bottom w:val="single" w:color="000000" w:sz="8" w:space="0"/>
              <w:right w:val="single" w:color="000000" w:sz="8" w:space="0"/>
            </w:tcBorders>
          </w:tcPr>
          <w:p w14:paraId="1282FA17">
            <w:pPr>
              <w:spacing w:after="0"/>
            </w:pPr>
            <w:r>
              <w:rPr>
                <w:rFonts w:ascii="Cambria" w:hAnsi="Cambria" w:eastAsia="Cambria" w:cs="Cambria"/>
                <w:b/>
              </w:rPr>
              <w:t xml:space="preserve"> </w:t>
            </w:r>
          </w:p>
          <w:p w14:paraId="45C0EFBD">
            <w:pPr>
              <w:spacing w:after="0"/>
              <w:ind w:left="101"/>
            </w:pPr>
            <w:r>
              <w:rPr>
                <w:rFonts w:ascii="Cambria" w:hAnsi="Cambria" w:eastAsia="Cambria" w:cs="Cambria"/>
                <w:b/>
              </w:rPr>
              <w:t xml:space="preserve">BT1 </w:t>
            </w:r>
          </w:p>
        </w:tc>
        <w:tc>
          <w:tcPr>
            <w:tcW w:w="994" w:type="dxa"/>
            <w:tcBorders>
              <w:top w:val="single" w:color="000000" w:sz="8" w:space="0"/>
              <w:left w:val="single" w:color="000000" w:sz="8" w:space="0"/>
              <w:bottom w:val="single" w:color="000000" w:sz="8" w:space="0"/>
              <w:right w:val="single" w:color="000000" w:sz="8" w:space="0"/>
            </w:tcBorders>
          </w:tcPr>
          <w:p w14:paraId="15BA0605">
            <w:pPr>
              <w:spacing w:after="0"/>
            </w:pPr>
            <w:r>
              <w:rPr>
                <w:rFonts w:ascii="Cambria" w:hAnsi="Cambria" w:eastAsia="Cambria" w:cs="Cambria"/>
                <w:b/>
              </w:rPr>
              <w:t xml:space="preserve"> </w:t>
            </w:r>
          </w:p>
          <w:p w14:paraId="1C85B7EC">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50EDA4DC">
            <w:pPr>
              <w:spacing w:after="0"/>
            </w:pPr>
            <w:r>
              <w:rPr>
                <w:rFonts w:ascii="Cambria" w:hAnsi="Cambria" w:eastAsia="Cambria" w:cs="Cambria"/>
                <w:b/>
              </w:rPr>
              <w:t xml:space="preserve"> </w:t>
            </w:r>
          </w:p>
          <w:p w14:paraId="47DA7ABE">
            <w:pPr>
              <w:spacing w:after="0"/>
              <w:ind w:left="101"/>
            </w:pPr>
            <w:r>
              <w:rPr>
                <w:rFonts w:ascii="Cambria" w:hAnsi="Cambria" w:eastAsia="Cambria" w:cs="Cambria"/>
                <w:b/>
              </w:rPr>
              <w:t xml:space="preserve">PO2 </w:t>
            </w:r>
          </w:p>
        </w:tc>
      </w:tr>
      <w:tr w14:paraId="482D3FC3">
        <w:tblPrEx>
          <w:tblCellMar>
            <w:top w:w="49" w:type="dxa"/>
            <w:left w:w="10" w:type="dxa"/>
            <w:bottom w:w="33" w:type="dxa"/>
            <w:right w:w="115" w:type="dxa"/>
          </w:tblCellMar>
        </w:tblPrEx>
        <w:trPr>
          <w:trHeight w:val="456" w:hRule="atLeast"/>
        </w:trPr>
        <w:tc>
          <w:tcPr>
            <w:tcW w:w="989" w:type="dxa"/>
            <w:tcBorders>
              <w:top w:val="single" w:color="000000" w:sz="8" w:space="0"/>
              <w:left w:val="single" w:color="000000" w:sz="8" w:space="0"/>
              <w:bottom w:val="single" w:color="000000" w:sz="8" w:space="0"/>
              <w:right w:val="single" w:color="000000" w:sz="8" w:space="0"/>
            </w:tcBorders>
            <w:vAlign w:val="bottom"/>
          </w:tcPr>
          <w:p w14:paraId="55F03B5D">
            <w:pPr>
              <w:spacing w:after="0"/>
              <w:ind w:left="106"/>
            </w:pPr>
            <w:r>
              <w:rPr>
                <w:rFonts w:ascii="Cambria" w:hAnsi="Cambria" w:eastAsia="Cambria" w:cs="Cambria"/>
                <w:b/>
              </w:rPr>
              <w:t xml:space="preserve">7 </w:t>
            </w:r>
          </w:p>
        </w:tc>
        <w:tc>
          <w:tcPr>
            <w:tcW w:w="5287" w:type="dxa"/>
            <w:tcBorders>
              <w:top w:val="single" w:color="000000" w:sz="8" w:space="0"/>
              <w:left w:val="single" w:color="000000" w:sz="8" w:space="0"/>
              <w:bottom w:val="single" w:color="000000" w:sz="8" w:space="0"/>
              <w:right w:val="single" w:color="000000" w:sz="8" w:space="0"/>
            </w:tcBorders>
            <w:vAlign w:val="bottom"/>
          </w:tcPr>
          <w:p w14:paraId="7C22492E">
            <w:pPr>
              <w:spacing w:after="0"/>
              <w:ind w:left="101"/>
            </w:pPr>
            <w:r>
              <w:rPr>
                <w:rFonts w:ascii="Cambria" w:hAnsi="Cambria" w:eastAsia="Cambria" w:cs="Cambria"/>
              </w:rPr>
              <w:t xml:space="preserve">DOD </w:t>
            </w:r>
          </w:p>
        </w:tc>
        <w:tc>
          <w:tcPr>
            <w:tcW w:w="1023" w:type="dxa"/>
            <w:tcBorders>
              <w:top w:val="single" w:color="000000" w:sz="8" w:space="0"/>
              <w:left w:val="single" w:color="000000" w:sz="8" w:space="0"/>
              <w:bottom w:val="single" w:color="000000" w:sz="8" w:space="0"/>
              <w:right w:val="single" w:color="000000" w:sz="8" w:space="0"/>
            </w:tcBorders>
            <w:vAlign w:val="bottom"/>
          </w:tcPr>
          <w:p w14:paraId="4A5E6737">
            <w:pPr>
              <w:spacing w:after="0"/>
              <w:ind w:left="101"/>
            </w:pPr>
            <w:r>
              <w:rPr>
                <w:rFonts w:ascii="Cambria" w:hAnsi="Cambria" w:eastAsia="Cambria" w:cs="Cambria"/>
                <w:b/>
              </w:rPr>
              <w:t xml:space="preserve">BT1 </w:t>
            </w:r>
          </w:p>
        </w:tc>
        <w:tc>
          <w:tcPr>
            <w:tcW w:w="994" w:type="dxa"/>
            <w:tcBorders>
              <w:top w:val="single" w:color="000000" w:sz="8" w:space="0"/>
              <w:left w:val="single" w:color="000000" w:sz="8" w:space="0"/>
              <w:bottom w:val="single" w:color="000000" w:sz="8" w:space="0"/>
              <w:right w:val="single" w:color="000000" w:sz="8" w:space="0"/>
            </w:tcBorders>
            <w:vAlign w:val="bottom"/>
          </w:tcPr>
          <w:p w14:paraId="22AA8C6A">
            <w:pPr>
              <w:spacing w:after="0"/>
              <w:ind w:left="106"/>
            </w:pPr>
            <w:r>
              <w:rPr>
                <w:rFonts w:ascii="Cambria" w:hAnsi="Cambria" w:eastAsia="Cambria" w:cs="Cambria"/>
                <w:b/>
              </w:rPr>
              <w:t xml:space="preserve">CO1 </w:t>
            </w:r>
          </w:p>
        </w:tc>
        <w:tc>
          <w:tcPr>
            <w:tcW w:w="850" w:type="dxa"/>
            <w:tcBorders>
              <w:top w:val="single" w:color="000000" w:sz="8" w:space="0"/>
              <w:left w:val="single" w:color="000000" w:sz="8" w:space="0"/>
              <w:bottom w:val="single" w:color="000000" w:sz="8" w:space="0"/>
              <w:right w:val="single" w:color="000000" w:sz="8" w:space="0"/>
            </w:tcBorders>
            <w:vAlign w:val="bottom"/>
          </w:tcPr>
          <w:p w14:paraId="03D97369">
            <w:pPr>
              <w:spacing w:after="0"/>
              <w:ind w:left="101"/>
            </w:pPr>
            <w:r>
              <w:rPr>
                <w:rFonts w:ascii="Cambria" w:hAnsi="Cambria" w:eastAsia="Cambria" w:cs="Cambria"/>
                <w:b/>
              </w:rPr>
              <w:t xml:space="preserve">PO2 </w:t>
            </w:r>
          </w:p>
        </w:tc>
      </w:tr>
    </w:tbl>
    <w:p w14:paraId="0AF3F3A9">
      <w:pPr>
        <w:spacing w:after="0"/>
      </w:pPr>
      <w:r>
        <w:rPr>
          <w:rFonts w:ascii="Cambria" w:hAnsi="Cambria" w:eastAsia="Cambria" w:cs="Cambria"/>
          <w:b/>
        </w:rPr>
        <w:t xml:space="preserve"> </w:t>
      </w:r>
    </w:p>
    <w:p w14:paraId="4BD74960">
      <w:pPr>
        <w:spacing w:after="199"/>
        <w:ind w:right="61"/>
        <w:jc w:val="center"/>
      </w:pPr>
      <w:r>
        <w:rPr>
          <w:rFonts w:ascii="Times New Roman" w:hAnsi="Times New Roman" w:eastAsia="Times New Roman" w:cs="Times New Roman"/>
          <w:b/>
          <w:sz w:val="24"/>
          <w:u w:val="single" w:color="000000"/>
          <w:shd w:val="clear" w:color="auto" w:fill="FFFF00"/>
        </w:rPr>
        <w:t>BLUE PRINT</w:t>
      </w:r>
      <w:r>
        <w:rPr>
          <w:rFonts w:ascii="Times New Roman" w:hAnsi="Times New Roman" w:eastAsia="Times New Roman" w:cs="Times New Roman"/>
          <w:b/>
          <w:sz w:val="24"/>
        </w:rPr>
        <w:t xml:space="preserve"> </w:t>
      </w:r>
    </w:p>
    <w:p w14:paraId="1D26BD72">
      <w:pPr>
        <w:spacing w:after="0"/>
      </w:pPr>
      <w:r>
        <w:rPr>
          <w:rFonts w:ascii="Times New Roman" w:hAnsi="Times New Roman" w:eastAsia="Times New Roman" w:cs="Times New Roman"/>
          <w:b/>
          <w:sz w:val="24"/>
        </w:rPr>
        <w:t xml:space="preserve"> </w:t>
      </w:r>
    </w:p>
    <w:p w14:paraId="723E8285">
      <w:pPr>
        <w:tabs>
          <w:tab w:val="center" w:pos="1103"/>
          <w:tab w:val="right" w:pos="9229"/>
        </w:tabs>
        <w:spacing w:after="33"/>
      </w:pPr>
      <w:r>
        <w:tab/>
      </w:r>
      <w:r>
        <w:rPr>
          <w:rFonts w:ascii="Times New Roman" w:hAnsi="Times New Roman" w:eastAsia="Times New Roman" w:cs="Times New Roman"/>
          <w:b/>
          <w:sz w:val="24"/>
          <w:u w:val="single" w:color="000000"/>
        </w:rPr>
        <w:t xml:space="preserve">Time: 2 1/2 hrs </w:t>
      </w:r>
      <w:r>
        <w:rPr>
          <w:rFonts w:ascii="Times New Roman" w:hAnsi="Times New Roman" w:eastAsia="Times New Roman" w:cs="Times New Roman"/>
          <w:b/>
          <w:sz w:val="24"/>
          <w:u w:val="single" w:color="000000"/>
        </w:rPr>
        <w:tab/>
      </w:r>
      <w:r>
        <w:rPr>
          <w:rFonts w:ascii="Times New Roman" w:hAnsi="Times New Roman" w:eastAsia="Times New Roman" w:cs="Times New Roman"/>
          <w:b/>
          <w:sz w:val="24"/>
          <w:u w:val="single" w:color="000000"/>
        </w:rPr>
        <w:t>Max. Marks: 50</w:t>
      </w:r>
      <w:r>
        <w:rPr>
          <w:rFonts w:ascii="Times New Roman" w:hAnsi="Times New Roman" w:eastAsia="Times New Roman" w:cs="Times New Roman"/>
          <w:b/>
          <w:sz w:val="24"/>
        </w:rPr>
        <w:t xml:space="preserve"> </w:t>
      </w:r>
    </w:p>
    <w:p w14:paraId="63222CCA">
      <w:pPr>
        <w:spacing w:after="0"/>
      </w:pPr>
      <w:r>
        <w:rPr>
          <w:rFonts w:ascii="Times New Roman" w:hAnsi="Times New Roman" w:eastAsia="Times New Roman" w:cs="Times New Roman"/>
          <w:b/>
          <w:sz w:val="20"/>
        </w:rPr>
        <w:t xml:space="preserve"> </w:t>
      </w:r>
    </w:p>
    <w:p w14:paraId="311D209E">
      <w:pPr>
        <w:spacing w:after="0"/>
        <w:jc w:val="both"/>
      </w:pPr>
      <w:r>
        <w:rPr>
          <w:rFonts w:ascii="Times New Roman" w:hAnsi="Times New Roman" w:eastAsia="Times New Roman" w:cs="Times New Roman"/>
          <w:b/>
          <w:sz w:val="2"/>
        </w:rPr>
        <w:t xml:space="preserve"> </w:t>
      </w:r>
    </w:p>
    <w:tbl>
      <w:tblPr>
        <w:tblStyle w:val="19"/>
        <w:tblW w:w="9633" w:type="dxa"/>
        <w:tblInd w:w="341" w:type="dxa"/>
        <w:tblLayout w:type="autofit"/>
        <w:tblCellMar>
          <w:top w:w="31" w:type="dxa"/>
          <w:left w:w="5" w:type="dxa"/>
          <w:bottom w:w="0" w:type="dxa"/>
          <w:right w:w="115" w:type="dxa"/>
        </w:tblCellMar>
      </w:tblPr>
      <w:tblGrid>
        <w:gridCol w:w="2219"/>
        <w:gridCol w:w="4729"/>
        <w:gridCol w:w="2685"/>
      </w:tblGrid>
      <w:tr w14:paraId="27E809CD">
        <w:tblPrEx>
          <w:tblCellMar>
            <w:top w:w="31" w:type="dxa"/>
            <w:left w:w="5" w:type="dxa"/>
            <w:bottom w:w="0" w:type="dxa"/>
            <w:right w:w="115" w:type="dxa"/>
          </w:tblCellMar>
        </w:tblPrEx>
        <w:trPr>
          <w:trHeight w:val="1008" w:hRule="atLeast"/>
        </w:trPr>
        <w:tc>
          <w:tcPr>
            <w:tcW w:w="2219" w:type="dxa"/>
            <w:tcBorders>
              <w:top w:val="single" w:color="000000" w:sz="4" w:space="0"/>
              <w:left w:val="single" w:color="000000" w:sz="4" w:space="0"/>
              <w:bottom w:val="single" w:color="000000" w:sz="4" w:space="0"/>
              <w:right w:val="single" w:color="000000" w:sz="4" w:space="0"/>
            </w:tcBorders>
          </w:tcPr>
          <w:p w14:paraId="45792211">
            <w:pPr>
              <w:spacing w:after="0"/>
              <w:ind w:left="572"/>
              <w:jc w:val="center"/>
            </w:pPr>
            <w:r>
              <w:rPr>
                <w:rFonts w:ascii="Times New Roman" w:hAnsi="Times New Roman" w:eastAsia="Times New Roman" w:cs="Times New Roman"/>
                <w:sz w:val="24"/>
              </w:rPr>
              <w:t xml:space="preserve">V </w:t>
            </w:r>
          </w:p>
        </w:tc>
        <w:tc>
          <w:tcPr>
            <w:tcW w:w="4729" w:type="dxa"/>
            <w:tcBorders>
              <w:top w:val="single" w:color="000000" w:sz="4" w:space="0"/>
              <w:left w:val="single" w:color="000000" w:sz="4" w:space="0"/>
              <w:bottom w:val="single" w:color="000000" w:sz="4" w:space="0"/>
              <w:right w:val="single" w:color="000000" w:sz="4" w:space="0"/>
            </w:tcBorders>
          </w:tcPr>
          <w:p w14:paraId="531CC9C1">
            <w:pPr>
              <w:spacing w:after="0"/>
              <w:ind w:left="149"/>
              <w:jc w:val="center"/>
            </w:pPr>
            <w:r>
              <w:rPr>
                <w:rFonts w:ascii="Times New Roman" w:hAnsi="Times New Roman" w:eastAsia="Times New Roman" w:cs="Times New Roman"/>
                <w:b/>
                <w:sz w:val="24"/>
              </w:rPr>
              <w:t xml:space="preserve">2 </w:t>
            </w:r>
          </w:p>
        </w:tc>
        <w:tc>
          <w:tcPr>
            <w:tcW w:w="2685" w:type="dxa"/>
            <w:tcBorders>
              <w:top w:val="single" w:color="000000" w:sz="4" w:space="0"/>
              <w:left w:val="single" w:color="000000" w:sz="4" w:space="0"/>
              <w:bottom w:val="single" w:color="000000" w:sz="4" w:space="0"/>
              <w:right w:val="single" w:color="000000" w:sz="4" w:space="0"/>
            </w:tcBorders>
          </w:tcPr>
          <w:p w14:paraId="1274DA51">
            <w:pPr>
              <w:spacing w:after="0"/>
              <w:ind w:left="110"/>
              <w:jc w:val="center"/>
            </w:pPr>
            <w:r>
              <w:rPr>
                <w:rFonts w:ascii="Times New Roman" w:hAnsi="Times New Roman" w:eastAsia="Times New Roman" w:cs="Times New Roman"/>
                <w:b/>
                <w:sz w:val="24"/>
              </w:rPr>
              <w:t xml:space="preserve">2 </w:t>
            </w:r>
          </w:p>
        </w:tc>
      </w:tr>
      <w:tr w14:paraId="11B398A9">
        <w:tblPrEx>
          <w:tblCellMar>
            <w:top w:w="31" w:type="dxa"/>
            <w:left w:w="5" w:type="dxa"/>
            <w:bottom w:w="0" w:type="dxa"/>
            <w:right w:w="115" w:type="dxa"/>
          </w:tblCellMar>
        </w:tblPrEx>
        <w:trPr>
          <w:trHeight w:val="1229" w:hRule="atLeast"/>
        </w:trPr>
        <w:tc>
          <w:tcPr>
            <w:tcW w:w="2219" w:type="dxa"/>
            <w:tcBorders>
              <w:top w:val="single" w:color="000000" w:sz="4" w:space="0"/>
              <w:left w:val="single" w:color="000000" w:sz="4" w:space="0"/>
              <w:bottom w:val="single" w:color="000000" w:sz="4" w:space="0"/>
              <w:right w:val="single" w:color="000000" w:sz="4" w:space="0"/>
            </w:tcBorders>
          </w:tcPr>
          <w:p w14:paraId="0BCCD60B">
            <w:pPr>
              <w:spacing w:after="0"/>
              <w:ind w:left="269"/>
              <w:jc w:val="center"/>
            </w:pPr>
            <w:r>
              <w:rPr>
                <w:rFonts w:ascii="Times New Roman" w:hAnsi="Times New Roman" w:eastAsia="Times New Roman" w:cs="Times New Roman"/>
                <w:sz w:val="24"/>
              </w:rPr>
              <w:t xml:space="preserve">Total </w:t>
            </w:r>
          </w:p>
        </w:tc>
        <w:tc>
          <w:tcPr>
            <w:tcW w:w="4729" w:type="dxa"/>
            <w:tcBorders>
              <w:top w:val="single" w:color="000000" w:sz="4" w:space="0"/>
              <w:left w:val="single" w:color="000000" w:sz="4" w:space="0"/>
              <w:bottom w:val="single" w:color="000000" w:sz="4" w:space="0"/>
              <w:right w:val="single" w:color="000000" w:sz="4" w:space="0"/>
            </w:tcBorders>
          </w:tcPr>
          <w:p w14:paraId="4C3C0BEF">
            <w:pPr>
              <w:spacing w:after="0"/>
            </w:pPr>
            <w:r>
              <w:rPr>
                <w:rFonts w:ascii="Times New Roman" w:hAnsi="Times New Roman" w:eastAsia="Times New Roman" w:cs="Times New Roman"/>
                <w:b/>
                <w:sz w:val="24"/>
              </w:rPr>
              <w:t xml:space="preserve"> </w:t>
            </w:r>
          </w:p>
          <w:p w14:paraId="36A2A28C">
            <w:pPr>
              <w:spacing w:after="0"/>
              <w:ind w:left="1680" w:hanging="1522"/>
            </w:pPr>
            <w:r>
              <w:rPr>
                <w:rFonts w:ascii="Times New Roman" w:hAnsi="Times New Roman" w:eastAsia="Times New Roman" w:cs="Times New Roman"/>
                <w:b/>
                <w:sz w:val="24"/>
              </w:rPr>
              <w:t xml:space="preserve">Out of 6, 3 questions should be answered 3X10=30M </w:t>
            </w:r>
          </w:p>
        </w:tc>
        <w:tc>
          <w:tcPr>
            <w:tcW w:w="2685" w:type="dxa"/>
            <w:tcBorders>
              <w:top w:val="single" w:color="000000" w:sz="4" w:space="0"/>
              <w:left w:val="single" w:color="000000" w:sz="4" w:space="0"/>
              <w:bottom w:val="single" w:color="000000" w:sz="4" w:space="0"/>
              <w:right w:val="single" w:color="000000" w:sz="4" w:space="0"/>
            </w:tcBorders>
          </w:tcPr>
          <w:p w14:paraId="18429CB8">
            <w:pPr>
              <w:spacing w:after="0"/>
            </w:pPr>
            <w:r>
              <w:rPr>
                <w:rFonts w:ascii="Times New Roman" w:hAnsi="Times New Roman" w:eastAsia="Times New Roman" w:cs="Times New Roman"/>
                <w:b/>
                <w:sz w:val="24"/>
              </w:rPr>
              <w:t xml:space="preserve"> </w:t>
            </w:r>
          </w:p>
          <w:p w14:paraId="4E82F9BD">
            <w:pPr>
              <w:spacing w:after="0"/>
              <w:ind w:left="15"/>
            </w:pPr>
            <w:r>
              <w:rPr>
                <w:rFonts w:ascii="Times New Roman" w:hAnsi="Times New Roman" w:eastAsia="Times New Roman" w:cs="Times New Roman"/>
                <w:b/>
                <w:sz w:val="24"/>
              </w:rPr>
              <w:t xml:space="preserve">Out of 7, 4questions should be answered 4X5=20M </w:t>
            </w:r>
          </w:p>
        </w:tc>
      </w:tr>
    </w:tbl>
    <w:p w14:paraId="31F44C6F">
      <w:pPr>
        <w:sectPr>
          <w:pgSz w:w="12240" w:h="15840"/>
          <w:pgMar w:top="1428" w:right="1931" w:bottom="1359" w:left="1080" w:header="720" w:footer="720" w:gutter="0"/>
          <w:cols w:space="720" w:num="1"/>
        </w:sectPr>
      </w:pPr>
    </w:p>
    <w:p w14:paraId="04250B48">
      <w:pPr>
        <w:spacing w:after="290" w:line="256" w:lineRule="auto"/>
        <w:ind w:left="2342" w:right="877" w:hanging="10"/>
        <w:jc w:val="center"/>
      </w:pPr>
      <w:r>
        <w:rPr>
          <w:rFonts w:ascii="Times New Roman" w:hAnsi="Times New Roman" w:eastAsia="Times New Roman" w:cs="Times New Roman"/>
          <w:b/>
          <w:sz w:val="28"/>
        </w:rPr>
        <w:t xml:space="preserve">Pithapur Rajah’s Government College (Autonomous), Kakinada </w:t>
      </w:r>
    </w:p>
    <w:p w14:paraId="1C2E6B2D">
      <w:pPr>
        <w:spacing w:after="3" w:line="256" w:lineRule="auto"/>
        <w:ind w:left="1394" w:right="645" w:hanging="10"/>
        <w:jc w:val="center"/>
      </w:pPr>
      <w:r>
        <w:rPr>
          <w:rFonts w:ascii="Times New Roman" w:hAnsi="Times New Roman" w:eastAsia="Times New Roman" w:cs="Times New Roman"/>
          <w:b/>
          <w:sz w:val="28"/>
        </w:rPr>
        <w:t xml:space="preserve">SEMESTER-III: COURSE 5: </w:t>
      </w:r>
    </w:p>
    <w:p w14:paraId="3BD262A8">
      <w:pPr>
        <w:spacing w:after="3" w:line="256" w:lineRule="auto"/>
        <w:ind w:left="1394" w:right="664" w:hanging="10"/>
        <w:jc w:val="center"/>
      </w:pPr>
      <w:r>
        <w:rPr>
          <w:rFonts w:ascii="Times New Roman" w:hAnsi="Times New Roman" w:eastAsia="Times New Roman" w:cs="Times New Roman"/>
          <w:b/>
          <w:sz w:val="28"/>
        </w:rPr>
        <w:t xml:space="preserve">BASIC PRINCIPLES OF AQUACULTURE </w:t>
      </w:r>
    </w:p>
    <w:p w14:paraId="111FA18C">
      <w:pPr>
        <w:spacing w:after="3" w:line="256" w:lineRule="auto"/>
        <w:ind w:left="1394" w:right="656" w:hanging="10"/>
        <w:jc w:val="center"/>
      </w:pPr>
      <w:r>
        <w:rPr>
          <w:rFonts w:ascii="Times New Roman" w:hAnsi="Times New Roman" w:eastAsia="Times New Roman" w:cs="Times New Roman"/>
          <w:b/>
          <w:sz w:val="28"/>
        </w:rPr>
        <w:t xml:space="preserve">Model question Paper </w:t>
      </w:r>
    </w:p>
    <w:p w14:paraId="05853B86">
      <w:pPr>
        <w:tabs>
          <w:tab w:val="center" w:pos="2359"/>
          <w:tab w:val="right" w:pos="10848"/>
        </w:tabs>
        <w:spacing w:after="0"/>
      </w:pPr>
      <w:r>
        <w:tab/>
      </w:r>
      <w:r>
        <w:rPr>
          <w:rFonts w:ascii="Times New Roman" w:hAnsi="Times New Roman" w:eastAsia="Times New Roman" w:cs="Times New Roman"/>
          <w:b/>
        </w:rPr>
        <w:t xml:space="preserve">Time: 2 Hrs. </w:t>
      </w:r>
      <w:r>
        <w:rPr>
          <w:rFonts w:ascii="Times New Roman" w:hAnsi="Times New Roman" w:eastAsia="Times New Roman" w:cs="Times New Roman"/>
          <w:b/>
        </w:rPr>
        <w:tab/>
      </w:r>
      <w:r>
        <w:rPr>
          <w:rFonts w:ascii="Times New Roman" w:hAnsi="Times New Roman" w:eastAsia="Times New Roman" w:cs="Times New Roman"/>
          <w:b/>
        </w:rPr>
        <w:t xml:space="preserve">Max. Marks: 50 </w:t>
      </w:r>
    </w:p>
    <w:p w14:paraId="634937FA">
      <w:pPr>
        <w:spacing w:after="0"/>
      </w:pPr>
      <w:r>
        <w:rPr>
          <w:rFonts w:ascii="Times New Roman" w:hAnsi="Times New Roman" w:eastAsia="Times New Roman" w:cs="Times New Roman"/>
          <w:b/>
        </w:rPr>
        <w:t xml:space="preserve"> </w:t>
      </w:r>
    </w:p>
    <w:p w14:paraId="0AF569C9">
      <w:pPr>
        <w:pStyle w:val="4"/>
        <w:spacing w:after="195"/>
        <w:ind w:left="217" w:right="0"/>
      </w:pPr>
      <w:r>
        <w:t xml:space="preserve">Answer any Three of the following choosing at least one question from part I and II Draw labeled diagrams wherever necessary </w:t>
      </w:r>
      <w:r>
        <w:tab/>
      </w:r>
      <w:r>
        <w:t xml:space="preserve">3x10=30M  </w:t>
      </w:r>
    </w:p>
    <w:p w14:paraId="03E7F015">
      <w:pPr>
        <w:spacing w:after="0"/>
      </w:pPr>
      <w:r>
        <w:rPr>
          <w:rFonts w:ascii="Times New Roman" w:hAnsi="Times New Roman" w:eastAsia="Times New Roman" w:cs="Times New Roman"/>
          <w:b/>
          <w:sz w:val="24"/>
        </w:rPr>
        <w:t xml:space="preserve"> </w:t>
      </w:r>
    </w:p>
    <w:p w14:paraId="73F2019C">
      <w:pPr>
        <w:spacing w:after="0"/>
        <w:ind w:left="2584" w:hanging="10"/>
      </w:pPr>
      <w:r>
        <w:rPr>
          <w:rFonts w:ascii="Times New Roman" w:hAnsi="Times New Roman" w:eastAsia="Times New Roman" w:cs="Times New Roman"/>
          <w:b/>
          <w:u w:val="single" w:color="000000"/>
        </w:rPr>
        <w:t>SECTION – A</w:t>
      </w:r>
      <w:r>
        <w:rPr>
          <w:rFonts w:ascii="Times New Roman" w:hAnsi="Times New Roman" w:eastAsia="Times New Roman" w:cs="Times New Roman"/>
          <w:b/>
        </w:rPr>
        <w:t xml:space="preserve"> </w:t>
      </w:r>
    </w:p>
    <w:p w14:paraId="2634AF6A">
      <w:pPr>
        <w:spacing w:after="13" w:line="249" w:lineRule="auto"/>
        <w:ind w:left="2882" w:hanging="10"/>
      </w:pPr>
      <w:r>
        <w:rPr>
          <w:rFonts w:ascii="Times New Roman" w:hAnsi="Times New Roman" w:eastAsia="Times New Roman" w:cs="Times New Roman"/>
          <w:b/>
        </w:rPr>
        <w:t xml:space="preserve">PART- I </w:t>
      </w:r>
    </w:p>
    <w:tbl>
      <w:tblPr>
        <w:tblStyle w:val="19"/>
        <w:tblW w:w="8692" w:type="dxa"/>
        <w:tblInd w:w="1335" w:type="dxa"/>
        <w:tblLayout w:type="autofit"/>
        <w:tblCellMar>
          <w:top w:w="122" w:type="dxa"/>
          <w:left w:w="106" w:type="dxa"/>
          <w:bottom w:w="131" w:type="dxa"/>
          <w:right w:w="166" w:type="dxa"/>
        </w:tblCellMar>
      </w:tblPr>
      <w:tblGrid>
        <w:gridCol w:w="553"/>
        <w:gridCol w:w="5512"/>
        <w:gridCol w:w="850"/>
        <w:gridCol w:w="1008"/>
        <w:gridCol w:w="769"/>
      </w:tblGrid>
      <w:tr w14:paraId="723402EE">
        <w:tblPrEx>
          <w:tblCellMar>
            <w:top w:w="122" w:type="dxa"/>
            <w:left w:w="106" w:type="dxa"/>
            <w:bottom w:w="131" w:type="dxa"/>
            <w:right w:w="166" w:type="dxa"/>
          </w:tblCellMar>
        </w:tblPrEx>
        <w:trPr>
          <w:trHeight w:val="1167" w:hRule="atLeast"/>
        </w:trPr>
        <w:tc>
          <w:tcPr>
            <w:tcW w:w="553" w:type="dxa"/>
            <w:tcBorders>
              <w:top w:val="single" w:color="000000" w:sz="8" w:space="0"/>
              <w:left w:val="single" w:color="000000" w:sz="8" w:space="0"/>
              <w:bottom w:val="single" w:color="000000" w:sz="8" w:space="0"/>
              <w:right w:val="single" w:color="000000" w:sz="8" w:space="0"/>
            </w:tcBorders>
          </w:tcPr>
          <w:p w14:paraId="4E3A4528">
            <w:pPr>
              <w:spacing w:after="0"/>
              <w:ind w:left="10"/>
            </w:pPr>
            <w:r>
              <w:rPr>
                <w:rFonts w:ascii="Cambria" w:hAnsi="Cambria" w:eastAsia="Cambria" w:cs="Cambria"/>
                <w:sz w:val="24"/>
              </w:rPr>
              <w:t xml:space="preserve">1 </w:t>
            </w:r>
          </w:p>
        </w:tc>
        <w:tc>
          <w:tcPr>
            <w:tcW w:w="5513" w:type="dxa"/>
            <w:tcBorders>
              <w:top w:val="single" w:color="000000" w:sz="8" w:space="0"/>
              <w:left w:val="single" w:color="000000" w:sz="8" w:space="0"/>
              <w:bottom w:val="single" w:color="000000" w:sz="8" w:space="0"/>
              <w:right w:val="single" w:color="000000" w:sz="8" w:space="0"/>
            </w:tcBorders>
          </w:tcPr>
          <w:p w14:paraId="2C7BEC98">
            <w:pPr>
              <w:spacing w:after="103"/>
              <w:ind w:left="5"/>
            </w:pPr>
            <w:r>
              <w:rPr>
                <w:rFonts w:ascii="Times New Roman" w:hAnsi="Times New Roman" w:eastAsia="Times New Roman" w:cs="Times New Roman"/>
                <w:sz w:val="24"/>
              </w:rPr>
              <w:t xml:space="preserve">Describe in detail the present day needs of </w:t>
            </w:r>
          </w:p>
          <w:p w14:paraId="29304DA0">
            <w:pPr>
              <w:spacing w:after="0"/>
              <w:ind w:left="5"/>
            </w:pPr>
            <w:r>
              <w:rPr>
                <w:rFonts w:ascii="Times New Roman" w:hAnsi="Times New Roman" w:eastAsia="Times New Roman" w:cs="Times New Roman"/>
                <w:sz w:val="24"/>
              </w:rPr>
              <w:t xml:space="preserve">Aquaculture with special reference to A. P </w:t>
            </w:r>
          </w:p>
        </w:tc>
        <w:tc>
          <w:tcPr>
            <w:tcW w:w="850" w:type="dxa"/>
            <w:tcBorders>
              <w:top w:val="single" w:color="000000" w:sz="8" w:space="0"/>
              <w:left w:val="single" w:color="000000" w:sz="8" w:space="0"/>
              <w:bottom w:val="single" w:color="000000" w:sz="8" w:space="0"/>
              <w:right w:val="single" w:color="000000" w:sz="8" w:space="0"/>
            </w:tcBorders>
          </w:tcPr>
          <w:p w14:paraId="3D1EB4C3">
            <w:pPr>
              <w:spacing w:after="0"/>
              <w:ind w:left="5"/>
            </w:pPr>
            <w:r>
              <w:rPr>
                <w:rFonts w:ascii="Times New Roman" w:hAnsi="Times New Roman" w:eastAsia="Times New Roman" w:cs="Times New Roman"/>
                <w:b/>
                <w:sz w:val="24"/>
              </w:rPr>
              <w:t xml:space="preserve">BT1 </w:t>
            </w:r>
          </w:p>
        </w:tc>
        <w:tc>
          <w:tcPr>
            <w:tcW w:w="1008" w:type="dxa"/>
            <w:tcBorders>
              <w:top w:val="single" w:color="000000" w:sz="8" w:space="0"/>
              <w:left w:val="single" w:color="000000" w:sz="8" w:space="0"/>
              <w:bottom w:val="single" w:color="000000" w:sz="8" w:space="0"/>
              <w:right w:val="single" w:color="000000" w:sz="8" w:space="0"/>
            </w:tcBorders>
          </w:tcPr>
          <w:p w14:paraId="5E097B2C">
            <w:pPr>
              <w:spacing w:after="0"/>
              <w:ind w:left="5"/>
            </w:pPr>
            <w:r>
              <w:rPr>
                <w:rFonts w:ascii="Times New Roman" w:hAnsi="Times New Roman" w:eastAsia="Times New Roman" w:cs="Times New Roman"/>
                <w:b/>
                <w:sz w:val="24"/>
              </w:rPr>
              <w:t xml:space="preserve">CO1 </w:t>
            </w:r>
          </w:p>
        </w:tc>
        <w:tc>
          <w:tcPr>
            <w:tcW w:w="769" w:type="dxa"/>
            <w:tcBorders>
              <w:top w:val="single" w:color="000000" w:sz="8" w:space="0"/>
              <w:left w:val="single" w:color="000000" w:sz="8" w:space="0"/>
              <w:bottom w:val="single" w:color="000000" w:sz="8" w:space="0"/>
              <w:right w:val="single" w:color="000000" w:sz="8" w:space="0"/>
            </w:tcBorders>
          </w:tcPr>
          <w:p w14:paraId="2CC73B20">
            <w:pPr>
              <w:spacing w:after="0"/>
            </w:pPr>
            <w:r>
              <w:rPr>
                <w:rFonts w:ascii="Times New Roman" w:hAnsi="Times New Roman" w:eastAsia="Times New Roman" w:cs="Times New Roman"/>
                <w:b/>
                <w:sz w:val="24"/>
              </w:rPr>
              <w:t xml:space="preserve">PO2 </w:t>
            </w:r>
          </w:p>
        </w:tc>
      </w:tr>
      <w:tr w14:paraId="186513BA">
        <w:tblPrEx>
          <w:tblCellMar>
            <w:top w:w="122" w:type="dxa"/>
            <w:left w:w="106" w:type="dxa"/>
            <w:bottom w:w="131" w:type="dxa"/>
            <w:right w:w="166" w:type="dxa"/>
          </w:tblCellMar>
        </w:tblPrEx>
        <w:trPr>
          <w:trHeight w:val="907" w:hRule="atLeast"/>
        </w:trPr>
        <w:tc>
          <w:tcPr>
            <w:tcW w:w="553" w:type="dxa"/>
            <w:tcBorders>
              <w:top w:val="single" w:color="000000" w:sz="8" w:space="0"/>
              <w:left w:val="single" w:color="000000" w:sz="8" w:space="0"/>
              <w:bottom w:val="single" w:color="000000" w:sz="8" w:space="0"/>
              <w:right w:val="single" w:color="000000" w:sz="8" w:space="0"/>
            </w:tcBorders>
          </w:tcPr>
          <w:p w14:paraId="5061492A">
            <w:pPr>
              <w:spacing w:after="0"/>
              <w:ind w:left="10"/>
            </w:pPr>
            <w:r>
              <w:rPr>
                <w:rFonts w:ascii="Cambria" w:hAnsi="Cambria" w:eastAsia="Cambria" w:cs="Cambria"/>
                <w:sz w:val="24"/>
              </w:rPr>
              <w:t xml:space="preserve">2 </w:t>
            </w:r>
          </w:p>
        </w:tc>
        <w:tc>
          <w:tcPr>
            <w:tcW w:w="5513" w:type="dxa"/>
            <w:tcBorders>
              <w:top w:val="single" w:color="000000" w:sz="8" w:space="0"/>
              <w:left w:val="single" w:color="000000" w:sz="8" w:space="0"/>
              <w:bottom w:val="single" w:color="000000" w:sz="8" w:space="0"/>
              <w:right w:val="single" w:color="000000" w:sz="8" w:space="0"/>
            </w:tcBorders>
            <w:vAlign w:val="center"/>
          </w:tcPr>
          <w:p w14:paraId="3F40AEE5">
            <w:pPr>
              <w:spacing w:after="0"/>
              <w:ind w:left="5"/>
              <w:jc w:val="both"/>
            </w:pPr>
            <w:r>
              <w:rPr>
                <w:rFonts w:ascii="Times New Roman" w:hAnsi="Times New Roman" w:eastAsia="Times New Roman" w:cs="Times New Roman"/>
                <w:sz w:val="24"/>
              </w:rPr>
              <w:t xml:space="preserve">Discuss the importance of plankton and benthos in culture ponds </w:t>
            </w:r>
          </w:p>
        </w:tc>
        <w:tc>
          <w:tcPr>
            <w:tcW w:w="850" w:type="dxa"/>
            <w:tcBorders>
              <w:top w:val="single" w:color="000000" w:sz="8" w:space="0"/>
              <w:left w:val="single" w:color="000000" w:sz="8" w:space="0"/>
              <w:bottom w:val="single" w:color="000000" w:sz="8" w:space="0"/>
              <w:right w:val="single" w:color="000000" w:sz="8" w:space="0"/>
            </w:tcBorders>
          </w:tcPr>
          <w:p w14:paraId="2F824A7A">
            <w:pPr>
              <w:spacing w:after="0"/>
              <w:ind w:left="5"/>
            </w:pPr>
            <w:r>
              <w:rPr>
                <w:rFonts w:ascii="Times New Roman" w:hAnsi="Times New Roman" w:eastAsia="Times New Roman" w:cs="Times New Roman"/>
                <w:b/>
                <w:sz w:val="24"/>
              </w:rPr>
              <w:t xml:space="preserve">BT1 </w:t>
            </w:r>
          </w:p>
        </w:tc>
        <w:tc>
          <w:tcPr>
            <w:tcW w:w="1008" w:type="dxa"/>
            <w:tcBorders>
              <w:top w:val="single" w:color="000000" w:sz="8" w:space="0"/>
              <w:left w:val="single" w:color="000000" w:sz="8" w:space="0"/>
              <w:bottom w:val="single" w:color="000000" w:sz="8" w:space="0"/>
              <w:right w:val="single" w:color="000000" w:sz="8" w:space="0"/>
            </w:tcBorders>
          </w:tcPr>
          <w:p w14:paraId="34700882">
            <w:pPr>
              <w:spacing w:after="0"/>
              <w:ind w:left="5"/>
            </w:pPr>
            <w:r>
              <w:rPr>
                <w:rFonts w:ascii="Times New Roman" w:hAnsi="Times New Roman" w:eastAsia="Times New Roman" w:cs="Times New Roman"/>
                <w:b/>
                <w:sz w:val="24"/>
              </w:rPr>
              <w:t xml:space="preserve">CO1 </w:t>
            </w:r>
          </w:p>
        </w:tc>
        <w:tc>
          <w:tcPr>
            <w:tcW w:w="769" w:type="dxa"/>
            <w:tcBorders>
              <w:top w:val="single" w:color="000000" w:sz="8" w:space="0"/>
              <w:left w:val="single" w:color="000000" w:sz="8" w:space="0"/>
              <w:bottom w:val="single" w:color="000000" w:sz="8" w:space="0"/>
              <w:right w:val="single" w:color="000000" w:sz="8" w:space="0"/>
            </w:tcBorders>
          </w:tcPr>
          <w:p w14:paraId="49032311">
            <w:pPr>
              <w:spacing w:after="0"/>
            </w:pPr>
            <w:r>
              <w:rPr>
                <w:rFonts w:ascii="Times New Roman" w:hAnsi="Times New Roman" w:eastAsia="Times New Roman" w:cs="Times New Roman"/>
                <w:b/>
                <w:sz w:val="24"/>
              </w:rPr>
              <w:t xml:space="preserve">PO2 </w:t>
            </w:r>
          </w:p>
        </w:tc>
      </w:tr>
      <w:tr w14:paraId="4BDFC494">
        <w:tblPrEx>
          <w:tblCellMar>
            <w:top w:w="122" w:type="dxa"/>
            <w:left w:w="106" w:type="dxa"/>
            <w:bottom w:w="131" w:type="dxa"/>
            <w:right w:w="166" w:type="dxa"/>
          </w:tblCellMar>
        </w:tblPrEx>
        <w:trPr>
          <w:trHeight w:val="903" w:hRule="atLeast"/>
        </w:trPr>
        <w:tc>
          <w:tcPr>
            <w:tcW w:w="553" w:type="dxa"/>
            <w:tcBorders>
              <w:top w:val="single" w:color="000000" w:sz="8" w:space="0"/>
              <w:left w:val="single" w:color="000000" w:sz="8" w:space="0"/>
              <w:bottom w:val="single" w:color="000000" w:sz="8" w:space="0"/>
              <w:right w:val="single" w:color="000000" w:sz="8" w:space="0"/>
            </w:tcBorders>
          </w:tcPr>
          <w:p w14:paraId="78B28429">
            <w:pPr>
              <w:spacing w:after="0"/>
              <w:ind w:left="10"/>
            </w:pPr>
            <w:r>
              <w:rPr>
                <w:rFonts w:ascii="Cambria" w:hAnsi="Cambria" w:eastAsia="Cambria" w:cs="Cambria"/>
                <w:sz w:val="24"/>
              </w:rPr>
              <w:t xml:space="preserve">3 </w:t>
            </w:r>
          </w:p>
        </w:tc>
        <w:tc>
          <w:tcPr>
            <w:tcW w:w="5513" w:type="dxa"/>
            <w:tcBorders>
              <w:top w:val="single" w:color="000000" w:sz="8" w:space="0"/>
              <w:left w:val="single" w:color="000000" w:sz="8" w:space="0"/>
              <w:bottom w:val="single" w:color="000000" w:sz="8" w:space="0"/>
              <w:right w:val="single" w:color="000000" w:sz="8" w:space="0"/>
            </w:tcBorders>
            <w:vAlign w:val="bottom"/>
          </w:tcPr>
          <w:p w14:paraId="7384FE92">
            <w:pPr>
              <w:spacing w:after="0"/>
              <w:ind w:left="5"/>
              <w:jc w:val="both"/>
            </w:pPr>
            <w:r>
              <w:rPr>
                <w:rFonts w:ascii="Cambria" w:hAnsi="Cambria" w:eastAsia="Cambria" w:cs="Cambria"/>
              </w:rPr>
              <w:t xml:space="preserve">Explain key elements of construction of an ideal fish pond </w:t>
            </w:r>
          </w:p>
        </w:tc>
        <w:tc>
          <w:tcPr>
            <w:tcW w:w="850" w:type="dxa"/>
            <w:tcBorders>
              <w:top w:val="single" w:color="000000" w:sz="8" w:space="0"/>
              <w:left w:val="single" w:color="000000" w:sz="8" w:space="0"/>
              <w:bottom w:val="single" w:color="000000" w:sz="8" w:space="0"/>
              <w:right w:val="single" w:color="000000" w:sz="8" w:space="0"/>
            </w:tcBorders>
          </w:tcPr>
          <w:p w14:paraId="5027139C">
            <w:pPr>
              <w:spacing w:after="0"/>
              <w:ind w:left="5"/>
            </w:pPr>
            <w:r>
              <w:rPr>
                <w:rFonts w:ascii="Times New Roman" w:hAnsi="Times New Roman" w:eastAsia="Times New Roman" w:cs="Times New Roman"/>
                <w:b/>
                <w:sz w:val="24"/>
              </w:rPr>
              <w:t xml:space="preserve">BT1 </w:t>
            </w:r>
          </w:p>
        </w:tc>
        <w:tc>
          <w:tcPr>
            <w:tcW w:w="1008" w:type="dxa"/>
            <w:tcBorders>
              <w:top w:val="single" w:color="000000" w:sz="8" w:space="0"/>
              <w:left w:val="single" w:color="000000" w:sz="8" w:space="0"/>
              <w:bottom w:val="single" w:color="000000" w:sz="8" w:space="0"/>
              <w:right w:val="single" w:color="000000" w:sz="8" w:space="0"/>
            </w:tcBorders>
          </w:tcPr>
          <w:p w14:paraId="06282928">
            <w:pPr>
              <w:spacing w:after="0"/>
              <w:ind w:left="5"/>
            </w:pPr>
            <w:r>
              <w:rPr>
                <w:rFonts w:ascii="Times New Roman" w:hAnsi="Times New Roman" w:eastAsia="Times New Roman" w:cs="Times New Roman"/>
                <w:b/>
                <w:sz w:val="24"/>
              </w:rPr>
              <w:t xml:space="preserve">CO1 </w:t>
            </w:r>
          </w:p>
        </w:tc>
        <w:tc>
          <w:tcPr>
            <w:tcW w:w="769" w:type="dxa"/>
            <w:tcBorders>
              <w:top w:val="single" w:color="000000" w:sz="8" w:space="0"/>
              <w:left w:val="single" w:color="000000" w:sz="8" w:space="0"/>
              <w:bottom w:val="single" w:color="000000" w:sz="8" w:space="0"/>
              <w:right w:val="single" w:color="000000" w:sz="8" w:space="0"/>
            </w:tcBorders>
          </w:tcPr>
          <w:p w14:paraId="4DBFA312">
            <w:pPr>
              <w:spacing w:after="0"/>
            </w:pPr>
            <w:r>
              <w:rPr>
                <w:rFonts w:ascii="Times New Roman" w:hAnsi="Times New Roman" w:eastAsia="Times New Roman" w:cs="Times New Roman"/>
                <w:b/>
                <w:sz w:val="24"/>
              </w:rPr>
              <w:t xml:space="preserve">PO2 </w:t>
            </w:r>
          </w:p>
        </w:tc>
      </w:tr>
    </w:tbl>
    <w:p w14:paraId="62852FD7">
      <w:pPr>
        <w:spacing w:after="0"/>
      </w:pPr>
      <w:r>
        <w:rPr>
          <w:rFonts w:ascii="Times New Roman" w:hAnsi="Times New Roman" w:eastAsia="Times New Roman" w:cs="Times New Roman"/>
          <w:b/>
        </w:rPr>
        <w:t xml:space="preserve"> </w:t>
      </w:r>
    </w:p>
    <w:p w14:paraId="2A892F49">
      <w:pPr>
        <w:spacing w:after="3"/>
        <w:ind w:left="1607" w:right="1235" w:hanging="10"/>
        <w:jc w:val="center"/>
      </w:pPr>
      <w:r>
        <w:rPr>
          <w:rFonts w:ascii="Times New Roman" w:hAnsi="Times New Roman" w:eastAsia="Times New Roman" w:cs="Times New Roman"/>
          <w:b/>
          <w:sz w:val="24"/>
        </w:rPr>
        <w:t xml:space="preserve">PART- II </w:t>
      </w:r>
    </w:p>
    <w:tbl>
      <w:tblPr>
        <w:tblStyle w:val="19"/>
        <w:tblW w:w="8663" w:type="dxa"/>
        <w:tblInd w:w="1470" w:type="dxa"/>
        <w:tblLayout w:type="autofit"/>
        <w:tblCellMar>
          <w:top w:w="17" w:type="dxa"/>
          <w:left w:w="10" w:type="dxa"/>
          <w:bottom w:w="0" w:type="dxa"/>
          <w:right w:w="7" w:type="dxa"/>
        </w:tblCellMar>
      </w:tblPr>
      <w:tblGrid>
        <w:gridCol w:w="576"/>
        <w:gridCol w:w="5533"/>
        <w:gridCol w:w="854"/>
        <w:gridCol w:w="989"/>
        <w:gridCol w:w="711"/>
      </w:tblGrid>
      <w:tr w14:paraId="761353A0">
        <w:tblPrEx>
          <w:tblCellMar>
            <w:top w:w="17" w:type="dxa"/>
            <w:left w:w="10" w:type="dxa"/>
            <w:bottom w:w="0" w:type="dxa"/>
            <w:right w:w="7" w:type="dxa"/>
          </w:tblCellMar>
        </w:tblPrEx>
        <w:trPr>
          <w:trHeight w:val="1033" w:hRule="atLeast"/>
        </w:trPr>
        <w:tc>
          <w:tcPr>
            <w:tcW w:w="576" w:type="dxa"/>
            <w:tcBorders>
              <w:top w:val="single" w:color="000000" w:sz="8" w:space="0"/>
              <w:left w:val="single" w:color="000000" w:sz="8" w:space="0"/>
              <w:bottom w:val="single" w:color="000000" w:sz="8" w:space="0"/>
              <w:right w:val="single" w:color="000000" w:sz="8" w:space="0"/>
            </w:tcBorders>
          </w:tcPr>
          <w:p w14:paraId="6BE7D7BD">
            <w:pPr>
              <w:spacing w:after="21"/>
            </w:pPr>
            <w:r>
              <w:rPr>
                <w:rFonts w:ascii="Times New Roman" w:hAnsi="Times New Roman" w:eastAsia="Times New Roman" w:cs="Times New Roman"/>
                <w:b/>
                <w:sz w:val="24"/>
              </w:rPr>
              <w:t xml:space="preserve"> </w:t>
            </w:r>
          </w:p>
          <w:p w14:paraId="384C4DCB">
            <w:pPr>
              <w:spacing w:after="0"/>
            </w:pPr>
            <w:r>
              <w:rPr>
                <w:rFonts w:ascii="Times New Roman" w:hAnsi="Times New Roman" w:eastAsia="Times New Roman" w:cs="Times New Roman"/>
                <w:b/>
                <w:sz w:val="24"/>
              </w:rPr>
              <w:t xml:space="preserve"> </w:t>
            </w:r>
          </w:p>
          <w:p w14:paraId="62514062">
            <w:pPr>
              <w:spacing w:after="0"/>
              <w:ind w:left="110"/>
            </w:pPr>
            <w:r>
              <w:rPr>
                <w:rFonts w:ascii="Cambria" w:hAnsi="Cambria" w:eastAsia="Cambria" w:cs="Cambria"/>
                <w:sz w:val="24"/>
              </w:rPr>
              <w:t xml:space="preserve">4 </w:t>
            </w:r>
          </w:p>
        </w:tc>
        <w:tc>
          <w:tcPr>
            <w:tcW w:w="5532" w:type="dxa"/>
            <w:tcBorders>
              <w:top w:val="single" w:color="000000" w:sz="8" w:space="0"/>
              <w:left w:val="single" w:color="000000" w:sz="8" w:space="0"/>
              <w:bottom w:val="single" w:color="000000" w:sz="8" w:space="0"/>
              <w:right w:val="single" w:color="000000" w:sz="8" w:space="0"/>
            </w:tcBorders>
            <w:vAlign w:val="center"/>
          </w:tcPr>
          <w:p w14:paraId="621FCF0F">
            <w:pPr>
              <w:spacing w:after="0"/>
              <w:ind w:left="96"/>
            </w:pPr>
            <w:r>
              <w:rPr>
                <w:rFonts w:ascii="Cambria" w:hAnsi="Cambria" w:eastAsia="Cambria" w:cs="Cambria"/>
              </w:rPr>
              <w:t xml:space="preserve">Comment on any two aquaculture systems in detail </w:t>
            </w:r>
          </w:p>
        </w:tc>
        <w:tc>
          <w:tcPr>
            <w:tcW w:w="854" w:type="dxa"/>
            <w:tcBorders>
              <w:top w:val="single" w:color="000000" w:sz="8" w:space="0"/>
              <w:left w:val="single" w:color="000000" w:sz="8" w:space="0"/>
              <w:bottom w:val="single" w:color="000000" w:sz="8" w:space="0"/>
              <w:right w:val="single" w:color="000000" w:sz="8" w:space="0"/>
            </w:tcBorders>
          </w:tcPr>
          <w:p w14:paraId="79575C05">
            <w:pPr>
              <w:spacing w:after="0"/>
              <w:ind w:left="101"/>
            </w:pPr>
            <w:r>
              <w:rPr>
                <w:rFonts w:ascii="Times New Roman" w:hAnsi="Times New Roman" w:eastAsia="Times New Roman" w:cs="Times New Roman"/>
                <w:b/>
                <w:sz w:val="24"/>
              </w:rPr>
              <w:t xml:space="preserve">BT2 </w:t>
            </w:r>
          </w:p>
        </w:tc>
        <w:tc>
          <w:tcPr>
            <w:tcW w:w="989" w:type="dxa"/>
            <w:tcBorders>
              <w:top w:val="single" w:color="000000" w:sz="8" w:space="0"/>
              <w:left w:val="single" w:color="000000" w:sz="8" w:space="0"/>
              <w:bottom w:val="single" w:color="000000" w:sz="8" w:space="0"/>
              <w:right w:val="single" w:color="000000" w:sz="8" w:space="0"/>
            </w:tcBorders>
          </w:tcPr>
          <w:p w14:paraId="27722966">
            <w:pPr>
              <w:spacing w:after="0"/>
              <w:ind w:left="92"/>
            </w:pPr>
            <w:r>
              <w:rPr>
                <w:rFonts w:ascii="Times New Roman" w:hAnsi="Times New Roman" w:eastAsia="Times New Roman" w:cs="Times New Roman"/>
                <w:b/>
                <w:sz w:val="24"/>
              </w:rPr>
              <w:t xml:space="preserve">CO1 </w:t>
            </w:r>
          </w:p>
        </w:tc>
        <w:tc>
          <w:tcPr>
            <w:tcW w:w="711" w:type="dxa"/>
            <w:tcBorders>
              <w:top w:val="single" w:color="000000" w:sz="8" w:space="0"/>
              <w:left w:val="single" w:color="000000" w:sz="8" w:space="0"/>
              <w:bottom w:val="single" w:color="000000" w:sz="8" w:space="0"/>
              <w:right w:val="single" w:color="000000" w:sz="8" w:space="0"/>
            </w:tcBorders>
          </w:tcPr>
          <w:p w14:paraId="61AAF203">
            <w:pPr>
              <w:spacing w:after="0"/>
              <w:ind w:left="106"/>
              <w:jc w:val="both"/>
            </w:pPr>
            <w:r>
              <w:rPr>
                <w:rFonts w:ascii="Times New Roman" w:hAnsi="Times New Roman" w:eastAsia="Times New Roman" w:cs="Times New Roman"/>
                <w:b/>
                <w:sz w:val="24"/>
              </w:rPr>
              <w:t xml:space="preserve">PO2 </w:t>
            </w:r>
          </w:p>
        </w:tc>
      </w:tr>
      <w:tr w14:paraId="21511963">
        <w:tblPrEx>
          <w:tblCellMar>
            <w:top w:w="17" w:type="dxa"/>
            <w:left w:w="10" w:type="dxa"/>
            <w:bottom w:w="0" w:type="dxa"/>
            <w:right w:w="7" w:type="dxa"/>
          </w:tblCellMar>
        </w:tblPrEx>
        <w:trPr>
          <w:trHeight w:val="1243" w:hRule="atLeast"/>
        </w:trPr>
        <w:tc>
          <w:tcPr>
            <w:tcW w:w="576" w:type="dxa"/>
            <w:tcBorders>
              <w:top w:val="single" w:color="000000" w:sz="8" w:space="0"/>
              <w:left w:val="single" w:color="000000" w:sz="8" w:space="0"/>
              <w:bottom w:val="single" w:color="000000" w:sz="8" w:space="0"/>
              <w:right w:val="single" w:color="000000" w:sz="8" w:space="0"/>
            </w:tcBorders>
          </w:tcPr>
          <w:p w14:paraId="5E7C0899">
            <w:pPr>
              <w:spacing w:after="0"/>
              <w:ind w:left="110"/>
            </w:pPr>
            <w:r>
              <w:rPr>
                <w:rFonts w:ascii="Cambria" w:hAnsi="Cambria" w:eastAsia="Cambria" w:cs="Cambria"/>
                <w:sz w:val="24"/>
              </w:rPr>
              <w:t xml:space="preserve">5 </w:t>
            </w:r>
          </w:p>
        </w:tc>
        <w:tc>
          <w:tcPr>
            <w:tcW w:w="5532" w:type="dxa"/>
            <w:tcBorders>
              <w:top w:val="single" w:color="000000" w:sz="8" w:space="0"/>
              <w:left w:val="single" w:color="000000" w:sz="8" w:space="0"/>
              <w:bottom w:val="single" w:color="000000" w:sz="8" w:space="0"/>
              <w:right w:val="single" w:color="000000" w:sz="8" w:space="0"/>
            </w:tcBorders>
          </w:tcPr>
          <w:p w14:paraId="5762CFF0">
            <w:pPr>
              <w:spacing w:after="0"/>
            </w:pPr>
            <w:r>
              <w:rPr>
                <w:rFonts w:ascii="Times New Roman" w:hAnsi="Times New Roman" w:eastAsia="Times New Roman" w:cs="Times New Roman"/>
                <w:b/>
              </w:rPr>
              <w:t xml:space="preserve"> </w:t>
            </w:r>
          </w:p>
          <w:p w14:paraId="04D01BC8">
            <w:pPr>
              <w:spacing w:after="0"/>
              <w:ind w:left="96"/>
              <w:jc w:val="both"/>
            </w:pPr>
            <w:r>
              <w:rPr>
                <w:rFonts w:ascii="Cambria" w:hAnsi="Cambria" w:eastAsia="Cambria" w:cs="Cambria"/>
              </w:rPr>
              <w:t xml:space="preserve">Elucidate pre stocking management practices in culture ponds </w:t>
            </w:r>
          </w:p>
        </w:tc>
        <w:tc>
          <w:tcPr>
            <w:tcW w:w="854" w:type="dxa"/>
            <w:tcBorders>
              <w:top w:val="single" w:color="000000" w:sz="8" w:space="0"/>
              <w:left w:val="single" w:color="000000" w:sz="8" w:space="0"/>
              <w:bottom w:val="single" w:color="000000" w:sz="8" w:space="0"/>
              <w:right w:val="single" w:color="000000" w:sz="8" w:space="0"/>
            </w:tcBorders>
          </w:tcPr>
          <w:p w14:paraId="3EC68938">
            <w:pPr>
              <w:spacing w:after="0"/>
              <w:ind w:left="101"/>
            </w:pPr>
            <w:r>
              <w:rPr>
                <w:rFonts w:ascii="Times New Roman" w:hAnsi="Times New Roman" w:eastAsia="Times New Roman" w:cs="Times New Roman"/>
                <w:b/>
                <w:sz w:val="24"/>
              </w:rPr>
              <w:t xml:space="preserve">BT1 </w:t>
            </w:r>
          </w:p>
        </w:tc>
        <w:tc>
          <w:tcPr>
            <w:tcW w:w="989" w:type="dxa"/>
            <w:tcBorders>
              <w:top w:val="single" w:color="000000" w:sz="8" w:space="0"/>
              <w:left w:val="single" w:color="000000" w:sz="8" w:space="0"/>
              <w:bottom w:val="single" w:color="000000" w:sz="8" w:space="0"/>
              <w:right w:val="single" w:color="000000" w:sz="8" w:space="0"/>
            </w:tcBorders>
          </w:tcPr>
          <w:p w14:paraId="618B00B5">
            <w:pPr>
              <w:spacing w:after="0"/>
              <w:ind w:left="92"/>
            </w:pPr>
            <w:r>
              <w:rPr>
                <w:rFonts w:ascii="Times New Roman" w:hAnsi="Times New Roman" w:eastAsia="Times New Roman" w:cs="Times New Roman"/>
                <w:b/>
                <w:sz w:val="24"/>
              </w:rPr>
              <w:t xml:space="preserve">CO1 </w:t>
            </w:r>
          </w:p>
        </w:tc>
        <w:tc>
          <w:tcPr>
            <w:tcW w:w="711" w:type="dxa"/>
            <w:tcBorders>
              <w:top w:val="single" w:color="000000" w:sz="8" w:space="0"/>
              <w:left w:val="single" w:color="000000" w:sz="8" w:space="0"/>
              <w:bottom w:val="single" w:color="000000" w:sz="8" w:space="0"/>
              <w:right w:val="single" w:color="000000" w:sz="8" w:space="0"/>
            </w:tcBorders>
          </w:tcPr>
          <w:p w14:paraId="2CA71804">
            <w:pPr>
              <w:spacing w:after="0"/>
              <w:ind w:left="106"/>
              <w:jc w:val="both"/>
            </w:pPr>
            <w:r>
              <w:rPr>
                <w:rFonts w:ascii="Times New Roman" w:hAnsi="Times New Roman" w:eastAsia="Times New Roman" w:cs="Times New Roman"/>
                <w:b/>
                <w:sz w:val="24"/>
              </w:rPr>
              <w:t xml:space="preserve">PO2 </w:t>
            </w:r>
          </w:p>
        </w:tc>
      </w:tr>
      <w:tr w14:paraId="3984CDA8">
        <w:tblPrEx>
          <w:tblCellMar>
            <w:top w:w="17" w:type="dxa"/>
            <w:left w:w="10" w:type="dxa"/>
            <w:bottom w:w="0" w:type="dxa"/>
            <w:right w:w="7" w:type="dxa"/>
          </w:tblCellMar>
        </w:tblPrEx>
        <w:trPr>
          <w:trHeight w:val="1028" w:hRule="atLeast"/>
        </w:trPr>
        <w:tc>
          <w:tcPr>
            <w:tcW w:w="576" w:type="dxa"/>
            <w:tcBorders>
              <w:top w:val="single" w:color="000000" w:sz="8" w:space="0"/>
              <w:left w:val="single" w:color="000000" w:sz="8" w:space="0"/>
              <w:bottom w:val="single" w:color="000000" w:sz="8" w:space="0"/>
              <w:right w:val="single" w:color="000000" w:sz="8" w:space="0"/>
            </w:tcBorders>
          </w:tcPr>
          <w:p w14:paraId="3F47ACD4">
            <w:pPr>
              <w:spacing w:after="0"/>
              <w:ind w:left="110"/>
            </w:pPr>
            <w:r>
              <w:rPr>
                <w:rFonts w:ascii="Cambria" w:hAnsi="Cambria" w:eastAsia="Cambria" w:cs="Cambria"/>
                <w:sz w:val="24"/>
              </w:rPr>
              <w:t xml:space="preserve">6 </w:t>
            </w:r>
          </w:p>
        </w:tc>
        <w:tc>
          <w:tcPr>
            <w:tcW w:w="5532" w:type="dxa"/>
            <w:tcBorders>
              <w:top w:val="single" w:color="000000" w:sz="8" w:space="0"/>
              <w:left w:val="single" w:color="000000" w:sz="8" w:space="0"/>
              <w:bottom w:val="single" w:color="000000" w:sz="8" w:space="0"/>
              <w:right w:val="single" w:color="000000" w:sz="8" w:space="0"/>
            </w:tcBorders>
            <w:vAlign w:val="center"/>
          </w:tcPr>
          <w:p w14:paraId="3BBE0DE5">
            <w:pPr>
              <w:spacing w:after="0"/>
              <w:ind w:left="96"/>
            </w:pPr>
            <w:r>
              <w:rPr>
                <w:rFonts w:ascii="Cambria" w:hAnsi="Cambria" w:eastAsia="Cambria" w:cs="Cambria"/>
              </w:rPr>
              <w:t xml:space="preserve">Discuss suitable physicochemical factors of water in culture ponds </w:t>
            </w:r>
          </w:p>
        </w:tc>
        <w:tc>
          <w:tcPr>
            <w:tcW w:w="854" w:type="dxa"/>
            <w:tcBorders>
              <w:top w:val="single" w:color="000000" w:sz="8" w:space="0"/>
              <w:left w:val="single" w:color="000000" w:sz="8" w:space="0"/>
              <w:bottom w:val="single" w:color="000000" w:sz="8" w:space="0"/>
              <w:right w:val="single" w:color="000000" w:sz="8" w:space="0"/>
            </w:tcBorders>
          </w:tcPr>
          <w:p w14:paraId="0527CB9C">
            <w:pPr>
              <w:spacing w:after="0"/>
              <w:ind w:left="101"/>
            </w:pPr>
            <w:r>
              <w:rPr>
                <w:rFonts w:ascii="Times New Roman" w:hAnsi="Times New Roman" w:eastAsia="Times New Roman" w:cs="Times New Roman"/>
                <w:b/>
                <w:sz w:val="24"/>
              </w:rPr>
              <w:t xml:space="preserve">BT2 </w:t>
            </w:r>
          </w:p>
        </w:tc>
        <w:tc>
          <w:tcPr>
            <w:tcW w:w="989" w:type="dxa"/>
            <w:tcBorders>
              <w:top w:val="single" w:color="000000" w:sz="8" w:space="0"/>
              <w:left w:val="single" w:color="000000" w:sz="8" w:space="0"/>
              <w:bottom w:val="single" w:color="000000" w:sz="8" w:space="0"/>
              <w:right w:val="single" w:color="000000" w:sz="8" w:space="0"/>
            </w:tcBorders>
          </w:tcPr>
          <w:p w14:paraId="62BAC2BD">
            <w:pPr>
              <w:spacing w:after="0"/>
              <w:ind w:left="92"/>
            </w:pPr>
            <w:r>
              <w:rPr>
                <w:rFonts w:ascii="Times New Roman" w:hAnsi="Times New Roman" w:eastAsia="Times New Roman" w:cs="Times New Roman"/>
                <w:b/>
                <w:sz w:val="24"/>
              </w:rPr>
              <w:t xml:space="preserve">CO1 </w:t>
            </w:r>
          </w:p>
        </w:tc>
        <w:tc>
          <w:tcPr>
            <w:tcW w:w="711" w:type="dxa"/>
            <w:tcBorders>
              <w:top w:val="single" w:color="000000" w:sz="8" w:space="0"/>
              <w:left w:val="single" w:color="000000" w:sz="8" w:space="0"/>
              <w:bottom w:val="single" w:color="000000" w:sz="8" w:space="0"/>
              <w:right w:val="single" w:color="000000" w:sz="8" w:space="0"/>
            </w:tcBorders>
          </w:tcPr>
          <w:p w14:paraId="31CDA6CD">
            <w:pPr>
              <w:spacing w:after="0"/>
              <w:ind w:left="106"/>
              <w:jc w:val="both"/>
            </w:pPr>
            <w:r>
              <w:rPr>
                <w:rFonts w:ascii="Times New Roman" w:hAnsi="Times New Roman" w:eastAsia="Times New Roman" w:cs="Times New Roman"/>
                <w:b/>
                <w:sz w:val="24"/>
              </w:rPr>
              <w:t xml:space="preserve">PO2 </w:t>
            </w:r>
          </w:p>
        </w:tc>
      </w:tr>
    </w:tbl>
    <w:p w14:paraId="36D26EF0">
      <w:pPr>
        <w:pStyle w:val="4"/>
        <w:spacing w:after="0" w:line="259" w:lineRule="auto"/>
        <w:ind w:left="1252" w:right="852"/>
        <w:jc w:val="center"/>
      </w:pPr>
      <w:r>
        <w:rPr>
          <w:u w:val="single" w:color="000000"/>
        </w:rPr>
        <w:t>SECTION - B</w:t>
      </w:r>
      <w:r>
        <w:t xml:space="preserve"> </w:t>
      </w:r>
    </w:p>
    <w:p w14:paraId="41F6BCE9">
      <w:pPr>
        <w:spacing w:after="0"/>
      </w:pPr>
      <w:r>
        <w:rPr>
          <w:rFonts w:ascii="Times New Roman" w:hAnsi="Times New Roman" w:eastAsia="Times New Roman" w:cs="Times New Roman"/>
          <w:b/>
          <w:sz w:val="24"/>
        </w:rPr>
        <w:t xml:space="preserve"> </w:t>
      </w:r>
    </w:p>
    <w:p w14:paraId="31BA1AAD">
      <w:pPr>
        <w:spacing w:after="162" w:line="258" w:lineRule="auto"/>
        <w:ind w:left="1009" w:hanging="10"/>
        <w:jc w:val="both"/>
      </w:pPr>
      <w:r>
        <w:rPr>
          <w:rFonts w:ascii="Times New Roman" w:hAnsi="Times New Roman" w:eastAsia="Times New Roman" w:cs="Times New Roman"/>
          <w:b/>
          <w:sz w:val="24"/>
        </w:rPr>
        <w:t xml:space="preserve">I. Answer any FOUR of the following: </w:t>
      </w:r>
    </w:p>
    <w:p w14:paraId="4B9E2521">
      <w:pPr>
        <w:tabs>
          <w:tab w:val="center" w:pos="3208"/>
          <w:tab w:val="center" w:pos="7813"/>
        </w:tabs>
        <w:spacing w:after="79" w:line="260" w:lineRule="auto"/>
      </w:pPr>
      <w:r>
        <w:tab/>
      </w:r>
      <w:r>
        <w:rPr>
          <w:rFonts w:ascii="Times New Roman" w:hAnsi="Times New Roman" w:eastAsia="Times New Roman" w:cs="Times New Roman"/>
          <w:b/>
          <w:sz w:val="24"/>
        </w:rPr>
        <w:t xml:space="preserve">Draw labeled diagrams wherever necessary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4x5=20 M </w:t>
      </w:r>
    </w:p>
    <w:p w14:paraId="0D034B5E">
      <w:pPr>
        <w:spacing w:after="0"/>
      </w:pPr>
      <w:r>
        <w:rPr>
          <w:rFonts w:ascii="Times New Roman" w:hAnsi="Times New Roman" w:eastAsia="Times New Roman" w:cs="Times New Roman"/>
          <w:b/>
          <w:sz w:val="20"/>
        </w:rPr>
        <w:t xml:space="preserve"> </w:t>
      </w:r>
    </w:p>
    <w:tbl>
      <w:tblPr>
        <w:tblStyle w:val="19"/>
        <w:tblW w:w="8687" w:type="dxa"/>
        <w:tblInd w:w="1234" w:type="dxa"/>
        <w:tblLayout w:type="autofit"/>
        <w:tblCellMar>
          <w:top w:w="31" w:type="dxa"/>
          <w:left w:w="10" w:type="dxa"/>
          <w:bottom w:w="0" w:type="dxa"/>
          <w:right w:w="96" w:type="dxa"/>
        </w:tblCellMar>
      </w:tblPr>
      <w:tblGrid>
        <w:gridCol w:w="553"/>
        <w:gridCol w:w="5512"/>
        <w:gridCol w:w="850"/>
        <w:gridCol w:w="999"/>
        <w:gridCol w:w="773"/>
      </w:tblGrid>
      <w:tr w14:paraId="20810A89">
        <w:tblPrEx>
          <w:tblCellMar>
            <w:top w:w="31" w:type="dxa"/>
            <w:left w:w="10" w:type="dxa"/>
            <w:bottom w:w="0" w:type="dxa"/>
            <w:right w:w="96" w:type="dxa"/>
          </w:tblCellMar>
        </w:tblPrEx>
        <w:trPr>
          <w:trHeight w:val="782" w:hRule="atLeast"/>
        </w:trPr>
        <w:tc>
          <w:tcPr>
            <w:tcW w:w="553" w:type="dxa"/>
            <w:tcBorders>
              <w:top w:val="single" w:color="000000" w:sz="8" w:space="0"/>
              <w:left w:val="single" w:color="000000" w:sz="8" w:space="0"/>
              <w:bottom w:val="single" w:color="000000" w:sz="8" w:space="0"/>
              <w:right w:val="single" w:color="000000" w:sz="8" w:space="0"/>
            </w:tcBorders>
          </w:tcPr>
          <w:p w14:paraId="526F0999">
            <w:pPr>
              <w:spacing w:after="0"/>
            </w:pPr>
            <w:r>
              <w:rPr>
                <w:rFonts w:ascii="Times New Roman" w:hAnsi="Times New Roman" w:eastAsia="Times New Roman" w:cs="Times New Roman"/>
                <w:b/>
                <w:sz w:val="24"/>
              </w:rPr>
              <w:t xml:space="preserve"> </w:t>
            </w:r>
          </w:p>
          <w:p w14:paraId="08D0121F">
            <w:pPr>
              <w:spacing w:after="0"/>
              <w:ind w:left="110"/>
            </w:pPr>
            <w:r>
              <w:rPr>
                <w:rFonts w:ascii="Cambria" w:hAnsi="Cambria" w:eastAsia="Cambria" w:cs="Cambria"/>
                <w:sz w:val="24"/>
              </w:rPr>
              <w:t xml:space="preserve">7 </w:t>
            </w:r>
          </w:p>
        </w:tc>
        <w:tc>
          <w:tcPr>
            <w:tcW w:w="5513" w:type="dxa"/>
            <w:tcBorders>
              <w:top w:val="single" w:color="000000" w:sz="8" w:space="0"/>
              <w:left w:val="single" w:color="000000" w:sz="8" w:space="0"/>
              <w:bottom w:val="single" w:color="000000" w:sz="8" w:space="0"/>
              <w:right w:val="single" w:color="000000" w:sz="8" w:space="0"/>
            </w:tcBorders>
          </w:tcPr>
          <w:p w14:paraId="3153D314">
            <w:pPr>
              <w:spacing w:after="0"/>
            </w:pPr>
            <w:r>
              <w:rPr>
                <w:rFonts w:ascii="Times New Roman" w:hAnsi="Times New Roman" w:eastAsia="Times New Roman" w:cs="Times New Roman"/>
                <w:b/>
              </w:rPr>
              <w:t xml:space="preserve"> </w:t>
            </w:r>
          </w:p>
          <w:p w14:paraId="77D5795C">
            <w:pPr>
              <w:spacing w:after="0"/>
              <w:ind w:left="101"/>
            </w:pPr>
            <w:r>
              <w:t xml:space="preserve">Concept of blue revolution </w:t>
            </w:r>
          </w:p>
        </w:tc>
        <w:tc>
          <w:tcPr>
            <w:tcW w:w="850" w:type="dxa"/>
            <w:tcBorders>
              <w:top w:val="single" w:color="000000" w:sz="8" w:space="0"/>
              <w:left w:val="single" w:color="000000" w:sz="8" w:space="0"/>
              <w:bottom w:val="single" w:color="000000" w:sz="8" w:space="0"/>
              <w:right w:val="single" w:color="000000" w:sz="8" w:space="0"/>
            </w:tcBorders>
          </w:tcPr>
          <w:p w14:paraId="539DA91E">
            <w:pPr>
              <w:spacing w:after="0"/>
              <w:ind w:left="101"/>
            </w:pPr>
            <w:r>
              <w:rPr>
                <w:b/>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626DD6E9">
            <w:pPr>
              <w:spacing w:after="0"/>
              <w:ind w:left="101"/>
            </w:pPr>
            <w:r>
              <w:rPr>
                <w:b/>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2ADAA1E1">
            <w:pPr>
              <w:spacing w:after="0"/>
              <w:ind w:left="120"/>
            </w:pPr>
            <w:r>
              <w:rPr>
                <w:b/>
              </w:rPr>
              <w:t xml:space="preserve">PO2 </w:t>
            </w:r>
          </w:p>
        </w:tc>
      </w:tr>
      <w:tr w14:paraId="1D60364B">
        <w:tblPrEx>
          <w:tblCellMar>
            <w:top w:w="31" w:type="dxa"/>
            <w:left w:w="10" w:type="dxa"/>
            <w:bottom w:w="0" w:type="dxa"/>
            <w:right w:w="96" w:type="dxa"/>
          </w:tblCellMar>
        </w:tblPrEx>
        <w:trPr>
          <w:trHeight w:val="778" w:hRule="atLeast"/>
        </w:trPr>
        <w:tc>
          <w:tcPr>
            <w:tcW w:w="553" w:type="dxa"/>
            <w:tcBorders>
              <w:top w:val="single" w:color="000000" w:sz="8" w:space="0"/>
              <w:left w:val="single" w:color="000000" w:sz="8" w:space="0"/>
              <w:bottom w:val="single" w:color="000000" w:sz="8" w:space="0"/>
              <w:right w:val="single" w:color="000000" w:sz="8" w:space="0"/>
            </w:tcBorders>
          </w:tcPr>
          <w:p w14:paraId="117DDC6D">
            <w:pPr>
              <w:spacing w:after="0"/>
            </w:pPr>
            <w:r>
              <w:rPr>
                <w:rFonts w:ascii="Times New Roman" w:hAnsi="Times New Roman" w:eastAsia="Times New Roman" w:cs="Times New Roman"/>
                <w:b/>
                <w:sz w:val="24"/>
              </w:rPr>
              <w:t xml:space="preserve"> </w:t>
            </w:r>
          </w:p>
          <w:p w14:paraId="247DECFC">
            <w:pPr>
              <w:spacing w:after="0"/>
              <w:ind w:left="110"/>
            </w:pPr>
            <w:r>
              <w:rPr>
                <w:rFonts w:ascii="Cambria" w:hAnsi="Cambria" w:eastAsia="Cambria" w:cs="Cambria"/>
                <w:sz w:val="24"/>
              </w:rPr>
              <w:t xml:space="preserve">8 </w:t>
            </w:r>
          </w:p>
        </w:tc>
        <w:tc>
          <w:tcPr>
            <w:tcW w:w="5513" w:type="dxa"/>
            <w:tcBorders>
              <w:top w:val="single" w:color="000000" w:sz="8" w:space="0"/>
              <w:left w:val="single" w:color="000000" w:sz="8" w:space="0"/>
              <w:bottom w:val="single" w:color="000000" w:sz="8" w:space="0"/>
              <w:right w:val="single" w:color="000000" w:sz="8" w:space="0"/>
            </w:tcBorders>
          </w:tcPr>
          <w:p w14:paraId="0DF9398B">
            <w:pPr>
              <w:spacing w:after="0"/>
            </w:pPr>
            <w:r>
              <w:rPr>
                <w:rFonts w:ascii="Times New Roman" w:hAnsi="Times New Roman" w:eastAsia="Times New Roman" w:cs="Times New Roman"/>
                <w:b/>
              </w:rPr>
              <w:t xml:space="preserve"> </w:t>
            </w:r>
          </w:p>
          <w:p w14:paraId="2D21539A">
            <w:pPr>
              <w:spacing w:after="0"/>
              <w:ind w:left="101"/>
            </w:pPr>
            <w:r>
              <w:t xml:space="preserve">Quarantine ponds </w:t>
            </w:r>
          </w:p>
        </w:tc>
        <w:tc>
          <w:tcPr>
            <w:tcW w:w="850" w:type="dxa"/>
            <w:tcBorders>
              <w:top w:val="single" w:color="000000" w:sz="8" w:space="0"/>
              <w:left w:val="single" w:color="000000" w:sz="8" w:space="0"/>
              <w:bottom w:val="single" w:color="000000" w:sz="8" w:space="0"/>
              <w:right w:val="single" w:color="000000" w:sz="8" w:space="0"/>
            </w:tcBorders>
          </w:tcPr>
          <w:p w14:paraId="72910712">
            <w:pPr>
              <w:spacing w:after="0"/>
              <w:ind w:left="101"/>
            </w:pPr>
            <w:r>
              <w:rPr>
                <w:b/>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40C92C5C">
            <w:pPr>
              <w:spacing w:after="0"/>
              <w:ind w:left="101"/>
            </w:pPr>
            <w:r>
              <w:rPr>
                <w:b/>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00B791C7">
            <w:pPr>
              <w:spacing w:after="0"/>
              <w:ind w:left="120"/>
            </w:pPr>
            <w:r>
              <w:rPr>
                <w:b/>
              </w:rPr>
              <w:t xml:space="preserve">PO2 </w:t>
            </w:r>
          </w:p>
        </w:tc>
      </w:tr>
      <w:tr w14:paraId="5D2DBE35">
        <w:tblPrEx>
          <w:tblCellMar>
            <w:top w:w="31" w:type="dxa"/>
            <w:left w:w="10" w:type="dxa"/>
            <w:bottom w:w="0" w:type="dxa"/>
            <w:right w:w="96" w:type="dxa"/>
          </w:tblCellMar>
        </w:tblPrEx>
        <w:trPr>
          <w:trHeight w:val="782" w:hRule="atLeast"/>
        </w:trPr>
        <w:tc>
          <w:tcPr>
            <w:tcW w:w="553" w:type="dxa"/>
            <w:tcBorders>
              <w:top w:val="single" w:color="000000" w:sz="8" w:space="0"/>
              <w:left w:val="single" w:color="000000" w:sz="8" w:space="0"/>
              <w:bottom w:val="single" w:color="000000" w:sz="8" w:space="0"/>
              <w:right w:val="single" w:color="000000" w:sz="8" w:space="0"/>
            </w:tcBorders>
          </w:tcPr>
          <w:p w14:paraId="0F0F9B2A">
            <w:pPr>
              <w:spacing w:after="0"/>
            </w:pPr>
            <w:r>
              <w:rPr>
                <w:rFonts w:ascii="Times New Roman" w:hAnsi="Times New Roman" w:eastAsia="Times New Roman" w:cs="Times New Roman"/>
                <w:b/>
                <w:sz w:val="24"/>
              </w:rPr>
              <w:t xml:space="preserve"> </w:t>
            </w:r>
          </w:p>
          <w:p w14:paraId="64C056E9">
            <w:pPr>
              <w:spacing w:after="0"/>
              <w:ind w:left="110"/>
            </w:pPr>
            <w:r>
              <w:rPr>
                <w:rFonts w:ascii="Cambria" w:hAnsi="Cambria" w:eastAsia="Cambria" w:cs="Cambria"/>
                <w:sz w:val="24"/>
              </w:rPr>
              <w:t xml:space="preserve">9 </w:t>
            </w:r>
          </w:p>
        </w:tc>
        <w:tc>
          <w:tcPr>
            <w:tcW w:w="5513" w:type="dxa"/>
            <w:tcBorders>
              <w:top w:val="single" w:color="000000" w:sz="8" w:space="0"/>
              <w:left w:val="single" w:color="000000" w:sz="8" w:space="0"/>
              <w:bottom w:val="single" w:color="000000" w:sz="8" w:space="0"/>
              <w:right w:val="single" w:color="000000" w:sz="8" w:space="0"/>
            </w:tcBorders>
          </w:tcPr>
          <w:p w14:paraId="41D31720">
            <w:pPr>
              <w:spacing w:after="0"/>
            </w:pPr>
            <w:r>
              <w:rPr>
                <w:rFonts w:ascii="Times New Roman" w:hAnsi="Times New Roman" w:eastAsia="Times New Roman" w:cs="Times New Roman"/>
                <w:b/>
              </w:rPr>
              <w:t xml:space="preserve"> </w:t>
            </w:r>
          </w:p>
          <w:p w14:paraId="5A2B0D20">
            <w:pPr>
              <w:spacing w:after="0"/>
              <w:ind w:left="101"/>
            </w:pPr>
            <w:r>
              <w:t xml:space="preserve">Site selection </w:t>
            </w:r>
          </w:p>
        </w:tc>
        <w:tc>
          <w:tcPr>
            <w:tcW w:w="850" w:type="dxa"/>
            <w:tcBorders>
              <w:top w:val="single" w:color="000000" w:sz="8" w:space="0"/>
              <w:left w:val="single" w:color="000000" w:sz="8" w:space="0"/>
              <w:bottom w:val="single" w:color="000000" w:sz="8" w:space="0"/>
              <w:right w:val="single" w:color="000000" w:sz="8" w:space="0"/>
            </w:tcBorders>
          </w:tcPr>
          <w:p w14:paraId="40A3710C">
            <w:pPr>
              <w:spacing w:after="0"/>
              <w:ind w:left="101"/>
            </w:pPr>
            <w:r>
              <w:rPr>
                <w:b/>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5934ACD4">
            <w:pPr>
              <w:spacing w:after="0"/>
              <w:ind w:left="101"/>
            </w:pPr>
            <w:r>
              <w:rPr>
                <w:b/>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54D72831">
            <w:pPr>
              <w:spacing w:after="0"/>
              <w:ind w:left="120"/>
            </w:pPr>
            <w:r>
              <w:rPr>
                <w:b/>
              </w:rPr>
              <w:t xml:space="preserve">PO2 </w:t>
            </w:r>
          </w:p>
        </w:tc>
      </w:tr>
      <w:tr w14:paraId="5095A63B">
        <w:tblPrEx>
          <w:tblCellMar>
            <w:top w:w="31" w:type="dxa"/>
            <w:left w:w="10" w:type="dxa"/>
            <w:bottom w:w="0" w:type="dxa"/>
            <w:right w:w="96" w:type="dxa"/>
          </w:tblCellMar>
        </w:tblPrEx>
        <w:trPr>
          <w:trHeight w:val="778" w:hRule="atLeast"/>
        </w:trPr>
        <w:tc>
          <w:tcPr>
            <w:tcW w:w="553" w:type="dxa"/>
            <w:tcBorders>
              <w:top w:val="single" w:color="000000" w:sz="8" w:space="0"/>
              <w:left w:val="single" w:color="000000" w:sz="8" w:space="0"/>
              <w:bottom w:val="single" w:color="000000" w:sz="8" w:space="0"/>
              <w:right w:val="single" w:color="000000" w:sz="8" w:space="0"/>
            </w:tcBorders>
          </w:tcPr>
          <w:p w14:paraId="3EE6F25D">
            <w:pPr>
              <w:spacing w:after="0"/>
            </w:pPr>
            <w:r>
              <w:rPr>
                <w:rFonts w:ascii="Times New Roman" w:hAnsi="Times New Roman" w:eastAsia="Times New Roman" w:cs="Times New Roman"/>
                <w:b/>
                <w:sz w:val="24"/>
              </w:rPr>
              <w:t xml:space="preserve"> </w:t>
            </w:r>
          </w:p>
          <w:p w14:paraId="3CEC9DF8">
            <w:pPr>
              <w:spacing w:after="0"/>
              <w:ind w:left="110"/>
            </w:pPr>
            <w:r>
              <w:rPr>
                <w:rFonts w:ascii="Cambria" w:hAnsi="Cambria" w:eastAsia="Cambria" w:cs="Cambria"/>
                <w:sz w:val="24"/>
              </w:rPr>
              <w:t xml:space="preserve">10 </w:t>
            </w:r>
          </w:p>
        </w:tc>
        <w:tc>
          <w:tcPr>
            <w:tcW w:w="5513" w:type="dxa"/>
            <w:tcBorders>
              <w:top w:val="single" w:color="000000" w:sz="8" w:space="0"/>
              <w:left w:val="single" w:color="000000" w:sz="8" w:space="0"/>
              <w:bottom w:val="single" w:color="000000" w:sz="8" w:space="0"/>
              <w:right w:val="single" w:color="000000" w:sz="8" w:space="0"/>
            </w:tcBorders>
          </w:tcPr>
          <w:p w14:paraId="5C75182C">
            <w:pPr>
              <w:spacing w:after="0"/>
            </w:pPr>
            <w:r>
              <w:rPr>
                <w:rFonts w:ascii="Times New Roman" w:hAnsi="Times New Roman" w:eastAsia="Times New Roman" w:cs="Times New Roman"/>
                <w:b/>
                <w:sz w:val="24"/>
              </w:rPr>
              <w:t xml:space="preserve"> </w:t>
            </w:r>
          </w:p>
          <w:p w14:paraId="132D2B1A">
            <w:pPr>
              <w:spacing w:after="0"/>
              <w:ind w:left="101"/>
            </w:pPr>
            <w:r>
              <w:rPr>
                <w:rFonts w:ascii="Cambria" w:hAnsi="Cambria" w:eastAsia="Cambria" w:cs="Cambria"/>
                <w:sz w:val="24"/>
              </w:rPr>
              <w:t xml:space="preserve">Water recirculation </w:t>
            </w:r>
          </w:p>
        </w:tc>
        <w:tc>
          <w:tcPr>
            <w:tcW w:w="850" w:type="dxa"/>
            <w:tcBorders>
              <w:top w:val="single" w:color="000000" w:sz="8" w:space="0"/>
              <w:left w:val="single" w:color="000000" w:sz="8" w:space="0"/>
              <w:bottom w:val="single" w:color="000000" w:sz="8" w:space="0"/>
              <w:right w:val="single" w:color="000000" w:sz="8" w:space="0"/>
            </w:tcBorders>
          </w:tcPr>
          <w:p w14:paraId="46DB3320">
            <w:pPr>
              <w:spacing w:after="0"/>
              <w:ind w:left="101"/>
            </w:pPr>
            <w:r>
              <w:rPr>
                <w:rFonts w:ascii="Times New Roman" w:hAnsi="Times New Roman" w:eastAsia="Times New Roman" w:cs="Times New Roman"/>
                <w:b/>
                <w:sz w:val="24"/>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624532AE">
            <w:pPr>
              <w:spacing w:after="0"/>
              <w:ind w:left="101"/>
            </w:pPr>
            <w:r>
              <w:rPr>
                <w:rFonts w:ascii="Times New Roman" w:hAnsi="Times New Roman" w:eastAsia="Times New Roman" w:cs="Times New Roman"/>
                <w:b/>
                <w:sz w:val="24"/>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13B6382C">
            <w:pPr>
              <w:spacing w:after="0"/>
              <w:ind w:left="120"/>
            </w:pPr>
            <w:r>
              <w:rPr>
                <w:rFonts w:ascii="Times New Roman" w:hAnsi="Times New Roman" w:eastAsia="Times New Roman" w:cs="Times New Roman"/>
                <w:b/>
                <w:sz w:val="24"/>
              </w:rPr>
              <w:t xml:space="preserve">PO2 </w:t>
            </w:r>
          </w:p>
        </w:tc>
      </w:tr>
      <w:tr w14:paraId="01855829">
        <w:tblPrEx>
          <w:tblCellMar>
            <w:top w:w="31" w:type="dxa"/>
            <w:left w:w="10" w:type="dxa"/>
            <w:bottom w:w="0" w:type="dxa"/>
            <w:right w:w="96" w:type="dxa"/>
          </w:tblCellMar>
        </w:tblPrEx>
        <w:trPr>
          <w:trHeight w:val="782" w:hRule="atLeast"/>
        </w:trPr>
        <w:tc>
          <w:tcPr>
            <w:tcW w:w="553" w:type="dxa"/>
            <w:tcBorders>
              <w:top w:val="single" w:color="000000" w:sz="8" w:space="0"/>
              <w:left w:val="single" w:color="000000" w:sz="8" w:space="0"/>
              <w:bottom w:val="single" w:color="000000" w:sz="8" w:space="0"/>
              <w:right w:val="single" w:color="000000" w:sz="8" w:space="0"/>
            </w:tcBorders>
          </w:tcPr>
          <w:p w14:paraId="181712C2">
            <w:pPr>
              <w:spacing w:after="0"/>
            </w:pPr>
            <w:r>
              <w:rPr>
                <w:rFonts w:ascii="Times New Roman" w:hAnsi="Times New Roman" w:eastAsia="Times New Roman" w:cs="Times New Roman"/>
                <w:b/>
                <w:sz w:val="24"/>
              </w:rPr>
              <w:t xml:space="preserve"> </w:t>
            </w:r>
          </w:p>
          <w:p w14:paraId="4837507A">
            <w:pPr>
              <w:spacing w:after="0"/>
              <w:ind w:left="110"/>
            </w:pPr>
            <w:r>
              <w:rPr>
                <w:rFonts w:ascii="Cambria" w:hAnsi="Cambria" w:eastAsia="Cambria" w:cs="Cambria"/>
                <w:sz w:val="24"/>
              </w:rPr>
              <w:t xml:space="preserve">11 </w:t>
            </w:r>
          </w:p>
        </w:tc>
        <w:tc>
          <w:tcPr>
            <w:tcW w:w="5513" w:type="dxa"/>
            <w:tcBorders>
              <w:top w:val="single" w:color="000000" w:sz="8" w:space="0"/>
              <w:left w:val="single" w:color="000000" w:sz="8" w:space="0"/>
              <w:bottom w:val="single" w:color="000000" w:sz="8" w:space="0"/>
              <w:right w:val="single" w:color="000000" w:sz="8" w:space="0"/>
            </w:tcBorders>
          </w:tcPr>
          <w:p w14:paraId="0D173469">
            <w:pPr>
              <w:spacing w:after="0"/>
            </w:pPr>
            <w:r>
              <w:rPr>
                <w:rFonts w:ascii="Times New Roman" w:hAnsi="Times New Roman" w:eastAsia="Times New Roman" w:cs="Times New Roman"/>
                <w:b/>
                <w:sz w:val="24"/>
              </w:rPr>
              <w:t xml:space="preserve"> </w:t>
            </w:r>
          </w:p>
          <w:p w14:paraId="4E425CB0">
            <w:pPr>
              <w:spacing w:after="0"/>
              <w:ind w:left="101"/>
            </w:pPr>
            <w:r>
              <w:rPr>
                <w:rFonts w:ascii="Cambria" w:hAnsi="Cambria" w:eastAsia="Cambria" w:cs="Cambria"/>
                <w:sz w:val="24"/>
              </w:rPr>
              <w:t xml:space="preserve">Integrated fish farming </w:t>
            </w:r>
          </w:p>
        </w:tc>
        <w:tc>
          <w:tcPr>
            <w:tcW w:w="850" w:type="dxa"/>
            <w:tcBorders>
              <w:top w:val="single" w:color="000000" w:sz="8" w:space="0"/>
              <w:left w:val="single" w:color="000000" w:sz="8" w:space="0"/>
              <w:bottom w:val="single" w:color="000000" w:sz="8" w:space="0"/>
              <w:right w:val="single" w:color="000000" w:sz="8" w:space="0"/>
            </w:tcBorders>
          </w:tcPr>
          <w:p w14:paraId="62EA9CC9">
            <w:pPr>
              <w:spacing w:after="0"/>
              <w:ind w:left="101"/>
            </w:pPr>
            <w:r>
              <w:rPr>
                <w:rFonts w:ascii="Times New Roman" w:hAnsi="Times New Roman" w:eastAsia="Times New Roman" w:cs="Times New Roman"/>
                <w:b/>
                <w:sz w:val="24"/>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5D8DA47C">
            <w:pPr>
              <w:spacing w:after="0"/>
              <w:ind w:left="101"/>
            </w:pPr>
            <w:r>
              <w:rPr>
                <w:rFonts w:ascii="Times New Roman" w:hAnsi="Times New Roman" w:eastAsia="Times New Roman" w:cs="Times New Roman"/>
                <w:b/>
                <w:sz w:val="24"/>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1DEBFE3E">
            <w:pPr>
              <w:spacing w:after="0"/>
              <w:ind w:left="120"/>
            </w:pPr>
            <w:r>
              <w:rPr>
                <w:rFonts w:ascii="Times New Roman" w:hAnsi="Times New Roman" w:eastAsia="Times New Roman" w:cs="Times New Roman"/>
                <w:b/>
                <w:sz w:val="24"/>
              </w:rPr>
              <w:t xml:space="preserve">PO2 </w:t>
            </w:r>
          </w:p>
        </w:tc>
      </w:tr>
      <w:tr w14:paraId="143B49EE">
        <w:tblPrEx>
          <w:tblCellMar>
            <w:top w:w="31" w:type="dxa"/>
            <w:left w:w="10" w:type="dxa"/>
            <w:bottom w:w="0" w:type="dxa"/>
            <w:right w:w="96" w:type="dxa"/>
          </w:tblCellMar>
        </w:tblPrEx>
        <w:trPr>
          <w:trHeight w:val="778" w:hRule="atLeast"/>
        </w:trPr>
        <w:tc>
          <w:tcPr>
            <w:tcW w:w="553" w:type="dxa"/>
            <w:tcBorders>
              <w:top w:val="single" w:color="000000" w:sz="8" w:space="0"/>
              <w:left w:val="single" w:color="000000" w:sz="8" w:space="0"/>
              <w:bottom w:val="single" w:color="000000" w:sz="8" w:space="0"/>
              <w:right w:val="single" w:color="000000" w:sz="8" w:space="0"/>
            </w:tcBorders>
          </w:tcPr>
          <w:p w14:paraId="7393C2E1">
            <w:pPr>
              <w:spacing w:after="0"/>
            </w:pPr>
            <w:r>
              <w:rPr>
                <w:rFonts w:ascii="Times New Roman" w:hAnsi="Times New Roman" w:eastAsia="Times New Roman" w:cs="Times New Roman"/>
                <w:b/>
                <w:sz w:val="24"/>
              </w:rPr>
              <w:t xml:space="preserve"> </w:t>
            </w:r>
          </w:p>
          <w:p w14:paraId="06A83578">
            <w:pPr>
              <w:spacing w:after="0"/>
              <w:ind w:left="110"/>
            </w:pPr>
            <w:r>
              <w:rPr>
                <w:rFonts w:ascii="Cambria" w:hAnsi="Cambria" w:eastAsia="Cambria" w:cs="Cambria"/>
                <w:sz w:val="24"/>
              </w:rPr>
              <w:t xml:space="preserve">12 </w:t>
            </w:r>
          </w:p>
        </w:tc>
        <w:tc>
          <w:tcPr>
            <w:tcW w:w="5513" w:type="dxa"/>
            <w:tcBorders>
              <w:top w:val="single" w:color="000000" w:sz="8" w:space="0"/>
              <w:left w:val="single" w:color="000000" w:sz="8" w:space="0"/>
              <w:bottom w:val="single" w:color="000000" w:sz="8" w:space="0"/>
              <w:right w:val="single" w:color="000000" w:sz="8" w:space="0"/>
            </w:tcBorders>
          </w:tcPr>
          <w:p w14:paraId="7E17E1AE">
            <w:pPr>
              <w:spacing w:after="0"/>
            </w:pPr>
            <w:r>
              <w:rPr>
                <w:rFonts w:ascii="Times New Roman" w:hAnsi="Times New Roman" w:eastAsia="Times New Roman" w:cs="Times New Roman"/>
                <w:b/>
                <w:sz w:val="24"/>
              </w:rPr>
              <w:t xml:space="preserve"> </w:t>
            </w:r>
          </w:p>
          <w:p w14:paraId="7539CD0A">
            <w:pPr>
              <w:spacing w:after="0"/>
              <w:ind w:left="101"/>
            </w:pPr>
            <w:r>
              <w:rPr>
                <w:rFonts w:ascii="Cambria" w:hAnsi="Cambria" w:eastAsia="Cambria" w:cs="Cambria"/>
                <w:sz w:val="24"/>
              </w:rPr>
              <w:t xml:space="preserve">Algal blooms </w:t>
            </w:r>
          </w:p>
        </w:tc>
        <w:tc>
          <w:tcPr>
            <w:tcW w:w="850" w:type="dxa"/>
            <w:tcBorders>
              <w:top w:val="single" w:color="000000" w:sz="8" w:space="0"/>
              <w:left w:val="single" w:color="000000" w:sz="8" w:space="0"/>
              <w:bottom w:val="single" w:color="000000" w:sz="8" w:space="0"/>
              <w:right w:val="single" w:color="000000" w:sz="8" w:space="0"/>
            </w:tcBorders>
          </w:tcPr>
          <w:p w14:paraId="457BEA26">
            <w:pPr>
              <w:spacing w:after="0"/>
              <w:ind w:left="101"/>
            </w:pPr>
            <w:r>
              <w:rPr>
                <w:rFonts w:ascii="Times New Roman" w:hAnsi="Times New Roman" w:eastAsia="Times New Roman" w:cs="Times New Roman"/>
                <w:b/>
                <w:sz w:val="24"/>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3DD294D6">
            <w:pPr>
              <w:spacing w:after="0"/>
              <w:ind w:left="101"/>
            </w:pPr>
            <w:r>
              <w:rPr>
                <w:rFonts w:ascii="Times New Roman" w:hAnsi="Times New Roman" w:eastAsia="Times New Roman" w:cs="Times New Roman"/>
                <w:b/>
                <w:sz w:val="24"/>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52A4B832">
            <w:pPr>
              <w:spacing w:after="0"/>
              <w:ind w:left="120"/>
            </w:pPr>
            <w:r>
              <w:rPr>
                <w:rFonts w:ascii="Times New Roman" w:hAnsi="Times New Roman" w:eastAsia="Times New Roman" w:cs="Times New Roman"/>
                <w:b/>
                <w:sz w:val="24"/>
              </w:rPr>
              <w:t xml:space="preserve">PO2 </w:t>
            </w:r>
          </w:p>
        </w:tc>
      </w:tr>
      <w:tr w14:paraId="581EDB66">
        <w:tblPrEx>
          <w:tblCellMar>
            <w:top w:w="31" w:type="dxa"/>
            <w:left w:w="10" w:type="dxa"/>
            <w:bottom w:w="0" w:type="dxa"/>
            <w:right w:w="96" w:type="dxa"/>
          </w:tblCellMar>
        </w:tblPrEx>
        <w:trPr>
          <w:trHeight w:val="782" w:hRule="atLeast"/>
        </w:trPr>
        <w:tc>
          <w:tcPr>
            <w:tcW w:w="553" w:type="dxa"/>
            <w:tcBorders>
              <w:top w:val="single" w:color="000000" w:sz="8" w:space="0"/>
              <w:left w:val="single" w:color="000000" w:sz="8" w:space="0"/>
              <w:bottom w:val="single" w:color="000000" w:sz="8" w:space="0"/>
              <w:right w:val="single" w:color="000000" w:sz="8" w:space="0"/>
            </w:tcBorders>
          </w:tcPr>
          <w:p w14:paraId="418FFB4A">
            <w:pPr>
              <w:spacing w:after="0"/>
            </w:pPr>
            <w:r>
              <w:rPr>
                <w:rFonts w:ascii="Times New Roman" w:hAnsi="Times New Roman" w:eastAsia="Times New Roman" w:cs="Times New Roman"/>
                <w:b/>
                <w:sz w:val="24"/>
              </w:rPr>
              <w:t xml:space="preserve"> </w:t>
            </w:r>
          </w:p>
          <w:p w14:paraId="4BA818D4">
            <w:pPr>
              <w:spacing w:after="0"/>
              <w:ind w:left="110"/>
            </w:pPr>
            <w:r>
              <w:rPr>
                <w:rFonts w:ascii="Cambria" w:hAnsi="Cambria" w:eastAsia="Cambria" w:cs="Cambria"/>
                <w:sz w:val="24"/>
              </w:rPr>
              <w:t xml:space="preserve">13 </w:t>
            </w:r>
          </w:p>
        </w:tc>
        <w:tc>
          <w:tcPr>
            <w:tcW w:w="5513" w:type="dxa"/>
            <w:tcBorders>
              <w:top w:val="single" w:color="000000" w:sz="8" w:space="0"/>
              <w:left w:val="single" w:color="000000" w:sz="8" w:space="0"/>
              <w:bottom w:val="single" w:color="000000" w:sz="8" w:space="0"/>
              <w:right w:val="single" w:color="000000" w:sz="8" w:space="0"/>
            </w:tcBorders>
          </w:tcPr>
          <w:p w14:paraId="0ACD59C8">
            <w:pPr>
              <w:spacing w:after="0"/>
            </w:pPr>
            <w:r>
              <w:rPr>
                <w:rFonts w:ascii="Times New Roman" w:hAnsi="Times New Roman" w:eastAsia="Times New Roman" w:cs="Times New Roman"/>
                <w:b/>
                <w:sz w:val="24"/>
              </w:rPr>
              <w:t xml:space="preserve"> </w:t>
            </w:r>
          </w:p>
          <w:p w14:paraId="02F9FC31">
            <w:pPr>
              <w:spacing w:after="0"/>
              <w:ind w:left="101"/>
            </w:pPr>
            <w:r>
              <w:rPr>
                <w:rFonts w:ascii="Cambria" w:hAnsi="Cambria" w:eastAsia="Cambria" w:cs="Cambria"/>
                <w:sz w:val="24"/>
              </w:rPr>
              <w:t xml:space="preserve">Liming </w:t>
            </w:r>
          </w:p>
        </w:tc>
        <w:tc>
          <w:tcPr>
            <w:tcW w:w="850" w:type="dxa"/>
            <w:tcBorders>
              <w:top w:val="single" w:color="000000" w:sz="8" w:space="0"/>
              <w:left w:val="single" w:color="000000" w:sz="8" w:space="0"/>
              <w:bottom w:val="single" w:color="000000" w:sz="8" w:space="0"/>
              <w:right w:val="single" w:color="000000" w:sz="8" w:space="0"/>
            </w:tcBorders>
          </w:tcPr>
          <w:p w14:paraId="4B4C8F8F">
            <w:pPr>
              <w:spacing w:after="0"/>
              <w:ind w:left="101"/>
            </w:pPr>
            <w:r>
              <w:rPr>
                <w:rFonts w:ascii="Times New Roman" w:hAnsi="Times New Roman" w:eastAsia="Times New Roman" w:cs="Times New Roman"/>
                <w:b/>
                <w:sz w:val="24"/>
              </w:rPr>
              <w:t xml:space="preserve">BT1 </w:t>
            </w:r>
          </w:p>
        </w:tc>
        <w:tc>
          <w:tcPr>
            <w:tcW w:w="999" w:type="dxa"/>
            <w:tcBorders>
              <w:top w:val="single" w:color="000000" w:sz="8" w:space="0"/>
              <w:left w:val="single" w:color="000000" w:sz="8" w:space="0"/>
              <w:bottom w:val="single" w:color="000000" w:sz="8" w:space="0"/>
              <w:right w:val="single" w:color="000000" w:sz="8" w:space="0"/>
            </w:tcBorders>
          </w:tcPr>
          <w:p w14:paraId="532C3DC9">
            <w:pPr>
              <w:spacing w:after="0"/>
              <w:ind w:left="101"/>
            </w:pPr>
            <w:r>
              <w:rPr>
                <w:rFonts w:ascii="Times New Roman" w:hAnsi="Times New Roman" w:eastAsia="Times New Roman" w:cs="Times New Roman"/>
                <w:b/>
                <w:sz w:val="24"/>
              </w:rPr>
              <w:t xml:space="preserve">CO1 </w:t>
            </w:r>
          </w:p>
        </w:tc>
        <w:tc>
          <w:tcPr>
            <w:tcW w:w="773" w:type="dxa"/>
            <w:tcBorders>
              <w:top w:val="single" w:color="000000" w:sz="8" w:space="0"/>
              <w:left w:val="single" w:color="000000" w:sz="8" w:space="0"/>
              <w:bottom w:val="single" w:color="000000" w:sz="8" w:space="0"/>
              <w:right w:val="single" w:color="000000" w:sz="8" w:space="0"/>
            </w:tcBorders>
          </w:tcPr>
          <w:p w14:paraId="634B3AE2">
            <w:pPr>
              <w:spacing w:after="0"/>
              <w:ind w:left="120"/>
            </w:pPr>
            <w:r>
              <w:rPr>
                <w:rFonts w:ascii="Times New Roman" w:hAnsi="Times New Roman" w:eastAsia="Times New Roman" w:cs="Times New Roman"/>
                <w:b/>
                <w:sz w:val="24"/>
              </w:rPr>
              <w:t xml:space="preserve">PO2 </w:t>
            </w:r>
          </w:p>
        </w:tc>
      </w:tr>
    </w:tbl>
    <w:p w14:paraId="32D3B617">
      <w:r>
        <w:br w:type="page"/>
      </w:r>
    </w:p>
    <w:p w14:paraId="7EFD689E">
      <w:pPr>
        <w:spacing w:after="0"/>
      </w:pPr>
      <w:r>
        <w:rPr>
          <w:rFonts w:ascii="Times New Roman" w:hAnsi="Times New Roman" w:eastAsia="Times New Roman" w:cs="Times New Roman"/>
          <w:b/>
          <w:sz w:val="2"/>
        </w:rPr>
        <w:t xml:space="preserve"> </w:t>
      </w:r>
    </w:p>
    <w:tbl>
      <w:tblPr>
        <w:tblStyle w:val="19"/>
        <w:tblW w:w="10368" w:type="dxa"/>
        <w:tblInd w:w="624" w:type="dxa"/>
        <w:tblLayout w:type="autofit"/>
        <w:tblCellMar>
          <w:top w:w="10" w:type="dxa"/>
          <w:left w:w="10" w:type="dxa"/>
          <w:bottom w:w="0" w:type="dxa"/>
          <w:right w:w="86" w:type="dxa"/>
        </w:tblCellMar>
      </w:tblPr>
      <w:tblGrid>
        <w:gridCol w:w="1813"/>
        <w:gridCol w:w="5954"/>
        <w:gridCol w:w="632"/>
        <w:gridCol w:w="590"/>
        <w:gridCol w:w="706"/>
        <w:gridCol w:w="673"/>
      </w:tblGrid>
      <w:tr w14:paraId="46DD2FEC">
        <w:tblPrEx>
          <w:tblCellMar>
            <w:top w:w="10" w:type="dxa"/>
            <w:left w:w="10" w:type="dxa"/>
            <w:bottom w:w="0" w:type="dxa"/>
            <w:right w:w="86" w:type="dxa"/>
          </w:tblCellMar>
        </w:tblPrEx>
        <w:trPr>
          <w:trHeight w:val="1294" w:hRule="atLeast"/>
        </w:trPr>
        <w:tc>
          <w:tcPr>
            <w:tcW w:w="1813" w:type="dxa"/>
            <w:tcBorders>
              <w:top w:val="single" w:color="000000" w:sz="8" w:space="0"/>
              <w:left w:val="single" w:color="000000" w:sz="8" w:space="0"/>
              <w:bottom w:val="single" w:color="000000" w:sz="8" w:space="0"/>
              <w:right w:val="single" w:color="000000" w:sz="8" w:space="0"/>
            </w:tcBorders>
          </w:tcPr>
          <w:p w14:paraId="5AA3748D">
            <w:pPr>
              <w:spacing w:after="0"/>
              <w:ind w:right="125"/>
              <w:jc w:val="right"/>
            </w:pPr>
            <w:r>
              <w:drawing>
                <wp:inline distT="0" distB="0" distL="0" distR="0">
                  <wp:extent cx="439420" cy="610870"/>
                  <wp:effectExtent l="0" t="0" r="0" b="0"/>
                  <wp:docPr id="22314" name="Picture 22314"/>
                  <wp:cNvGraphicFramePr/>
                  <a:graphic xmlns:a="http://schemas.openxmlformats.org/drawingml/2006/main">
                    <a:graphicData uri="http://schemas.openxmlformats.org/drawingml/2006/picture">
                      <pic:pic xmlns:pic="http://schemas.openxmlformats.org/drawingml/2006/picture">
                        <pic:nvPicPr>
                          <pic:cNvPr id="22314" name="Picture 22314"/>
                          <pic:cNvPicPr/>
                        </pic:nvPicPr>
                        <pic:blipFill>
                          <a:blip r:embed="rId32"/>
                          <a:stretch>
                            <a:fillRect/>
                          </a:stretch>
                        </pic:blipFill>
                        <pic:spPr>
                          <a:xfrm>
                            <a:off x="0" y="0"/>
                            <a:ext cx="439420" cy="611365"/>
                          </a:xfrm>
                          <a:prstGeom prst="rect">
                            <a:avLst/>
                          </a:prstGeom>
                        </pic:spPr>
                      </pic:pic>
                    </a:graphicData>
                  </a:graphic>
                </wp:inline>
              </w:drawing>
            </w:r>
          </w:p>
        </w:tc>
        <w:tc>
          <w:tcPr>
            <w:tcW w:w="5954" w:type="dxa"/>
            <w:tcBorders>
              <w:top w:val="single" w:color="000000" w:sz="8" w:space="0"/>
              <w:left w:val="single" w:color="000000" w:sz="8" w:space="0"/>
              <w:bottom w:val="single" w:color="000000" w:sz="8" w:space="0"/>
              <w:right w:val="single" w:color="000000" w:sz="8" w:space="0"/>
            </w:tcBorders>
            <w:shd w:val="clear" w:color="auto" w:fill="92D050"/>
          </w:tcPr>
          <w:p w14:paraId="4BBB2881">
            <w:pPr>
              <w:spacing w:after="0"/>
              <w:ind w:left="680" w:right="28" w:firstLine="163"/>
            </w:pPr>
            <w:r>
              <w:rPr>
                <w:rFonts w:ascii="Times New Roman" w:hAnsi="Times New Roman" w:eastAsia="Times New Roman" w:cs="Times New Roman"/>
                <w:b/>
              </w:rPr>
              <w:t xml:space="preserve">Pithapur Rajah’s Govt. Degree College (A) Kakinada. </w:t>
            </w:r>
          </w:p>
        </w:tc>
        <w:tc>
          <w:tcPr>
            <w:tcW w:w="2601" w:type="dxa"/>
            <w:gridSpan w:val="4"/>
            <w:vMerge w:val="restart"/>
            <w:tcBorders>
              <w:top w:val="single" w:color="000000" w:sz="8" w:space="0"/>
              <w:left w:val="single" w:color="000000" w:sz="8" w:space="0"/>
              <w:bottom w:val="single" w:color="000000" w:sz="8" w:space="0"/>
              <w:right w:val="single" w:color="000000" w:sz="8" w:space="0"/>
            </w:tcBorders>
          </w:tcPr>
          <w:p w14:paraId="660DAA30">
            <w:pPr>
              <w:spacing w:after="0"/>
              <w:ind w:left="2"/>
            </w:pPr>
            <w:r>
              <w:rPr>
                <w:rFonts w:ascii="Times New Roman" w:hAnsi="Times New Roman" w:eastAsia="Times New Roman" w:cs="Times New Roman"/>
                <w:b/>
              </w:rPr>
              <w:t xml:space="preserve"> </w:t>
            </w:r>
          </w:p>
          <w:p w14:paraId="3546DEA9">
            <w:pPr>
              <w:spacing w:after="0"/>
              <w:ind w:left="254"/>
              <w:jc w:val="center"/>
            </w:pPr>
            <w:r>
              <w:rPr>
                <w:rFonts w:ascii="Times New Roman" w:hAnsi="Times New Roman" w:eastAsia="Times New Roman" w:cs="Times New Roman"/>
                <w:b/>
              </w:rPr>
              <w:t xml:space="preserve">Program &amp; </w:t>
            </w:r>
          </w:p>
          <w:p w14:paraId="7AD8D075">
            <w:pPr>
              <w:spacing w:after="0"/>
              <w:ind w:left="694"/>
            </w:pPr>
            <w:r>
              <w:rPr>
                <w:rFonts w:ascii="Times New Roman" w:hAnsi="Times New Roman" w:eastAsia="Times New Roman" w:cs="Times New Roman"/>
                <w:b/>
              </w:rPr>
              <w:t xml:space="preserve">Semester </w:t>
            </w:r>
          </w:p>
          <w:p w14:paraId="6AC21B40">
            <w:pPr>
              <w:spacing w:after="0"/>
              <w:ind w:left="857"/>
            </w:pPr>
            <w:r>
              <w:rPr>
                <w:rFonts w:ascii="Times New Roman" w:hAnsi="Times New Roman" w:eastAsia="Times New Roman" w:cs="Times New Roman"/>
              </w:rPr>
              <w:t xml:space="preserve">B.Sc. Honors in </w:t>
            </w:r>
          </w:p>
          <w:p w14:paraId="339C651B">
            <w:pPr>
              <w:spacing w:after="0" w:line="248" w:lineRule="auto"/>
              <w:ind w:left="694" w:right="12"/>
            </w:pPr>
            <w:r>
              <w:rPr>
                <w:rFonts w:ascii="Times New Roman" w:hAnsi="Times New Roman" w:eastAsia="Times New Roman" w:cs="Times New Roman"/>
              </w:rPr>
              <w:t xml:space="preserve">Aquaculture (Major) </w:t>
            </w:r>
          </w:p>
          <w:p w14:paraId="11DF8425">
            <w:pPr>
              <w:spacing w:after="0"/>
              <w:ind w:left="282"/>
              <w:jc w:val="center"/>
            </w:pPr>
            <w:r>
              <w:rPr>
                <w:rFonts w:ascii="Times New Roman" w:hAnsi="Times New Roman" w:eastAsia="Times New Roman" w:cs="Times New Roman"/>
              </w:rPr>
              <w:t xml:space="preserve">Semester-III </w:t>
            </w:r>
          </w:p>
        </w:tc>
      </w:tr>
      <w:tr w14:paraId="6048384E">
        <w:tblPrEx>
          <w:tblCellMar>
            <w:top w:w="10" w:type="dxa"/>
            <w:left w:w="10" w:type="dxa"/>
            <w:bottom w:w="0" w:type="dxa"/>
            <w:right w:w="86" w:type="dxa"/>
          </w:tblCellMar>
        </w:tblPrEx>
        <w:trPr>
          <w:trHeight w:val="1472" w:hRule="atLeast"/>
        </w:trPr>
        <w:tc>
          <w:tcPr>
            <w:tcW w:w="1813" w:type="dxa"/>
            <w:tcBorders>
              <w:top w:val="single" w:color="000000" w:sz="8" w:space="0"/>
              <w:left w:val="single" w:color="000000" w:sz="8" w:space="0"/>
              <w:bottom w:val="single" w:color="000000" w:sz="8" w:space="0"/>
              <w:right w:val="single" w:color="000000" w:sz="8" w:space="0"/>
            </w:tcBorders>
          </w:tcPr>
          <w:p w14:paraId="2E843838">
            <w:pPr>
              <w:spacing w:after="0"/>
              <w:ind w:left="686" w:firstLine="164"/>
            </w:pPr>
            <w:r>
              <w:rPr>
                <w:rFonts w:ascii="Times New Roman" w:hAnsi="Times New Roman" w:eastAsia="Times New Roman" w:cs="Times New Roman"/>
              </w:rPr>
              <w:t xml:space="preserve">Course Code </w:t>
            </w:r>
          </w:p>
        </w:tc>
        <w:tc>
          <w:tcPr>
            <w:tcW w:w="5954" w:type="dxa"/>
            <w:tcBorders>
              <w:top w:val="single" w:color="000000" w:sz="8" w:space="0"/>
              <w:left w:val="single" w:color="000000" w:sz="8" w:space="0"/>
              <w:bottom w:val="single" w:color="000000" w:sz="8" w:space="0"/>
              <w:right w:val="single" w:color="000000" w:sz="8" w:space="0"/>
            </w:tcBorders>
          </w:tcPr>
          <w:p w14:paraId="216D7AC3">
            <w:pPr>
              <w:spacing w:after="0"/>
              <w:ind w:left="843"/>
            </w:pPr>
            <w:r>
              <w:rPr>
                <w:rFonts w:ascii="Times New Roman" w:hAnsi="Times New Roman" w:eastAsia="Times New Roman" w:cs="Times New Roman"/>
                <w:b/>
              </w:rPr>
              <w:t xml:space="preserve">TITLE OF THE COURSE </w:t>
            </w:r>
          </w:p>
          <w:p w14:paraId="000B4A15">
            <w:pPr>
              <w:spacing w:after="0"/>
              <w:ind w:left="680" w:firstLine="163"/>
            </w:pPr>
            <w:r>
              <w:rPr>
                <w:rFonts w:ascii="Times New Roman" w:hAnsi="Times New Roman" w:eastAsia="Times New Roman" w:cs="Times New Roman"/>
                <w:b/>
              </w:rPr>
              <w:t xml:space="preserve">COURSE 5: BASIC PRINCIPLES OF AQUACULTURE </w:t>
            </w:r>
          </w:p>
        </w:tc>
        <w:tc>
          <w:tcPr>
            <w:tcW w:w="0" w:type="auto"/>
            <w:gridSpan w:val="4"/>
            <w:vMerge w:val="continue"/>
            <w:tcBorders>
              <w:top w:val="nil"/>
              <w:left w:val="single" w:color="000000" w:sz="8" w:space="0"/>
              <w:bottom w:val="single" w:color="000000" w:sz="8" w:space="0"/>
              <w:right w:val="single" w:color="000000" w:sz="8" w:space="0"/>
            </w:tcBorders>
          </w:tcPr>
          <w:p w14:paraId="4C25C6CB">
            <w:pPr>
              <w:spacing w:after="0"/>
            </w:pPr>
          </w:p>
        </w:tc>
      </w:tr>
      <w:tr w14:paraId="5263DCFA">
        <w:tblPrEx>
          <w:tblCellMar>
            <w:top w:w="10" w:type="dxa"/>
            <w:left w:w="10" w:type="dxa"/>
            <w:bottom w:w="0" w:type="dxa"/>
            <w:right w:w="86" w:type="dxa"/>
          </w:tblCellMar>
        </w:tblPrEx>
        <w:trPr>
          <w:trHeight w:val="422" w:hRule="atLeast"/>
        </w:trPr>
        <w:tc>
          <w:tcPr>
            <w:tcW w:w="1813" w:type="dxa"/>
            <w:tcBorders>
              <w:top w:val="single" w:color="000000" w:sz="8" w:space="0"/>
              <w:left w:val="single" w:color="000000" w:sz="8" w:space="0"/>
              <w:bottom w:val="single" w:color="000000" w:sz="8" w:space="0"/>
              <w:right w:val="single" w:color="000000" w:sz="4" w:space="0"/>
            </w:tcBorders>
          </w:tcPr>
          <w:p w14:paraId="4DA4F8A7">
            <w:pPr>
              <w:spacing w:after="0"/>
              <w:ind w:right="56"/>
              <w:jc w:val="right"/>
            </w:pPr>
            <w:r>
              <w:rPr>
                <w:rFonts w:ascii="Times New Roman" w:hAnsi="Times New Roman" w:eastAsia="Times New Roman" w:cs="Times New Roman"/>
              </w:rPr>
              <w:t xml:space="preserve">Teaching </w:t>
            </w:r>
          </w:p>
        </w:tc>
        <w:tc>
          <w:tcPr>
            <w:tcW w:w="5954" w:type="dxa"/>
            <w:tcBorders>
              <w:top w:val="single" w:color="000000" w:sz="8" w:space="0"/>
              <w:left w:val="single" w:color="000000" w:sz="4" w:space="0"/>
              <w:bottom w:val="single" w:color="000000" w:sz="8" w:space="0"/>
              <w:right w:val="single" w:color="000000" w:sz="8" w:space="0"/>
            </w:tcBorders>
          </w:tcPr>
          <w:p w14:paraId="4CE40339">
            <w:pPr>
              <w:spacing w:after="0"/>
              <w:ind w:left="848"/>
            </w:pPr>
            <w:r>
              <w:rPr>
                <w:rFonts w:ascii="Times New Roman" w:hAnsi="Times New Roman" w:eastAsia="Times New Roman" w:cs="Times New Roman"/>
              </w:rPr>
              <w:t>Hours Allocated: 30 (</w:t>
            </w:r>
            <w:r>
              <w:rPr>
                <w:rFonts w:ascii="Times New Roman" w:hAnsi="Times New Roman" w:eastAsia="Times New Roman" w:cs="Times New Roman"/>
                <w:b/>
              </w:rPr>
              <w:t>LAB</w:t>
            </w:r>
            <w:r>
              <w:rPr>
                <w:rFonts w:ascii="Times New Roman" w:hAnsi="Times New Roman" w:eastAsia="Times New Roman" w:cs="Times New Roman"/>
              </w:rPr>
              <w:t xml:space="preserve">) </w:t>
            </w:r>
          </w:p>
        </w:tc>
        <w:tc>
          <w:tcPr>
            <w:tcW w:w="632" w:type="dxa"/>
            <w:tcBorders>
              <w:top w:val="single" w:color="000000" w:sz="8" w:space="0"/>
              <w:left w:val="single" w:color="000000" w:sz="8" w:space="0"/>
              <w:bottom w:val="single" w:color="000000" w:sz="8" w:space="0"/>
              <w:right w:val="single" w:color="000000" w:sz="8" w:space="0"/>
            </w:tcBorders>
          </w:tcPr>
          <w:p w14:paraId="625C7267">
            <w:pPr>
              <w:spacing w:after="0"/>
              <w:ind w:left="2"/>
            </w:pPr>
            <w:r>
              <w:rPr>
                <w:rFonts w:ascii="Times New Roman" w:hAnsi="Times New Roman" w:eastAsia="Times New Roman" w:cs="Times New Roman"/>
              </w:rPr>
              <w:t xml:space="preserve"> </w:t>
            </w:r>
          </w:p>
        </w:tc>
        <w:tc>
          <w:tcPr>
            <w:tcW w:w="590" w:type="dxa"/>
            <w:tcBorders>
              <w:top w:val="single" w:color="000000" w:sz="8" w:space="0"/>
              <w:left w:val="single" w:color="000000" w:sz="8" w:space="0"/>
              <w:bottom w:val="single" w:color="000000" w:sz="8" w:space="0"/>
              <w:right w:val="single" w:color="000000" w:sz="8" w:space="0"/>
            </w:tcBorders>
          </w:tcPr>
          <w:p w14:paraId="0F9DCB50">
            <w:pPr>
              <w:spacing w:after="0"/>
            </w:pPr>
            <w:r>
              <w:rPr>
                <w:rFonts w:ascii="Times New Roman" w:hAnsi="Times New Roman" w:eastAsia="Times New Roman" w:cs="Times New Roman"/>
              </w:rPr>
              <w:t xml:space="preserve"> </w:t>
            </w:r>
          </w:p>
        </w:tc>
        <w:tc>
          <w:tcPr>
            <w:tcW w:w="706" w:type="dxa"/>
            <w:tcBorders>
              <w:top w:val="single" w:color="000000" w:sz="8" w:space="0"/>
              <w:left w:val="single" w:color="000000" w:sz="8" w:space="0"/>
              <w:bottom w:val="single" w:color="000000" w:sz="8" w:space="0"/>
              <w:right w:val="single" w:color="000000" w:sz="8" w:space="0"/>
            </w:tcBorders>
          </w:tcPr>
          <w:p w14:paraId="338D7323">
            <w:pPr>
              <w:spacing w:after="0"/>
            </w:pPr>
            <w:r>
              <w:rPr>
                <w:rFonts w:ascii="Times New Roman" w:hAnsi="Times New Roman" w:eastAsia="Times New Roman" w:cs="Times New Roman"/>
              </w:rPr>
              <w:t xml:space="preserve"> </w:t>
            </w:r>
          </w:p>
        </w:tc>
        <w:tc>
          <w:tcPr>
            <w:tcW w:w="672" w:type="dxa"/>
            <w:tcBorders>
              <w:top w:val="single" w:color="000000" w:sz="8" w:space="0"/>
              <w:left w:val="single" w:color="000000" w:sz="8" w:space="0"/>
              <w:bottom w:val="single" w:color="000000" w:sz="8" w:space="0"/>
              <w:right w:val="single" w:color="000000" w:sz="8" w:space="0"/>
            </w:tcBorders>
          </w:tcPr>
          <w:p w14:paraId="5486CC99">
            <w:pPr>
              <w:spacing w:after="0"/>
            </w:pPr>
            <w:r>
              <w:rPr>
                <w:rFonts w:ascii="Times New Roman" w:hAnsi="Times New Roman" w:eastAsia="Times New Roman" w:cs="Times New Roman"/>
              </w:rPr>
              <w:t xml:space="preserve"> </w:t>
            </w:r>
          </w:p>
        </w:tc>
      </w:tr>
      <w:tr w14:paraId="787D0E4F">
        <w:tblPrEx>
          <w:tblCellMar>
            <w:top w:w="10" w:type="dxa"/>
            <w:left w:w="10" w:type="dxa"/>
            <w:bottom w:w="0" w:type="dxa"/>
            <w:right w:w="86" w:type="dxa"/>
          </w:tblCellMar>
        </w:tblPrEx>
        <w:trPr>
          <w:trHeight w:val="571" w:hRule="atLeast"/>
        </w:trPr>
        <w:tc>
          <w:tcPr>
            <w:tcW w:w="1813" w:type="dxa"/>
            <w:tcBorders>
              <w:top w:val="single" w:color="000000" w:sz="8" w:space="0"/>
              <w:left w:val="single" w:color="000000" w:sz="8" w:space="0"/>
              <w:bottom w:val="single" w:color="000000" w:sz="8" w:space="0"/>
              <w:right w:val="single" w:color="000000" w:sz="4" w:space="0"/>
            </w:tcBorders>
          </w:tcPr>
          <w:p w14:paraId="5C214307">
            <w:pPr>
              <w:spacing w:after="0"/>
              <w:ind w:left="686" w:firstLine="168"/>
            </w:pPr>
            <w:r>
              <w:rPr>
                <w:rFonts w:ascii="Times New Roman" w:hAnsi="Times New Roman" w:eastAsia="Times New Roman" w:cs="Times New Roman"/>
              </w:rPr>
              <w:t xml:space="preserve">Pre- requisites: </w:t>
            </w:r>
          </w:p>
        </w:tc>
        <w:tc>
          <w:tcPr>
            <w:tcW w:w="5954" w:type="dxa"/>
            <w:tcBorders>
              <w:top w:val="single" w:color="000000" w:sz="8" w:space="0"/>
              <w:left w:val="single" w:color="000000" w:sz="4" w:space="0"/>
              <w:bottom w:val="single" w:color="000000" w:sz="8" w:space="0"/>
              <w:right w:val="single" w:color="000000" w:sz="8" w:space="0"/>
            </w:tcBorders>
          </w:tcPr>
          <w:p w14:paraId="03154614">
            <w:pPr>
              <w:spacing w:after="0"/>
              <w:ind w:left="848"/>
            </w:pPr>
            <w:r>
              <w:rPr>
                <w:rFonts w:ascii="Times New Roman" w:hAnsi="Times New Roman" w:eastAsia="Times New Roman" w:cs="Times New Roman"/>
              </w:rPr>
              <w:t xml:space="preserve">Basics of Aquaculture </w:t>
            </w:r>
          </w:p>
        </w:tc>
        <w:tc>
          <w:tcPr>
            <w:tcW w:w="632" w:type="dxa"/>
            <w:tcBorders>
              <w:top w:val="single" w:color="000000" w:sz="8" w:space="0"/>
              <w:left w:val="single" w:color="000000" w:sz="8" w:space="0"/>
              <w:bottom w:val="single" w:color="000000" w:sz="8" w:space="0"/>
              <w:right w:val="single" w:color="000000" w:sz="8" w:space="0"/>
            </w:tcBorders>
          </w:tcPr>
          <w:p w14:paraId="622E1B45">
            <w:pPr>
              <w:spacing w:after="0"/>
              <w:ind w:left="2"/>
            </w:pPr>
            <w:r>
              <w:rPr>
                <w:rFonts w:ascii="Times New Roman" w:hAnsi="Times New Roman" w:eastAsia="Times New Roman" w:cs="Times New Roman"/>
              </w:rPr>
              <w:t xml:space="preserve"> </w:t>
            </w:r>
          </w:p>
        </w:tc>
        <w:tc>
          <w:tcPr>
            <w:tcW w:w="590" w:type="dxa"/>
            <w:tcBorders>
              <w:top w:val="single" w:color="000000" w:sz="8" w:space="0"/>
              <w:left w:val="single" w:color="000000" w:sz="8" w:space="0"/>
              <w:bottom w:val="single" w:color="000000" w:sz="8" w:space="0"/>
              <w:right w:val="single" w:color="000000" w:sz="8" w:space="0"/>
            </w:tcBorders>
          </w:tcPr>
          <w:p w14:paraId="1DD91424">
            <w:pPr>
              <w:spacing w:after="0"/>
            </w:pPr>
            <w:r>
              <w:rPr>
                <w:rFonts w:ascii="Times New Roman" w:hAnsi="Times New Roman" w:eastAsia="Times New Roman" w:cs="Times New Roman"/>
              </w:rPr>
              <w:t xml:space="preserve"> </w:t>
            </w:r>
          </w:p>
        </w:tc>
        <w:tc>
          <w:tcPr>
            <w:tcW w:w="706" w:type="dxa"/>
            <w:tcBorders>
              <w:top w:val="single" w:color="000000" w:sz="8" w:space="0"/>
              <w:left w:val="single" w:color="000000" w:sz="8" w:space="0"/>
              <w:bottom w:val="single" w:color="000000" w:sz="8" w:space="0"/>
              <w:right w:val="single" w:color="000000" w:sz="8" w:space="0"/>
            </w:tcBorders>
          </w:tcPr>
          <w:p w14:paraId="2BE66D0A">
            <w:pPr>
              <w:spacing w:after="0"/>
            </w:pPr>
            <w:r>
              <w:rPr>
                <w:rFonts w:ascii="Times New Roman" w:hAnsi="Times New Roman" w:eastAsia="Times New Roman" w:cs="Times New Roman"/>
              </w:rPr>
              <w:t xml:space="preserve"> </w:t>
            </w:r>
          </w:p>
        </w:tc>
        <w:tc>
          <w:tcPr>
            <w:tcW w:w="672" w:type="dxa"/>
            <w:tcBorders>
              <w:top w:val="single" w:color="000000" w:sz="8" w:space="0"/>
              <w:left w:val="single" w:color="000000" w:sz="8" w:space="0"/>
              <w:bottom w:val="single" w:color="000000" w:sz="8" w:space="0"/>
              <w:right w:val="single" w:color="000000" w:sz="8" w:space="0"/>
            </w:tcBorders>
          </w:tcPr>
          <w:p w14:paraId="41F1E8CE">
            <w:pPr>
              <w:spacing w:after="0"/>
            </w:pPr>
            <w:r>
              <w:rPr>
                <w:rFonts w:ascii="Times New Roman" w:hAnsi="Times New Roman" w:eastAsia="Times New Roman" w:cs="Times New Roman"/>
              </w:rPr>
              <w:t xml:space="preserve"> </w:t>
            </w:r>
          </w:p>
        </w:tc>
      </w:tr>
    </w:tbl>
    <w:p w14:paraId="709AE6FB">
      <w:pPr>
        <w:spacing w:after="56"/>
      </w:pPr>
      <w:r>
        <w:rPr>
          <w:rFonts w:ascii="Times New Roman" w:hAnsi="Times New Roman" w:eastAsia="Times New Roman" w:cs="Times New Roman"/>
          <w:b/>
        </w:rPr>
        <w:t xml:space="preserve"> </w:t>
      </w:r>
    </w:p>
    <w:p w14:paraId="019C15D0">
      <w:pPr>
        <w:spacing w:after="0"/>
      </w:pPr>
      <w:r>
        <w:rPr>
          <w:rFonts w:ascii="Times New Roman" w:hAnsi="Times New Roman" w:eastAsia="Times New Roman" w:cs="Times New Roman"/>
          <w:b/>
        </w:rPr>
        <w:t xml:space="preserve"> </w:t>
      </w:r>
    </w:p>
    <w:p w14:paraId="5BFD6BF5">
      <w:pPr>
        <w:spacing w:after="36" w:line="249" w:lineRule="auto"/>
        <w:ind w:left="1051" w:hanging="10"/>
      </w:pPr>
      <w:r>
        <w:rPr>
          <w:rFonts w:ascii="Times New Roman" w:hAnsi="Times New Roman" w:eastAsia="Times New Roman" w:cs="Times New Roman"/>
          <w:b/>
        </w:rPr>
        <w:t xml:space="preserve">List of Practicals : </w:t>
      </w:r>
    </w:p>
    <w:p w14:paraId="242373F8">
      <w:pPr>
        <w:spacing w:after="0"/>
      </w:pPr>
      <w:r>
        <w:rPr>
          <w:rFonts w:ascii="Times New Roman" w:hAnsi="Times New Roman" w:eastAsia="Times New Roman" w:cs="Times New Roman"/>
          <w:b/>
        </w:rPr>
        <w:t xml:space="preserve"> </w:t>
      </w:r>
    </w:p>
    <w:p w14:paraId="7F24A77D">
      <w:pPr>
        <w:numPr>
          <w:ilvl w:val="0"/>
          <w:numId w:val="61"/>
        </w:numPr>
        <w:spacing w:after="235" w:line="249" w:lineRule="auto"/>
        <w:ind w:left="1648" w:right="52" w:hanging="361"/>
        <w:jc w:val="both"/>
      </w:pPr>
      <w:r>
        <w:rPr>
          <w:rFonts w:ascii="Times New Roman" w:hAnsi="Times New Roman" w:eastAsia="Times New Roman" w:cs="Times New Roman"/>
        </w:rPr>
        <w:t xml:space="preserve">Estimation of Carbonates, Bicarbonates in water samples </w:t>
      </w:r>
    </w:p>
    <w:p w14:paraId="3C3A61AB">
      <w:pPr>
        <w:numPr>
          <w:ilvl w:val="0"/>
          <w:numId w:val="61"/>
        </w:numPr>
        <w:spacing w:after="231" w:line="249" w:lineRule="auto"/>
        <w:ind w:left="1648" w:right="52" w:hanging="361"/>
        <w:jc w:val="both"/>
      </w:pPr>
      <w:r>
        <w:rPr>
          <w:rFonts w:ascii="Times New Roman" w:hAnsi="Times New Roman" w:eastAsia="Times New Roman" w:cs="Times New Roman"/>
        </w:rPr>
        <w:t xml:space="preserve">Estimation of Dissolved Oxygen </w:t>
      </w:r>
    </w:p>
    <w:p w14:paraId="26C1AF52">
      <w:pPr>
        <w:numPr>
          <w:ilvl w:val="0"/>
          <w:numId w:val="61"/>
        </w:numPr>
        <w:spacing w:after="45" w:line="249" w:lineRule="auto"/>
        <w:ind w:left="1648" w:right="52" w:hanging="361"/>
        <w:jc w:val="both"/>
      </w:pPr>
      <w:r>
        <w:rPr>
          <w:rFonts w:ascii="Times New Roman" w:hAnsi="Times New Roman" w:eastAsia="Times New Roman" w:cs="Times New Roman"/>
        </w:rPr>
        <w:t xml:space="preserve">Estimation of Ammonia in water. </w:t>
      </w:r>
    </w:p>
    <w:p w14:paraId="6F6F9A3A">
      <w:pPr>
        <w:spacing w:after="0"/>
      </w:pPr>
      <w:r>
        <w:rPr>
          <w:rFonts w:ascii="Times New Roman" w:hAnsi="Times New Roman" w:eastAsia="Times New Roman" w:cs="Times New Roman"/>
        </w:rPr>
        <w:t xml:space="preserve"> </w:t>
      </w:r>
    </w:p>
    <w:p w14:paraId="277CA12D">
      <w:pPr>
        <w:numPr>
          <w:ilvl w:val="0"/>
          <w:numId w:val="61"/>
        </w:numPr>
        <w:spacing w:after="235" w:line="249" w:lineRule="auto"/>
        <w:ind w:left="1648" w:right="52" w:hanging="361"/>
        <w:jc w:val="both"/>
      </w:pPr>
      <w:r>
        <w:rPr>
          <w:rFonts w:ascii="Times New Roman" w:hAnsi="Times New Roman" w:eastAsia="Times New Roman" w:cs="Times New Roman"/>
        </w:rPr>
        <w:t xml:space="preserve">Estimation of Total Hardness of water sample. </w:t>
      </w:r>
    </w:p>
    <w:p w14:paraId="734009CB">
      <w:pPr>
        <w:numPr>
          <w:ilvl w:val="0"/>
          <w:numId w:val="61"/>
        </w:numPr>
        <w:spacing w:after="241" w:line="249" w:lineRule="auto"/>
        <w:ind w:left="1648" w:right="52" w:hanging="361"/>
        <w:jc w:val="both"/>
      </w:pPr>
      <w:r>
        <w:rPr>
          <w:rFonts w:ascii="Times New Roman" w:hAnsi="Times New Roman" w:eastAsia="Times New Roman" w:cs="Times New Roman"/>
        </w:rPr>
        <w:t xml:space="preserve">Study of beneficial and harmful algal species </w:t>
      </w:r>
    </w:p>
    <w:p w14:paraId="7AC4B7C3">
      <w:pPr>
        <w:numPr>
          <w:ilvl w:val="0"/>
          <w:numId w:val="61"/>
        </w:numPr>
        <w:spacing w:after="40" w:line="249" w:lineRule="auto"/>
        <w:ind w:left="1648" w:right="52" w:hanging="361"/>
        <w:jc w:val="both"/>
      </w:pPr>
      <w:r>
        <w:rPr>
          <w:rFonts w:ascii="Times New Roman" w:hAnsi="Times New Roman" w:eastAsia="Times New Roman" w:cs="Times New Roman"/>
        </w:rPr>
        <w:t xml:space="preserve">Collection, identification and isolation of zooplankton and phytoplankton </w:t>
      </w:r>
    </w:p>
    <w:p w14:paraId="67CAC054">
      <w:pPr>
        <w:spacing w:after="0"/>
      </w:pPr>
      <w:r>
        <w:rPr>
          <w:rFonts w:ascii="Times New Roman" w:hAnsi="Times New Roman" w:eastAsia="Times New Roman" w:cs="Times New Roman"/>
        </w:rPr>
        <w:t xml:space="preserve"> </w:t>
      </w:r>
    </w:p>
    <w:p w14:paraId="68414688">
      <w:pPr>
        <w:numPr>
          <w:ilvl w:val="0"/>
          <w:numId w:val="61"/>
        </w:numPr>
        <w:spacing w:after="44" w:line="468" w:lineRule="auto"/>
        <w:ind w:left="1648" w:right="52" w:hanging="361"/>
        <w:jc w:val="both"/>
      </w:pPr>
      <w:r>
        <w:rPr>
          <w:rFonts w:ascii="Times New Roman" w:hAnsi="Times New Roman" w:eastAsia="Times New Roman" w:cs="Times New Roman"/>
        </w:rPr>
        <w:t xml:space="preserve">Collection and study of aquatic weeds, aquatic insects, weed fish and larvivorous fish Field visit to hatchery, nursery, rearing and stocking ponds of aqua farms. </w:t>
      </w:r>
    </w:p>
    <w:p w14:paraId="2B3BBE74">
      <w:pPr>
        <w:spacing w:after="0"/>
      </w:pPr>
      <w:r>
        <w:rPr>
          <w:rFonts w:ascii="Times New Roman" w:hAnsi="Times New Roman" w:eastAsia="Times New Roman" w:cs="Times New Roman"/>
        </w:rPr>
        <w:t xml:space="preserve"> </w:t>
      </w:r>
    </w:p>
    <w:p w14:paraId="2E0622F6">
      <w:pPr>
        <w:spacing w:after="40" w:line="249" w:lineRule="auto"/>
        <w:ind w:left="1052" w:right="52" w:hanging="10"/>
        <w:jc w:val="both"/>
      </w:pPr>
      <w:r>
        <w:rPr>
          <w:rFonts w:ascii="Times New Roman" w:hAnsi="Times New Roman" w:eastAsia="Times New Roman" w:cs="Times New Roman"/>
        </w:rPr>
        <w:t xml:space="preserve">PRESCRIBED BOOKS: </w:t>
      </w:r>
    </w:p>
    <w:p w14:paraId="3C780166">
      <w:pPr>
        <w:spacing w:after="0"/>
      </w:pPr>
      <w:r>
        <w:rPr>
          <w:rFonts w:ascii="Times New Roman" w:hAnsi="Times New Roman" w:eastAsia="Times New Roman" w:cs="Times New Roman"/>
        </w:rPr>
        <w:t xml:space="preserve"> </w:t>
      </w:r>
    </w:p>
    <w:p w14:paraId="62DA6B36">
      <w:pPr>
        <w:spacing w:after="12" w:line="249" w:lineRule="auto"/>
        <w:ind w:left="1052" w:right="52" w:hanging="10"/>
        <w:jc w:val="both"/>
      </w:pPr>
      <w:r>
        <w:rPr>
          <w:rFonts w:ascii="Times New Roman" w:hAnsi="Times New Roman" w:eastAsia="Times New Roman" w:cs="Times New Roman"/>
        </w:rPr>
        <w:t xml:space="preserve">Jhingran VG 1998. Fish and Fisheries of India. Hindusthan Publishing Corporation, New Delhi Pillay TVR, 1996. </w:t>
      </w:r>
    </w:p>
    <w:p w14:paraId="704FE98E">
      <w:pPr>
        <w:spacing w:after="41" w:line="249" w:lineRule="auto"/>
        <w:ind w:left="903" w:right="52" w:hanging="10"/>
        <w:jc w:val="both"/>
      </w:pPr>
      <w:r>
        <w:rPr>
          <w:rFonts w:ascii="Times New Roman" w:hAnsi="Times New Roman" w:eastAsia="Times New Roman" w:cs="Times New Roman"/>
        </w:rPr>
        <w:t xml:space="preserve">Aquaculture Principles and Practices, Fishing News Books Ltd., London </w:t>
      </w:r>
    </w:p>
    <w:p w14:paraId="44BFDEDA">
      <w:pPr>
        <w:spacing w:after="0"/>
      </w:pPr>
      <w:r>
        <w:rPr>
          <w:rFonts w:ascii="Times New Roman" w:hAnsi="Times New Roman" w:eastAsia="Times New Roman" w:cs="Times New Roman"/>
        </w:rPr>
        <w:t xml:space="preserve"> </w:t>
      </w:r>
    </w:p>
    <w:p w14:paraId="0FD52B30">
      <w:pPr>
        <w:spacing w:after="33" w:line="251" w:lineRule="auto"/>
        <w:ind w:left="1037" w:hanging="10"/>
      </w:pPr>
      <w:r>
        <w:rPr>
          <w:rFonts w:ascii="Times New Roman" w:hAnsi="Times New Roman" w:eastAsia="Times New Roman" w:cs="Times New Roman"/>
          <w:i/>
        </w:rPr>
        <w:t xml:space="preserve">REFERENCES: </w:t>
      </w:r>
    </w:p>
    <w:p w14:paraId="7FE689AE">
      <w:pPr>
        <w:spacing w:after="0"/>
      </w:pPr>
      <w:r>
        <w:rPr>
          <w:rFonts w:ascii="Times New Roman" w:hAnsi="Times New Roman" w:eastAsia="Times New Roman" w:cs="Times New Roman"/>
          <w:i/>
        </w:rPr>
        <w:t xml:space="preserve"> </w:t>
      </w:r>
    </w:p>
    <w:p w14:paraId="4A3CCFB9">
      <w:pPr>
        <w:spacing w:after="12" w:line="249" w:lineRule="auto"/>
        <w:ind w:left="1052" w:right="52" w:hanging="10"/>
        <w:jc w:val="both"/>
      </w:pPr>
      <w:r>
        <w:rPr>
          <w:rFonts w:ascii="Times New Roman" w:hAnsi="Times New Roman" w:eastAsia="Times New Roman" w:cs="Times New Roman"/>
        </w:rPr>
        <w:t xml:space="preserve">Pillay TVR &amp; M.A. Dill, 1979. Advances in Aquaculture. Fishing News Books Ltd., London Stickney RR 1979. </w:t>
      </w:r>
    </w:p>
    <w:p w14:paraId="19F9BB42">
      <w:pPr>
        <w:spacing w:after="12" w:line="249" w:lineRule="auto"/>
        <w:ind w:left="903" w:right="52" w:hanging="10"/>
        <w:jc w:val="both"/>
      </w:pPr>
      <w:r>
        <w:rPr>
          <w:rFonts w:ascii="Times New Roman" w:hAnsi="Times New Roman" w:eastAsia="Times New Roman" w:cs="Times New Roman"/>
        </w:rPr>
        <w:t xml:space="preserve">Principles of Warm Water Aquaculture. John Wiley &amp; Sons Inc. 1981 </w:t>
      </w:r>
    </w:p>
    <w:p w14:paraId="1C919EA8">
      <w:pPr>
        <w:spacing w:after="12" w:line="249" w:lineRule="auto"/>
        <w:ind w:left="893" w:right="52" w:firstLine="163"/>
        <w:jc w:val="both"/>
      </w:pPr>
      <w:r>
        <w:rPr>
          <w:rFonts w:ascii="Times New Roman" w:hAnsi="Times New Roman" w:eastAsia="Times New Roman" w:cs="Times New Roman"/>
        </w:rPr>
        <w:t xml:space="preserve">Boyd CE 1982. Water Quality Management for Pond Fish Culture. Elsivier Scientific Publishing Bose AN et.al, 1991. Costal Aquaculture Engineering. Oxford &amp; IBH Publishing Company. </w:t>
      </w:r>
    </w:p>
    <w:p w14:paraId="1980580B">
      <w:pPr>
        <w:spacing w:after="2" w:line="251" w:lineRule="auto"/>
        <w:ind w:left="893" w:firstLine="163"/>
      </w:pPr>
      <w:r>
        <w:rPr>
          <w:rFonts w:ascii="Times New Roman" w:hAnsi="Times New Roman" w:eastAsia="Times New Roman" w:cs="Times New Roman"/>
        </w:rPr>
        <w:t xml:space="preserve">Boyd CE. 1979. </w:t>
      </w:r>
      <w:r>
        <w:rPr>
          <w:rFonts w:ascii="Times New Roman" w:hAnsi="Times New Roman" w:eastAsia="Times New Roman" w:cs="Times New Roman"/>
          <w:i/>
        </w:rPr>
        <w:t>Water Quality in Warm Water FishPonds</w:t>
      </w:r>
      <w:r>
        <w:rPr>
          <w:rFonts w:ascii="Times New Roman" w:hAnsi="Times New Roman" w:eastAsia="Times New Roman" w:cs="Times New Roman"/>
        </w:rPr>
        <w:t xml:space="preserve">. Auburn University Boyd, CE. 1982. </w:t>
      </w:r>
      <w:r>
        <w:rPr>
          <w:rFonts w:ascii="Times New Roman" w:hAnsi="Times New Roman" w:eastAsia="Times New Roman" w:cs="Times New Roman"/>
          <w:i/>
        </w:rPr>
        <w:t xml:space="preserve">Water Quality Management for Pond Fish Culture. </w:t>
      </w:r>
      <w:r>
        <w:rPr>
          <w:rFonts w:ascii="Times New Roman" w:hAnsi="Times New Roman" w:eastAsia="Times New Roman" w:cs="Times New Roman"/>
        </w:rPr>
        <w:t xml:space="preserve">Elsevier Sci. </w:t>
      </w:r>
    </w:p>
    <w:p w14:paraId="6BBE5CA2">
      <w:pPr>
        <w:spacing w:after="12" w:line="249" w:lineRule="auto"/>
        <w:ind w:left="1052" w:right="52" w:hanging="10"/>
        <w:jc w:val="both"/>
      </w:pPr>
      <w:r>
        <w:rPr>
          <w:rFonts w:ascii="Times New Roman" w:hAnsi="Times New Roman" w:eastAsia="Times New Roman" w:cs="Times New Roman"/>
        </w:rPr>
        <w:t xml:space="preserve">Publ. Co. </w:t>
      </w:r>
    </w:p>
    <w:p w14:paraId="00F4AD5D">
      <w:pPr>
        <w:spacing w:after="33" w:line="251" w:lineRule="auto"/>
        <w:ind w:left="1037" w:hanging="10"/>
      </w:pPr>
      <w:r>
        <w:rPr>
          <w:rFonts w:ascii="Times New Roman" w:hAnsi="Times New Roman" w:eastAsia="Times New Roman" w:cs="Times New Roman"/>
        </w:rPr>
        <w:t xml:space="preserve">FAO. 2007. </w:t>
      </w:r>
      <w:r>
        <w:rPr>
          <w:rFonts w:ascii="Times New Roman" w:hAnsi="Times New Roman" w:eastAsia="Times New Roman" w:cs="Times New Roman"/>
          <w:i/>
        </w:rPr>
        <w:t>Manual on Freshwater Prawn Farming</w:t>
      </w:r>
      <w:r>
        <w:rPr>
          <w:rFonts w:ascii="Times New Roman" w:hAnsi="Times New Roman" w:eastAsia="Times New Roman" w:cs="Times New Roman"/>
        </w:rPr>
        <w:t xml:space="preserve">. </w:t>
      </w:r>
    </w:p>
    <w:p w14:paraId="45AB7BA9">
      <w:pPr>
        <w:spacing w:after="40" w:line="249" w:lineRule="auto"/>
        <w:ind w:left="1051" w:hanging="10"/>
      </w:pPr>
      <w:r>
        <w:rPr>
          <w:rFonts w:ascii="Times New Roman" w:hAnsi="Times New Roman" w:eastAsia="Times New Roman" w:cs="Times New Roman"/>
          <w:b/>
        </w:rPr>
        <w:t xml:space="preserve">Supplementary Reading </w:t>
      </w:r>
    </w:p>
    <w:p w14:paraId="5EB3E90C">
      <w:pPr>
        <w:spacing w:after="0"/>
      </w:pPr>
      <w:r>
        <w:rPr>
          <w:rFonts w:ascii="Times New Roman" w:hAnsi="Times New Roman" w:eastAsia="Times New Roman" w:cs="Times New Roman"/>
          <w:b/>
        </w:rPr>
        <w:t xml:space="preserve"> </w:t>
      </w:r>
    </w:p>
    <w:p w14:paraId="370050D2">
      <w:pPr>
        <w:spacing w:after="12" w:line="249" w:lineRule="auto"/>
        <w:ind w:left="1052" w:right="52" w:hanging="10"/>
        <w:jc w:val="both"/>
      </w:pPr>
      <w:r>
        <w:rPr>
          <w:rFonts w:ascii="Times New Roman" w:hAnsi="Times New Roman" w:eastAsia="Times New Roman" w:cs="Times New Roman"/>
        </w:rPr>
        <w:t xml:space="preserve">Shepherd, J and Bromage, N. Intensive Fish Farming </w:t>
      </w:r>
    </w:p>
    <w:p w14:paraId="22294B80">
      <w:pPr>
        <w:spacing w:after="12" w:line="249" w:lineRule="auto"/>
        <w:ind w:left="1052" w:right="52" w:hanging="10"/>
        <w:jc w:val="both"/>
      </w:pPr>
      <w:r>
        <w:rPr>
          <w:rFonts w:ascii="Times New Roman" w:hAnsi="Times New Roman" w:eastAsia="Times New Roman" w:cs="Times New Roman"/>
        </w:rPr>
        <w:t xml:space="preserve">Pillay, T.V.R. Advances in Aquaculture </w:t>
      </w:r>
    </w:p>
    <w:p w14:paraId="254244B8">
      <w:pPr>
        <w:spacing w:after="40" w:line="249" w:lineRule="auto"/>
        <w:ind w:left="1052" w:right="52" w:hanging="10"/>
        <w:jc w:val="both"/>
      </w:pPr>
      <w:r>
        <w:rPr>
          <w:rFonts w:ascii="Times New Roman" w:hAnsi="Times New Roman" w:eastAsia="Times New Roman" w:cs="Times New Roman"/>
        </w:rPr>
        <w:t xml:space="preserve">Beveridge. Cage Culture </w:t>
      </w:r>
    </w:p>
    <w:p w14:paraId="7A530ACD">
      <w:pPr>
        <w:spacing w:after="0"/>
      </w:pPr>
      <w:r>
        <w:rPr>
          <w:rFonts w:ascii="Times New Roman" w:hAnsi="Times New Roman" w:eastAsia="Times New Roman" w:cs="Times New Roman"/>
        </w:rPr>
        <w:t xml:space="preserve"> </w:t>
      </w:r>
    </w:p>
    <w:p w14:paraId="5ED25102">
      <w:pPr>
        <w:spacing w:after="36" w:line="249" w:lineRule="auto"/>
        <w:ind w:left="1051" w:hanging="10"/>
      </w:pPr>
      <w:r>
        <w:rPr>
          <w:rFonts w:ascii="Times New Roman" w:hAnsi="Times New Roman" w:eastAsia="Times New Roman" w:cs="Times New Roman"/>
          <w:b/>
        </w:rPr>
        <w:t xml:space="preserve">Advanced Reading </w:t>
      </w:r>
    </w:p>
    <w:p w14:paraId="457AA15A">
      <w:pPr>
        <w:spacing w:after="0"/>
      </w:pPr>
      <w:r>
        <w:rPr>
          <w:rFonts w:ascii="Times New Roman" w:hAnsi="Times New Roman" w:eastAsia="Times New Roman" w:cs="Times New Roman"/>
          <w:b/>
        </w:rPr>
        <w:t xml:space="preserve"> </w:t>
      </w:r>
    </w:p>
    <w:p w14:paraId="0C8CDB8E">
      <w:pPr>
        <w:spacing w:after="40" w:line="249" w:lineRule="auto"/>
        <w:ind w:left="1052" w:right="52" w:hanging="10"/>
        <w:jc w:val="both"/>
      </w:pPr>
      <w:r>
        <w:rPr>
          <w:rFonts w:ascii="Times New Roman" w:hAnsi="Times New Roman" w:eastAsia="Times New Roman" w:cs="Times New Roman"/>
        </w:rPr>
        <w:t xml:space="preserve">Stickney, R.R. Principles of Warmwater Aquaculture </w:t>
      </w:r>
    </w:p>
    <w:p w14:paraId="12CF929B">
      <w:pPr>
        <w:spacing w:after="0"/>
      </w:pPr>
      <w:r>
        <w:rPr>
          <w:rFonts w:ascii="Times New Roman" w:hAnsi="Times New Roman" w:eastAsia="Times New Roman" w:cs="Times New Roman"/>
        </w:rPr>
        <w:t xml:space="preserve"> </w:t>
      </w:r>
    </w:p>
    <w:p w14:paraId="40380ABE">
      <w:pPr>
        <w:spacing w:after="69" w:line="249" w:lineRule="auto"/>
        <w:ind w:left="1051" w:hanging="10"/>
      </w:pPr>
      <w:r>
        <w:rPr>
          <w:rFonts w:ascii="Times New Roman" w:hAnsi="Times New Roman" w:eastAsia="Times New Roman" w:cs="Times New Roman"/>
          <w:b/>
        </w:rPr>
        <w:t xml:space="preserve">Web resources </w:t>
      </w:r>
    </w:p>
    <w:p w14:paraId="4100EAF9">
      <w:pPr>
        <w:spacing w:after="12"/>
      </w:pPr>
      <w:r>
        <w:rPr>
          <w:rFonts w:ascii="Times New Roman" w:hAnsi="Times New Roman" w:eastAsia="Times New Roman" w:cs="Times New Roman"/>
          <w:b/>
        </w:rPr>
        <w:t xml:space="preserve"> </w:t>
      </w:r>
    </w:p>
    <w:p w14:paraId="5B432507">
      <w:pPr>
        <w:spacing w:after="1" w:line="261" w:lineRule="auto"/>
        <w:ind w:left="1066" w:hanging="10"/>
      </w:pPr>
      <w:r>
        <w:rPr>
          <w:rFonts w:ascii="Times New Roman" w:hAnsi="Times New Roman" w:eastAsia="Times New Roman" w:cs="Times New Roman"/>
        </w:rPr>
        <w:t>FAO</w:t>
      </w:r>
      <w:r>
        <w:fldChar w:fldCharType="begin"/>
      </w:r>
      <w:r>
        <w:instrText xml:space="preserve"> HYPERLINK "http://www.fao.org/fishery/topic/4340/en" \h </w:instrText>
      </w:r>
      <w:r>
        <w:fldChar w:fldCharType="separate"/>
      </w:r>
      <w:r>
        <w:rPr>
          <w:rFonts w:ascii="Times New Roman" w:hAnsi="Times New Roman" w:eastAsia="Times New Roman" w:cs="Times New Roman"/>
        </w:rPr>
        <w:t xml:space="preserve"> </w:t>
      </w:r>
      <w:r>
        <w:rPr>
          <w:rFonts w:ascii="Times New Roman" w:hAnsi="Times New Roman" w:eastAsia="Times New Roman" w:cs="Times New Roman"/>
        </w:rPr>
        <w:fldChar w:fldCharType="end"/>
      </w:r>
      <w:r>
        <w:fldChar w:fldCharType="begin"/>
      </w:r>
      <w:r>
        <w:instrText xml:space="preserve"> HYPERLINK "http://www.fao.org/fishery/topic/4340/en" \h </w:instrText>
      </w:r>
      <w:r>
        <w:fldChar w:fldCharType="separate"/>
      </w:r>
      <w:r>
        <w:rPr>
          <w:rFonts w:ascii="Times New Roman" w:hAnsi="Times New Roman" w:eastAsia="Times New Roman" w:cs="Times New Roman"/>
          <w:color w:val="0000FF"/>
          <w:sz w:val="26"/>
          <w:u w:val="single" w:color="0000FF"/>
        </w:rPr>
        <w:t>http://www.fao.org/fishery/topic/4340/en</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"http://www.fao.org/fishery/topic/4340/en"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"http://www.fao.org/fishery/topic/4340/en" \h </w:instrText>
      </w:r>
      <w:r>
        <w:fldChar w:fldCharType="separate"/>
      </w:r>
      <w:r>
        <w:rPr>
          <w:rFonts w:ascii="Times New Roman" w:hAnsi="Times New Roman" w:eastAsia="Times New Roman" w:cs="Times New Roman"/>
        </w:rPr>
        <w:t>NA</w:t>
      </w:r>
      <w:r>
        <w:rPr>
          <w:rFonts w:ascii="Times New Roman" w:hAnsi="Times New Roman" w:eastAsia="Times New Roman" w:cs="Times New Roman"/>
        </w:rPr>
        <w:fldChar w:fldCharType="end"/>
      </w:r>
      <w:r>
        <w:rPr>
          <w:rFonts w:ascii="Times New Roman" w:hAnsi="Times New Roman" w:eastAsia="Times New Roman" w:cs="Times New Roman"/>
        </w:rPr>
        <w:t>CA</w:t>
      </w:r>
      <w:r>
        <w:fldChar w:fldCharType="begin"/>
      </w:r>
      <w:r>
        <w:instrText xml:space="preserve"> HYPERLINK "http://www.enaca.org/" \h </w:instrText>
      </w:r>
      <w:r>
        <w:fldChar w:fldCharType="separate"/>
      </w:r>
      <w:r>
        <w:rPr>
          <w:rFonts w:ascii="Times New Roman" w:hAnsi="Times New Roman" w:eastAsia="Times New Roman" w:cs="Times New Roman"/>
        </w:rPr>
        <w:t xml:space="preserve"> </w:t>
      </w:r>
      <w:r>
        <w:rPr>
          <w:rFonts w:ascii="Times New Roman" w:hAnsi="Times New Roman" w:eastAsia="Times New Roman" w:cs="Times New Roman"/>
        </w:rPr>
        <w:fldChar w:fldCharType="end"/>
      </w:r>
      <w:r>
        <w:fldChar w:fldCharType="begin"/>
      </w:r>
      <w:r>
        <w:instrText xml:space="preserve"> HYPERLINK "http://www.enaca.org/" \h </w:instrText>
      </w:r>
      <w:r>
        <w:fldChar w:fldCharType="separate"/>
      </w:r>
      <w:r>
        <w:rPr>
          <w:rFonts w:ascii="Times New Roman" w:hAnsi="Times New Roman" w:eastAsia="Times New Roman" w:cs="Times New Roman"/>
          <w:color w:val="0000FF"/>
          <w:sz w:val="26"/>
          <w:u w:val="single" w:color="0000FF"/>
        </w:rPr>
        <w:t>http://www.enaca.org/</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"http://www.enaca.org/" \h </w:instrText>
      </w:r>
      <w:r>
        <w:fldChar w:fldCharType="separate"/>
      </w:r>
      <w:r>
        <w:rPr>
          <w:rFonts w:ascii="Times New Roman" w:hAnsi="Times New Roman" w:eastAsia="Times New Roman" w:cs="Times New Roman"/>
          <w:sz w:val="26"/>
        </w:rPr>
        <w:t xml:space="preserve"> </w:t>
      </w:r>
      <w:r>
        <w:rPr>
          <w:rFonts w:ascii="Times New Roman" w:hAnsi="Times New Roman" w:eastAsia="Times New Roman" w:cs="Times New Roman"/>
          <w:sz w:val="26"/>
        </w:rPr>
        <w:fldChar w:fldCharType="end"/>
      </w:r>
    </w:p>
    <w:p w14:paraId="39F05DD4">
      <w:pPr>
        <w:spacing w:after="1" w:line="261" w:lineRule="auto"/>
        <w:ind w:left="1052" w:hanging="10"/>
      </w:pPr>
      <w:r>
        <w:rPr>
          <w:rFonts w:ascii="Times New Roman" w:hAnsi="Times New Roman" w:eastAsia="Times New Roman" w:cs="Times New Roman"/>
        </w:rPr>
        <w:t xml:space="preserve">VUAT </w:t>
      </w:r>
      <w:r>
        <w:fldChar w:fldCharType="begin"/>
      </w:r>
      <w:r>
        <w:instrText xml:space="preserve"> HYPERLINK "http://www.vuatkerala.org/static/eng/advisory/fisheries/index.htm" \h </w:instrText>
      </w:r>
      <w:r>
        <w:fldChar w:fldCharType="separate"/>
      </w:r>
      <w:r>
        <w:rPr>
          <w:rFonts w:ascii="Times New Roman" w:hAnsi="Times New Roman" w:eastAsia="Times New Roman" w:cs="Times New Roman"/>
          <w:color w:val="0000FF"/>
          <w:sz w:val="26"/>
          <w:u w:val="single" w:color="0000FF"/>
        </w:rPr>
        <w:t>http://www.vuatkerala.org/static/eng/advisory/fisheries/index.htm</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"http://www.vuatkerala.org/static/eng/advisory/fisheries/index.htm"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"http://www.vuatkerala.org/static/eng/advisory/fisheries/index.htm" \h </w:instrText>
      </w:r>
      <w:r>
        <w:fldChar w:fldCharType="separate"/>
      </w:r>
      <w:r>
        <w:rPr>
          <w:rFonts w:ascii="Times New Roman" w:hAnsi="Times New Roman" w:eastAsia="Times New Roman" w:cs="Times New Roman"/>
        </w:rPr>
        <w:t>Aq</w:t>
      </w:r>
      <w:r>
        <w:rPr>
          <w:rFonts w:ascii="Times New Roman" w:hAnsi="Times New Roman" w:eastAsia="Times New Roman" w:cs="Times New Roman"/>
        </w:rPr>
        <w:fldChar w:fldCharType="end"/>
      </w:r>
      <w:r>
        <w:rPr>
          <w:rFonts w:ascii="Times New Roman" w:hAnsi="Times New Roman" w:eastAsia="Times New Roman" w:cs="Times New Roman"/>
        </w:rPr>
        <w:t xml:space="preserve">uaculture/Pond </w:t>
      </w:r>
    </w:p>
    <w:p w14:paraId="554C5127">
      <w:pPr>
        <w:spacing w:after="1" w:line="261" w:lineRule="auto"/>
        <w:ind w:left="1042" w:hanging="178"/>
      </w:pPr>
      <w:r>
        <w:rPr>
          <w:rFonts w:ascii="Times New Roman" w:hAnsi="Times New Roman" w:eastAsia="Times New Roman" w:cs="Times New Roman"/>
        </w:rPr>
        <w:t>Dynamics</w:t>
      </w:r>
      <w:r>
        <w:fldChar w:fldCharType="begin"/>
      </w:r>
      <w:r>
        <w:instrText xml:space="preserve"> HYPERLINK "http://pdacrsp.oregonstate.edu/pubs/" \h </w:instrText>
      </w:r>
      <w:r>
        <w:fldChar w:fldCharType="separate"/>
      </w:r>
      <w:r>
        <w:rPr>
          <w:rFonts w:ascii="Times New Roman" w:hAnsi="Times New Roman" w:eastAsia="Times New Roman" w:cs="Times New Roman"/>
        </w:rPr>
        <w:t xml:space="preserve"> </w:t>
      </w:r>
      <w:r>
        <w:rPr>
          <w:rFonts w:ascii="Times New Roman" w:hAnsi="Times New Roman" w:eastAsia="Times New Roman" w:cs="Times New Roman"/>
        </w:rPr>
        <w:fldChar w:fldCharType="end"/>
      </w:r>
      <w:r>
        <w:fldChar w:fldCharType="begin"/>
      </w:r>
      <w:r>
        <w:instrText xml:space="preserve"> HYPERLINK "http://pdacrsp.oregonstate.edu/pubs/" \h </w:instrText>
      </w:r>
      <w:r>
        <w:fldChar w:fldCharType="separate"/>
      </w:r>
      <w:r>
        <w:rPr>
          <w:rFonts w:ascii="Times New Roman" w:hAnsi="Times New Roman" w:eastAsia="Times New Roman" w:cs="Times New Roman"/>
          <w:color w:val="0000FF"/>
          <w:sz w:val="26"/>
          <w:u w:val="single" w:color="0000FF"/>
        </w:rPr>
        <w:t>http://pdacrsp.oregonstate.edu/pubs/</w:t>
      </w:r>
      <w:r>
        <w:rPr>
          <w:rFonts w:ascii="Times New Roman" w:hAnsi="Times New Roman" w:eastAsia="Times New Roman" w:cs="Times New Roman"/>
          <w:color w:val="0000FF"/>
          <w:sz w:val="26"/>
          <w:u w:val="single" w:color="0000FF"/>
        </w:rPr>
        <w:fldChar w:fldCharType="end"/>
      </w:r>
      <w:r>
        <w:fldChar w:fldCharType="begin"/>
      </w:r>
      <w:r>
        <w:instrText xml:space="preserve"> HYPERLINK "http://pdacrsp.oregonstate.edu/pubs/"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"http://pdacrsp.oregonstate.edu/pubs/" \h </w:instrText>
      </w:r>
      <w:r>
        <w:fldChar w:fldCharType="separate"/>
      </w:r>
      <w:r>
        <w:rPr>
          <w:rFonts w:ascii="Times New Roman" w:hAnsi="Times New Roman" w:eastAsia="Times New Roman" w:cs="Times New Roman"/>
        </w:rPr>
        <w:t>Wi</w:t>
      </w:r>
      <w:r>
        <w:rPr>
          <w:rFonts w:ascii="Times New Roman" w:hAnsi="Times New Roman" w:eastAsia="Times New Roman" w:cs="Times New Roman"/>
        </w:rPr>
        <w:fldChar w:fldCharType="end"/>
      </w:r>
      <w:r>
        <w:rPr>
          <w:rFonts w:ascii="Times New Roman" w:hAnsi="Times New Roman" w:eastAsia="Times New Roman" w:cs="Times New Roman"/>
        </w:rPr>
        <w:t>kipedia</w:t>
      </w:r>
      <w:r>
        <w:fldChar w:fldCharType="begin"/>
      </w:r>
      <w:r>
        <w:instrText xml:space="preserve"> HYPERLINK "http://en.wikipedia.org/wiki/Aquaculture" \h </w:instrText>
      </w:r>
      <w:r>
        <w:fldChar w:fldCharType="separate"/>
      </w:r>
      <w:r>
        <w:rPr>
          <w:rFonts w:ascii="Times New Roman" w:hAnsi="Times New Roman" w:eastAsia="Times New Roman" w:cs="Times New Roman"/>
        </w:rPr>
        <w:t xml:space="preserve"> </w:t>
      </w:r>
      <w:r>
        <w:rPr>
          <w:rFonts w:ascii="Times New Roman" w:hAnsi="Times New Roman" w:eastAsia="Times New Roman" w:cs="Times New Roman"/>
        </w:rPr>
        <w:fldChar w:fldCharType="end"/>
      </w:r>
      <w:r>
        <w:fldChar w:fldCharType="begin"/>
      </w:r>
      <w:r>
        <w:instrText xml:space="preserve"> HYPERLINK "http://en.wikipedia.org/wiki/Aquaculture" \h </w:instrText>
      </w:r>
      <w:r>
        <w:fldChar w:fldCharType="separate"/>
      </w:r>
      <w:r>
        <w:rPr>
          <w:rFonts w:ascii="Times New Roman" w:hAnsi="Times New Roman" w:eastAsia="Times New Roman" w:cs="Times New Roman"/>
          <w:color w:val="0000FF"/>
          <w:sz w:val="26"/>
          <w:u w:val="single" w:color="0000FF"/>
        </w:rPr>
        <w:t>http://en.wikipedia.org/wiki/Aquaculture</w:t>
      </w:r>
      <w:r>
        <w:rPr>
          <w:rFonts w:ascii="Times New Roman" w:hAnsi="Times New Roman" w:eastAsia="Times New Roman" w:cs="Times New Roman"/>
          <w:color w:val="0000FF"/>
          <w:sz w:val="26"/>
          <w:u w:val="single" w:color="0000FF"/>
        </w:rPr>
        <w:fldChar w:fldCharType="end"/>
      </w:r>
      <w:r>
        <w:fldChar w:fldCharType="begin"/>
      </w:r>
      <w:r>
        <w:instrText xml:space="preserve"> HYPERLINK "http://en.wikipedia.org/wiki/Aquaculture" \h </w:instrText>
      </w:r>
      <w:r>
        <w:fldChar w:fldCharType="separate"/>
      </w:r>
      <w:r>
        <w:rPr>
          <w:rFonts w:ascii="Times New Roman" w:hAnsi="Times New Roman" w:eastAsia="Times New Roman" w:cs="Times New Roman"/>
          <w:sz w:val="26"/>
        </w:rPr>
        <w:t xml:space="preserve"> </w:t>
      </w:r>
      <w:r>
        <w:rPr>
          <w:rFonts w:ascii="Times New Roman" w:hAnsi="Times New Roman" w:eastAsia="Times New Roman" w:cs="Times New Roman"/>
          <w:sz w:val="26"/>
        </w:rPr>
        <w:fldChar w:fldCharType="end"/>
      </w:r>
      <w:r>
        <w:rPr>
          <w:rFonts w:ascii="Times New Roman" w:hAnsi="Times New Roman" w:eastAsia="Times New Roman" w:cs="Times New Roman"/>
        </w:rPr>
        <w:t>Fish farming</w:t>
      </w:r>
      <w:r>
        <w:fldChar w:fldCharType="begin"/>
      </w:r>
      <w:r>
        <w:instrText xml:space="preserve"> HYPERLINK "http://www.fishfarming.com/" \h </w:instrText>
      </w:r>
      <w:r>
        <w:fldChar w:fldCharType="separate"/>
      </w:r>
      <w:r>
        <w:rPr>
          <w:rFonts w:ascii="Times New Roman" w:hAnsi="Times New Roman" w:eastAsia="Times New Roman" w:cs="Times New Roman"/>
        </w:rPr>
        <w:t xml:space="preserve"> </w:t>
      </w:r>
      <w:r>
        <w:rPr>
          <w:rFonts w:ascii="Times New Roman" w:hAnsi="Times New Roman" w:eastAsia="Times New Roman" w:cs="Times New Roman"/>
        </w:rPr>
        <w:fldChar w:fldCharType="end"/>
      </w:r>
      <w:r>
        <w:fldChar w:fldCharType="begin"/>
      </w:r>
      <w:r>
        <w:instrText xml:space="preserve"> HYPERLINK "http://www.fishfarming.com/" \h </w:instrText>
      </w:r>
      <w:r>
        <w:fldChar w:fldCharType="separate"/>
      </w:r>
      <w:r>
        <w:rPr>
          <w:rFonts w:ascii="Times New Roman" w:hAnsi="Times New Roman" w:eastAsia="Times New Roman" w:cs="Times New Roman"/>
          <w:color w:val="0000FF"/>
          <w:sz w:val="26"/>
          <w:u w:val="single" w:color="0000FF"/>
        </w:rPr>
        <w:t>http://www.fishfarming.com/</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"http://www.fishfarming.com/" \h </w:instrText>
      </w:r>
      <w:r>
        <w:fldChar w:fldCharType="separate"/>
      </w:r>
      <w:r>
        <w:rPr>
          <w:rFonts w:ascii="Times New Roman" w:hAnsi="Times New Roman" w:eastAsia="Times New Roman" w:cs="Times New Roman"/>
          <w:sz w:val="26"/>
        </w:rPr>
        <w:t xml:space="preserve"> </w:t>
      </w:r>
      <w:r>
        <w:rPr>
          <w:rFonts w:ascii="Times New Roman" w:hAnsi="Times New Roman" w:eastAsia="Times New Roman" w:cs="Times New Roman"/>
          <w:sz w:val="26"/>
        </w:rPr>
        <w:fldChar w:fldCharType="end"/>
      </w:r>
    </w:p>
    <w:p w14:paraId="6BD2156A">
      <w:pPr>
        <w:spacing w:after="1" w:line="261" w:lineRule="auto"/>
        <w:ind w:left="864" w:firstLine="163"/>
      </w:pPr>
      <w:r>
        <w:rPr>
          <w:rFonts w:ascii="Times New Roman" w:hAnsi="Times New Roman" w:eastAsia="Times New Roman" w:cs="Times New Roman"/>
        </w:rPr>
        <w:t xml:space="preserve">ICAR </w:t>
      </w:r>
      <w:r>
        <w:fldChar w:fldCharType="begin"/>
      </w:r>
      <w:r>
        <w:instrText xml:space="preserve"> HYPERLINK "http://www.icar.org.in/indiafishvoice/intro.html" \h </w:instrText>
      </w:r>
      <w:r>
        <w:fldChar w:fldCharType="separate"/>
      </w:r>
      <w:r>
        <w:rPr>
          <w:rFonts w:ascii="Times New Roman" w:hAnsi="Times New Roman" w:eastAsia="Times New Roman" w:cs="Times New Roman"/>
          <w:color w:val="0000FF"/>
          <w:sz w:val="26"/>
          <w:u w:val="single" w:color="0000FF"/>
        </w:rPr>
        <w:t>http://www.icar.org.in/indiafishvoice/intro.html</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"http://www.icar.org.in/indiafishvoice/intro.html"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"http://www.icar.org.in/indiafishvoice/intro.html" \h </w:instrText>
      </w:r>
      <w:r>
        <w:fldChar w:fldCharType="separate"/>
      </w:r>
      <w:r>
        <w:rPr>
          <w:rFonts w:ascii="Times New Roman" w:hAnsi="Times New Roman" w:eastAsia="Times New Roman" w:cs="Times New Roman"/>
        </w:rPr>
        <w:t>CI</w:t>
      </w:r>
      <w:r>
        <w:rPr>
          <w:rFonts w:ascii="Times New Roman" w:hAnsi="Times New Roman" w:eastAsia="Times New Roman" w:cs="Times New Roman"/>
        </w:rPr>
        <w:fldChar w:fldCharType="end"/>
      </w:r>
      <w:r>
        <w:rPr>
          <w:rFonts w:ascii="Times New Roman" w:hAnsi="Times New Roman" w:eastAsia="Times New Roman" w:cs="Times New Roman"/>
        </w:rPr>
        <w:t>F</w:t>
      </w:r>
      <w:r>
        <w:fldChar w:fldCharType="begin"/>
      </w:r>
      <w:r>
        <w:instrText xml:space="preserve"> HYPERLINK "http://www.cifa.in/tech.htm" \h </w:instrText>
      </w:r>
      <w:r>
        <w:fldChar w:fldCharType="separate"/>
      </w:r>
      <w:r>
        <w:rPr>
          <w:rFonts w:ascii="Times New Roman" w:hAnsi="Times New Roman" w:eastAsia="Times New Roman" w:cs="Times New Roman"/>
        </w:rPr>
        <w:t xml:space="preserve">A </w:t>
      </w:r>
      <w:r>
        <w:rPr>
          <w:rFonts w:ascii="Times New Roman" w:hAnsi="Times New Roman" w:eastAsia="Times New Roman" w:cs="Times New Roman"/>
        </w:rPr>
        <w:fldChar w:fldCharType="end"/>
      </w:r>
      <w:r>
        <w:fldChar w:fldCharType="begin"/>
      </w:r>
      <w:r>
        <w:instrText xml:space="preserve"> HYPERLINK "http://www.cifa.in/tech.htm" \h </w:instrText>
      </w:r>
      <w:r>
        <w:fldChar w:fldCharType="separate"/>
      </w:r>
      <w:r>
        <w:rPr>
          <w:rFonts w:ascii="Times New Roman" w:hAnsi="Times New Roman" w:eastAsia="Times New Roman" w:cs="Times New Roman"/>
          <w:color w:val="0000FF"/>
          <w:sz w:val="26"/>
          <w:u w:val="single" w:color="0000FF"/>
        </w:rPr>
        <w:t>http://www.cifa.in/tech.htm</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"http://www.cifa.in/tech.htm"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"http://www.cifa.in/tech.htm" \h </w:instrText>
      </w:r>
      <w:r>
        <w:fldChar w:fldCharType="separate"/>
      </w:r>
      <w:r>
        <w:rPr>
          <w:rFonts w:ascii="Times New Roman" w:hAnsi="Times New Roman" w:eastAsia="Times New Roman" w:cs="Times New Roman"/>
        </w:rPr>
        <w:t>Aq</w:t>
      </w:r>
      <w:r>
        <w:rPr>
          <w:rFonts w:ascii="Times New Roman" w:hAnsi="Times New Roman" w:eastAsia="Times New Roman" w:cs="Times New Roman"/>
        </w:rPr>
        <w:fldChar w:fldCharType="end"/>
      </w:r>
      <w:r>
        <w:rPr>
          <w:rFonts w:ascii="Times New Roman" w:hAnsi="Times New Roman" w:eastAsia="Times New Roman" w:cs="Times New Roman"/>
        </w:rPr>
        <w:t xml:space="preserve">uaculture articles: </w:t>
      </w:r>
      <w:r>
        <w:fldChar w:fldCharType="begin"/>
      </w:r>
      <w:r>
        <w:instrText xml:space="preserve"> HYPERLINK "http://aquafind.com/articles/aquaculture.php" \h </w:instrText>
      </w:r>
      <w:r>
        <w:fldChar w:fldCharType="separate"/>
      </w:r>
      <w:r>
        <w:rPr>
          <w:rFonts w:ascii="Times New Roman" w:hAnsi="Times New Roman" w:eastAsia="Times New Roman" w:cs="Times New Roman"/>
          <w:color w:val="0000FF"/>
          <w:sz w:val="26"/>
          <w:u w:val="single" w:color="0000FF"/>
        </w:rPr>
        <w:t>http://aquafind.com/articles/aquaculture.php</w:t>
      </w:r>
      <w:r>
        <w:rPr>
          <w:rFonts w:ascii="Times New Roman" w:hAnsi="Times New Roman" w:eastAsia="Times New Roman" w:cs="Times New Roman"/>
          <w:color w:val="0000FF"/>
          <w:sz w:val="26"/>
          <w:u w:val="single" w:color="0000FF"/>
        </w:rPr>
        <w:fldChar w:fldCharType="end"/>
      </w:r>
      <w:r>
        <w:fldChar w:fldCharType="begin"/>
      </w:r>
      <w:r>
        <w:instrText xml:space="preserve"> HYPERLINK "http://aquafind.com/articles/aquaculture.php" \h </w:instrText>
      </w:r>
      <w:r>
        <w:fldChar w:fldCharType="separate"/>
      </w:r>
      <w:r>
        <w:rPr>
          <w:rFonts w:ascii="Times New Roman" w:hAnsi="Times New Roman" w:eastAsia="Times New Roman" w:cs="Times New Roman"/>
          <w:color w:val="0000FF"/>
          <w:sz w:val="26"/>
        </w:rPr>
        <w:t xml:space="preserve"> </w:t>
      </w:r>
      <w:r>
        <w:rPr>
          <w:rFonts w:ascii="Times New Roman" w:hAnsi="Times New Roman" w:eastAsia="Times New Roman" w:cs="Times New Roman"/>
          <w:color w:val="0000FF"/>
          <w:sz w:val="26"/>
        </w:rPr>
        <w:fldChar w:fldCharType="end"/>
      </w:r>
      <w:r>
        <w:fldChar w:fldCharType="begin"/>
      </w:r>
      <w:r>
        <w:instrText xml:space="preserve"> HYPERLINK "http://aquafind.com/articles/aquaculture.php" \h </w:instrText>
      </w:r>
      <w:r>
        <w:fldChar w:fldCharType="separate"/>
      </w:r>
      <w:r>
        <w:rPr>
          <w:rFonts w:ascii="Times New Roman" w:hAnsi="Times New Roman" w:eastAsia="Times New Roman" w:cs="Times New Roman"/>
        </w:rPr>
        <w:t>Aq</w:t>
      </w:r>
      <w:r>
        <w:rPr>
          <w:rFonts w:ascii="Times New Roman" w:hAnsi="Times New Roman" w:eastAsia="Times New Roman" w:cs="Times New Roman"/>
        </w:rPr>
        <w:fldChar w:fldCharType="end"/>
      </w:r>
      <w:r>
        <w:rPr>
          <w:rFonts w:ascii="Times New Roman" w:hAnsi="Times New Roman" w:eastAsia="Times New Roman" w:cs="Times New Roman"/>
        </w:rPr>
        <w:t xml:space="preserve">uaculture Articles </w:t>
      </w:r>
      <w:r>
        <w:fldChar w:fldCharType="begin"/>
      </w:r>
      <w:r>
        <w:instrText xml:space="preserve"> HYPERLINK "http://www.aquarticles.com/" \h </w:instrText>
      </w:r>
      <w:r>
        <w:fldChar w:fldCharType="separate"/>
      </w:r>
      <w:r>
        <w:rPr>
          <w:rFonts w:ascii="Times New Roman" w:hAnsi="Times New Roman" w:eastAsia="Times New Roman" w:cs="Times New Roman"/>
          <w:color w:val="0000FF"/>
          <w:sz w:val="26"/>
          <w:u w:val="single" w:color="0000FF"/>
        </w:rPr>
        <w:t>http://www.aquarticles.com/</w:t>
      </w:r>
      <w:r>
        <w:rPr>
          <w:rFonts w:ascii="Times New Roman" w:hAnsi="Times New Roman" w:eastAsia="Times New Roman" w:cs="Times New Roman"/>
          <w:color w:val="0000FF"/>
          <w:sz w:val="26"/>
          <w:u w:val="single" w:color="0000FF"/>
        </w:rPr>
        <w:fldChar w:fldCharType="end"/>
      </w:r>
      <w:r>
        <w:fldChar w:fldCharType="begin"/>
      </w:r>
      <w:r>
        <w:instrText xml:space="preserve"> HYPERLINK "http://www.aquarticles.com/" \h </w:instrText>
      </w:r>
      <w:r>
        <w:fldChar w:fldCharType="separate"/>
      </w:r>
      <w:r>
        <w:rPr>
          <w:rFonts w:ascii="Times New Roman" w:hAnsi="Times New Roman" w:eastAsia="Times New Roman" w:cs="Times New Roman"/>
          <w:sz w:val="26"/>
        </w:rPr>
        <w:t xml:space="preserve"> </w:t>
      </w:r>
      <w:r>
        <w:rPr>
          <w:rFonts w:ascii="Times New Roman" w:hAnsi="Times New Roman" w:eastAsia="Times New Roman" w:cs="Times New Roman"/>
          <w:sz w:val="26"/>
        </w:rPr>
        <w:fldChar w:fldCharType="end"/>
      </w:r>
    </w:p>
    <w:p w14:paraId="758C71F3">
      <w:pPr>
        <w:spacing w:after="185"/>
      </w:pPr>
      <w:r>
        <w:rPr>
          <w:rFonts w:ascii="Times New Roman" w:hAnsi="Times New Roman" w:eastAsia="Times New Roman" w:cs="Times New Roman"/>
        </w:rPr>
        <w:t xml:space="preserve"> </w:t>
      </w:r>
    </w:p>
    <w:p w14:paraId="27FC6D97">
      <w:pPr>
        <w:spacing w:after="0"/>
      </w:pPr>
      <w:r>
        <w:rPr>
          <w:rFonts w:ascii="Times New Roman" w:hAnsi="Times New Roman" w:eastAsia="Times New Roman" w:cs="Times New Roman"/>
        </w:rPr>
        <w:t xml:space="preserve"> </w:t>
      </w:r>
    </w:p>
    <w:p w14:paraId="1A050C81">
      <w:pPr>
        <w:spacing w:after="36" w:line="249" w:lineRule="auto"/>
        <w:ind w:left="1051" w:hanging="10"/>
      </w:pPr>
      <w:r>
        <w:rPr>
          <w:rFonts w:ascii="Times New Roman" w:hAnsi="Times New Roman" w:eastAsia="Times New Roman" w:cs="Times New Roman"/>
          <w:b/>
        </w:rPr>
        <w:t xml:space="preserve">Other Reference Books: </w:t>
      </w:r>
    </w:p>
    <w:p w14:paraId="4EBD71C0">
      <w:pPr>
        <w:spacing w:after="0"/>
      </w:pPr>
      <w:r>
        <w:rPr>
          <w:rFonts w:ascii="Times New Roman" w:hAnsi="Times New Roman" w:eastAsia="Times New Roman" w:cs="Times New Roman"/>
          <w:b/>
        </w:rPr>
        <w:t xml:space="preserve"> </w:t>
      </w:r>
    </w:p>
    <w:p w14:paraId="54C1B821">
      <w:pPr>
        <w:spacing w:after="12" w:line="249" w:lineRule="auto"/>
        <w:ind w:left="1052" w:right="52" w:hanging="10"/>
        <w:jc w:val="both"/>
      </w:pPr>
      <w:r>
        <w:rPr>
          <w:rFonts w:ascii="Times New Roman" w:hAnsi="Times New Roman" w:eastAsia="Times New Roman" w:cs="Times New Roman"/>
        </w:rPr>
        <w:t xml:space="preserve">Friedrich, H.: Marine Biology </w:t>
      </w:r>
    </w:p>
    <w:p w14:paraId="26C19A9D">
      <w:pPr>
        <w:spacing w:after="12" w:line="249" w:lineRule="auto"/>
        <w:ind w:left="1052" w:right="52" w:hanging="10"/>
        <w:jc w:val="both"/>
      </w:pPr>
      <w:r>
        <w:rPr>
          <w:rFonts w:ascii="Times New Roman" w:hAnsi="Times New Roman" w:eastAsia="Times New Roman" w:cs="Times New Roman"/>
        </w:rPr>
        <w:t xml:space="preserve">Raymont, J.E.C.: Plankton and productivity in the Oceans, Volume 1. </w:t>
      </w:r>
    </w:p>
    <w:p w14:paraId="6C553D98">
      <w:pPr>
        <w:spacing w:after="12" w:line="249" w:lineRule="auto"/>
        <w:ind w:left="1052" w:right="52" w:hanging="10"/>
        <w:jc w:val="both"/>
      </w:pPr>
      <w:r>
        <w:rPr>
          <w:rFonts w:ascii="Times New Roman" w:hAnsi="Times New Roman" w:eastAsia="Times New Roman" w:cs="Times New Roman"/>
        </w:rPr>
        <w:t xml:space="preserve">Balakrishna Nair. N. and D.M. Thampy: A textbook of Marine ecology </w:t>
      </w:r>
    </w:p>
    <w:p w14:paraId="1D28D1C7">
      <w:pPr>
        <w:spacing w:after="12" w:line="249" w:lineRule="auto"/>
        <w:ind w:left="1052" w:right="52" w:hanging="10"/>
        <w:jc w:val="both"/>
      </w:pPr>
      <w:r>
        <w:rPr>
          <w:rFonts w:ascii="Times New Roman" w:hAnsi="Times New Roman" w:eastAsia="Times New Roman" w:cs="Times New Roman"/>
        </w:rPr>
        <w:t xml:space="preserve">Broecker, W.S.: Chemical Oceanography </w:t>
      </w:r>
    </w:p>
    <w:p w14:paraId="420485F3">
      <w:pPr>
        <w:spacing w:after="12" w:line="249" w:lineRule="auto"/>
        <w:ind w:left="1052" w:right="52" w:hanging="10"/>
        <w:jc w:val="both"/>
      </w:pPr>
      <w:r>
        <w:rPr>
          <w:rFonts w:ascii="Times New Roman" w:hAnsi="Times New Roman" w:eastAsia="Times New Roman" w:cs="Times New Roman"/>
        </w:rPr>
        <w:t xml:space="preserve">Sverdrup, H.V., M.W., Johnson and R.H. Fleming.: The Oceans - </w:t>
      </w:r>
    </w:p>
    <w:p w14:paraId="4293A022">
      <w:pPr>
        <w:sectPr>
          <w:pgSz w:w="11899" w:h="16882"/>
          <w:pgMar w:top="1164" w:right="691" w:bottom="1743" w:left="360" w:header="720" w:footer="720" w:gutter="0"/>
          <w:cols w:space="720" w:num="1"/>
        </w:sectPr>
      </w:pPr>
    </w:p>
    <w:p w14:paraId="3472FE8F">
      <w:pPr>
        <w:spacing w:after="69" w:line="251" w:lineRule="auto"/>
        <w:ind w:left="1926" w:right="503" w:hanging="10"/>
      </w:pPr>
      <w:r>
        <w:rPr>
          <w:rFonts w:ascii="Times New Roman" w:hAnsi="Times New Roman" w:eastAsia="Times New Roman" w:cs="Times New Roman"/>
          <w:b/>
          <w:sz w:val="28"/>
        </w:rPr>
        <w:t xml:space="preserve">Pithapur Rajah’s Govt. College (A) Kakinada. </w:t>
      </w:r>
    </w:p>
    <w:p w14:paraId="3A9C955B">
      <w:pPr>
        <w:spacing w:after="3"/>
        <w:ind w:left="1607" w:right="2889" w:hanging="10"/>
        <w:jc w:val="center"/>
      </w:pPr>
      <w:r>
        <w:rPr>
          <w:rFonts w:ascii="Times New Roman" w:hAnsi="Times New Roman" w:eastAsia="Times New Roman" w:cs="Times New Roman"/>
          <w:b/>
          <w:sz w:val="24"/>
        </w:rPr>
        <w:t xml:space="preserve">PRACTICAL SYLLABUS </w:t>
      </w:r>
    </w:p>
    <w:p w14:paraId="241AA2FF">
      <w:pPr>
        <w:spacing w:after="3"/>
        <w:ind w:left="1607" w:right="3395" w:hanging="10"/>
        <w:jc w:val="center"/>
      </w:pPr>
      <w:r>
        <w:rPr>
          <w:rFonts w:ascii="Times New Roman" w:hAnsi="Times New Roman" w:eastAsia="Times New Roman" w:cs="Times New Roman"/>
          <w:b/>
          <w:sz w:val="24"/>
        </w:rPr>
        <w:t xml:space="preserve">BASIC PRINCIPLES OF AQUACULTURE </w:t>
      </w:r>
    </w:p>
    <w:p w14:paraId="2CEBC96F">
      <w:pPr>
        <w:spacing w:after="27"/>
        <w:ind w:left="1607" w:right="3458" w:hanging="10"/>
        <w:jc w:val="center"/>
      </w:pPr>
      <w:r>
        <w:rPr>
          <w:rFonts w:ascii="Times New Roman" w:hAnsi="Times New Roman" w:eastAsia="Times New Roman" w:cs="Times New Roman"/>
          <w:b/>
          <w:sz w:val="24"/>
        </w:rPr>
        <w:t xml:space="preserve">MODEL question PAPER </w:t>
      </w:r>
    </w:p>
    <w:p w14:paraId="6C9B7506">
      <w:pPr>
        <w:spacing w:after="0"/>
      </w:pPr>
      <w:r>
        <w:rPr>
          <w:rFonts w:ascii="Times New Roman" w:hAnsi="Times New Roman" w:eastAsia="Times New Roman" w:cs="Times New Roman"/>
          <w:b/>
          <w:sz w:val="24"/>
        </w:rPr>
        <w:t xml:space="preserve"> </w:t>
      </w:r>
    </w:p>
    <w:p w14:paraId="22E54EE2">
      <w:pPr>
        <w:pStyle w:val="4"/>
        <w:tabs>
          <w:tab w:val="center" w:pos="1735"/>
          <w:tab w:val="center" w:pos="7347"/>
        </w:tabs>
        <w:spacing w:after="3" w:line="259" w:lineRule="auto"/>
        <w:ind w:left="0" w:right="0" w:firstLine="0"/>
        <w:jc w:val="left"/>
      </w:pPr>
      <w:r>
        <w:rPr>
          <w:rFonts w:ascii="Calibri" w:hAnsi="Calibri" w:eastAsia="Calibri" w:cs="Calibri"/>
          <w:b w:val="0"/>
          <w:sz w:val="22"/>
        </w:rPr>
        <w:tab/>
      </w:r>
      <w:r>
        <w:rPr>
          <w:b w:val="0"/>
          <w:sz w:val="26"/>
        </w:rPr>
        <w:t xml:space="preserve">Time: 2Hrs. </w:t>
      </w:r>
      <w:r>
        <w:rPr>
          <w:b w:val="0"/>
          <w:sz w:val="26"/>
        </w:rPr>
        <w:tab/>
      </w:r>
      <w:r>
        <w:rPr>
          <w:b w:val="0"/>
          <w:sz w:val="26"/>
        </w:rPr>
        <w:t xml:space="preserve">Max. Marks: 50 </w:t>
      </w:r>
    </w:p>
    <w:p w14:paraId="520FF690">
      <w:pPr>
        <w:spacing w:after="0"/>
      </w:pPr>
      <w:r>
        <w:rPr>
          <w:rFonts w:ascii="Times New Roman" w:hAnsi="Times New Roman" w:eastAsia="Times New Roman" w:cs="Times New Roman"/>
          <w:sz w:val="26"/>
        </w:rPr>
        <w:t xml:space="preserve"> </w:t>
      </w:r>
    </w:p>
    <w:p w14:paraId="4972D092">
      <w:pPr>
        <w:spacing w:after="0"/>
      </w:pPr>
      <w:r>
        <w:rPr>
          <w:rFonts w:ascii="Times New Roman" w:hAnsi="Times New Roman" w:eastAsia="Times New Roman" w:cs="Times New Roman"/>
          <w:sz w:val="26"/>
        </w:rPr>
        <w:t xml:space="preserve"> </w:t>
      </w:r>
    </w:p>
    <w:p w14:paraId="54B85E35">
      <w:pPr>
        <w:numPr>
          <w:ilvl w:val="0"/>
          <w:numId w:val="62"/>
        </w:numPr>
        <w:spacing w:after="6" w:line="258" w:lineRule="auto"/>
        <w:ind w:left="1228" w:hanging="259"/>
      </w:pPr>
      <w:r>
        <w:rPr>
          <w:rFonts w:ascii="Times New Roman" w:hAnsi="Times New Roman" w:eastAsia="Times New Roman" w:cs="Times New Roman"/>
          <w:sz w:val="26"/>
        </w:rPr>
        <w:t xml:space="preserve">Estimation of dissolved oxygen in the given water sample. </w:t>
      </w:r>
      <w:r>
        <w:rPr>
          <w:rFonts w:ascii="Times New Roman" w:hAnsi="Times New Roman" w:eastAsia="Times New Roman" w:cs="Times New Roman"/>
          <w:sz w:val="26"/>
        </w:rPr>
        <w:tab/>
      </w:r>
      <w:r>
        <w:rPr>
          <w:rFonts w:ascii="Times New Roman" w:hAnsi="Times New Roman" w:eastAsia="Times New Roman" w:cs="Times New Roman"/>
          <w:sz w:val="26"/>
        </w:rPr>
        <w:t xml:space="preserve">1x10=10M </w:t>
      </w:r>
    </w:p>
    <w:p w14:paraId="40030A0B">
      <w:pPr>
        <w:spacing w:after="0"/>
      </w:pPr>
      <w:r>
        <w:rPr>
          <w:rFonts w:ascii="Times New Roman" w:hAnsi="Times New Roman" w:eastAsia="Times New Roman" w:cs="Times New Roman"/>
          <w:sz w:val="26"/>
        </w:rPr>
        <w:t xml:space="preserve"> </w:t>
      </w:r>
    </w:p>
    <w:p w14:paraId="4FA52C53">
      <w:pPr>
        <w:numPr>
          <w:ilvl w:val="0"/>
          <w:numId w:val="62"/>
        </w:numPr>
        <w:spacing w:after="145" w:line="487" w:lineRule="auto"/>
        <w:ind w:left="1228" w:hanging="259"/>
      </w:pPr>
      <w:r>
        <w:rPr>
          <w:rFonts w:ascii="Times New Roman" w:hAnsi="Times New Roman" w:eastAsia="Times New Roman" w:cs="Times New Roman"/>
          <w:sz w:val="26"/>
        </w:rPr>
        <w:t xml:space="preserve">Identify the following and draw the labelled diagrams and write notes on Zoo-phytoplankton. </w:t>
      </w:r>
    </w:p>
    <w:p w14:paraId="0EA24E50">
      <w:pPr>
        <w:spacing w:after="0"/>
        <w:ind w:right="2035"/>
        <w:jc w:val="right"/>
      </w:pPr>
      <w:r>
        <w:rPr>
          <w:rFonts w:ascii="Times New Roman" w:hAnsi="Times New Roman" w:eastAsia="Times New Roman" w:cs="Times New Roman"/>
          <w:sz w:val="26"/>
        </w:rPr>
        <w:t xml:space="preserve">5X5=25M </w:t>
      </w:r>
    </w:p>
    <w:p w14:paraId="03A30498">
      <w:pPr>
        <w:spacing w:after="6" w:line="258" w:lineRule="auto"/>
        <w:ind w:left="979" w:right="9079" w:hanging="10"/>
      </w:pPr>
      <w:r>
        <w:rPr>
          <w:rFonts w:ascii="Times New Roman" w:hAnsi="Times New Roman" w:eastAsia="Times New Roman" w:cs="Times New Roman"/>
          <w:sz w:val="26"/>
        </w:rPr>
        <w:t xml:space="preserve">(A). (B) (C). </w:t>
      </w:r>
    </w:p>
    <w:p w14:paraId="1FF3F12B">
      <w:pPr>
        <w:spacing w:after="6" w:line="258" w:lineRule="auto"/>
        <w:ind w:left="979" w:hanging="10"/>
      </w:pPr>
      <w:r>
        <w:rPr>
          <w:rFonts w:ascii="Times New Roman" w:hAnsi="Times New Roman" w:eastAsia="Times New Roman" w:cs="Times New Roman"/>
          <w:sz w:val="26"/>
        </w:rPr>
        <w:t xml:space="preserve">(D). </w:t>
      </w:r>
    </w:p>
    <w:p w14:paraId="6C77D011">
      <w:pPr>
        <w:spacing w:after="6" w:line="258" w:lineRule="auto"/>
        <w:ind w:left="979" w:hanging="10"/>
      </w:pPr>
      <w:r>
        <w:rPr>
          <w:rFonts w:ascii="Times New Roman" w:hAnsi="Times New Roman" w:eastAsia="Times New Roman" w:cs="Times New Roman"/>
          <w:sz w:val="26"/>
        </w:rPr>
        <w:t xml:space="preserve">(E). </w:t>
      </w:r>
    </w:p>
    <w:p w14:paraId="4B760706">
      <w:pPr>
        <w:spacing w:after="0"/>
      </w:pPr>
      <w:r>
        <w:rPr>
          <w:rFonts w:ascii="Times New Roman" w:hAnsi="Times New Roman" w:eastAsia="Times New Roman" w:cs="Times New Roman"/>
          <w:sz w:val="26"/>
        </w:rPr>
        <w:t xml:space="preserve"> </w:t>
      </w:r>
    </w:p>
    <w:p w14:paraId="09F84BEC">
      <w:pPr>
        <w:spacing w:after="232"/>
      </w:pPr>
      <w:r>
        <w:rPr>
          <w:rFonts w:ascii="Times New Roman" w:hAnsi="Times New Roman" w:eastAsia="Times New Roman" w:cs="Times New Roman"/>
          <w:sz w:val="26"/>
        </w:rPr>
        <w:t xml:space="preserve"> </w:t>
      </w:r>
    </w:p>
    <w:p w14:paraId="15854EF0">
      <w:pPr>
        <w:spacing w:after="0"/>
      </w:pPr>
      <w:r>
        <w:rPr>
          <w:rFonts w:ascii="Times New Roman" w:hAnsi="Times New Roman" w:eastAsia="Times New Roman" w:cs="Times New Roman"/>
          <w:sz w:val="26"/>
        </w:rPr>
        <w:t xml:space="preserve"> </w:t>
      </w:r>
    </w:p>
    <w:p w14:paraId="36321B7D">
      <w:pPr>
        <w:numPr>
          <w:ilvl w:val="0"/>
          <w:numId w:val="62"/>
        </w:numPr>
        <w:spacing w:after="225" w:line="258" w:lineRule="auto"/>
        <w:ind w:left="1228" w:hanging="259"/>
      </w:pPr>
      <w:r>
        <w:rPr>
          <w:rFonts w:ascii="Times New Roman" w:hAnsi="Times New Roman" w:eastAsia="Times New Roman" w:cs="Times New Roman"/>
          <w:sz w:val="26"/>
        </w:rPr>
        <w:t xml:space="preserve">Field Note Book </w:t>
      </w:r>
      <w:r>
        <w:rPr>
          <w:rFonts w:ascii="Times New Roman" w:hAnsi="Times New Roman" w:eastAsia="Times New Roman" w:cs="Times New Roman"/>
          <w:sz w:val="26"/>
        </w:rPr>
        <w:tab/>
      </w:r>
      <w:r>
        <w:rPr>
          <w:rFonts w:ascii="Times New Roman" w:hAnsi="Times New Roman" w:eastAsia="Times New Roman" w:cs="Times New Roman"/>
          <w:sz w:val="26"/>
        </w:rPr>
        <w:t xml:space="preserve">1x5=5M </w:t>
      </w:r>
    </w:p>
    <w:p w14:paraId="3B555D22">
      <w:pPr>
        <w:numPr>
          <w:ilvl w:val="0"/>
          <w:numId w:val="62"/>
        </w:numPr>
        <w:spacing w:after="6" w:line="258" w:lineRule="auto"/>
        <w:ind w:left="1228" w:hanging="259"/>
      </w:pPr>
      <w:r>
        <w:rPr>
          <w:rFonts w:ascii="Times New Roman" w:hAnsi="Times New Roman" w:eastAsia="Times New Roman" w:cs="Times New Roman"/>
          <w:sz w:val="26"/>
        </w:rPr>
        <w:t xml:space="preserve">Viva voce </w:t>
      </w:r>
      <w:r>
        <w:rPr>
          <w:rFonts w:ascii="Times New Roman" w:hAnsi="Times New Roman" w:eastAsia="Times New Roman" w:cs="Times New Roman"/>
          <w:sz w:val="26"/>
        </w:rPr>
        <w:tab/>
      </w:r>
      <w:r>
        <w:rPr>
          <w:rFonts w:ascii="Times New Roman" w:hAnsi="Times New Roman" w:eastAsia="Times New Roman" w:cs="Times New Roman"/>
          <w:sz w:val="26"/>
        </w:rPr>
        <w:t xml:space="preserve">5M </w:t>
      </w:r>
    </w:p>
    <w:p w14:paraId="54E2A935">
      <w:pPr>
        <w:spacing w:after="0"/>
      </w:pPr>
      <w:r>
        <w:rPr>
          <w:rFonts w:ascii="Times New Roman" w:hAnsi="Times New Roman" w:eastAsia="Times New Roman" w:cs="Times New Roman"/>
          <w:sz w:val="26"/>
        </w:rPr>
        <w:t xml:space="preserve"> </w:t>
      </w:r>
    </w:p>
    <w:p w14:paraId="16823784">
      <w:pPr>
        <w:numPr>
          <w:ilvl w:val="0"/>
          <w:numId w:val="62"/>
        </w:numPr>
        <w:spacing w:after="6" w:line="258" w:lineRule="auto"/>
        <w:ind w:left="1228" w:hanging="259"/>
      </w:pPr>
      <w:r>
        <w:rPr>
          <w:rFonts w:ascii="Times New Roman" w:hAnsi="Times New Roman" w:eastAsia="Times New Roman" w:cs="Times New Roman"/>
          <w:sz w:val="26"/>
        </w:rPr>
        <w:t xml:space="preserve">Practical Record. </w:t>
      </w:r>
      <w:r>
        <w:rPr>
          <w:rFonts w:ascii="Times New Roman" w:hAnsi="Times New Roman" w:eastAsia="Times New Roman" w:cs="Times New Roman"/>
          <w:sz w:val="26"/>
        </w:rPr>
        <w:tab/>
      </w:r>
      <w:r>
        <w:rPr>
          <w:rFonts w:ascii="Times New Roman" w:hAnsi="Times New Roman" w:eastAsia="Times New Roman" w:cs="Times New Roman"/>
          <w:sz w:val="26"/>
        </w:rPr>
        <w:t xml:space="preserve">1x5=5M </w:t>
      </w:r>
    </w:p>
    <w:p w14:paraId="1C986D97">
      <w:pPr>
        <w:pStyle w:val="5"/>
        <w:ind w:left="3155" w:right="0"/>
      </w:pPr>
      <w:r>
        <w:t xml:space="preserve">PR GOVERNMENT COLLEGE (A), KAKINADA </w:t>
      </w:r>
    </w:p>
    <w:p w14:paraId="1EB0FAE5">
      <w:pPr>
        <w:spacing w:after="158"/>
      </w:pPr>
      <w:r>
        <w:rPr>
          <w:rFonts w:ascii="Times New Roman" w:hAnsi="Times New Roman" w:eastAsia="Times New Roman" w:cs="Times New Roman"/>
          <w:b/>
          <w:sz w:val="19"/>
        </w:rPr>
        <w:t xml:space="preserve"> </w:t>
      </w:r>
    </w:p>
    <w:p w14:paraId="0695F026">
      <w:pPr>
        <w:tabs>
          <w:tab w:val="center" w:pos="5883"/>
        </w:tabs>
        <w:spacing w:after="13" w:line="249" w:lineRule="auto"/>
      </w:pPr>
      <w:r>
        <w:rPr>
          <w:rFonts w:ascii="Times New Roman" w:hAnsi="Times New Roman" w:eastAsia="Times New Roman" w:cs="Times New Roman"/>
          <w:b/>
          <w:sz w:val="34"/>
          <w:vertAlign w:val="superscript"/>
        </w:rPr>
        <w:t xml:space="preserve"> </w:t>
      </w:r>
      <w:r>
        <w:rPr>
          <w:rFonts w:ascii="Times New Roman" w:hAnsi="Times New Roman" w:eastAsia="Times New Roman" w:cs="Times New Roman"/>
          <w:b/>
          <w:sz w:val="34"/>
          <w:vertAlign w:val="superscript"/>
        </w:rPr>
        <w:tab/>
      </w:r>
      <w:r>
        <w:rPr>
          <w:rFonts w:ascii="Times New Roman" w:hAnsi="Times New Roman" w:eastAsia="Times New Roman" w:cs="Times New Roman"/>
          <w:b/>
        </w:rPr>
        <w:t xml:space="preserve">III SEMESTER </w:t>
      </w:r>
    </w:p>
    <w:p w14:paraId="412A83D3">
      <w:pPr>
        <w:spacing w:after="0"/>
      </w:pPr>
      <w:r>
        <w:rPr>
          <w:rFonts w:ascii="Times New Roman" w:hAnsi="Times New Roman" w:eastAsia="Times New Roman" w:cs="Times New Roman"/>
          <w:b/>
        </w:rPr>
        <w:t xml:space="preserve"> </w:t>
      </w:r>
    </w:p>
    <w:p w14:paraId="170FFAF7">
      <w:pPr>
        <w:spacing w:after="3"/>
        <w:ind w:left="1607" w:right="377" w:hanging="10"/>
        <w:jc w:val="center"/>
      </w:pPr>
      <w:r>
        <w:rPr>
          <w:rFonts w:ascii="Times New Roman" w:hAnsi="Times New Roman" w:eastAsia="Times New Roman" w:cs="Times New Roman"/>
          <w:b/>
          <w:sz w:val="24"/>
        </w:rPr>
        <w:t xml:space="preserve">COURSE : 6 - CAPTURE FISHERIES </w:t>
      </w:r>
    </w:p>
    <w:p w14:paraId="5B1B89E1">
      <w:pPr>
        <w:spacing w:after="0"/>
      </w:pPr>
      <w:r>
        <w:rPr>
          <w:rFonts w:ascii="Times New Roman" w:hAnsi="Times New Roman" w:eastAsia="Times New Roman" w:cs="Times New Roman"/>
          <w:b/>
        </w:rPr>
        <w:t xml:space="preserve"> </w:t>
      </w:r>
    </w:p>
    <w:p w14:paraId="4A8566C3">
      <w:pPr>
        <w:spacing w:after="108" w:line="249" w:lineRule="auto"/>
        <w:ind w:left="1600" w:hanging="10"/>
      </w:pPr>
      <w:r>
        <w:rPr>
          <w:rFonts w:ascii="Times New Roman" w:hAnsi="Times New Roman" w:eastAsia="Times New Roman" w:cs="Times New Roman"/>
          <w:b/>
        </w:rPr>
        <w:t xml:space="preserve">Course Outcomes </w:t>
      </w:r>
    </w:p>
    <w:p w14:paraId="7AC42180">
      <w:pPr>
        <w:spacing w:after="93" w:line="249" w:lineRule="auto"/>
        <w:ind w:left="1782" w:hanging="10"/>
      </w:pPr>
      <w:r>
        <w:rPr>
          <w:rFonts w:ascii="Times New Roman" w:hAnsi="Times New Roman" w:eastAsia="Times New Roman" w:cs="Times New Roman"/>
          <w:b/>
        </w:rPr>
        <w:t xml:space="preserve">CO1: Understand the EEZ concept &amp; its implementation in fisheries </w:t>
      </w:r>
    </w:p>
    <w:p w14:paraId="51462376">
      <w:pPr>
        <w:spacing w:after="103" w:line="249" w:lineRule="auto"/>
        <w:ind w:left="1888" w:right="52" w:hanging="10"/>
        <w:jc w:val="both"/>
      </w:pPr>
      <w:r>
        <w:rPr>
          <w:rFonts w:ascii="Times New Roman" w:hAnsi="Times New Roman" w:eastAsia="Times New Roman" w:cs="Times New Roman"/>
        </w:rPr>
        <w:t xml:space="preserve">CO2: Knowledge on Fish Distribution </w:t>
      </w:r>
    </w:p>
    <w:p w14:paraId="0ACB385E">
      <w:pPr>
        <w:spacing w:after="129" w:line="249" w:lineRule="auto"/>
        <w:ind w:left="1888" w:right="2855" w:hanging="10"/>
        <w:jc w:val="both"/>
      </w:pPr>
      <w:r>
        <w:rPr>
          <w:rFonts w:ascii="Times New Roman" w:hAnsi="Times New Roman" w:eastAsia="Times New Roman" w:cs="Times New Roman"/>
        </w:rPr>
        <w:t xml:space="preserve">CO3: Acquire Knowledge on the Riverine systems of India CO4:Gain Knowledge on Reservoir Fishery </w:t>
      </w:r>
    </w:p>
    <w:p w14:paraId="313E211A">
      <w:pPr>
        <w:spacing w:after="0"/>
      </w:pPr>
      <w:r>
        <w:rPr>
          <w:rFonts w:ascii="Times New Roman" w:hAnsi="Times New Roman" w:eastAsia="Times New Roman" w:cs="Times New Roman"/>
        </w:rPr>
        <w:t xml:space="preserve"> </w:t>
      </w:r>
    </w:p>
    <w:p w14:paraId="3788A9B4">
      <w:pPr>
        <w:spacing w:after="106" w:line="249" w:lineRule="auto"/>
        <w:ind w:left="1888" w:hanging="10"/>
      </w:pPr>
      <w:r>
        <w:rPr>
          <w:rFonts w:ascii="Times New Roman" w:hAnsi="Times New Roman" w:eastAsia="Times New Roman" w:cs="Times New Roman"/>
          <w:b/>
        </w:rPr>
        <w:t xml:space="preserve">Unit I : Fish Catch Statistics :- </w:t>
      </w:r>
    </w:p>
    <w:p w14:paraId="10E32E44">
      <w:pPr>
        <w:spacing w:after="12" w:line="356" w:lineRule="auto"/>
        <w:ind w:left="1806" w:right="205" w:hanging="10"/>
        <w:jc w:val="both"/>
      </w:pPr>
      <w:r>
        <w:rPr>
          <w:rFonts w:ascii="Times New Roman" w:hAnsi="Times New Roman" w:eastAsia="Times New Roman" w:cs="Times New Roman"/>
        </w:rPr>
        <w:t>1.1</w:t>
      </w:r>
      <w:r>
        <w:rPr>
          <w:rFonts w:ascii="Arial" w:hAnsi="Arial" w:eastAsia="Arial" w:cs="Arial"/>
        </w:rPr>
        <w:t xml:space="preserve"> </w:t>
      </w:r>
      <w:r>
        <w:rPr>
          <w:rFonts w:ascii="Times New Roman" w:hAnsi="Times New Roman" w:eastAsia="Times New Roman" w:cs="Times New Roman"/>
        </w:rPr>
        <w:t xml:space="preserve">Fish production of the world both inland and marine, contribution of different countries, position of India in the Fish Catches. </w:t>
      </w:r>
    </w:p>
    <w:p w14:paraId="7672B24E">
      <w:pPr>
        <w:spacing w:after="12" w:line="356" w:lineRule="auto"/>
        <w:ind w:left="1806" w:right="482" w:hanging="10"/>
        <w:jc w:val="both"/>
      </w:pPr>
      <w:r>
        <w:rPr>
          <w:rFonts w:ascii="Times New Roman" w:hAnsi="Times New Roman" w:eastAsia="Times New Roman" w:cs="Times New Roman"/>
        </w:rPr>
        <w:t>1.2</w:t>
      </w:r>
      <w:r>
        <w:rPr>
          <w:rFonts w:ascii="Arial" w:hAnsi="Arial" w:eastAsia="Arial" w:cs="Arial"/>
        </w:rPr>
        <w:t xml:space="preserve"> </w:t>
      </w:r>
      <w:r>
        <w:rPr>
          <w:rFonts w:ascii="Times New Roman" w:hAnsi="Times New Roman" w:eastAsia="Times New Roman" w:cs="Times New Roman"/>
        </w:rPr>
        <w:t xml:space="preserve">The EEZ concept &amp; its implementation in fisheries. The Indian EEZ, Fishery survey in India </w:t>
      </w:r>
      <w:r>
        <w:rPr>
          <w:rFonts w:ascii="Times New Roman" w:hAnsi="Times New Roman" w:eastAsia="Times New Roman" w:cs="Times New Roman"/>
          <w:b/>
        </w:rPr>
        <w:t xml:space="preserve">Unit II : Fish Distribution . </w:t>
      </w:r>
    </w:p>
    <w:p w14:paraId="292F3EBE">
      <w:pPr>
        <w:spacing w:after="115" w:line="249" w:lineRule="auto"/>
        <w:ind w:left="1888" w:right="52" w:hanging="10"/>
        <w:jc w:val="both"/>
      </w:pPr>
      <w:r>
        <w:rPr>
          <w:rFonts w:ascii="Times New Roman" w:hAnsi="Times New Roman" w:eastAsia="Times New Roman" w:cs="Times New Roman"/>
        </w:rPr>
        <w:t>2.1</w:t>
      </w:r>
      <w:r>
        <w:rPr>
          <w:rFonts w:ascii="Arial" w:hAnsi="Arial" w:eastAsia="Arial" w:cs="Arial"/>
        </w:rPr>
        <w:t xml:space="preserve"> </w:t>
      </w:r>
      <w:r>
        <w:rPr>
          <w:rFonts w:ascii="Times New Roman" w:hAnsi="Times New Roman" w:eastAsia="Times New Roman" w:cs="Times New Roman"/>
        </w:rPr>
        <w:t xml:space="preserve">General account of the distribution </w:t>
      </w:r>
    </w:p>
    <w:p w14:paraId="1486C1CA">
      <w:pPr>
        <w:spacing w:after="108" w:line="249" w:lineRule="auto"/>
        <w:ind w:left="1888" w:right="52" w:hanging="10"/>
        <w:jc w:val="both"/>
      </w:pPr>
      <w:r>
        <w:rPr>
          <w:rFonts w:ascii="Times New Roman" w:hAnsi="Times New Roman" w:eastAsia="Times New Roman" w:cs="Times New Roman"/>
        </w:rPr>
        <w:t>2.2</w:t>
      </w:r>
      <w:r>
        <w:rPr>
          <w:rFonts w:ascii="Arial" w:hAnsi="Arial" w:eastAsia="Arial" w:cs="Arial"/>
        </w:rPr>
        <w:t xml:space="preserve"> </w:t>
      </w:r>
      <w:r>
        <w:rPr>
          <w:rFonts w:ascii="Times New Roman" w:hAnsi="Times New Roman" w:eastAsia="Times New Roman" w:cs="Times New Roman"/>
        </w:rPr>
        <w:t xml:space="preserve">Biology and fishery of important fishes and other aquatic animals of India, </w:t>
      </w:r>
    </w:p>
    <w:p w14:paraId="10C50FCB">
      <w:pPr>
        <w:spacing w:after="118" w:line="249" w:lineRule="auto"/>
        <w:ind w:left="1888" w:right="52" w:hanging="10"/>
        <w:jc w:val="both"/>
      </w:pPr>
      <w:r>
        <w:rPr>
          <w:rFonts w:ascii="Times New Roman" w:hAnsi="Times New Roman" w:eastAsia="Times New Roman" w:cs="Times New Roman"/>
        </w:rPr>
        <w:t xml:space="preserve">2.3. Economically Important Fresh Water Fishes of Andhra Pradesh. </w:t>
      </w:r>
    </w:p>
    <w:p w14:paraId="72FB9511">
      <w:pPr>
        <w:spacing w:after="101" w:line="249" w:lineRule="auto"/>
        <w:ind w:left="1888" w:hanging="10"/>
      </w:pPr>
      <w:r>
        <w:rPr>
          <w:rFonts w:ascii="Times New Roman" w:hAnsi="Times New Roman" w:eastAsia="Times New Roman" w:cs="Times New Roman"/>
          <w:b/>
        </w:rPr>
        <w:t xml:space="preserve">Unit-III Riverine Fishery </w:t>
      </w:r>
    </w:p>
    <w:p w14:paraId="3892A177">
      <w:pPr>
        <w:spacing w:after="120" w:line="249" w:lineRule="auto"/>
        <w:ind w:left="1888" w:right="52" w:hanging="10"/>
        <w:jc w:val="both"/>
      </w:pPr>
      <w:r>
        <w:rPr>
          <w:rFonts w:ascii="Times New Roman" w:hAnsi="Times New Roman" w:eastAsia="Times New Roman" w:cs="Times New Roman"/>
        </w:rPr>
        <w:t>3.1</w:t>
      </w:r>
      <w:r>
        <w:rPr>
          <w:rFonts w:ascii="Arial" w:hAnsi="Arial" w:eastAsia="Arial" w:cs="Arial"/>
        </w:rPr>
        <w:t xml:space="preserve"> </w:t>
      </w:r>
      <w:r>
        <w:rPr>
          <w:rFonts w:ascii="Times New Roman" w:hAnsi="Times New Roman" w:eastAsia="Times New Roman" w:cs="Times New Roman"/>
        </w:rPr>
        <w:t xml:space="preserve">Important characters of Streams. </w:t>
      </w:r>
    </w:p>
    <w:p w14:paraId="6C492878">
      <w:pPr>
        <w:spacing w:after="112" w:line="249" w:lineRule="auto"/>
        <w:ind w:left="1888" w:right="52" w:hanging="10"/>
        <w:jc w:val="both"/>
      </w:pPr>
      <w:r>
        <w:rPr>
          <w:rFonts w:ascii="Times New Roman" w:hAnsi="Times New Roman" w:eastAsia="Times New Roman" w:cs="Times New Roman"/>
        </w:rPr>
        <w:t>3.2</w:t>
      </w:r>
      <w:r>
        <w:rPr>
          <w:rFonts w:ascii="Arial" w:hAnsi="Arial" w:eastAsia="Arial" w:cs="Arial"/>
        </w:rPr>
        <w:t xml:space="preserve"> </w:t>
      </w:r>
      <w:r>
        <w:rPr>
          <w:rFonts w:ascii="Times New Roman" w:hAnsi="Times New Roman" w:eastAsia="Times New Roman" w:cs="Times New Roman"/>
        </w:rPr>
        <w:t xml:space="preserve">Different riverine systems in India, and their fishery: The Ganga River System, the </w:t>
      </w:r>
    </w:p>
    <w:p w14:paraId="4DA2866B">
      <w:pPr>
        <w:spacing w:after="127" w:line="249" w:lineRule="auto"/>
        <w:ind w:left="2224" w:right="52" w:hanging="10"/>
        <w:jc w:val="both"/>
      </w:pPr>
      <w:r>
        <w:rPr>
          <w:rFonts w:ascii="Times New Roman" w:hAnsi="Times New Roman" w:eastAsia="Times New Roman" w:cs="Times New Roman"/>
        </w:rPr>
        <w:t xml:space="preserve">Brahmaputra river system, </w:t>
      </w:r>
    </w:p>
    <w:p w14:paraId="6F0B9667">
      <w:pPr>
        <w:spacing w:after="106" w:line="249" w:lineRule="auto"/>
        <w:ind w:left="1888" w:hanging="10"/>
      </w:pPr>
      <w:r>
        <w:rPr>
          <w:rFonts w:ascii="Times New Roman" w:hAnsi="Times New Roman" w:eastAsia="Times New Roman" w:cs="Times New Roman"/>
          <w:b/>
        </w:rPr>
        <w:t xml:space="preserve">Unit-IV Riverine Fishery </w:t>
      </w:r>
    </w:p>
    <w:p w14:paraId="2A95DDF6">
      <w:pPr>
        <w:tabs>
          <w:tab w:val="center" w:pos="2099"/>
          <w:tab w:val="center" w:pos="4253"/>
        </w:tabs>
        <w:spacing w:after="126" w:line="249" w:lineRule="auto"/>
      </w:pPr>
      <w:r>
        <w:tab/>
      </w:r>
      <w:r>
        <w:rPr>
          <w:rFonts w:ascii="Times New Roman" w:hAnsi="Times New Roman" w:eastAsia="Times New Roman" w:cs="Times New Roman"/>
        </w:rPr>
        <w:t>4.1</w:t>
      </w:r>
      <w:r>
        <w:rPr>
          <w:rFonts w:ascii="Arial" w:hAnsi="Arial" w:eastAsia="Arial" w:cs="Arial"/>
        </w:rPr>
        <w:t xml:space="preserve"> </w:t>
      </w:r>
      <w:r>
        <w:rPr>
          <w:rFonts w:ascii="Arial" w:hAnsi="Arial" w:eastAsia="Arial" w:cs="Arial"/>
        </w:rPr>
        <w:tab/>
      </w:r>
      <w:r>
        <w:rPr>
          <w:rFonts w:ascii="Times New Roman" w:hAnsi="Times New Roman" w:eastAsia="Times New Roman" w:cs="Times New Roman"/>
        </w:rPr>
        <w:t xml:space="preserve">The East Coast River System. </w:t>
      </w:r>
    </w:p>
    <w:p w14:paraId="5270F99D">
      <w:pPr>
        <w:spacing w:after="12" w:line="357" w:lineRule="auto"/>
        <w:ind w:left="1796" w:right="52" w:firstLine="163"/>
        <w:jc w:val="both"/>
      </w:pPr>
      <w:r>
        <w:rPr>
          <w:rFonts w:ascii="Times New Roman" w:hAnsi="Times New Roman" w:eastAsia="Times New Roman" w:cs="Times New Roman"/>
        </w:rPr>
        <w:t>4.2</w:t>
      </w:r>
      <w:r>
        <w:rPr>
          <w:rFonts w:ascii="Arial" w:hAnsi="Arial" w:eastAsia="Arial" w:cs="Arial"/>
        </w:rPr>
        <w:t xml:space="preserve"> </w:t>
      </w:r>
      <w:r>
        <w:rPr>
          <w:rFonts w:ascii="Arial" w:hAnsi="Arial" w:eastAsia="Arial" w:cs="Arial"/>
        </w:rPr>
        <w:tab/>
      </w:r>
      <w:r>
        <w:rPr>
          <w:rFonts w:ascii="Times New Roman" w:hAnsi="Times New Roman" w:eastAsia="Times New Roman" w:cs="Times New Roman"/>
        </w:rPr>
        <w:t xml:space="preserve">The West Coast River System, River Jhelum of the Indus River System, Fisheries of trout and Mahseer, Problems and management. </w:t>
      </w:r>
    </w:p>
    <w:p w14:paraId="5324CE4E">
      <w:pPr>
        <w:spacing w:after="106" w:line="249" w:lineRule="auto"/>
        <w:ind w:left="1888" w:hanging="10"/>
      </w:pPr>
      <w:r>
        <w:rPr>
          <w:rFonts w:ascii="Times New Roman" w:hAnsi="Times New Roman" w:eastAsia="Times New Roman" w:cs="Times New Roman"/>
          <w:b/>
        </w:rPr>
        <w:t xml:space="preserve">Unit-V Reservoir Fishery (Lacustrine Fishery) :- </w:t>
      </w:r>
    </w:p>
    <w:p w14:paraId="460B711C">
      <w:pPr>
        <w:spacing w:after="115" w:line="249" w:lineRule="auto"/>
        <w:ind w:left="1888" w:right="52" w:hanging="10"/>
        <w:jc w:val="both"/>
      </w:pPr>
      <w:r>
        <w:rPr>
          <w:rFonts w:ascii="Times New Roman" w:hAnsi="Times New Roman" w:eastAsia="Times New Roman" w:cs="Times New Roman"/>
        </w:rPr>
        <w:t>5.1</w:t>
      </w:r>
      <w:r>
        <w:rPr>
          <w:rFonts w:ascii="Arial" w:hAnsi="Arial" w:eastAsia="Arial" w:cs="Arial"/>
        </w:rPr>
        <w:t xml:space="preserve"> </w:t>
      </w:r>
      <w:r>
        <w:rPr>
          <w:rFonts w:ascii="Times New Roman" w:hAnsi="Times New Roman" w:eastAsia="Times New Roman" w:cs="Times New Roman"/>
        </w:rPr>
        <w:t xml:space="preserve">Definition of a Lake, Origin and classification of lakes. </w:t>
      </w:r>
    </w:p>
    <w:p w14:paraId="3FFF12CB">
      <w:pPr>
        <w:spacing w:after="120" w:line="249" w:lineRule="auto"/>
        <w:ind w:left="1888" w:right="52" w:hanging="10"/>
        <w:jc w:val="both"/>
      </w:pPr>
      <w:r>
        <w:rPr>
          <w:rFonts w:ascii="Times New Roman" w:hAnsi="Times New Roman" w:eastAsia="Times New Roman" w:cs="Times New Roman"/>
        </w:rPr>
        <w:t>5.2</w:t>
      </w:r>
      <w:r>
        <w:rPr>
          <w:rFonts w:ascii="Arial" w:hAnsi="Arial" w:eastAsia="Arial" w:cs="Arial"/>
        </w:rPr>
        <w:t xml:space="preserve"> </w:t>
      </w:r>
      <w:r>
        <w:rPr>
          <w:rFonts w:ascii="Times New Roman" w:hAnsi="Times New Roman" w:eastAsia="Times New Roman" w:cs="Times New Roman"/>
        </w:rPr>
        <w:t xml:space="preserve">Kolleru Lake and its fishery. </w:t>
      </w:r>
    </w:p>
    <w:p w14:paraId="3780C47F">
      <w:pPr>
        <w:spacing w:after="93" w:line="249" w:lineRule="auto"/>
        <w:ind w:left="1888" w:right="52" w:hanging="10"/>
        <w:jc w:val="both"/>
      </w:pPr>
      <w:r>
        <w:rPr>
          <w:rFonts w:ascii="Times New Roman" w:hAnsi="Times New Roman" w:eastAsia="Times New Roman" w:cs="Times New Roman"/>
        </w:rPr>
        <w:t>5.3</w:t>
      </w:r>
      <w:r>
        <w:rPr>
          <w:rFonts w:ascii="Arial" w:hAnsi="Arial" w:eastAsia="Arial" w:cs="Arial"/>
        </w:rPr>
        <w:t xml:space="preserve"> </w:t>
      </w:r>
      <w:r>
        <w:rPr>
          <w:rFonts w:ascii="Times New Roman" w:hAnsi="Times New Roman" w:eastAsia="Times New Roman" w:cs="Times New Roman"/>
        </w:rPr>
        <w:t xml:space="preserve">Different reservoirs of River systems in India with special reference to Nagarjuna Sagar </w:t>
      </w:r>
    </w:p>
    <w:p w14:paraId="61FF124D">
      <w:pPr>
        <w:spacing w:after="0"/>
      </w:pPr>
      <w:r>
        <w:rPr>
          <w:rFonts w:ascii="Times New Roman" w:hAnsi="Times New Roman" w:eastAsia="Times New Roman" w:cs="Times New Roman"/>
          <w:sz w:val="20"/>
        </w:rPr>
        <w:t xml:space="preserve"> </w:t>
      </w:r>
    </w:p>
    <w:tbl>
      <w:tblPr>
        <w:tblStyle w:val="19"/>
        <w:tblW w:w="9328" w:type="dxa"/>
        <w:tblInd w:w="794" w:type="dxa"/>
        <w:tblLayout w:type="autofit"/>
        <w:tblCellMar>
          <w:top w:w="4" w:type="dxa"/>
          <w:left w:w="4" w:type="dxa"/>
          <w:bottom w:w="0" w:type="dxa"/>
          <w:right w:w="115" w:type="dxa"/>
        </w:tblCellMar>
      </w:tblPr>
      <w:tblGrid>
        <w:gridCol w:w="637"/>
        <w:gridCol w:w="643"/>
        <w:gridCol w:w="639"/>
        <w:gridCol w:w="648"/>
        <w:gridCol w:w="641"/>
        <w:gridCol w:w="636"/>
        <w:gridCol w:w="644"/>
        <w:gridCol w:w="643"/>
        <w:gridCol w:w="644"/>
        <w:gridCol w:w="641"/>
        <w:gridCol w:w="733"/>
        <w:gridCol w:w="725"/>
        <w:gridCol w:w="725"/>
        <w:gridCol w:w="729"/>
      </w:tblGrid>
      <w:tr w14:paraId="7AE631AE">
        <w:tblPrEx>
          <w:tblCellMar>
            <w:top w:w="4" w:type="dxa"/>
            <w:left w:w="4" w:type="dxa"/>
            <w:bottom w:w="0" w:type="dxa"/>
            <w:right w:w="115" w:type="dxa"/>
          </w:tblCellMar>
        </w:tblPrEx>
        <w:trPr>
          <w:trHeight w:val="482" w:hRule="atLeast"/>
        </w:trPr>
        <w:tc>
          <w:tcPr>
            <w:tcW w:w="638" w:type="dxa"/>
            <w:tcBorders>
              <w:top w:val="single" w:color="000000" w:sz="4" w:space="0"/>
              <w:left w:val="single" w:color="000000" w:sz="4" w:space="0"/>
              <w:bottom w:val="single" w:color="000000" w:sz="4" w:space="0"/>
              <w:right w:val="single" w:color="000000" w:sz="4" w:space="0"/>
            </w:tcBorders>
            <w:shd w:val="clear" w:color="auto" w:fill="92D050"/>
          </w:tcPr>
          <w:p w14:paraId="116E0FD5">
            <w:pPr>
              <w:spacing w:after="0"/>
            </w:pPr>
            <w:r>
              <w:rPr>
                <w:rFonts w:ascii="Times New Roman" w:hAnsi="Times New Roman" w:eastAsia="Times New Roman" w:cs="Times New Roman"/>
              </w:rPr>
              <w:t xml:space="preserve">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46621B85">
            <w:pPr>
              <w:spacing w:after="0"/>
              <w:ind w:left="16"/>
            </w:pPr>
            <w:r>
              <w:rPr>
                <w:rFonts w:ascii="Times New Roman" w:hAnsi="Times New Roman" w:eastAsia="Times New Roman" w:cs="Times New Roman"/>
              </w:rPr>
              <w:t xml:space="preserve">PO1 </w:t>
            </w:r>
          </w:p>
        </w:tc>
        <w:tc>
          <w:tcPr>
            <w:tcW w:w="639" w:type="dxa"/>
            <w:tcBorders>
              <w:top w:val="single" w:color="000000" w:sz="4" w:space="0"/>
              <w:left w:val="single" w:color="000000" w:sz="4" w:space="0"/>
              <w:bottom w:val="single" w:color="000000" w:sz="4" w:space="0"/>
              <w:right w:val="single" w:color="000000" w:sz="4" w:space="0"/>
            </w:tcBorders>
            <w:shd w:val="clear" w:color="auto" w:fill="92D050"/>
          </w:tcPr>
          <w:p w14:paraId="3CC69F8C">
            <w:pPr>
              <w:spacing w:after="0"/>
              <w:ind w:left="6"/>
            </w:pPr>
            <w:r>
              <w:rPr>
                <w:rFonts w:ascii="Times New Roman" w:hAnsi="Times New Roman" w:eastAsia="Times New Roman" w:cs="Times New Roman"/>
              </w:rPr>
              <w:t xml:space="preserve">PO2 </w:t>
            </w:r>
          </w:p>
        </w:tc>
        <w:tc>
          <w:tcPr>
            <w:tcW w:w="648" w:type="dxa"/>
            <w:tcBorders>
              <w:top w:val="single" w:color="000000" w:sz="4" w:space="0"/>
              <w:left w:val="single" w:color="000000" w:sz="4" w:space="0"/>
              <w:bottom w:val="single" w:color="000000" w:sz="4" w:space="0"/>
              <w:right w:val="single" w:color="000000" w:sz="4" w:space="0"/>
            </w:tcBorders>
            <w:shd w:val="clear" w:color="auto" w:fill="92D050"/>
          </w:tcPr>
          <w:p w14:paraId="2AE39CB8">
            <w:pPr>
              <w:spacing w:after="0"/>
              <w:ind w:left="11"/>
            </w:pPr>
            <w:r>
              <w:rPr>
                <w:rFonts w:ascii="Times New Roman" w:hAnsi="Times New Roman" w:eastAsia="Times New Roman" w:cs="Times New Roman"/>
              </w:rPr>
              <w:t xml:space="preserve">PO3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79001708">
            <w:pPr>
              <w:spacing w:after="0"/>
              <w:ind w:left="11"/>
            </w:pPr>
            <w:r>
              <w:rPr>
                <w:rFonts w:ascii="Times New Roman" w:hAnsi="Times New Roman" w:eastAsia="Times New Roman" w:cs="Times New Roman"/>
              </w:rPr>
              <w:t xml:space="preserve">PO4 </w:t>
            </w:r>
          </w:p>
        </w:tc>
        <w:tc>
          <w:tcPr>
            <w:tcW w:w="636" w:type="dxa"/>
            <w:tcBorders>
              <w:top w:val="single" w:color="000000" w:sz="4" w:space="0"/>
              <w:left w:val="single" w:color="000000" w:sz="4" w:space="0"/>
              <w:bottom w:val="single" w:color="000000" w:sz="4" w:space="0"/>
              <w:right w:val="single" w:color="000000" w:sz="4" w:space="0"/>
            </w:tcBorders>
            <w:shd w:val="clear" w:color="auto" w:fill="92D050"/>
          </w:tcPr>
          <w:p w14:paraId="13808618">
            <w:pPr>
              <w:spacing w:after="0"/>
              <w:ind w:left="13"/>
            </w:pPr>
            <w:r>
              <w:rPr>
                <w:rFonts w:ascii="Times New Roman" w:hAnsi="Times New Roman" w:eastAsia="Times New Roman" w:cs="Times New Roman"/>
              </w:rPr>
              <w:t xml:space="preserve">PO5 </w:t>
            </w:r>
          </w:p>
        </w:tc>
        <w:tc>
          <w:tcPr>
            <w:tcW w:w="644" w:type="dxa"/>
            <w:tcBorders>
              <w:top w:val="single" w:color="000000" w:sz="4" w:space="0"/>
              <w:left w:val="single" w:color="000000" w:sz="4" w:space="0"/>
              <w:bottom w:val="single" w:color="000000" w:sz="4" w:space="0"/>
              <w:right w:val="single" w:color="000000" w:sz="4" w:space="0"/>
            </w:tcBorders>
            <w:shd w:val="clear" w:color="auto" w:fill="92D050"/>
          </w:tcPr>
          <w:p w14:paraId="44A507AE">
            <w:pPr>
              <w:spacing w:after="0"/>
              <w:ind w:left="11"/>
            </w:pPr>
            <w:r>
              <w:rPr>
                <w:rFonts w:ascii="Times New Roman" w:hAnsi="Times New Roman" w:eastAsia="Times New Roman" w:cs="Times New Roman"/>
              </w:rPr>
              <w:t xml:space="preserve">PO6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0A248A90">
            <w:pPr>
              <w:spacing w:after="0"/>
              <w:ind w:left="6"/>
            </w:pPr>
            <w:r>
              <w:rPr>
                <w:rFonts w:ascii="Times New Roman" w:hAnsi="Times New Roman" w:eastAsia="Times New Roman" w:cs="Times New Roman"/>
              </w:rPr>
              <w:t xml:space="preserve">PO7 </w:t>
            </w:r>
          </w:p>
        </w:tc>
        <w:tc>
          <w:tcPr>
            <w:tcW w:w="644" w:type="dxa"/>
            <w:tcBorders>
              <w:top w:val="single" w:color="000000" w:sz="4" w:space="0"/>
              <w:left w:val="single" w:color="000000" w:sz="4" w:space="0"/>
              <w:bottom w:val="single" w:color="000000" w:sz="4" w:space="0"/>
              <w:right w:val="single" w:color="000000" w:sz="4" w:space="0"/>
            </w:tcBorders>
            <w:shd w:val="clear" w:color="auto" w:fill="92D050"/>
          </w:tcPr>
          <w:p w14:paraId="36E45C74">
            <w:pPr>
              <w:spacing w:after="0"/>
              <w:ind w:left="16"/>
            </w:pPr>
            <w:r>
              <w:rPr>
                <w:rFonts w:ascii="Times New Roman" w:hAnsi="Times New Roman" w:eastAsia="Times New Roman" w:cs="Times New Roman"/>
              </w:rPr>
              <w:t xml:space="preserve">PO8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71BB9312">
            <w:pPr>
              <w:spacing w:after="0"/>
              <w:ind w:left="16"/>
            </w:pPr>
            <w:r>
              <w:rPr>
                <w:rFonts w:ascii="Times New Roman" w:hAnsi="Times New Roman" w:eastAsia="Times New Roman" w:cs="Times New Roman"/>
              </w:rPr>
              <w:t xml:space="preserve">PO9 </w:t>
            </w:r>
          </w:p>
        </w:tc>
        <w:tc>
          <w:tcPr>
            <w:tcW w:w="733" w:type="dxa"/>
            <w:tcBorders>
              <w:top w:val="single" w:color="000000" w:sz="4" w:space="0"/>
              <w:left w:val="single" w:color="000000" w:sz="4" w:space="0"/>
              <w:bottom w:val="single" w:color="000000" w:sz="4" w:space="0"/>
              <w:right w:val="single" w:color="000000" w:sz="4" w:space="0"/>
            </w:tcBorders>
            <w:shd w:val="clear" w:color="auto" w:fill="92D050"/>
          </w:tcPr>
          <w:p w14:paraId="44061DF0">
            <w:pPr>
              <w:spacing w:after="0"/>
              <w:ind w:left="18"/>
            </w:pPr>
            <w:r>
              <w:rPr>
                <w:rFonts w:ascii="Times New Roman" w:hAnsi="Times New Roman" w:eastAsia="Times New Roman" w:cs="Times New Roman"/>
              </w:rPr>
              <w:t xml:space="preserve">PO10 </w:t>
            </w:r>
          </w:p>
        </w:tc>
        <w:tc>
          <w:tcPr>
            <w:tcW w:w="725" w:type="dxa"/>
            <w:tcBorders>
              <w:top w:val="single" w:color="000000" w:sz="4" w:space="0"/>
              <w:left w:val="single" w:color="000000" w:sz="4" w:space="0"/>
              <w:bottom w:val="single" w:color="000000" w:sz="4" w:space="0"/>
              <w:right w:val="single" w:color="000000" w:sz="4" w:space="0"/>
            </w:tcBorders>
            <w:shd w:val="clear" w:color="auto" w:fill="00ADED"/>
          </w:tcPr>
          <w:p w14:paraId="39B75887">
            <w:pPr>
              <w:spacing w:after="0"/>
              <w:ind w:left="16"/>
            </w:pPr>
            <w:r>
              <w:rPr>
                <w:rFonts w:ascii="Times New Roman" w:hAnsi="Times New Roman" w:eastAsia="Times New Roman" w:cs="Times New Roman"/>
              </w:rPr>
              <w:t xml:space="preserve">PSO1 </w:t>
            </w:r>
          </w:p>
        </w:tc>
        <w:tc>
          <w:tcPr>
            <w:tcW w:w="725" w:type="dxa"/>
            <w:tcBorders>
              <w:top w:val="single" w:color="000000" w:sz="4" w:space="0"/>
              <w:left w:val="single" w:color="000000" w:sz="4" w:space="0"/>
              <w:bottom w:val="single" w:color="000000" w:sz="4" w:space="0"/>
              <w:right w:val="single" w:color="000000" w:sz="4" w:space="0"/>
            </w:tcBorders>
            <w:shd w:val="clear" w:color="auto" w:fill="00ADED"/>
          </w:tcPr>
          <w:p w14:paraId="49CC12CD">
            <w:pPr>
              <w:spacing w:after="0"/>
              <w:ind w:left="16"/>
            </w:pPr>
            <w:r>
              <w:rPr>
                <w:rFonts w:ascii="Times New Roman" w:hAnsi="Times New Roman" w:eastAsia="Times New Roman" w:cs="Times New Roman"/>
              </w:rPr>
              <w:t xml:space="preserve">PSO2 </w:t>
            </w:r>
          </w:p>
        </w:tc>
        <w:tc>
          <w:tcPr>
            <w:tcW w:w="729" w:type="dxa"/>
            <w:tcBorders>
              <w:top w:val="single" w:color="000000" w:sz="4" w:space="0"/>
              <w:left w:val="single" w:color="000000" w:sz="4" w:space="0"/>
              <w:bottom w:val="single" w:color="000000" w:sz="4" w:space="0"/>
              <w:right w:val="single" w:color="000000" w:sz="4" w:space="0"/>
            </w:tcBorders>
            <w:shd w:val="clear" w:color="auto" w:fill="00ADED"/>
          </w:tcPr>
          <w:p w14:paraId="34FA218F">
            <w:pPr>
              <w:spacing w:after="0"/>
              <w:ind w:left="6"/>
            </w:pPr>
            <w:r>
              <w:rPr>
                <w:rFonts w:ascii="Times New Roman" w:hAnsi="Times New Roman" w:eastAsia="Times New Roman" w:cs="Times New Roman"/>
              </w:rPr>
              <w:t xml:space="preserve">PSO3 </w:t>
            </w:r>
          </w:p>
        </w:tc>
      </w:tr>
      <w:tr w14:paraId="4BE85838">
        <w:tblPrEx>
          <w:tblCellMar>
            <w:top w:w="4" w:type="dxa"/>
            <w:left w:w="4" w:type="dxa"/>
            <w:bottom w:w="0" w:type="dxa"/>
            <w:right w:w="115" w:type="dxa"/>
          </w:tblCellMar>
        </w:tblPrEx>
        <w:trPr>
          <w:trHeight w:val="482" w:hRule="atLeast"/>
        </w:trPr>
        <w:tc>
          <w:tcPr>
            <w:tcW w:w="638" w:type="dxa"/>
            <w:tcBorders>
              <w:top w:val="single" w:color="000000" w:sz="4" w:space="0"/>
              <w:left w:val="single" w:color="000000" w:sz="4" w:space="0"/>
              <w:bottom w:val="single" w:color="000000" w:sz="4" w:space="0"/>
              <w:right w:val="single" w:color="000000" w:sz="4" w:space="0"/>
            </w:tcBorders>
            <w:shd w:val="clear" w:color="auto" w:fill="E1B8B7"/>
          </w:tcPr>
          <w:p w14:paraId="6C0CCC08">
            <w:pPr>
              <w:spacing w:after="0"/>
              <w:ind w:left="19"/>
            </w:pPr>
            <w:r>
              <w:rPr>
                <w:rFonts w:ascii="Times New Roman" w:hAnsi="Times New Roman" w:eastAsia="Times New Roman" w:cs="Times New Roman"/>
              </w:rPr>
              <w:t xml:space="preserve">CO1 </w:t>
            </w:r>
          </w:p>
        </w:tc>
        <w:tc>
          <w:tcPr>
            <w:tcW w:w="643" w:type="dxa"/>
            <w:tcBorders>
              <w:top w:val="single" w:color="000000" w:sz="4" w:space="0"/>
              <w:left w:val="single" w:color="000000" w:sz="4" w:space="0"/>
              <w:bottom w:val="single" w:color="000000" w:sz="4" w:space="0"/>
              <w:right w:val="single" w:color="000000" w:sz="4" w:space="0"/>
            </w:tcBorders>
          </w:tcPr>
          <w:p w14:paraId="41FC376E">
            <w:pPr>
              <w:spacing w:after="0"/>
              <w:ind w:left="16"/>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03E75FCA">
            <w:pPr>
              <w:spacing w:after="0"/>
              <w:ind w:left="6"/>
            </w:pPr>
            <w:r>
              <w:rPr>
                <w:rFonts w:ascii="Times New Roman" w:hAnsi="Times New Roman" w:eastAsia="Times New Roman" w:cs="Times New Roman"/>
              </w:rPr>
              <w:t xml:space="preserve">2 </w:t>
            </w:r>
          </w:p>
        </w:tc>
        <w:tc>
          <w:tcPr>
            <w:tcW w:w="648" w:type="dxa"/>
            <w:tcBorders>
              <w:top w:val="single" w:color="000000" w:sz="4" w:space="0"/>
              <w:left w:val="single" w:color="000000" w:sz="4" w:space="0"/>
              <w:bottom w:val="single" w:color="000000" w:sz="4" w:space="0"/>
              <w:right w:val="single" w:color="000000" w:sz="4" w:space="0"/>
            </w:tcBorders>
          </w:tcPr>
          <w:p w14:paraId="5E528047">
            <w:pPr>
              <w:spacing w:after="0"/>
              <w:ind w:left="11"/>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1E1010F7">
            <w:pPr>
              <w:spacing w:after="0"/>
              <w:ind w:left="11"/>
            </w:pPr>
            <w:r>
              <w:rPr>
                <w:rFonts w:ascii="Times New Roman" w:hAnsi="Times New Roman" w:eastAsia="Times New Roman" w:cs="Times New Roman"/>
              </w:rPr>
              <w:t xml:space="preserve">1 </w:t>
            </w:r>
          </w:p>
        </w:tc>
        <w:tc>
          <w:tcPr>
            <w:tcW w:w="636" w:type="dxa"/>
            <w:tcBorders>
              <w:top w:val="single" w:color="000000" w:sz="4" w:space="0"/>
              <w:left w:val="single" w:color="000000" w:sz="4" w:space="0"/>
              <w:bottom w:val="single" w:color="000000" w:sz="4" w:space="0"/>
              <w:right w:val="single" w:color="000000" w:sz="4" w:space="0"/>
            </w:tcBorders>
          </w:tcPr>
          <w:p w14:paraId="6967A028">
            <w:pPr>
              <w:spacing w:after="0"/>
              <w:ind w:left="13"/>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477802DC">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62129414">
            <w:pPr>
              <w:spacing w:after="0"/>
              <w:ind w:left="6"/>
            </w:pPr>
            <w:r>
              <w:rPr>
                <w:rFonts w:ascii="Times New Roman" w:hAnsi="Times New Roman" w:eastAsia="Times New Roman" w:cs="Times New Roman"/>
              </w:rPr>
              <w:t xml:space="preserve">3 </w:t>
            </w:r>
          </w:p>
        </w:tc>
        <w:tc>
          <w:tcPr>
            <w:tcW w:w="644" w:type="dxa"/>
            <w:tcBorders>
              <w:top w:val="single" w:color="000000" w:sz="4" w:space="0"/>
              <w:left w:val="single" w:color="000000" w:sz="4" w:space="0"/>
              <w:bottom w:val="single" w:color="000000" w:sz="4" w:space="0"/>
              <w:right w:val="single" w:color="000000" w:sz="4" w:space="0"/>
            </w:tcBorders>
          </w:tcPr>
          <w:p w14:paraId="7DC79B27">
            <w:pPr>
              <w:spacing w:after="0"/>
              <w:ind w:left="16"/>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6D9829D7">
            <w:pPr>
              <w:spacing w:after="0"/>
              <w:ind w:left="16"/>
            </w:pPr>
            <w:r>
              <w:rPr>
                <w:rFonts w:ascii="Times New Roman" w:hAnsi="Times New Roman" w:eastAsia="Times New Roman" w:cs="Times New Roman"/>
              </w:rPr>
              <w:t xml:space="preserve">3 </w:t>
            </w:r>
          </w:p>
        </w:tc>
        <w:tc>
          <w:tcPr>
            <w:tcW w:w="733" w:type="dxa"/>
            <w:tcBorders>
              <w:top w:val="single" w:color="000000" w:sz="4" w:space="0"/>
              <w:left w:val="single" w:color="000000" w:sz="4" w:space="0"/>
              <w:bottom w:val="single" w:color="000000" w:sz="4" w:space="0"/>
              <w:right w:val="single" w:color="000000" w:sz="4" w:space="0"/>
            </w:tcBorders>
          </w:tcPr>
          <w:p w14:paraId="018A14EC">
            <w:pPr>
              <w:spacing w:after="0"/>
              <w:ind w:left="18"/>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29513FEF">
            <w:pPr>
              <w:spacing w:after="0"/>
              <w:ind w:left="16"/>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2D0E6F05">
            <w:pPr>
              <w:spacing w:after="0"/>
              <w:ind w:left="1"/>
            </w:pPr>
            <w:r>
              <w:rPr>
                <w:rFonts w:ascii="Times New Roman" w:hAnsi="Times New Roman" w:eastAsia="Times New Roman" w:cs="Times New Roman"/>
              </w:rPr>
              <w:t xml:space="preserve"> </w:t>
            </w:r>
          </w:p>
        </w:tc>
        <w:tc>
          <w:tcPr>
            <w:tcW w:w="729" w:type="dxa"/>
            <w:tcBorders>
              <w:top w:val="single" w:color="000000" w:sz="4" w:space="0"/>
              <w:left w:val="single" w:color="000000" w:sz="4" w:space="0"/>
              <w:bottom w:val="single" w:color="000000" w:sz="4" w:space="0"/>
              <w:right w:val="single" w:color="000000" w:sz="4" w:space="0"/>
            </w:tcBorders>
          </w:tcPr>
          <w:p w14:paraId="1DC5E4D4">
            <w:pPr>
              <w:spacing w:after="0"/>
              <w:ind w:left="6"/>
            </w:pPr>
            <w:r>
              <w:rPr>
                <w:rFonts w:ascii="Times New Roman" w:hAnsi="Times New Roman" w:eastAsia="Times New Roman" w:cs="Times New Roman"/>
              </w:rPr>
              <w:t xml:space="preserve">2 </w:t>
            </w:r>
          </w:p>
        </w:tc>
      </w:tr>
      <w:tr w14:paraId="37D8A8F6">
        <w:tblPrEx>
          <w:tblCellMar>
            <w:top w:w="4" w:type="dxa"/>
            <w:left w:w="4" w:type="dxa"/>
            <w:bottom w:w="0" w:type="dxa"/>
            <w:right w:w="115" w:type="dxa"/>
          </w:tblCellMar>
        </w:tblPrEx>
        <w:trPr>
          <w:trHeight w:val="4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E1B8B7"/>
          </w:tcPr>
          <w:p w14:paraId="2B8D2B35">
            <w:pPr>
              <w:spacing w:after="0"/>
              <w:ind w:left="19"/>
            </w:pPr>
            <w:r>
              <w:rPr>
                <w:rFonts w:ascii="Times New Roman" w:hAnsi="Times New Roman" w:eastAsia="Times New Roman" w:cs="Times New Roman"/>
              </w:rPr>
              <w:t xml:space="preserve">CO2 </w:t>
            </w:r>
          </w:p>
        </w:tc>
        <w:tc>
          <w:tcPr>
            <w:tcW w:w="643" w:type="dxa"/>
            <w:tcBorders>
              <w:top w:val="single" w:color="000000" w:sz="4" w:space="0"/>
              <w:left w:val="single" w:color="000000" w:sz="4" w:space="0"/>
              <w:bottom w:val="single" w:color="000000" w:sz="4" w:space="0"/>
              <w:right w:val="single" w:color="000000" w:sz="4" w:space="0"/>
            </w:tcBorders>
          </w:tcPr>
          <w:p w14:paraId="61BF5DBA">
            <w:pPr>
              <w:spacing w:after="0"/>
              <w:ind w:left="16"/>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057BA1BC">
            <w:pPr>
              <w:spacing w:after="0"/>
              <w:ind w:left="6"/>
            </w:pPr>
            <w:r>
              <w:rPr>
                <w:rFonts w:ascii="Times New Roman" w:hAnsi="Times New Roman" w:eastAsia="Times New Roman" w:cs="Times New Roman"/>
              </w:rPr>
              <w:t xml:space="preserve">1 </w:t>
            </w:r>
          </w:p>
        </w:tc>
        <w:tc>
          <w:tcPr>
            <w:tcW w:w="648" w:type="dxa"/>
            <w:tcBorders>
              <w:top w:val="single" w:color="000000" w:sz="4" w:space="0"/>
              <w:left w:val="single" w:color="000000" w:sz="4" w:space="0"/>
              <w:bottom w:val="single" w:color="000000" w:sz="4" w:space="0"/>
              <w:right w:val="single" w:color="000000" w:sz="4" w:space="0"/>
            </w:tcBorders>
          </w:tcPr>
          <w:p w14:paraId="72F851C1">
            <w:pPr>
              <w:spacing w:after="0"/>
              <w:ind w:left="11"/>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3B655C9D">
            <w:pPr>
              <w:spacing w:after="0"/>
              <w:ind w:left="11"/>
            </w:pPr>
            <w:r>
              <w:rPr>
                <w:rFonts w:ascii="Times New Roman" w:hAnsi="Times New Roman" w:eastAsia="Times New Roman" w:cs="Times New Roman"/>
              </w:rPr>
              <w:t xml:space="preserve">2 </w:t>
            </w:r>
          </w:p>
        </w:tc>
        <w:tc>
          <w:tcPr>
            <w:tcW w:w="636" w:type="dxa"/>
            <w:tcBorders>
              <w:top w:val="single" w:color="000000" w:sz="4" w:space="0"/>
              <w:left w:val="single" w:color="000000" w:sz="4" w:space="0"/>
              <w:bottom w:val="single" w:color="000000" w:sz="4" w:space="0"/>
              <w:right w:val="single" w:color="000000" w:sz="4" w:space="0"/>
            </w:tcBorders>
          </w:tcPr>
          <w:p w14:paraId="3A9EC47C">
            <w:pPr>
              <w:spacing w:after="0"/>
              <w:ind w:left="13"/>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77E48D87">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161674FF">
            <w:pPr>
              <w:spacing w:after="0"/>
              <w:ind w:left="6"/>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76932556">
            <w:pPr>
              <w:spacing w:after="0"/>
              <w:ind w:left="16"/>
            </w:pPr>
            <w:r>
              <w:rPr>
                <w:rFonts w:ascii="Times New Roman" w:hAnsi="Times New Roman" w:eastAsia="Times New Roman" w:cs="Times New Roman"/>
              </w:rPr>
              <w:t xml:space="preserve">3 </w:t>
            </w:r>
          </w:p>
        </w:tc>
        <w:tc>
          <w:tcPr>
            <w:tcW w:w="641" w:type="dxa"/>
            <w:tcBorders>
              <w:top w:val="single" w:color="000000" w:sz="4" w:space="0"/>
              <w:left w:val="single" w:color="000000" w:sz="4" w:space="0"/>
              <w:bottom w:val="single" w:color="000000" w:sz="4" w:space="0"/>
              <w:right w:val="single" w:color="000000" w:sz="4" w:space="0"/>
            </w:tcBorders>
          </w:tcPr>
          <w:p w14:paraId="060C581F">
            <w:pPr>
              <w:spacing w:after="0"/>
              <w:ind w:left="16"/>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229D44C0">
            <w:pPr>
              <w:spacing w:after="0"/>
              <w:ind w:left="18"/>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06634907">
            <w:pPr>
              <w:spacing w:after="0"/>
              <w:ind w:left="16"/>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29F54BC4">
            <w:pPr>
              <w:spacing w:after="0"/>
              <w:ind w:left="16"/>
            </w:pPr>
            <w:r>
              <w:rPr>
                <w:rFonts w:ascii="Times New Roman" w:hAnsi="Times New Roman" w:eastAsia="Times New Roman" w:cs="Times New Roman"/>
              </w:rPr>
              <w:t xml:space="preserve">2 </w:t>
            </w:r>
          </w:p>
        </w:tc>
        <w:tc>
          <w:tcPr>
            <w:tcW w:w="729" w:type="dxa"/>
            <w:tcBorders>
              <w:top w:val="single" w:color="000000" w:sz="4" w:space="0"/>
              <w:left w:val="single" w:color="000000" w:sz="4" w:space="0"/>
              <w:bottom w:val="single" w:color="000000" w:sz="4" w:space="0"/>
              <w:right w:val="single" w:color="000000" w:sz="4" w:space="0"/>
            </w:tcBorders>
          </w:tcPr>
          <w:p w14:paraId="426856D9">
            <w:pPr>
              <w:spacing w:after="0"/>
              <w:ind w:left="6"/>
            </w:pPr>
            <w:r>
              <w:rPr>
                <w:rFonts w:ascii="Times New Roman" w:hAnsi="Times New Roman" w:eastAsia="Times New Roman" w:cs="Times New Roman"/>
              </w:rPr>
              <w:t xml:space="preserve">2 </w:t>
            </w:r>
          </w:p>
        </w:tc>
      </w:tr>
      <w:tr w14:paraId="165FFD52">
        <w:tblPrEx>
          <w:tblCellMar>
            <w:top w:w="4" w:type="dxa"/>
            <w:left w:w="4" w:type="dxa"/>
            <w:bottom w:w="0" w:type="dxa"/>
            <w:right w:w="115" w:type="dxa"/>
          </w:tblCellMar>
        </w:tblPrEx>
        <w:trPr>
          <w:trHeight w:val="481" w:hRule="atLeast"/>
        </w:trPr>
        <w:tc>
          <w:tcPr>
            <w:tcW w:w="638" w:type="dxa"/>
            <w:tcBorders>
              <w:top w:val="single" w:color="000000" w:sz="4" w:space="0"/>
              <w:left w:val="single" w:color="000000" w:sz="4" w:space="0"/>
              <w:bottom w:val="single" w:color="000000" w:sz="4" w:space="0"/>
              <w:right w:val="single" w:color="000000" w:sz="4" w:space="0"/>
            </w:tcBorders>
            <w:shd w:val="clear" w:color="auto" w:fill="E1B8B7"/>
          </w:tcPr>
          <w:p w14:paraId="0DD6AEF3">
            <w:pPr>
              <w:spacing w:after="0"/>
              <w:ind w:left="19"/>
            </w:pPr>
            <w:r>
              <w:rPr>
                <w:rFonts w:ascii="Times New Roman" w:hAnsi="Times New Roman" w:eastAsia="Times New Roman" w:cs="Times New Roman"/>
              </w:rPr>
              <w:t xml:space="preserve">CO3 </w:t>
            </w:r>
          </w:p>
        </w:tc>
        <w:tc>
          <w:tcPr>
            <w:tcW w:w="643" w:type="dxa"/>
            <w:tcBorders>
              <w:top w:val="single" w:color="000000" w:sz="4" w:space="0"/>
              <w:left w:val="single" w:color="000000" w:sz="4" w:space="0"/>
              <w:bottom w:val="single" w:color="000000" w:sz="4" w:space="0"/>
              <w:right w:val="single" w:color="000000" w:sz="4" w:space="0"/>
            </w:tcBorders>
          </w:tcPr>
          <w:p w14:paraId="000261FE">
            <w:pPr>
              <w:spacing w:after="0"/>
              <w:ind w:left="16"/>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76760C36">
            <w:pPr>
              <w:spacing w:after="0"/>
              <w:ind w:left="6"/>
            </w:pPr>
            <w:r>
              <w:rPr>
                <w:rFonts w:ascii="Times New Roman" w:hAnsi="Times New Roman" w:eastAsia="Times New Roman" w:cs="Times New Roman"/>
              </w:rPr>
              <w:t xml:space="preserve">1 </w:t>
            </w:r>
          </w:p>
        </w:tc>
        <w:tc>
          <w:tcPr>
            <w:tcW w:w="648" w:type="dxa"/>
            <w:tcBorders>
              <w:top w:val="single" w:color="000000" w:sz="4" w:space="0"/>
              <w:left w:val="single" w:color="000000" w:sz="4" w:space="0"/>
              <w:bottom w:val="single" w:color="000000" w:sz="4" w:space="0"/>
              <w:right w:val="single" w:color="000000" w:sz="4" w:space="0"/>
            </w:tcBorders>
          </w:tcPr>
          <w:p w14:paraId="29BF63A3">
            <w:pPr>
              <w:spacing w:after="0"/>
              <w:ind w:left="11"/>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2E5E3AC2">
            <w:pPr>
              <w:spacing w:after="0"/>
              <w:ind w:left="11"/>
            </w:pPr>
            <w:r>
              <w:rPr>
                <w:rFonts w:ascii="Times New Roman" w:hAnsi="Times New Roman" w:eastAsia="Times New Roman" w:cs="Times New Roman"/>
              </w:rPr>
              <w:t xml:space="preserve">3 </w:t>
            </w:r>
          </w:p>
        </w:tc>
        <w:tc>
          <w:tcPr>
            <w:tcW w:w="636" w:type="dxa"/>
            <w:tcBorders>
              <w:top w:val="single" w:color="000000" w:sz="4" w:space="0"/>
              <w:left w:val="single" w:color="000000" w:sz="4" w:space="0"/>
              <w:bottom w:val="single" w:color="000000" w:sz="4" w:space="0"/>
              <w:right w:val="single" w:color="000000" w:sz="4" w:space="0"/>
            </w:tcBorders>
          </w:tcPr>
          <w:p w14:paraId="7000F672">
            <w:pPr>
              <w:spacing w:after="0"/>
              <w:ind w:left="13"/>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6FFB68AD">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1AEB9908">
            <w:pPr>
              <w:spacing w:after="0"/>
              <w:ind w:left="6"/>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5B5A75D6">
            <w:pPr>
              <w:spacing w:after="0"/>
              <w:ind w:left="16"/>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386779D8">
            <w:pPr>
              <w:spacing w:after="0"/>
              <w:ind w:left="16"/>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74BA2AE8">
            <w:pPr>
              <w:spacing w:after="0"/>
              <w:ind w:left="18"/>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250D0583">
            <w:pPr>
              <w:spacing w:after="0"/>
              <w:ind w:left="16"/>
            </w:pPr>
            <w:r>
              <w:rPr>
                <w:rFonts w:ascii="Times New Roman" w:hAnsi="Times New Roman" w:eastAsia="Times New Roman" w:cs="Times New Roman"/>
              </w:rPr>
              <w:t xml:space="preserve">1 </w:t>
            </w:r>
          </w:p>
        </w:tc>
        <w:tc>
          <w:tcPr>
            <w:tcW w:w="725" w:type="dxa"/>
            <w:tcBorders>
              <w:top w:val="single" w:color="000000" w:sz="4" w:space="0"/>
              <w:left w:val="single" w:color="000000" w:sz="4" w:space="0"/>
              <w:bottom w:val="single" w:color="000000" w:sz="4" w:space="0"/>
              <w:right w:val="single" w:color="000000" w:sz="4" w:space="0"/>
            </w:tcBorders>
          </w:tcPr>
          <w:p w14:paraId="7F99368C">
            <w:pPr>
              <w:spacing w:after="0"/>
              <w:ind w:left="16"/>
            </w:pPr>
            <w:r>
              <w:rPr>
                <w:rFonts w:ascii="Times New Roman" w:hAnsi="Times New Roman" w:eastAsia="Times New Roman" w:cs="Times New Roman"/>
              </w:rPr>
              <w:t xml:space="preserve">2 </w:t>
            </w:r>
          </w:p>
        </w:tc>
        <w:tc>
          <w:tcPr>
            <w:tcW w:w="729" w:type="dxa"/>
            <w:tcBorders>
              <w:top w:val="single" w:color="000000" w:sz="4" w:space="0"/>
              <w:left w:val="single" w:color="000000" w:sz="4" w:space="0"/>
              <w:bottom w:val="single" w:color="000000" w:sz="4" w:space="0"/>
              <w:right w:val="single" w:color="000000" w:sz="4" w:space="0"/>
            </w:tcBorders>
          </w:tcPr>
          <w:p w14:paraId="33CE8F66">
            <w:pPr>
              <w:spacing w:after="0"/>
              <w:ind w:left="6"/>
            </w:pPr>
            <w:r>
              <w:rPr>
                <w:rFonts w:ascii="Times New Roman" w:hAnsi="Times New Roman" w:eastAsia="Times New Roman" w:cs="Times New Roman"/>
              </w:rPr>
              <w:t xml:space="preserve">1 </w:t>
            </w:r>
          </w:p>
        </w:tc>
      </w:tr>
      <w:tr w14:paraId="357EFA3F">
        <w:tblPrEx>
          <w:tblCellMar>
            <w:top w:w="4" w:type="dxa"/>
            <w:left w:w="4" w:type="dxa"/>
            <w:bottom w:w="0" w:type="dxa"/>
            <w:right w:w="115" w:type="dxa"/>
          </w:tblCellMar>
        </w:tblPrEx>
        <w:trPr>
          <w:trHeight w:val="4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E1B8B7"/>
          </w:tcPr>
          <w:p w14:paraId="7B85EE47">
            <w:pPr>
              <w:spacing w:after="0"/>
              <w:ind w:left="19"/>
            </w:pPr>
            <w:r>
              <w:rPr>
                <w:rFonts w:ascii="Times New Roman" w:hAnsi="Times New Roman" w:eastAsia="Times New Roman" w:cs="Times New Roman"/>
              </w:rPr>
              <w:t xml:space="preserve">CO4 </w:t>
            </w:r>
          </w:p>
        </w:tc>
        <w:tc>
          <w:tcPr>
            <w:tcW w:w="643" w:type="dxa"/>
            <w:tcBorders>
              <w:top w:val="single" w:color="000000" w:sz="4" w:space="0"/>
              <w:left w:val="single" w:color="000000" w:sz="4" w:space="0"/>
              <w:bottom w:val="single" w:color="000000" w:sz="4" w:space="0"/>
              <w:right w:val="single" w:color="000000" w:sz="4" w:space="0"/>
            </w:tcBorders>
          </w:tcPr>
          <w:p w14:paraId="5C132289">
            <w:pPr>
              <w:spacing w:after="0"/>
              <w:ind w:left="16"/>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6520CEA3">
            <w:pPr>
              <w:spacing w:after="0"/>
              <w:ind w:left="6"/>
            </w:pPr>
            <w:r>
              <w:rPr>
                <w:rFonts w:ascii="Times New Roman" w:hAnsi="Times New Roman" w:eastAsia="Times New Roman" w:cs="Times New Roman"/>
              </w:rPr>
              <w:t xml:space="preserve">2 </w:t>
            </w:r>
          </w:p>
        </w:tc>
        <w:tc>
          <w:tcPr>
            <w:tcW w:w="648" w:type="dxa"/>
            <w:tcBorders>
              <w:top w:val="single" w:color="000000" w:sz="4" w:space="0"/>
              <w:left w:val="single" w:color="000000" w:sz="4" w:space="0"/>
              <w:bottom w:val="single" w:color="000000" w:sz="4" w:space="0"/>
              <w:right w:val="single" w:color="000000" w:sz="4" w:space="0"/>
            </w:tcBorders>
          </w:tcPr>
          <w:p w14:paraId="36A4407F">
            <w:pPr>
              <w:spacing w:after="0"/>
              <w:ind w:left="11"/>
            </w:pPr>
            <w:r>
              <w:rPr>
                <w:rFonts w:ascii="Times New Roman" w:hAnsi="Times New Roman" w:eastAsia="Times New Roman" w:cs="Times New Roman"/>
              </w:rPr>
              <w:t xml:space="preserve">3 </w:t>
            </w:r>
          </w:p>
        </w:tc>
        <w:tc>
          <w:tcPr>
            <w:tcW w:w="641" w:type="dxa"/>
            <w:tcBorders>
              <w:top w:val="single" w:color="000000" w:sz="4" w:space="0"/>
              <w:left w:val="single" w:color="000000" w:sz="4" w:space="0"/>
              <w:bottom w:val="single" w:color="000000" w:sz="4" w:space="0"/>
              <w:right w:val="single" w:color="000000" w:sz="4" w:space="0"/>
            </w:tcBorders>
          </w:tcPr>
          <w:p w14:paraId="564B1696">
            <w:pPr>
              <w:spacing w:after="0"/>
              <w:ind w:left="11"/>
            </w:pPr>
            <w:r>
              <w:rPr>
                <w:rFonts w:ascii="Times New Roman" w:hAnsi="Times New Roman" w:eastAsia="Times New Roman" w:cs="Times New Roman"/>
              </w:rPr>
              <w:t xml:space="preserve">2 </w:t>
            </w:r>
          </w:p>
        </w:tc>
        <w:tc>
          <w:tcPr>
            <w:tcW w:w="636" w:type="dxa"/>
            <w:tcBorders>
              <w:top w:val="single" w:color="000000" w:sz="4" w:space="0"/>
              <w:left w:val="single" w:color="000000" w:sz="4" w:space="0"/>
              <w:bottom w:val="single" w:color="000000" w:sz="4" w:space="0"/>
              <w:right w:val="single" w:color="000000" w:sz="4" w:space="0"/>
            </w:tcBorders>
          </w:tcPr>
          <w:p w14:paraId="19AE5927">
            <w:pPr>
              <w:spacing w:after="0"/>
              <w:ind w:left="13"/>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509EECC8">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7BEE96A9">
            <w:pPr>
              <w:spacing w:after="0"/>
              <w:ind w:left="6"/>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0B16C1B7">
            <w:pPr>
              <w:spacing w:after="0"/>
              <w:ind w:left="16"/>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031247C0">
            <w:pPr>
              <w:spacing w:after="0"/>
              <w:ind w:left="16"/>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6F57420D">
            <w:pPr>
              <w:spacing w:after="0"/>
              <w:ind w:left="18"/>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018DDA80">
            <w:pPr>
              <w:spacing w:after="0"/>
              <w:ind w:left="16"/>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3A040896">
            <w:pPr>
              <w:spacing w:after="0"/>
              <w:ind w:left="16"/>
            </w:pPr>
            <w:r>
              <w:rPr>
                <w:rFonts w:ascii="Times New Roman" w:hAnsi="Times New Roman" w:eastAsia="Times New Roman" w:cs="Times New Roman"/>
              </w:rPr>
              <w:t xml:space="preserve">2 </w:t>
            </w:r>
          </w:p>
        </w:tc>
        <w:tc>
          <w:tcPr>
            <w:tcW w:w="729" w:type="dxa"/>
            <w:tcBorders>
              <w:top w:val="single" w:color="000000" w:sz="4" w:space="0"/>
              <w:left w:val="single" w:color="000000" w:sz="4" w:space="0"/>
              <w:bottom w:val="single" w:color="000000" w:sz="4" w:space="0"/>
              <w:right w:val="single" w:color="000000" w:sz="4" w:space="0"/>
            </w:tcBorders>
          </w:tcPr>
          <w:p w14:paraId="47CA4327">
            <w:pPr>
              <w:spacing w:after="0"/>
              <w:ind w:left="6"/>
            </w:pPr>
            <w:r>
              <w:rPr>
                <w:rFonts w:ascii="Times New Roman" w:hAnsi="Times New Roman" w:eastAsia="Times New Roman" w:cs="Times New Roman"/>
              </w:rPr>
              <w:t xml:space="preserve">2 </w:t>
            </w:r>
          </w:p>
        </w:tc>
      </w:tr>
      <w:tr w14:paraId="4F6FB4C0">
        <w:tblPrEx>
          <w:tblCellMar>
            <w:top w:w="4" w:type="dxa"/>
            <w:left w:w="4" w:type="dxa"/>
            <w:bottom w:w="0" w:type="dxa"/>
            <w:right w:w="115" w:type="dxa"/>
          </w:tblCellMar>
        </w:tblPrEx>
        <w:trPr>
          <w:trHeight w:val="479" w:hRule="atLeast"/>
        </w:trPr>
        <w:tc>
          <w:tcPr>
            <w:tcW w:w="638" w:type="dxa"/>
            <w:tcBorders>
              <w:top w:val="single" w:color="000000" w:sz="4" w:space="0"/>
              <w:left w:val="single" w:color="000000" w:sz="4" w:space="0"/>
              <w:bottom w:val="single" w:color="000000" w:sz="4" w:space="0"/>
              <w:right w:val="single" w:color="000000" w:sz="4" w:space="0"/>
            </w:tcBorders>
            <w:shd w:val="clear" w:color="auto" w:fill="E1B8B7"/>
          </w:tcPr>
          <w:p w14:paraId="63531CE0">
            <w:pPr>
              <w:spacing w:after="0"/>
              <w:ind w:left="19"/>
            </w:pPr>
            <w:r>
              <w:rPr>
                <w:rFonts w:ascii="Times New Roman" w:hAnsi="Times New Roman" w:eastAsia="Times New Roman" w:cs="Times New Roman"/>
              </w:rPr>
              <w:t xml:space="preserve">CO5 </w:t>
            </w:r>
          </w:p>
        </w:tc>
        <w:tc>
          <w:tcPr>
            <w:tcW w:w="643" w:type="dxa"/>
            <w:tcBorders>
              <w:top w:val="single" w:color="000000" w:sz="4" w:space="0"/>
              <w:left w:val="single" w:color="000000" w:sz="4" w:space="0"/>
              <w:bottom w:val="single" w:color="000000" w:sz="4" w:space="0"/>
              <w:right w:val="single" w:color="000000" w:sz="4" w:space="0"/>
            </w:tcBorders>
          </w:tcPr>
          <w:p w14:paraId="06879CFD">
            <w:pPr>
              <w:spacing w:after="0"/>
              <w:ind w:left="16"/>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1B9E40B2">
            <w:pPr>
              <w:spacing w:after="0"/>
              <w:ind w:left="6"/>
            </w:pPr>
            <w:r>
              <w:rPr>
                <w:rFonts w:ascii="Times New Roman" w:hAnsi="Times New Roman" w:eastAsia="Times New Roman" w:cs="Times New Roman"/>
              </w:rPr>
              <w:t xml:space="preserve">2 </w:t>
            </w:r>
          </w:p>
        </w:tc>
        <w:tc>
          <w:tcPr>
            <w:tcW w:w="648" w:type="dxa"/>
            <w:tcBorders>
              <w:top w:val="single" w:color="000000" w:sz="4" w:space="0"/>
              <w:left w:val="single" w:color="000000" w:sz="4" w:space="0"/>
              <w:bottom w:val="single" w:color="000000" w:sz="4" w:space="0"/>
              <w:right w:val="single" w:color="000000" w:sz="4" w:space="0"/>
            </w:tcBorders>
          </w:tcPr>
          <w:p w14:paraId="2124BBA4">
            <w:pPr>
              <w:spacing w:after="0"/>
              <w:ind w:left="11"/>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193F474A">
            <w:pPr>
              <w:spacing w:after="0"/>
              <w:ind w:left="11"/>
            </w:pPr>
            <w:r>
              <w:rPr>
                <w:rFonts w:ascii="Times New Roman" w:hAnsi="Times New Roman" w:eastAsia="Times New Roman" w:cs="Times New Roman"/>
              </w:rPr>
              <w:t xml:space="preserve">1 </w:t>
            </w:r>
          </w:p>
        </w:tc>
        <w:tc>
          <w:tcPr>
            <w:tcW w:w="636" w:type="dxa"/>
            <w:tcBorders>
              <w:top w:val="single" w:color="000000" w:sz="4" w:space="0"/>
              <w:left w:val="single" w:color="000000" w:sz="4" w:space="0"/>
              <w:bottom w:val="single" w:color="000000" w:sz="4" w:space="0"/>
              <w:right w:val="single" w:color="000000" w:sz="4" w:space="0"/>
            </w:tcBorders>
          </w:tcPr>
          <w:p w14:paraId="2B9EAB04">
            <w:pPr>
              <w:spacing w:after="0"/>
              <w:ind w:left="13"/>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011376B9">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62BE4882">
            <w:pPr>
              <w:spacing w:after="0"/>
              <w:ind w:left="6"/>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38F09100">
            <w:pPr>
              <w:spacing w:after="0"/>
              <w:ind w:left="16"/>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7FF76FE8">
            <w:pPr>
              <w:spacing w:after="0"/>
              <w:ind w:left="16"/>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528D1F5A">
            <w:pPr>
              <w:spacing w:after="0"/>
              <w:ind w:left="18"/>
            </w:pPr>
            <w:r>
              <w:rPr>
                <w:rFonts w:ascii="Times New Roman" w:hAnsi="Times New Roman" w:eastAsia="Times New Roman" w:cs="Times New Roman"/>
              </w:rPr>
              <w:t xml:space="preserve">1 </w:t>
            </w:r>
          </w:p>
        </w:tc>
        <w:tc>
          <w:tcPr>
            <w:tcW w:w="725" w:type="dxa"/>
            <w:tcBorders>
              <w:top w:val="single" w:color="000000" w:sz="4" w:space="0"/>
              <w:left w:val="single" w:color="000000" w:sz="4" w:space="0"/>
              <w:bottom w:val="single" w:color="000000" w:sz="4" w:space="0"/>
              <w:right w:val="single" w:color="000000" w:sz="4" w:space="0"/>
            </w:tcBorders>
          </w:tcPr>
          <w:p w14:paraId="0AF89425">
            <w:pPr>
              <w:spacing w:after="0"/>
              <w:ind w:left="16"/>
            </w:pPr>
            <w:r>
              <w:rPr>
                <w:rFonts w:ascii="Times New Roman" w:hAnsi="Times New Roman" w:eastAsia="Times New Roman" w:cs="Times New Roman"/>
              </w:rPr>
              <w:t xml:space="preserve">1 </w:t>
            </w:r>
          </w:p>
        </w:tc>
        <w:tc>
          <w:tcPr>
            <w:tcW w:w="725" w:type="dxa"/>
            <w:tcBorders>
              <w:top w:val="single" w:color="000000" w:sz="4" w:space="0"/>
              <w:left w:val="single" w:color="000000" w:sz="4" w:space="0"/>
              <w:bottom w:val="single" w:color="000000" w:sz="4" w:space="0"/>
              <w:right w:val="single" w:color="000000" w:sz="4" w:space="0"/>
            </w:tcBorders>
          </w:tcPr>
          <w:p w14:paraId="7D57F7C0">
            <w:pPr>
              <w:spacing w:after="0"/>
              <w:ind w:left="16"/>
            </w:pPr>
            <w:r>
              <w:rPr>
                <w:rFonts w:ascii="Times New Roman" w:hAnsi="Times New Roman" w:eastAsia="Times New Roman" w:cs="Times New Roman"/>
              </w:rPr>
              <w:t xml:space="preserve">1 </w:t>
            </w:r>
          </w:p>
        </w:tc>
        <w:tc>
          <w:tcPr>
            <w:tcW w:w="729" w:type="dxa"/>
            <w:tcBorders>
              <w:top w:val="single" w:color="000000" w:sz="4" w:space="0"/>
              <w:left w:val="single" w:color="000000" w:sz="4" w:space="0"/>
              <w:bottom w:val="single" w:color="000000" w:sz="4" w:space="0"/>
              <w:right w:val="single" w:color="000000" w:sz="4" w:space="0"/>
            </w:tcBorders>
          </w:tcPr>
          <w:p w14:paraId="32C87650">
            <w:pPr>
              <w:spacing w:after="0"/>
              <w:ind w:left="6"/>
            </w:pPr>
            <w:r>
              <w:rPr>
                <w:rFonts w:ascii="Times New Roman" w:hAnsi="Times New Roman" w:eastAsia="Times New Roman" w:cs="Times New Roman"/>
              </w:rPr>
              <w:t xml:space="preserve">2 </w:t>
            </w:r>
          </w:p>
        </w:tc>
      </w:tr>
    </w:tbl>
    <w:p w14:paraId="0B7613DA">
      <w:pPr>
        <w:spacing w:after="170"/>
        <w:ind w:left="10" w:right="1130" w:hanging="10"/>
        <w:jc w:val="right"/>
      </w:pPr>
      <w:r>
        <w:rPr>
          <w:rFonts w:ascii="Times New Roman" w:hAnsi="Times New Roman" w:eastAsia="Times New Roman" w:cs="Times New Roman"/>
          <w:b/>
          <w:sz w:val="28"/>
        </w:rPr>
        <w:t xml:space="preserve">Pithapur Rajah’s Govt. Degree College (A) Kakinada. </w:t>
      </w:r>
    </w:p>
    <w:p w14:paraId="4BE44D77">
      <w:pPr>
        <w:spacing w:after="3" w:line="256" w:lineRule="auto"/>
        <w:ind w:left="2066" w:right="782" w:hanging="10"/>
        <w:jc w:val="center"/>
      </w:pPr>
      <w:r>
        <w:rPr>
          <w:rFonts w:ascii="Times New Roman" w:hAnsi="Times New Roman" w:eastAsia="Times New Roman" w:cs="Times New Roman"/>
          <w:b/>
        </w:rPr>
        <w:t xml:space="preserve">III SEMESTER </w:t>
      </w:r>
    </w:p>
    <w:p w14:paraId="107C9BB6">
      <w:pPr>
        <w:pStyle w:val="5"/>
        <w:ind w:left="3862" w:right="0"/>
      </w:pPr>
      <w:r>
        <w:t xml:space="preserve">COURSE NO.: 6 - CAPTURE FISHERIES </w:t>
      </w:r>
    </w:p>
    <w:p w14:paraId="176E418D">
      <w:pPr>
        <w:pStyle w:val="6"/>
        <w:spacing w:after="0" w:line="259" w:lineRule="auto"/>
        <w:ind w:left="1252" w:right="0"/>
        <w:jc w:val="center"/>
      </w:pPr>
      <w:r>
        <w:rPr>
          <w:u w:val="single" w:color="000000"/>
        </w:rPr>
        <w:t>BLUE PRINT</w:t>
      </w:r>
      <w:r>
        <w:t xml:space="preserve"> </w:t>
      </w:r>
    </w:p>
    <w:p w14:paraId="7BD58D0B">
      <w:pPr>
        <w:tabs>
          <w:tab w:val="center" w:pos="3642"/>
          <w:tab w:val="center" w:pos="8262"/>
        </w:tabs>
        <w:spacing w:after="12" w:line="249" w:lineRule="auto"/>
      </w:pPr>
      <w:r>
        <w:tab/>
      </w:r>
      <w:r>
        <w:rPr>
          <w:rFonts w:ascii="Times New Roman" w:hAnsi="Times New Roman" w:eastAsia="Times New Roman" w:cs="Times New Roman"/>
        </w:rPr>
        <w:t xml:space="preserve">Time: 2 hrs </w:t>
      </w:r>
      <w:r>
        <w:rPr>
          <w:rFonts w:ascii="Times New Roman" w:hAnsi="Times New Roman" w:eastAsia="Times New Roman" w:cs="Times New Roman"/>
        </w:rPr>
        <w:tab/>
      </w:r>
      <w:r>
        <w:rPr>
          <w:rFonts w:ascii="Times New Roman" w:hAnsi="Times New Roman" w:eastAsia="Times New Roman" w:cs="Times New Roman"/>
        </w:rPr>
        <w:t xml:space="preserve">Max. Marks: 50 </w:t>
      </w:r>
    </w:p>
    <w:p w14:paraId="4A90E27F">
      <w:pPr>
        <w:spacing w:after="151"/>
      </w:pPr>
      <w:r>
        <w:rPr>
          <w:rFonts w:ascii="Times New Roman" w:hAnsi="Times New Roman" w:eastAsia="Times New Roman" w:cs="Times New Roman"/>
          <w:sz w:val="20"/>
        </w:rPr>
        <w:t xml:space="preserve"> </w:t>
      </w:r>
    </w:p>
    <w:p w14:paraId="334DF396">
      <w:pPr>
        <w:spacing w:after="0"/>
      </w:pPr>
      <w:r>
        <w:rPr>
          <w:rFonts w:ascii="Times New Roman" w:hAnsi="Times New Roman" w:eastAsia="Times New Roman" w:cs="Times New Roman"/>
          <w:sz w:val="20"/>
        </w:rPr>
        <w:t xml:space="preserve"> </w:t>
      </w:r>
    </w:p>
    <w:tbl>
      <w:tblPr>
        <w:tblStyle w:val="19"/>
        <w:tblW w:w="9035" w:type="dxa"/>
        <w:tblInd w:w="1602" w:type="dxa"/>
        <w:tblLayout w:type="autofit"/>
        <w:tblCellMar>
          <w:top w:w="10" w:type="dxa"/>
          <w:left w:w="5" w:type="dxa"/>
          <w:bottom w:w="0" w:type="dxa"/>
          <w:right w:w="26" w:type="dxa"/>
        </w:tblCellMar>
      </w:tblPr>
      <w:tblGrid>
        <w:gridCol w:w="1625"/>
        <w:gridCol w:w="2847"/>
        <w:gridCol w:w="2319"/>
        <w:gridCol w:w="2244"/>
      </w:tblGrid>
      <w:tr w14:paraId="32C88DEE">
        <w:tblPrEx>
          <w:tblCellMar>
            <w:top w:w="10" w:type="dxa"/>
            <w:left w:w="5" w:type="dxa"/>
            <w:bottom w:w="0" w:type="dxa"/>
            <w:right w:w="26" w:type="dxa"/>
          </w:tblCellMar>
        </w:tblPrEx>
        <w:trPr>
          <w:trHeight w:val="557" w:hRule="atLeast"/>
        </w:trPr>
        <w:tc>
          <w:tcPr>
            <w:tcW w:w="1625" w:type="dxa"/>
            <w:tcBorders>
              <w:top w:val="single" w:color="000000" w:sz="4" w:space="0"/>
              <w:left w:val="single" w:color="000000" w:sz="6" w:space="0"/>
              <w:bottom w:val="single" w:color="000000" w:sz="4" w:space="0"/>
              <w:right w:val="single" w:color="000000" w:sz="4" w:space="0"/>
            </w:tcBorders>
          </w:tcPr>
          <w:p w14:paraId="508685FA">
            <w:pPr>
              <w:spacing w:after="0"/>
              <w:ind w:left="464"/>
              <w:jc w:val="center"/>
            </w:pPr>
            <w:r>
              <w:rPr>
                <w:rFonts w:ascii="Times New Roman" w:hAnsi="Times New Roman" w:eastAsia="Times New Roman" w:cs="Times New Roman"/>
              </w:rPr>
              <w:t xml:space="preserve">Unit </w:t>
            </w:r>
          </w:p>
        </w:tc>
        <w:tc>
          <w:tcPr>
            <w:tcW w:w="2847" w:type="dxa"/>
            <w:tcBorders>
              <w:top w:val="single" w:color="000000" w:sz="4" w:space="0"/>
              <w:left w:val="single" w:color="000000" w:sz="4" w:space="0"/>
              <w:bottom w:val="single" w:color="000000" w:sz="4" w:space="0"/>
              <w:right w:val="single" w:color="000000" w:sz="4" w:space="0"/>
            </w:tcBorders>
          </w:tcPr>
          <w:p w14:paraId="53CEA268">
            <w:pPr>
              <w:spacing w:after="0"/>
              <w:ind w:left="845"/>
            </w:pPr>
            <w:r>
              <w:rPr>
                <w:rFonts w:ascii="Times New Roman" w:hAnsi="Times New Roman" w:eastAsia="Times New Roman" w:cs="Times New Roman"/>
              </w:rPr>
              <w:t xml:space="preserve">Essay </w:t>
            </w:r>
          </w:p>
        </w:tc>
        <w:tc>
          <w:tcPr>
            <w:tcW w:w="2319" w:type="dxa"/>
            <w:tcBorders>
              <w:top w:val="single" w:color="000000" w:sz="4" w:space="0"/>
              <w:left w:val="single" w:color="000000" w:sz="4" w:space="0"/>
              <w:bottom w:val="single" w:color="000000" w:sz="4" w:space="0"/>
              <w:right w:val="single" w:color="000000" w:sz="4" w:space="0"/>
            </w:tcBorders>
          </w:tcPr>
          <w:p w14:paraId="393960C6">
            <w:pPr>
              <w:spacing w:after="0"/>
              <w:ind w:right="138"/>
              <w:jc w:val="center"/>
            </w:pPr>
            <w:r>
              <w:rPr>
                <w:rFonts w:ascii="Times New Roman" w:hAnsi="Times New Roman" w:eastAsia="Times New Roman" w:cs="Times New Roman"/>
              </w:rPr>
              <w:t xml:space="preserve">Short </w:t>
            </w:r>
          </w:p>
        </w:tc>
        <w:tc>
          <w:tcPr>
            <w:tcW w:w="2243" w:type="dxa"/>
            <w:tcBorders>
              <w:top w:val="single" w:color="000000" w:sz="4" w:space="0"/>
              <w:left w:val="single" w:color="000000" w:sz="4" w:space="0"/>
              <w:bottom w:val="single" w:color="000000" w:sz="4" w:space="0"/>
              <w:right w:val="single" w:color="000000" w:sz="4" w:space="0"/>
            </w:tcBorders>
          </w:tcPr>
          <w:p w14:paraId="69426278">
            <w:pPr>
              <w:spacing w:after="0"/>
              <w:ind w:left="682" w:firstLine="163"/>
              <w:jc w:val="both"/>
            </w:pPr>
            <w:r>
              <w:rPr>
                <w:rFonts w:ascii="Times New Roman" w:hAnsi="Times New Roman" w:eastAsia="Times New Roman" w:cs="Times New Roman"/>
              </w:rPr>
              <w:t xml:space="preserve">Marks allotted to the unit </w:t>
            </w:r>
          </w:p>
        </w:tc>
      </w:tr>
      <w:tr w14:paraId="19C701B1">
        <w:tblPrEx>
          <w:tblCellMar>
            <w:top w:w="10" w:type="dxa"/>
            <w:left w:w="5" w:type="dxa"/>
            <w:bottom w:w="0" w:type="dxa"/>
            <w:right w:w="26" w:type="dxa"/>
          </w:tblCellMar>
        </w:tblPrEx>
        <w:trPr>
          <w:trHeight w:val="284" w:hRule="atLeast"/>
        </w:trPr>
        <w:tc>
          <w:tcPr>
            <w:tcW w:w="1625" w:type="dxa"/>
            <w:tcBorders>
              <w:top w:val="single" w:color="000000" w:sz="4" w:space="0"/>
              <w:left w:val="single" w:color="000000" w:sz="6" w:space="0"/>
              <w:bottom w:val="single" w:color="000000" w:sz="4" w:space="0"/>
              <w:right w:val="single" w:color="000000" w:sz="4" w:space="0"/>
            </w:tcBorders>
          </w:tcPr>
          <w:p w14:paraId="52F9B25C">
            <w:pPr>
              <w:spacing w:after="0"/>
              <w:ind w:left="174"/>
              <w:jc w:val="center"/>
            </w:pPr>
            <w:r>
              <w:rPr>
                <w:rFonts w:ascii="Times New Roman" w:hAnsi="Times New Roman" w:eastAsia="Times New Roman" w:cs="Times New Roman"/>
              </w:rPr>
              <w:t xml:space="preserve">I </w:t>
            </w:r>
          </w:p>
        </w:tc>
        <w:tc>
          <w:tcPr>
            <w:tcW w:w="2847" w:type="dxa"/>
            <w:tcBorders>
              <w:top w:val="single" w:color="000000" w:sz="4" w:space="0"/>
              <w:left w:val="single" w:color="000000" w:sz="4" w:space="0"/>
              <w:bottom w:val="single" w:color="000000" w:sz="4" w:space="0"/>
              <w:right w:val="single" w:color="000000" w:sz="4" w:space="0"/>
            </w:tcBorders>
          </w:tcPr>
          <w:p w14:paraId="503C5787">
            <w:pPr>
              <w:spacing w:after="0"/>
              <w:ind w:left="845"/>
            </w:pPr>
            <w:r>
              <w:rPr>
                <w:rFonts w:ascii="Times New Roman" w:hAnsi="Times New Roman" w:eastAsia="Times New Roman" w:cs="Times New Roman"/>
              </w:rPr>
              <w:t xml:space="preserve">1 </w:t>
            </w:r>
          </w:p>
        </w:tc>
        <w:tc>
          <w:tcPr>
            <w:tcW w:w="2319" w:type="dxa"/>
            <w:tcBorders>
              <w:top w:val="single" w:color="000000" w:sz="4" w:space="0"/>
              <w:left w:val="single" w:color="000000" w:sz="4" w:space="0"/>
              <w:bottom w:val="single" w:color="000000" w:sz="4" w:space="0"/>
              <w:right w:val="single" w:color="000000" w:sz="4" w:space="0"/>
            </w:tcBorders>
          </w:tcPr>
          <w:p w14:paraId="35F6A34C">
            <w:pPr>
              <w:spacing w:after="0"/>
              <w:ind w:left="845"/>
            </w:pPr>
            <w:r>
              <w:rPr>
                <w:rFonts w:ascii="Times New Roman" w:hAnsi="Times New Roman" w:eastAsia="Times New Roman" w:cs="Times New Roman"/>
              </w:rPr>
              <w:t xml:space="preserve">2 </w:t>
            </w:r>
          </w:p>
        </w:tc>
        <w:tc>
          <w:tcPr>
            <w:tcW w:w="2243" w:type="dxa"/>
            <w:tcBorders>
              <w:top w:val="single" w:color="000000" w:sz="4" w:space="0"/>
              <w:left w:val="single" w:color="000000" w:sz="4" w:space="0"/>
              <w:bottom w:val="single" w:color="000000" w:sz="4" w:space="0"/>
              <w:right w:val="single" w:color="000000" w:sz="4" w:space="0"/>
            </w:tcBorders>
          </w:tcPr>
          <w:p w14:paraId="51E35880">
            <w:pPr>
              <w:spacing w:after="0"/>
              <w:ind w:left="845"/>
            </w:pPr>
            <w:r>
              <w:rPr>
                <w:rFonts w:ascii="Times New Roman" w:hAnsi="Times New Roman" w:eastAsia="Times New Roman" w:cs="Times New Roman"/>
              </w:rPr>
              <w:t xml:space="preserve">20 </w:t>
            </w:r>
          </w:p>
        </w:tc>
      </w:tr>
      <w:tr w14:paraId="4B9C5629">
        <w:tblPrEx>
          <w:tblCellMar>
            <w:top w:w="10" w:type="dxa"/>
            <w:left w:w="5" w:type="dxa"/>
            <w:bottom w:w="0" w:type="dxa"/>
            <w:right w:w="26" w:type="dxa"/>
          </w:tblCellMar>
        </w:tblPrEx>
        <w:trPr>
          <w:trHeight w:val="283" w:hRule="atLeast"/>
        </w:trPr>
        <w:tc>
          <w:tcPr>
            <w:tcW w:w="1625" w:type="dxa"/>
            <w:tcBorders>
              <w:top w:val="single" w:color="000000" w:sz="4" w:space="0"/>
              <w:left w:val="single" w:color="000000" w:sz="6" w:space="0"/>
              <w:bottom w:val="single" w:color="000000" w:sz="4" w:space="0"/>
              <w:right w:val="single" w:color="000000" w:sz="4" w:space="0"/>
            </w:tcBorders>
          </w:tcPr>
          <w:p w14:paraId="029898F4">
            <w:pPr>
              <w:spacing w:after="0"/>
              <w:ind w:left="241"/>
              <w:jc w:val="center"/>
            </w:pPr>
            <w:r>
              <w:rPr>
                <w:rFonts w:ascii="Times New Roman" w:hAnsi="Times New Roman" w:eastAsia="Times New Roman" w:cs="Times New Roman"/>
              </w:rPr>
              <w:t xml:space="preserve">II </w:t>
            </w:r>
          </w:p>
        </w:tc>
        <w:tc>
          <w:tcPr>
            <w:tcW w:w="2847" w:type="dxa"/>
            <w:tcBorders>
              <w:top w:val="single" w:color="000000" w:sz="4" w:space="0"/>
              <w:left w:val="single" w:color="000000" w:sz="4" w:space="0"/>
              <w:bottom w:val="single" w:color="000000" w:sz="4" w:space="0"/>
              <w:right w:val="single" w:color="000000" w:sz="4" w:space="0"/>
            </w:tcBorders>
          </w:tcPr>
          <w:p w14:paraId="33307E37">
            <w:pPr>
              <w:spacing w:after="0"/>
              <w:ind w:left="845"/>
            </w:pPr>
            <w:r>
              <w:rPr>
                <w:rFonts w:ascii="Times New Roman" w:hAnsi="Times New Roman" w:eastAsia="Times New Roman" w:cs="Times New Roman"/>
              </w:rPr>
              <w:t xml:space="preserve">1 </w:t>
            </w:r>
          </w:p>
        </w:tc>
        <w:tc>
          <w:tcPr>
            <w:tcW w:w="2319" w:type="dxa"/>
            <w:tcBorders>
              <w:top w:val="single" w:color="000000" w:sz="4" w:space="0"/>
              <w:left w:val="single" w:color="000000" w:sz="4" w:space="0"/>
              <w:bottom w:val="single" w:color="000000" w:sz="4" w:space="0"/>
              <w:right w:val="single" w:color="000000" w:sz="4" w:space="0"/>
            </w:tcBorders>
          </w:tcPr>
          <w:p w14:paraId="6666D8F3">
            <w:pPr>
              <w:spacing w:after="0"/>
              <w:ind w:left="845"/>
            </w:pPr>
            <w:r>
              <w:rPr>
                <w:rFonts w:ascii="Times New Roman" w:hAnsi="Times New Roman" w:eastAsia="Times New Roman" w:cs="Times New Roman"/>
              </w:rPr>
              <w:t xml:space="preserve">1 </w:t>
            </w:r>
          </w:p>
        </w:tc>
        <w:tc>
          <w:tcPr>
            <w:tcW w:w="2243" w:type="dxa"/>
            <w:tcBorders>
              <w:top w:val="single" w:color="000000" w:sz="4" w:space="0"/>
              <w:left w:val="single" w:color="000000" w:sz="4" w:space="0"/>
              <w:bottom w:val="single" w:color="000000" w:sz="4" w:space="0"/>
              <w:right w:val="single" w:color="000000" w:sz="4" w:space="0"/>
            </w:tcBorders>
          </w:tcPr>
          <w:p w14:paraId="129DD260">
            <w:pPr>
              <w:spacing w:after="0"/>
              <w:ind w:left="845"/>
            </w:pPr>
            <w:r>
              <w:rPr>
                <w:rFonts w:ascii="Times New Roman" w:hAnsi="Times New Roman" w:eastAsia="Times New Roman" w:cs="Times New Roman"/>
              </w:rPr>
              <w:t xml:space="preserve">15 </w:t>
            </w:r>
          </w:p>
        </w:tc>
      </w:tr>
      <w:tr w14:paraId="14BBB50D">
        <w:tblPrEx>
          <w:tblCellMar>
            <w:top w:w="10" w:type="dxa"/>
            <w:left w:w="5" w:type="dxa"/>
            <w:bottom w:w="0" w:type="dxa"/>
            <w:right w:w="26" w:type="dxa"/>
          </w:tblCellMar>
        </w:tblPrEx>
        <w:trPr>
          <w:trHeight w:val="278" w:hRule="atLeast"/>
        </w:trPr>
        <w:tc>
          <w:tcPr>
            <w:tcW w:w="1625" w:type="dxa"/>
            <w:tcBorders>
              <w:top w:val="single" w:color="000000" w:sz="4" w:space="0"/>
              <w:left w:val="single" w:color="000000" w:sz="6" w:space="0"/>
              <w:bottom w:val="single" w:color="000000" w:sz="4" w:space="0"/>
              <w:right w:val="single" w:color="000000" w:sz="4" w:space="0"/>
            </w:tcBorders>
          </w:tcPr>
          <w:p w14:paraId="47A23FF5">
            <w:pPr>
              <w:spacing w:after="0"/>
              <w:ind w:left="308"/>
              <w:jc w:val="center"/>
            </w:pPr>
            <w:r>
              <w:rPr>
                <w:rFonts w:ascii="Times New Roman" w:hAnsi="Times New Roman" w:eastAsia="Times New Roman" w:cs="Times New Roman"/>
              </w:rPr>
              <w:t xml:space="preserve">III </w:t>
            </w:r>
          </w:p>
        </w:tc>
        <w:tc>
          <w:tcPr>
            <w:tcW w:w="2847" w:type="dxa"/>
            <w:tcBorders>
              <w:top w:val="single" w:color="000000" w:sz="4" w:space="0"/>
              <w:left w:val="single" w:color="000000" w:sz="4" w:space="0"/>
              <w:bottom w:val="single" w:color="000000" w:sz="4" w:space="0"/>
              <w:right w:val="single" w:color="000000" w:sz="4" w:space="0"/>
            </w:tcBorders>
          </w:tcPr>
          <w:p w14:paraId="367C6469">
            <w:pPr>
              <w:spacing w:after="0"/>
              <w:ind w:left="845"/>
            </w:pPr>
            <w:r>
              <w:rPr>
                <w:rFonts w:ascii="Times New Roman" w:hAnsi="Times New Roman" w:eastAsia="Times New Roman" w:cs="Times New Roman"/>
              </w:rPr>
              <w:t xml:space="preserve">1 </w:t>
            </w:r>
          </w:p>
        </w:tc>
        <w:tc>
          <w:tcPr>
            <w:tcW w:w="2319" w:type="dxa"/>
            <w:tcBorders>
              <w:top w:val="single" w:color="000000" w:sz="4" w:space="0"/>
              <w:left w:val="single" w:color="000000" w:sz="4" w:space="0"/>
              <w:bottom w:val="single" w:color="000000" w:sz="4" w:space="0"/>
              <w:right w:val="single" w:color="000000" w:sz="4" w:space="0"/>
            </w:tcBorders>
          </w:tcPr>
          <w:p w14:paraId="5D24D1C8">
            <w:pPr>
              <w:spacing w:after="0"/>
              <w:ind w:left="845"/>
            </w:pPr>
            <w:r>
              <w:rPr>
                <w:rFonts w:ascii="Times New Roman" w:hAnsi="Times New Roman" w:eastAsia="Times New Roman" w:cs="Times New Roman"/>
              </w:rPr>
              <w:t xml:space="preserve">1 </w:t>
            </w:r>
          </w:p>
        </w:tc>
        <w:tc>
          <w:tcPr>
            <w:tcW w:w="2243" w:type="dxa"/>
            <w:tcBorders>
              <w:top w:val="single" w:color="000000" w:sz="4" w:space="0"/>
              <w:left w:val="single" w:color="000000" w:sz="4" w:space="0"/>
              <w:bottom w:val="single" w:color="000000" w:sz="4" w:space="0"/>
              <w:right w:val="single" w:color="000000" w:sz="4" w:space="0"/>
            </w:tcBorders>
          </w:tcPr>
          <w:p w14:paraId="6890C3FD">
            <w:pPr>
              <w:spacing w:after="0"/>
              <w:ind w:left="845"/>
            </w:pPr>
            <w:r>
              <w:rPr>
                <w:rFonts w:ascii="Times New Roman" w:hAnsi="Times New Roman" w:eastAsia="Times New Roman" w:cs="Times New Roman"/>
              </w:rPr>
              <w:t xml:space="preserve">15 </w:t>
            </w:r>
          </w:p>
        </w:tc>
      </w:tr>
      <w:tr w14:paraId="098C5225">
        <w:tblPrEx>
          <w:tblCellMar>
            <w:top w:w="10" w:type="dxa"/>
            <w:left w:w="5" w:type="dxa"/>
            <w:bottom w:w="0" w:type="dxa"/>
            <w:right w:w="26" w:type="dxa"/>
          </w:tblCellMar>
        </w:tblPrEx>
        <w:trPr>
          <w:trHeight w:val="283" w:hRule="atLeast"/>
        </w:trPr>
        <w:tc>
          <w:tcPr>
            <w:tcW w:w="1625" w:type="dxa"/>
            <w:tcBorders>
              <w:top w:val="single" w:color="000000" w:sz="4" w:space="0"/>
              <w:left w:val="single" w:color="000000" w:sz="6" w:space="0"/>
              <w:bottom w:val="single" w:color="000000" w:sz="4" w:space="0"/>
              <w:right w:val="single" w:color="000000" w:sz="4" w:space="0"/>
            </w:tcBorders>
          </w:tcPr>
          <w:p w14:paraId="001D7C08">
            <w:pPr>
              <w:spacing w:after="0"/>
              <w:ind w:left="327"/>
              <w:jc w:val="center"/>
            </w:pPr>
            <w:r>
              <w:rPr>
                <w:rFonts w:ascii="Times New Roman" w:hAnsi="Times New Roman" w:eastAsia="Times New Roman" w:cs="Times New Roman"/>
              </w:rPr>
              <w:t xml:space="preserve">IV </w:t>
            </w:r>
          </w:p>
        </w:tc>
        <w:tc>
          <w:tcPr>
            <w:tcW w:w="2847" w:type="dxa"/>
            <w:tcBorders>
              <w:top w:val="single" w:color="000000" w:sz="4" w:space="0"/>
              <w:left w:val="single" w:color="000000" w:sz="4" w:space="0"/>
              <w:bottom w:val="single" w:color="000000" w:sz="4" w:space="0"/>
              <w:right w:val="single" w:color="000000" w:sz="4" w:space="0"/>
            </w:tcBorders>
          </w:tcPr>
          <w:p w14:paraId="062BFD40">
            <w:pPr>
              <w:spacing w:after="0"/>
              <w:ind w:left="845"/>
            </w:pPr>
            <w:r>
              <w:rPr>
                <w:rFonts w:ascii="Times New Roman" w:hAnsi="Times New Roman" w:eastAsia="Times New Roman" w:cs="Times New Roman"/>
              </w:rPr>
              <w:t xml:space="preserve">1 </w:t>
            </w:r>
          </w:p>
        </w:tc>
        <w:tc>
          <w:tcPr>
            <w:tcW w:w="2319" w:type="dxa"/>
            <w:tcBorders>
              <w:top w:val="single" w:color="000000" w:sz="4" w:space="0"/>
              <w:left w:val="single" w:color="000000" w:sz="4" w:space="0"/>
              <w:bottom w:val="single" w:color="000000" w:sz="4" w:space="0"/>
              <w:right w:val="single" w:color="000000" w:sz="4" w:space="0"/>
            </w:tcBorders>
          </w:tcPr>
          <w:p w14:paraId="609F3885">
            <w:pPr>
              <w:spacing w:after="0"/>
              <w:ind w:left="845"/>
            </w:pPr>
            <w:r>
              <w:rPr>
                <w:rFonts w:ascii="Times New Roman" w:hAnsi="Times New Roman" w:eastAsia="Times New Roman" w:cs="Times New Roman"/>
              </w:rPr>
              <w:t xml:space="preserve">1 </w:t>
            </w:r>
          </w:p>
        </w:tc>
        <w:tc>
          <w:tcPr>
            <w:tcW w:w="2243" w:type="dxa"/>
            <w:tcBorders>
              <w:top w:val="single" w:color="000000" w:sz="4" w:space="0"/>
              <w:left w:val="single" w:color="000000" w:sz="4" w:space="0"/>
              <w:bottom w:val="single" w:color="000000" w:sz="4" w:space="0"/>
              <w:right w:val="single" w:color="000000" w:sz="4" w:space="0"/>
            </w:tcBorders>
          </w:tcPr>
          <w:p w14:paraId="57483E56">
            <w:pPr>
              <w:spacing w:after="0"/>
              <w:ind w:left="845"/>
            </w:pPr>
            <w:r>
              <w:rPr>
                <w:rFonts w:ascii="Times New Roman" w:hAnsi="Times New Roman" w:eastAsia="Times New Roman" w:cs="Times New Roman"/>
              </w:rPr>
              <w:t xml:space="preserve">15 </w:t>
            </w:r>
          </w:p>
        </w:tc>
      </w:tr>
      <w:tr w14:paraId="7B0CE395">
        <w:tblPrEx>
          <w:tblCellMar>
            <w:top w:w="10" w:type="dxa"/>
            <w:left w:w="5" w:type="dxa"/>
            <w:bottom w:w="0" w:type="dxa"/>
            <w:right w:w="26" w:type="dxa"/>
          </w:tblCellMar>
        </w:tblPrEx>
        <w:trPr>
          <w:trHeight w:val="283" w:hRule="atLeast"/>
        </w:trPr>
        <w:tc>
          <w:tcPr>
            <w:tcW w:w="1625" w:type="dxa"/>
            <w:tcBorders>
              <w:top w:val="single" w:color="000000" w:sz="4" w:space="0"/>
              <w:left w:val="single" w:color="000000" w:sz="6" w:space="0"/>
              <w:bottom w:val="single" w:color="000000" w:sz="4" w:space="0"/>
              <w:right w:val="single" w:color="000000" w:sz="4" w:space="0"/>
            </w:tcBorders>
          </w:tcPr>
          <w:p w14:paraId="6738144E">
            <w:pPr>
              <w:spacing w:after="0"/>
              <w:ind w:left="260"/>
              <w:jc w:val="center"/>
            </w:pPr>
            <w:r>
              <w:rPr>
                <w:rFonts w:ascii="Times New Roman" w:hAnsi="Times New Roman" w:eastAsia="Times New Roman" w:cs="Times New Roman"/>
              </w:rPr>
              <w:t xml:space="preserve">V </w:t>
            </w:r>
          </w:p>
        </w:tc>
        <w:tc>
          <w:tcPr>
            <w:tcW w:w="2847" w:type="dxa"/>
            <w:tcBorders>
              <w:top w:val="single" w:color="000000" w:sz="4" w:space="0"/>
              <w:left w:val="single" w:color="000000" w:sz="4" w:space="0"/>
              <w:bottom w:val="single" w:color="000000" w:sz="4" w:space="0"/>
              <w:right w:val="single" w:color="000000" w:sz="4" w:space="0"/>
            </w:tcBorders>
          </w:tcPr>
          <w:p w14:paraId="6D6FDD62">
            <w:pPr>
              <w:spacing w:after="0"/>
              <w:ind w:left="845"/>
            </w:pPr>
            <w:r>
              <w:rPr>
                <w:rFonts w:ascii="Times New Roman" w:hAnsi="Times New Roman" w:eastAsia="Times New Roman" w:cs="Times New Roman"/>
              </w:rPr>
              <w:t xml:space="preserve">2 </w:t>
            </w:r>
          </w:p>
        </w:tc>
        <w:tc>
          <w:tcPr>
            <w:tcW w:w="2319" w:type="dxa"/>
            <w:tcBorders>
              <w:top w:val="single" w:color="000000" w:sz="4" w:space="0"/>
              <w:left w:val="single" w:color="000000" w:sz="4" w:space="0"/>
              <w:bottom w:val="single" w:color="000000" w:sz="4" w:space="0"/>
              <w:right w:val="single" w:color="000000" w:sz="4" w:space="0"/>
            </w:tcBorders>
          </w:tcPr>
          <w:p w14:paraId="778CEBC3">
            <w:pPr>
              <w:spacing w:after="0"/>
              <w:ind w:left="845"/>
            </w:pPr>
            <w:r>
              <w:rPr>
                <w:rFonts w:ascii="Times New Roman" w:hAnsi="Times New Roman" w:eastAsia="Times New Roman" w:cs="Times New Roman"/>
              </w:rPr>
              <w:t xml:space="preserve">2 </w:t>
            </w:r>
          </w:p>
        </w:tc>
        <w:tc>
          <w:tcPr>
            <w:tcW w:w="2243" w:type="dxa"/>
            <w:tcBorders>
              <w:top w:val="single" w:color="000000" w:sz="4" w:space="0"/>
              <w:left w:val="single" w:color="000000" w:sz="4" w:space="0"/>
              <w:bottom w:val="single" w:color="000000" w:sz="4" w:space="0"/>
              <w:right w:val="single" w:color="000000" w:sz="4" w:space="0"/>
            </w:tcBorders>
          </w:tcPr>
          <w:p w14:paraId="743D9F15">
            <w:pPr>
              <w:spacing w:after="0"/>
              <w:ind w:left="845"/>
            </w:pPr>
            <w:r>
              <w:rPr>
                <w:rFonts w:ascii="Times New Roman" w:hAnsi="Times New Roman" w:eastAsia="Times New Roman" w:cs="Times New Roman"/>
              </w:rPr>
              <w:t xml:space="preserve">30 </w:t>
            </w:r>
          </w:p>
        </w:tc>
      </w:tr>
      <w:tr w14:paraId="5708CA51">
        <w:tblPrEx>
          <w:tblCellMar>
            <w:top w:w="10" w:type="dxa"/>
            <w:left w:w="5" w:type="dxa"/>
            <w:bottom w:w="0" w:type="dxa"/>
            <w:right w:w="26" w:type="dxa"/>
          </w:tblCellMar>
        </w:tblPrEx>
        <w:trPr>
          <w:trHeight w:val="283" w:hRule="atLeast"/>
        </w:trPr>
        <w:tc>
          <w:tcPr>
            <w:tcW w:w="1625" w:type="dxa"/>
            <w:tcBorders>
              <w:top w:val="single" w:color="000000" w:sz="4" w:space="0"/>
              <w:left w:val="single" w:color="000000" w:sz="6" w:space="0"/>
              <w:bottom w:val="single" w:color="000000" w:sz="4" w:space="0"/>
              <w:right w:val="single" w:color="000000" w:sz="4" w:space="0"/>
            </w:tcBorders>
          </w:tcPr>
          <w:p w14:paraId="3883CE2E">
            <w:pPr>
              <w:spacing w:after="0"/>
              <w:ind w:left="847"/>
            </w:pPr>
            <w:r>
              <w:rPr>
                <w:rFonts w:ascii="Times New Roman" w:hAnsi="Times New Roman" w:eastAsia="Times New Roman" w:cs="Times New Roman"/>
              </w:rPr>
              <w:t xml:space="preserve">Total </w:t>
            </w:r>
          </w:p>
        </w:tc>
        <w:tc>
          <w:tcPr>
            <w:tcW w:w="2847" w:type="dxa"/>
            <w:tcBorders>
              <w:top w:val="single" w:color="000000" w:sz="4" w:space="0"/>
              <w:left w:val="single" w:color="000000" w:sz="4" w:space="0"/>
              <w:bottom w:val="single" w:color="000000" w:sz="4" w:space="0"/>
              <w:right w:val="single" w:color="000000" w:sz="4" w:space="0"/>
            </w:tcBorders>
          </w:tcPr>
          <w:p w14:paraId="338988B6">
            <w:pPr>
              <w:spacing w:after="0"/>
              <w:ind w:left="845"/>
            </w:pPr>
            <w:r>
              <w:rPr>
                <w:rFonts w:ascii="Times New Roman" w:hAnsi="Times New Roman" w:eastAsia="Times New Roman" w:cs="Times New Roman"/>
              </w:rPr>
              <w:t xml:space="preserve">6 </w:t>
            </w:r>
          </w:p>
        </w:tc>
        <w:tc>
          <w:tcPr>
            <w:tcW w:w="2319" w:type="dxa"/>
            <w:tcBorders>
              <w:top w:val="single" w:color="000000" w:sz="4" w:space="0"/>
              <w:left w:val="single" w:color="000000" w:sz="4" w:space="0"/>
              <w:bottom w:val="single" w:color="000000" w:sz="4" w:space="0"/>
              <w:right w:val="single" w:color="000000" w:sz="4" w:space="0"/>
            </w:tcBorders>
          </w:tcPr>
          <w:p w14:paraId="3E4E8B54">
            <w:pPr>
              <w:spacing w:after="0"/>
              <w:ind w:left="845"/>
            </w:pPr>
            <w:r>
              <w:rPr>
                <w:rFonts w:ascii="Times New Roman" w:hAnsi="Times New Roman" w:eastAsia="Times New Roman" w:cs="Times New Roman"/>
              </w:rPr>
              <w:t xml:space="preserve">7 </w:t>
            </w:r>
          </w:p>
        </w:tc>
        <w:tc>
          <w:tcPr>
            <w:tcW w:w="2243" w:type="dxa"/>
            <w:tcBorders>
              <w:top w:val="single" w:color="000000" w:sz="4" w:space="0"/>
              <w:left w:val="single" w:color="000000" w:sz="4" w:space="0"/>
              <w:bottom w:val="single" w:color="000000" w:sz="4" w:space="0"/>
              <w:right w:val="single" w:color="000000" w:sz="4" w:space="0"/>
            </w:tcBorders>
          </w:tcPr>
          <w:p w14:paraId="6643EDDB">
            <w:pPr>
              <w:spacing w:after="0"/>
              <w:ind w:left="845"/>
            </w:pPr>
            <w:r>
              <w:rPr>
                <w:rFonts w:ascii="Times New Roman" w:hAnsi="Times New Roman" w:eastAsia="Times New Roman" w:cs="Times New Roman"/>
              </w:rPr>
              <w:t xml:space="preserve">95 </w:t>
            </w:r>
          </w:p>
        </w:tc>
      </w:tr>
      <w:tr w14:paraId="3665429A">
        <w:tblPrEx>
          <w:tblCellMar>
            <w:top w:w="10" w:type="dxa"/>
            <w:left w:w="5" w:type="dxa"/>
            <w:bottom w:w="0" w:type="dxa"/>
            <w:right w:w="26" w:type="dxa"/>
          </w:tblCellMar>
        </w:tblPrEx>
        <w:trPr>
          <w:trHeight w:val="1294" w:hRule="atLeast"/>
        </w:trPr>
        <w:tc>
          <w:tcPr>
            <w:tcW w:w="1625" w:type="dxa"/>
            <w:tcBorders>
              <w:top w:val="single" w:color="000000" w:sz="4" w:space="0"/>
              <w:left w:val="single" w:color="000000" w:sz="6" w:space="0"/>
              <w:bottom w:val="single" w:color="000000" w:sz="6" w:space="0"/>
              <w:right w:val="single" w:color="000000" w:sz="4" w:space="0"/>
            </w:tcBorders>
          </w:tcPr>
          <w:p w14:paraId="07466483">
            <w:pPr>
              <w:spacing w:after="0"/>
              <w:ind w:left="7"/>
            </w:pPr>
            <w:r>
              <w:rPr>
                <w:rFonts w:ascii="Times New Roman" w:hAnsi="Times New Roman" w:eastAsia="Times New Roman" w:cs="Times New Roman"/>
              </w:rPr>
              <w:t xml:space="preserve"> </w:t>
            </w:r>
          </w:p>
        </w:tc>
        <w:tc>
          <w:tcPr>
            <w:tcW w:w="2847" w:type="dxa"/>
            <w:tcBorders>
              <w:top w:val="single" w:color="000000" w:sz="4" w:space="0"/>
              <w:left w:val="single" w:color="000000" w:sz="4" w:space="0"/>
              <w:bottom w:val="single" w:color="000000" w:sz="6" w:space="0"/>
              <w:right w:val="single" w:color="000000" w:sz="4" w:space="0"/>
            </w:tcBorders>
          </w:tcPr>
          <w:p w14:paraId="328ABC53">
            <w:pPr>
              <w:spacing w:after="0" w:line="257" w:lineRule="auto"/>
              <w:ind w:left="682" w:firstLine="163"/>
              <w:jc w:val="both"/>
            </w:pPr>
            <w:r>
              <w:rPr>
                <w:rFonts w:ascii="Times New Roman" w:hAnsi="Times New Roman" w:eastAsia="Times New Roman" w:cs="Times New Roman"/>
              </w:rPr>
              <w:t xml:space="preserve">Out of 6, 3 questions should be answered </w:t>
            </w:r>
          </w:p>
          <w:p w14:paraId="0F67819D">
            <w:pPr>
              <w:spacing w:after="0"/>
              <w:ind w:left="682"/>
            </w:pPr>
            <w:r>
              <w:rPr>
                <w:rFonts w:ascii="Times New Roman" w:hAnsi="Times New Roman" w:eastAsia="Times New Roman" w:cs="Times New Roman"/>
              </w:rPr>
              <w:t xml:space="preserve">3X10=30M </w:t>
            </w:r>
          </w:p>
        </w:tc>
        <w:tc>
          <w:tcPr>
            <w:tcW w:w="2319" w:type="dxa"/>
            <w:tcBorders>
              <w:top w:val="single" w:color="000000" w:sz="4" w:space="0"/>
              <w:left w:val="single" w:color="000000" w:sz="4" w:space="0"/>
              <w:bottom w:val="single" w:color="000000" w:sz="6" w:space="0"/>
              <w:right w:val="single" w:color="000000" w:sz="4" w:space="0"/>
            </w:tcBorders>
          </w:tcPr>
          <w:p w14:paraId="10E42620">
            <w:pPr>
              <w:spacing w:after="2" w:line="236" w:lineRule="auto"/>
              <w:ind w:left="682" w:right="645" w:firstLine="163"/>
              <w:jc w:val="both"/>
            </w:pPr>
            <w:r>
              <w:rPr>
                <w:rFonts w:ascii="Times New Roman" w:hAnsi="Times New Roman" w:eastAsia="Times New Roman" w:cs="Times New Roman"/>
              </w:rPr>
              <w:t xml:space="preserve">Out of 7, 4questions should be </w:t>
            </w:r>
          </w:p>
          <w:p w14:paraId="1B97550C">
            <w:pPr>
              <w:spacing w:after="0"/>
              <w:ind w:right="109"/>
              <w:jc w:val="center"/>
            </w:pPr>
            <w:r>
              <w:rPr>
                <w:rFonts w:ascii="Times New Roman" w:hAnsi="Times New Roman" w:eastAsia="Times New Roman" w:cs="Times New Roman"/>
              </w:rPr>
              <w:t xml:space="preserve">answered </w:t>
            </w:r>
          </w:p>
          <w:p w14:paraId="17A66269">
            <w:pPr>
              <w:spacing w:after="0"/>
              <w:ind w:left="309"/>
              <w:jc w:val="center"/>
            </w:pPr>
            <w:r>
              <w:rPr>
                <w:rFonts w:ascii="Times New Roman" w:hAnsi="Times New Roman" w:eastAsia="Times New Roman" w:cs="Times New Roman"/>
              </w:rPr>
              <w:t xml:space="preserve">4X5=20M </w:t>
            </w:r>
          </w:p>
        </w:tc>
        <w:tc>
          <w:tcPr>
            <w:tcW w:w="2243" w:type="dxa"/>
            <w:tcBorders>
              <w:top w:val="single" w:color="000000" w:sz="4" w:space="0"/>
              <w:left w:val="single" w:color="000000" w:sz="4" w:space="0"/>
              <w:bottom w:val="single" w:color="000000" w:sz="6" w:space="0"/>
              <w:right w:val="single" w:color="000000" w:sz="4" w:space="0"/>
            </w:tcBorders>
          </w:tcPr>
          <w:p w14:paraId="651A20B2">
            <w:pPr>
              <w:spacing w:after="0"/>
            </w:pPr>
            <w:r>
              <w:rPr>
                <w:rFonts w:ascii="Times New Roman" w:hAnsi="Times New Roman" w:eastAsia="Times New Roman" w:cs="Times New Roman"/>
              </w:rPr>
              <w:t xml:space="preserve"> </w:t>
            </w:r>
          </w:p>
        </w:tc>
      </w:tr>
    </w:tbl>
    <w:p w14:paraId="65B8E409">
      <w:r>
        <w:br w:type="page"/>
      </w:r>
    </w:p>
    <w:p w14:paraId="01112229">
      <w:pPr>
        <w:pStyle w:val="4"/>
        <w:spacing w:after="93" w:line="251" w:lineRule="auto"/>
        <w:ind w:left="2901" w:right="503"/>
        <w:jc w:val="left"/>
      </w:pPr>
      <w:r>
        <w:rPr>
          <w:sz w:val="28"/>
        </w:rPr>
        <w:t xml:space="preserve">Pithapur Rajah’s Govt. Degree College (A) Kakinada </w:t>
      </w:r>
    </w:p>
    <w:p w14:paraId="09584029">
      <w:pPr>
        <w:spacing w:after="118" w:line="256" w:lineRule="auto"/>
        <w:ind w:left="2066" w:right="796" w:hanging="10"/>
        <w:jc w:val="center"/>
      </w:pPr>
      <w:r>
        <w:rPr>
          <w:rFonts w:ascii="Times New Roman" w:hAnsi="Times New Roman" w:eastAsia="Times New Roman" w:cs="Times New Roman"/>
          <w:b/>
        </w:rPr>
        <w:t xml:space="preserve">MODEL QUESTION PAPER </w:t>
      </w:r>
    </w:p>
    <w:p w14:paraId="19A22064">
      <w:pPr>
        <w:spacing w:after="111" w:line="256" w:lineRule="auto"/>
        <w:ind w:left="2066" w:right="574" w:hanging="10"/>
        <w:jc w:val="center"/>
      </w:pPr>
      <w:r>
        <w:rPr>
          <w:rFonts w:ascii="Times New Roman" w:hAnsi="Times New Roman" w:eastAsia="Times New Roman" w:cs="Times New Roman"/>
          <w:b/>
        </w:rPr>
        <w:t xml:space="preserve">III SEMESTER – AQUACULTURE </w:t>
      </w:r>
    </w:p>
    <w:p w14:paraId="7BC163D8">
      <w:pPr>
        <w:spacing w:after="265" w:line="256" w:lineRule="auto"/>
        <w:ind w:left="2066" w:right="793" w:hanging="10"/>
        <w:jc w:val="center"/>
      </w:pPr>
      <w:r>
        <w:rPr>
          <w:rFonts w:ascii="Times New Roman" w:hAnsi="Times New Roman" w:eastAsia="Times New Roman" w:cs="Times New Roman"/>
          <w:b/>
        </w:rPr>
        <w:t xml:space="preserve">COURSE 6: CAPTURE FISHERIES </w:t>
      </w:r>
    </w:p>
    <w:p w14:paraId="452050EA">
      <w:pPr>
        <w:spacing w:after="0"/>
      </w:pPr>
      <w:r>
        <w:rPr>
          <w:rFonts w:ascii="Times New Roman" w:hAnsi="Times New Roman" w:eastAsia="Times New Roman" w:cs="Times New Roman"/>
          <w:b/>
        </w:rPr>
        <w:t xml:space="preserve"> </w:t>
      </w:r>
    </w:p>
    <w:p w14:paraId="03CCF169">
      <w:pPr>
        <w:tabs>
          <w:tab w:val="center" w:pos="2295"/>
          <w:tab w:val="center" w:pos="8627"/>
        </w:tabs>
        <w:spacing w:after="0"/>
      </w:pPr>
      <w:r>
        <w:tab/>
      </w:r>
      <w:r>
        <w:rPr>
          <w:rFonts w:ascii="Times New Roman" w:hAnsi="Times New Roman" w:eastAsia="Times New Roman" w:cs="Times New Roman"/>
          <w:b/>
          <w:u w:val="single" w:color="000000"/>
        </w:rPr>
        <w:t xml:space="preserve">Time: 2 hrs </w:t>
      </w:r>
      <w:r>
        <w:rPr>
          <w:rFonts w:ascii="Times New Roman" w:hAnsi="Times New Roman" w:eastAsia="Times New Roman" w:cs="Times New Roman"/>
          <w:b/>
          <w:u w:val="single" w:color="000000"/>
        </w:rPr>
        <w:tab/>
      </w:r>
      <w:r>
        <w:rPr>
          <w:rFonts w:ascii="Times New Roman" w:hAnsi="Times New Roman" w:eastAsia="Times New Roman" w:cs="Times New Roman"/>
          <w:b/>
          <w:u w:val="single" w:color="000000"/>
        </w:rPr>
        <w:t>Max. Marks:</w:t>
      </w:r>
      <w:r>
        <w:rPr>
          <w:rFonts w:ascii="Times New Roman" w:hAnsi="Times New Roman" w:eastAsia="Times New Roman" w:cs="Times New Roman"/>
          <w:b/>
        </w:rPr>
        <w:t xml:space="preserve"> </w:t>
      </w:r>
    </w:p>
    <w:p w14:paraId="6855F8CC">
      <w:pPr>
        <w:spacing w:after="0"/>
        <w:ind w:left="1786" w:hanging="10"/>
      </w:pPr>
      <w:r>
        <w:rPr>
          <w:rFonts w:ascii="Times New Roman" w:hAnsi="Times New Roman" w:eastAsia="Times New Roman" w:cs="Times New Roman"/>
          <w:b/>
          <w:u w:val="single" w:color="000000"/>
        </w:rPr>
        <w:t>50</w:t>
      </w:r>
      <w:r>
        <w:rPr>
          <w:rFonts w:ascii="Times New Roman" w:hAnsi="Times New Roman" w:eastAsia="Times New Roman" w:cs="Times New Roman"/>
          <w:b/>
        </w:rPr>
        <w:t xml:space="preserve"> </w:t>
      </w:r>
    </w:p>
    <w:p w14:paraId="45369807">
      <w:pPr>
        <w:spacing w:after="0"/>
      </w:pPr>
      <w:r>
        <w:rPr>
          <w:rFonts w:ascii="Times New Roman" w:hAnsi="Times New Roman" w:eastAsia="Times New Roman" w:cs="Times New Roman"/>
          <w:b/>
        </w:rPr>
        <w:t xml:space="preserve"> </w:t>
      </w:r>
    </w:p>
    <w:p w14:paraId="5A73304A">
      <w:pPr>
        <w:spacing w:after="13" w:line="249" w:lineRule="auto"/>
        <w:ind w:left="2013" w:hanging="10"/>
      </w:pPr>
      <w:r>
        <w:rPr>
          <w:rFonts w:ascii="Times New Roman" w:hAnsi="Times New Roman" w:eastAsia="Times New Roman" w:cs="Times New Roman"/>
          <w:b/>
        </w:rPr>
        <w:t>I.</w:t>
      </w:r>
      <w:r>
        <w:rPr>
          <w:rFonts w:ascii="Arial" w:hAnsi="Arial" w:eastAsia="Arial" w:cs="Arial"/>
          <w:b/>
        </w:rPr>
        <w:t xml:space="preserve"> </w:t>
      </w:r>
      <w:r>
        <w:rPr>
          <w:rFonts w:ascii="Times New Roman" w:hAnsi="Times New Roman" w:eastAsia="Times New Roman" w:cs="Times New Roman"/>
          <w:b/>
        </w:rPr>
        <w:t xml:space="preserve">Answer any THREE of the following. Choosing at least one from each part. </w:t>
      </w:r>
    </w:p>
    <w:p w14:paraId="1010685E">
      <w:pPr>
        <w:tabs>
          <w:tab w:val="center" w:pos="4929"/>
          <w:tab w:val="center" w:pos="10161"/>
        </w:tabs>
        <w:spacing w:after="37"/>
      </w:pPr>
      <w:r>
        <w:tab/>
      </w:r>
      <w:r>
        <w:rPr>
          <w:rFonts w:ascii="Times New Roman" w:hAnsi="Times New Roman" w:eastAsia="Times New Roman" w:cs="Times New Roman"/>
          <w:b/>
        </w:rPr>
        <w:t xml:space="preserve">Draw labeled diagrams wherever necessary </w:t>
      </w:r>
      <w:r>
        <w:rPr>
          <w:rFonts w:ascii="Times New Roman" w:hAnsi="Times New Roman" w:eastAsia="Times New Roman" w:cs="Times New Roman"/>
          <w:b/>
        </w:rPr>
        <w:tab/>
      </w:r>
      <w:r>
        <w:rPr>
          <w:rFonts w:ascii="Times New Roman" w:hAnsi="Times New Roman" w:eastAsia="Times New Roman" w:cs="Times New Roman"/>
          <w:b/>
        </w:rPr>
        <w:t xml:space="preserve">3x10=30 </w:t>
      </w:r>
    </w:p>
    <w:p w14:paraId="60809DB0">
      <w:pPr>
        <w:spacing w:after="0"/>
      </w:pPr>
      <w:r>
        <w:rPr>
          <w:rFonts w:ascii="Times New Roman" w:hAnsi="Times New Roman" w:eastAsia="Times New Roman" w:cs="Times New Roman"/>
          <w:b/>
        </w:rPr>
        <w:t xml:space="preserve"> </w:t>
      </w:r>
    </w:p>
    <w:p w14:paraId="412E43FA">
      <w:pPr>
        <w:spacing w:after="3" w:line="256" w:lineRule="auto"/>
        <w:ind w:left="2066" w:right="1102" w:hanging="10"/>
        <w:jc w:val="center"/>
      </w:pPr>
      <w:r>
        <w:rPr>
          <w:rFonts w:ascii="Times New Roman" w:hAnsi="Times New Roman" w:eastAsia="Times New Roman" w:cs="Times New Roman"/>
          <w:b/>
        </w:rPr>
        <w:t xml:space="preserve">SECTION - A </w:t>
      </w:r>
    </w:p>
    <w:p w14:paraId="26F29BE6">
      <w:pPr>
        <w:spacing w:after="3" w:line="256" w:lineRule="auto"/>
        <w:ind w:left="2066" w:right="893" w:hanging="10"/>
        <w:jc w:val="center"/>
      </w:pPr>
      <w:r>
        <w:rPr>
          <w:rFonts w:ascii="Times New Roman" w:hAnsi="Times New Roman" w:eastAsia="Times New Roman" w:cs="Times New Roman"/>
          <w:b/>
        </w:rPr>
        <w:t xml:space="preserve">PART- I </w:t>
      </w:r>
    </w:p>
    <w:p w14:paraId="4453845F">
      <w:pPr>
        <w:numPr>
          <w:ilvl w:val="0"/>
          <w:numId w:val="63"/>
        </w:numPr>
        <w:spacing w:after="12" w:line="249" w:lineRule="auto"/>
        <w:ind w:right="52" w:hanging="216"/>
        <w:jc w:val="both"/>
      </w:pPr>
      <w:r>
        <w:rPr>
          <w:rFonts w:ascii="Times New Roman" w:hAnsi="Times New Roman" w:eastAsia="Times New Roman" w:cs="Times New Roman"/>
        </w:rPr>
        <w:t xml:space="preserve">Write an essay on EEZ concept and its implementation in fisheries? </w:t>
      </w:r>
    </w:p>
    <w:p w14:paraId="530A04BB">
      <w:pPr>
        <w:spacing w:after="0"/>
      </w:pPr>
      <w:r>
        <w:rPr>
          <w:rFonts w:ascii="Times New Roman" w:hAnsi="Times New Roman" w:eastAsia="Times New Roman" w:cs="Times New Roman"/>
        </w:rPr>
        <w:t xml:space="preserve"> </w:t>
      </w:r>
    </w:p>
    <w:p w14:paraId="42645A11">
      <w:pPr>
        <w:numPr>
          <w:ilvl w:val="0"/>
          <w:numId w:val="63"/>
        </w:numPr>
        <w:spacing w:after="12" w:line="249" w:lineRule="auto"/>
        <w:ind w:right="52" w:hanging="216"/>
        <w:jc w:val="both"/>
      </w:pPr>
      <w:r>
        <w:rPr>
          <w:rFonts w:ascii="Times New Roman" w:hAnsi="Times New Roman" w:eastAsia="Times New Roman" w:cs="Times New Roman"/>
        </w:rPr>
        <w:t xml:space="preserve">Write the notes on Biology and fishery of important fishes in I </w:t>
      </w:r>
    </w:p>
    <w:p w14:paraId="1EE019BE">
      <w:pPr>
        <w:spacing w:after="0"/>
      </w:pPr>
      <w:r>
        <w:rPr>
          <w:rFonts w:ascii="Times New Roman" w:hAnsi="Times New Roman" w:eastAsia="Times New Roman" w:cs="Times New Roman"/>
        </w:rPr>
        <w:t xml:space="preserve"> </w:t>
      </w:r>
    </w:p>
    <w:p w14:paraId="16484027">
      <w:pPr>
        <w:numPr>
          <w:ilvl w:val="0"/>
          <w:numId w:val="63"/>
        </w:numPr>
        <w:spacing w:after="12" w:line="249" w:lineRule="auto"/>
        <w:ind w:right="52" w:hanging="216"/>
        <w:jc w:val="both"/>
      </w:pPr>
      <w:r>
        <w:rPr>
          <w:rFonts w:ascii="Times New Roman" w:hAnsi="Times New Roman" w:eastAsia="Times New Roman" w:cs="Times New Roman"/>
        </w:rPr>
        <w:t xml:space="preserve">Write an essay on Major River systems in India? </w:t>
      </w:r>
    </w:p>
    <w:p w14:paraId="6CD1DF7F">
      <w:pPr>
        <w:spacing w:after="0"/>
      </w:pPr>
      <w:r>
        <w:rPr>
          <w:rFonts w:ascii="Times New Roman" w:hAnsi="Times New Roman" w:eastAsia="Times New Roman" w:cs="Times New Roman"/>
        </w:rPr>
        <w:t xml:space="preserve"> </w:t>
      </w:r>
    </w:p>
    <w:p w14:paraId="4A780857">
      <w:pPr>
        <w:spacing w:after="3" w:line="256" w:lineRule="auto"/>
        <w:ind w:left="2066" w:right="245" w:hanging="10"/>
        <w:jc w:val="center"/>
      </w:pPr>
      <w:r>
        <w:rPr>
          <w:rFonts w:ascii="Times New Roman" w:hAnsi="Times New Roman" w:eastAsia="Times New Roman" w:cs="Times New Roman"/>
          <w:b/>
        </w:rPr>
        <w:t xml:space="preserve">PART- II </w:t>
      </w:r>
    </w:p>
    <w:p w14:paraId="79E4DF86">
      <w:pPr>
        <w:numPr>
          <w:ilvl w:val="0"/>
          <w:numId w:val="63"/>
        </w:numPr>
        <w:spacing w:after="12" w:line="249" w:lineRule="auto"/>
        <w:ind w:right="52" w:hanging="216"/>
        <w:jc w:val="both"/>
      </w:pPr>
      <w:r>
        <w:rPr>
          <w:rFonts w:ascii="Times New Roman" w:hAnsi="Times New Roman" w:eastAsia="Times New Roman" w:cs="Times New Roman"/>
        </w:rPr>
        <w:t xml:space="preserve">Write an essay on East Coast River systems in India? </w:t>
      </w:r>
    </w:p>
    <w:p w14:paraId="5C60036D">
      <w:pPr>
        <w:numPr>
          <w:ilvl w:val="0"/>
          <w:numId w:val="63"/>
        </w:numPr>
        <w:spacing w:after="40" w:line="249" w:lineRule="auto"/>
        <w:ind w:right="52" w:hanging="216"/>
        <w:jc w:val="both"/>
      </w:pPr>
      <w:r>
        <w:rPr>
          <w:rFonts w:ascii="Times New Roman" w:hAnsi="Times New Roman" w:eastAsia="Times New Roman" w:cs="Times New Roman"/>
        </w:rPr>
        <w:t>Write an essay on Kolleru lake and its fishery resources 6.</w:t>
      </w:r>
      <w:r>
        <w:rPr>
          <w:rFonts w:ascii="Arial" w:hAnsi="Arial" w:eastAsia="Arial" w:cs="Arial"/>
        </w:rPr>
        <w:t xml:space="preserve"> </w:t>
      </w:r>
      <w:r>
        <w:rPr>
          <w:rFonts w:ascii="Times New Roman" w:hAnsi="Times New Roman" w:eastAsia="Times New Roman" w:cs="Times New Roman"/>
        </w:rPr>
        <w:t xml:space="preserve">Define Reservoir? Explain Major reservoirs in India? </w:t>
      </w:r>
    </w:p>
    <w:p w14:paraId="6A704E3A">
      <w:pPr>
        <w:spacing w:after="0"/>
      </w:pPr>
      <w:r>
        <w:rPr>
          <w:rFonts w:ascii="Times New Roman" w:hAnsi="Times New Roman" w:eastAsia="Times New Roman" w:cs="Times New Roman"/>
        </w:rPr>
        <w:t xml:space="preserve"> </w:t>
      </w:r>
    </w:p>
    <w:p w14:paraId="7175FAE8">
      <w:pPr>
        <w:spacing w:after="35" w:line="256" w:lineRule="auto"/>
        <w:ind w:left="2066" w:right="231" w:hanging="10"/>
        <w:jc w:val="center"/>
      </w:pPr>
      <w:r>
        <w:rPr>
          <w:rFonts w:ascii="Times New Roman" w:hAnsi="Times New Roman" w:eastAsia="Times New Roman" w:cs="Times New Roman"/>
          <w:b/>
        </w:rPr>
        <w:t xml:space="preserve">SECTION – B </w:t>
      </w:r>
    </w:p>
    <w:p w14:paraId="56278F70">
      <w:pPr>
        <w:spacing w:after="0"/>
      </w:pPr>
      <w:r>
        <w:rPr>
          <w:rFonts w:ascii="Times New Roman" w:hAnsi="Times New Roman" w:eastAsia="Times New Roman" w:cs="Times New Roman"/>
          <w:b/>
        </w:rPr>
        <w:t xml:space="preserve"> </w:t>
      </w:r>
    </w:p>
    <w:p w14:paraId="46B6B0F3">
      <w:pPr>
        <w:tabs>
          <w:tab w:val="center" w:pos="5661"/>
          <w:tab w:val="center" w:pos="10087"/>
        </w:tabs>
        <w:spacing w:after="46" w:line="249" w:lineRule="auto"/>
      </w:pPr>
      <w:r>
        <w:tab/>
      </w:r>
      <w:r>
        <w:rPr>
          <w:rFonts w:ascii="Times New Roman" w:hAnsi="Times New Roman" w:eastAsia="Times New Roman" w:cs="Times New Roman"/>
          <w:b/>
        </w:rPr>
        <w:t>II.</w:t>
      </w:r>
      <w:r>
        <w:rPr>
          <w:rFonts w:ascii="Arial" w:hAnsi="Arial" w:eastAsia="Arial" w:cs="Arial"/>
          <w:b/>
        </w:rPr>
        <w:t xml:space="preserve"> </w:t>
      </w:r>
      <w:r>
        <w:rPr>
          <w:rFonts w:ascii="Times New Roman" w:hAnsi="Times New Roman" w:eastAsia="Times New Roman" w:cs="Times New Roman"/>
        </w:rPr>
        <w:t xml:space="preserve">Answer any FOUR of the following: Draw labelled diagrams wherever necessary </w:t>
      </w:r>
      <w:r>
        <w:rPr>
          <w:rFonts w:ascii="Times New Roman" w:hAnsi="Times New Roman" w:eastAsia="Times New Roman" w:cs="Times New Roman"/>
        </w:rPr>
        <w:tab/>
      </w:r>
      <w:r>
        <w:rPr>
          <w:rFonts w:ascii="Times New Roman" w:hAnsi="Times New Roman" w:eastAsia="Times New Roman" w:cs="Times New Roman"/>
        </w:rPr>
        <w:t xml:space="preserve">4x5=20 </w:t>
      </w:r>
    </w:p>
    <w:p w14:paraId="69AF3E61">
      <w:pPr>
        <w:spacing w:after="0"/>
      </w:pPr>
      <w:r>
        <w:rPr>
          <w:rFonts w:ascii="Times New Roman" w:hAnsi="Times New Roman" w:eastAsia="Times New Roman" w:cs="Times New Roman"/>
        </w:rPr>
        <w:t xml:space="preserve"> </w:t>
      </w:r>
    </w:p>
    <w:p w14:paraId="02F902DB">
      <w:pPr>
        <w:numPr>
          <w:ilvl w:val="0"/>
          <w:numId w:val="64"/>
        </w:numPr>
        <w:spacing w:after="12" w:line="249" w:lineRule="auto"/>
        <w:ind w:right="52" w:hanging="331"/>
        <w:jc w:val="both"/>
      </w:pPr>
      <w:r>
        <w:rPr>
          <w:rFonts w:ascii="Times New Roman" w:hAnsi="Times New Roman" w:eastAsia="Times New Roman" w:cs="Times New Roman"/>
        </w:rPr>
        <w:t xml:space="preserve">EEZ </w:t>
      </w:r>
    </w:p>
    <w:p w14:paraId="25EF4974">
      <w:pPr>
        <w:numPr>
          <w:ilvl w:val="0"/>
          <w:numId w:val="64"/>
        </w:numPr>
        <w:spacing w:after="12" w:line="249" w:lineRule="auto"/>
        <w:ind w:right="52" w:hanging="331"/>
        <w:jc w:val="both"/>
      </w:pPr>
      <w:r>
        <w:rPr>
          <w:rFonts w:ascii="Times New Roman" w:hAnsi="Times New Roman" w:eastAsia="Times New Roman" w:cs="Times New Roman"/>
        </w:rPr>
        <w:t xml:space="preserve">Coastal </w:t>
      </w:r>
      <w:r>
        <w:rPr>
          <w:rFonts w:ascii="Times New Roman" w:hAnsi="Times New Roman" w:eastAsia="Times New Roman" w:cs="Times New Roman"/>
        </w:rPr>
        <w:tab/>
      </w:r>
      <w:r>
        <w:rPr>
          <w:rFonts w:ascii="Times New Roman" w:hAnsi="Times New Roman" w:eastAsia="Times New Roman" w:cs="Times New Roman"/>
        </w:rPr>
        <w:t xml:space="preserve">Fishery </w:t>
      </w:r>
    </w:p>
    <w:p w14:paraId="67E19BF7">
      <w:pPr>
        <w:numPr>
          <w:ilvl w:val="0"/>
          <w:numId w:val="64"/>
        </w:numPr>
        <w:spacing w:after="12" w:line="249" w:lineRule="auto"/>
        <w:ind w:right="52" w:hanging="331"/>
        <w:jc w:val="both"/>
      </w:pPr>
      <w:r>
        <w:rPr>
          <w:rFonts w:ascii="Times New Roman" w:hAnsi="Times New Roman" w:eastAsia="Times New Roman" w:cs="Times New Roman"/>
        </w:rPr>
        <w:t xml:space="preserve">Pelagic resources </w:t>
      </w:r>
    </w:p>
    <w:p w14:paraId="552945BF">
      <w:pPr>
        <w:numPr>
          <w:ilvl w:val="0"/>
          <w:numId w:val="64"/>
        </w:numPr>
        <w:spacing w:after="12" w:line="249" w:lineRule="auto"/>
        <w:ind w:right="52" w:hanging="331"/>
        <w:jc w:val="both"/>
      </w:pPr>
      <w:r>
        <w:rPr>
          <w:rFonts w:ascii="Times New Roman" w:hAnsi="Times New Roman" w:eastAsia="Times New Roman" w:cs="Times New Roman"/>
        </w:rPr>
        <w:t xml:space="preserve">Characters of streams </w:t>
      </w:r>
    </w:p>
    <w:p w14:paraId="2B658342">
      <w:pPr>
        <w:numPr>
          <w:ilvl w:val="0"/>
          <w:numId w:val="64"/>
        </w:numPr>
        <w:spacing w:after="12" w:line="249" w:lineRule="auto"/>
        <w:ind w:right="52" w:hanging="331"/>
        <w:jc w:val="both"/>
      </w:pPr>
      <w:r>
        <w:rPr>
          <w:rFonts w:ascii="Times New Roman" w:hAnsi="Times New Roman" w:eastAsia="Times New Roman" w:cs="Times New Roman"/>
        </w:rPr>
        <w:t xml:space="preserve">Trout fisheries </w:t>
      </w:r>
    </w:p>
    <w:p w14:paraId="706950C4">
      <w:pPr>
        <w:numPr>
          <w:ilvl w:val="0"/>
          <w:numId w:val="64"/>
        </w:numPr>
        <w:spacing w:after="12" w:line="249" w:lineRule="auto"/>
        <w:ind w:right="52" w:hanging="331"/>
        <w:jc w:val="both"/>
      </w:pPr>
      <w:r>
        <w:rPr>
          <w:rFonts w:ascii="Times New Roman" w:hAnsi="Times New Roman" w:eastAsia="Times New Roman" w:cs="Times New Roman"/>
        </w:rPr>
        <w:t xml:space="preserve">Reservoir fisheries </w:t>
      </w:r>
    </w:p>
    <w:p w14:paraId="134C6E96">
      <w:pPr>
        <w:spacing w:after="12" w:line="249" w:lineRule="auto"/>
        <w:ind w:left="1979" w:right="52" w:hanging="10"/>
        <w:jc w:val="both"/>
      </w:pPr>
      <w:r>
        <w:rPr>
          <w:rFonts w:ascii="Times New Roman" w:hAnsi="Times New Roman" w:eastAsia="Times New Roman" w:cs="Times New Roman"/>
        </w:rPr>
        <w:t xml:space="preserve">13.Lacustrine fisheries </w:t>
      </w:r>
    </w:p>
    <w:p w14:paraId="763B1BDF">
      <w:pPr>
        <w:spacing w:after="50"/>
      </w:pPr>
      <w:r>
        <w:rPr>
          <w:rFonts w:ascii="Times New Roman" w:hAnsi="Times New Roman" w:eastAsia="Times New Roman" w:cs="Times New Roman"/>
        </w:rPr>
        <w:t xml:space="preserve"> </w:t>
      </w:r>
    </w:p>
    <w:p w14:paraId="54A940BB">
      <w:pPr>
        <w:spacing w:after="0"/>
      </w:pPr>
      <w:r>
        <w:rPr>
          <w:rFonts w:ascii="Times New Roman" w:hAnsi="Times New Roman" w:eastAsia="Times New Roman" w:cs="Times New Roman"/>
        </w:rPr>
        <w:t xml:space="preserve"> </w:t>
      </w:r>
    </w:p>
    <w:p w14:paraId="7C25368C">
      <w:pPr>
        <w:spacing w:after="0"/>
      </w:pPr>
      <w:r>
        <w:rPr>
          <w:rFonts w:ascii="Times New Roman" w:hAnsi="Times New Roman" w:eastAsia="Times New Roman" w:cs="Times New Roman"/>
        </w:rPr>
        <w:t xml:space="preserve"> </w:t>
      </w:r>
    </w:p>
    <w:p w14:paraId="3AAA994A">
      <w:pPr>
        <w:spacing w:after="70"/>
      </w:pPr>
      <w:r>
        <w:rPr>
          <w:rFonts w:ascii="Times New Roman" w:hAnsi="Times New Roman" w:eastAsia="Times New Roman" w:cs="Times New Roman"/>
        </w:rPr>
        <w:t xml:space="preserve"> </w:t>
      </w:r>
    </w:p>
    <w:p w14:paraId="3DC76C3F">
      <w:pPr>
        <w:spacing w:after="0"/>
      </w:pPr>
      <w:r>
        <w:rPr>
          <w:rFonts w:ascii="Times New Roman" w:hAnsi="Times New Roman" w:eastAsia="Times New Roman" w:cs="Times New Roman"/>
        </w:rPr>
        <w:t xml:space="preserve"> </w:t>
      </w:r>
    </w:p>
    <w:p w14:paraId="269087DA">
      <w:pPr>
        <w:spacing w:after="101" w:line="256" w:lineRule="auto"/>
        <w:ind w:left="2066" w:right="100" w:hanging="10"/>
        <w:jc w:val="center"/>
      </w:pPr>
      <w:r>
        <w:rPr>
          <w:rFonts w:ascii="Times New Roman" w:hAnsi="Times New Roman" w:eastAsia="Times New Roman" w:cs="Times New Roman"/>
          <w:b/>
        </w:rPr>
        <w:t xml:space="preserve">III SEMESTER </w:t>
      </w:r>
    </w:p>
    <w:p w14:paraId="11B87D4E">
      <w:pPr>
        <w:spacing w:after="3" w:line="256" w:lineRule="auto"/>
        <w:ind w:left="2768" w:hanging="10"/>
        <w:jc w:val="center"/>
      </w:pPr>
      <w:r>
        <w:rPr>
          <w:rFonts w:ascii="Times New Roman" w:hAnsi="Times New Roman" w:eastAsia="Times New Roman" w:cs="Times New Roman"/>
          <w:b/>
        </w:rPr>
        <w:t xml:space="preserve">Course No.: 6 - Capture Fisheries </w:t>
      </w:r>
    </w:p>
    <w:p w14:paraId="6DABDB45">
      <w:pPr>
        <w:spacing w:after="0"/>
      </w:pPr>
      <w:r>
        <w:rPr>
          <w:rFonts w:ascii="Times New Roman" w:hAnsi="Times New Roman" w:eastAsia="Times New Roman" w:cs="Times New Roman"/>
          <w:b/>
        </w:rPr>
        <w:t xml:space="preserve"> </w:t>
      </w:r>
    </w:p>
    <w:p w14:paraId="7507E046">
      <w:pPr>
        <w:spacing w:after="0"/>
      </w:pPr>
      <w:r>
        <w:rPr>
          <w:rFonts w:ascii="Times New Roman" w:hAnsi="Times New Roman" w:eastAsia="Times New Roman" w:cs="Times New Roman"/>
          <w:b/>
        </w:rPr>
        <w:t xml:space="preserve"> </w:t>
      </w:r>
    </w:p>
    <w:p w14:paraId="4A33C129">
      <w:pPr>
        <w:spacing w:after="111" w:line="249" w:lineRule="auto"/>
        <w:ind w:left="1979" w:hanging="10"/>
      </w:pPr>
      <w:r>
        <w:rPr>
          <w:rFonts w:ascii="Times New Roman" w:hAnsi="Times New Roman" w:eastAsia="Times New Roman" w:cs="Times New Roman"/>
          <w:b/>
        </w:rPr>
        <w:t xml:space="preserve">PRACTICAL SYLLABUS </w:t>
      </w:r>
    </w:p>
    <w:p w14:paraId="3E8612BE">
      <w:pPr>
        <w:numPr>
          <w:ilvl w:val="0"/>
          <w:numId w:val="65"/>
        </w:numPr>
        <w:spacing w:after="12" w:line="356" w:lineRule="auto"/>
        <w:ind w:right="52" w:hanging="230"/>
        <w:jc w:val="both"/>
      </w:pPr>
      <w:r>
        <w:rPr>
          <w:rFonts w:ascii="Times New Roman" w:hAnsi="Times New Roman" w:eastAsia="Times New Roman" w:cs="Times New Roman"/>
        </w:rPr>
        <w:t xml:space="preserve">Identification of Freshwater fishes based on colour, Pigmentation, morphometric and meristic characters and other characters relavent to the group. </w:t>
      </w:r>
    </w:p>
    <w:p w14:paraId="3889DC7D">
      <w:pPr>
        <w:numPr>
          <w:ilvl w:val="0"/>
          <w:numId w:val="65"/>
        </w:numPr>
        <w:spacing w:after="111" w:line="249" w:lineRule="auto"/>
        <w:ind w:right="52" w:hanging="230"/>
        <w:jc w:val="both"/>
      </w:pPr>
      <w:r>
        <w:rPr>
          <w:rFonts w:ascii="Times New Roman" w:hAnsi="Times New Roman" w:eastAsia="Times New Roman" w:cs="Times New Roman"/>
        </w:rPr>
        <w:t xml:space="preserve">Identification of fry and fingerlings of Indian Major Carps. </w:t>
      </w:r>
    </w:p>
    <w:p w14:paraId="1BDC7C9B">
      <w:pPr>
        <w:numPr>
          <w:ilvl w:val="0"/>
          <w:numId w:val="65"/>
        </w:numPr>
        <w:spacing w:after="12" w:line="352" w:lineRule="auto"/>
        <w:ind w:right="52" w:hanging="230"/>
        <w:jc w:val="both"/>
      </w:pPr>
      <w:r>
        <w:rPr>
          <w:rFonts w:ascii="Times New Roman" w:hAnsi="Times New Roman" w:eastAsia="Times New Roman" w:cs="Times New Roman"/>
        </w:rPr>
        <w:t xml:space="preserve">Examination of Commercially Important Freshwater fishes and prawns, from the point of view of ecology and fishery. </w:t>
      </w:r>
    </w:p>
    <w:p w14:paraId="74A50DF0">
      <w:pPr>
        <w:numPr>
          <w:ilvl w:val="0"/>
          <w:numId w:val="65"/>
        </w:numPr>
        <w:spacing w:after="163" w:line="347" w:lineRule="auto"/>
        <w:ind w:right="52" w:hanging="230"/>
        <w:jc w:val="both"/>
      </w:pPr>
      <w:r>
        <w:rPr>
          <w:rFonts w:ascii="Times New Roman" w:hAnsi="Times New Roman" w:eastAsia="Times New Roman" w:cs="Times New Roman"/>
        </w:rPr>
        <w:t xml:space="preserve">Knowledge of common types of Freshwater craft and gear on models provided in the department. Field Work : Visit to fish landing centers of rivers, lakes and reservoirs </w:t>
      </w:r>
    </w:p>
    <w:p w14:paraId="7B14A2E6">
      <w:pPr>
        <w:spacing w:after="0"/>
      </w:pPr>
      <w:r>
        <w:rPr>
          <w:rFonts w:ascii="Times New Roman" w:hAnsi="Times New Roman" w:eastAsia="Times New Roman" w:cs="Times New Roman"/>
        </w:rPr>
        <w:t xml:space="preserve"> </w:t>
      </w:r>
    </w:p>
    <w:p w14:paraId="61BA555A">
      <w:pPr>
        <w:spacing w:after="111" w:line="249" w:lineRule="auto"/>
        <w:ind w:left="1979" w:hanging="10"/>
      </w:pPr>
      <w:r>
        <w:rPr>
          <w:rFonts w:ascii="Times New Roman" w:hAnsi="Times New Roman" w:eastAsia="Times New Roman" w:cs="Times New Roman"/>
          <w:b/>
        </w:rPr>
        <w:t xml:space="preserve">Reference Books :- </w:t>
      </w:r>
    </w:p>
    <w:p w14:paraId="44694B04">
      <w:pPr>
        <w:numPr>
          <w:ilvl w:val="0"/>
          <w:numId w:val="66"/>
        </w:numPr>
        <w:spacing w:after="111" w:line="249" w:lineRule="auto"/>
        <w:ind w:right="52" w:hanging="230"/>
        <w:jc w:val="both"/>
      </w:pPr>
      <w:r>
        <w:rPr>
          <w:rFonts w:ascii="Times New Roman" w:hAnsi="Times New Roman" w:eastAsia="Times New Roman" w:cs="Times New Roman"/>
        </w:rPr>
        <w:t xml:space="preserve">Jhingram, V.G. Fish and Fisheries of India. Second edition 1983, Hindustan Pub.Co. Picker, </w:t>
      </w:r>
    </w:p>
    <w:p w14:paraId="166FB2D2">
      <w:pPr>
        <w:numPr>
          <w:ilvl w:val="0"/>
          <w:numId w:val="66"/>
        </w:numPr>
        <w:spacing w:after="115" w:line="249" w:lineRule="auto"/>
        <w:ind w:right="52" w:hanging="230"/>
        <w:jc w:val="both"/>
      </w:pPr>
      <w:r>
        <w:rPr>
          <w:rFonts w:ascii="Times New Roman" w:hAnsi="Times New Roman" w:eastAsia="Times New Roman" w:cs="Times New Roman"/>
        </w:rPr>
        <w:t xml:space="preserve">W.E. Methods for assessment of Fish Production in Fresh Waters. Blackwell Scient. Publ. 1970 </w:t>
      </w:r>
    </w:p>
    <w:p w14:paraId="562BD803">
      <w:pPr>
        <w:numPr>
          <w:ilvl w:val="0"/>
          <w:numId w:val="66"/>
        </w:numPr>
        <w:spacing w:after="115" w:line="249" w:lineRule="auto"/>
        <w:ind w:right="52" w:hanging="230"/>
        <w:jc w:val="both"/>
      </w:pPr>
      <w:r>
        <w:rPr>
          <w:rFonts w:ascii="Times New Roman" w:hAnsi="Times New Roman" w:eastAsia="Times New Roman" w:cs="Times New Roman"/>
        </w:rPr>
        <w:t xml:space="preserve">Bal, D.V. and Veerabhadra Rao, K. Marine Fisheries, Tata MC Grawhill Publications, New Delhi. </w:t>
      </w:r>
    </w:p>
    <w:p w14:paraId="6B0ACDFE">
      <w:pPr>
        <w:numPr>
          <w:ilvl w:val="0"/>
          <w:numId w:val="66"/>
        </w:numPr>
        <w:spacing w:after="122" w:line="249" w:lineRule="auto"/>
        <w:ind w:right="52" w:hanging="230"/>
        <w:jc w:val="both"/>
      </w:pPr>
      <w:r>
        <w:rPr>
          <w:rFonts w:ascii="Times New Roman" w:hAnsi="Times New Roman" w:eastAsia="Times New Roman" w:cs="Times New Roman"/>
        </w:rPr>
        <w:t xml:space="preserve">Srivastava, U.K. et.al. Freshwater aquaculture in India, Oxford and IBH Publ. Co. New Delhi 1980 </w:t>
      </w:r>
    </w:p>
    <w:p w14:paraId="188D807D">
      <w:pPr>
        <w:numPr>
          <w:ilvl w:val="0"/>
          <w:numId w:val="66"/>
        </w:numPr>
        <w:spacing w:after="12" w:line="249" w:lineRule="auto"/>
        <w:ind w:right="52" w:hanging="230"/>
        <w:jc w:val="both"/>
      </w:pPr>
      <w:r>
        <w:rPr>
          <w:rFonts w:ascii="Times New Roman" w:hAnsi="Times New Roman" w:eastAsia="Times New Roman" w:cs="Times New Roman"/>
        </w:rPr>
        <w:t xml:space="preserve">C.B.L. Srivastava – A text book of Fishery Science and Indian Fisheries. Kitab Mahal Agencies, Patna. </w:t>
      </w:r>
    </w:p>
    <w:p w14:paraId="0786EE97">
      <w:pPr>
        <w:spacing w:after="3" w:line="256" w:lineRule="auto"/>
        <w:ind w:left="2066" w:right="1233" w:hanging="10"/>
        <w:jc w:val="center"/>
      </w:pPr>
      <w:r>
        <w:rPr>
          <w:rFonts w:ascii="Times New Roman" w:hAnsi="Times New Roman" w:eastAsia="Times New Roman" w:cs="Times New Roman"/>
          <w:b/>
        </w:rPr>
        <w:t xml:space="preserve">III SEMESTER </w:t>
      </w:r>
    </w:p>
    <w:p w14:paraId="5E7BCCA7">
      <w:pPr>
        <w:spacing w:after="3" w:line="256" w:lineRule="auto"/>
        <w:ind w:left="2066" w:right="1287" w:hanging="10"/>
        <w:jc w:val="center"/>
      </w:pPr>
      <w:r>
        <w:rPr>
          <w:rFonts w:ascii="Times New Roman" w:hAnsi="Times New Roman" w:eastAsia="Times New Roman" w:cs="Times New Roman"/>
          <w:b/>
        </w:rPr>
        <w:t xml:space="preserve">Course No.: 6 - Capture Fisheries </w:t>
      </w:r>
    </w:p>
    <w:p w14:paraId="4E670C8B">
      <w:pPr>
        <w:spacing w:after="3" w:line="256" w:lineRule="auto"/>
        <w:ind w:left="2066" w:right="1490" w:hanging="10"/>
        <w:jc w:val="center"/>
      </w:pPr>
      <w:r>
        <w:rPr>
          <w:rFonts w:ascii="Times New Roman" w:hAnsi="Times New Roman" w:eastAsia="Times New Roman" w:cs="Times New Roman"/>
          <w:b/>
        </w:rPr>
        <w:t xml:space="preserve">PRACTICALS </w:t>
      </w:r>
    </w:p>
    <w:p w14:paraId="6258FD39">
      <w:pPr>
        <w:spacing w:after="3" w:line="256" w:lineRule="auto"/>
        <w:ind w:left="2066" w:right="1224" w:hanging="10"/>
        <w:jc w:val="center"/>
      </w:pPr>
      <w:r>
        <w:rPr>
          <w:rFonts w:ascii="Times New Roman" w:hAnsi="Times New Roman" w:eastAsia="Times New Roman" w:cs="Times New Roman"/>
          <w:b/>
        </w:rPr>
        <w:t xml:space="preserve">SEMESTER – III </w:t>
      </w:r>
    </w:p>
    <w:p w14:paraId="0AF74D8D">
      <w:pPr>
        <w:spacing w:after="3" w:line="256" w:lineRule="auto"/>
        <w:ind w:left="2066" w:right="1228" w:hanging="10"/>
        <w:jc w:val="center"/>
      </w:pPr>
      <w:r>
        <w:rPr>
          <w:rFonts w:ascii="Times New Roman" w:hAnsi="Times New Roman" w:eastAsia="Times New Roman" w:cs="Times New Roman"/>
          <w:b/>
        </w:rPr>
        <w:t xml:space="preserve">MODEL QUESTION PAPER </w:t>
      </w:r>
    </w:p>
    <w:p w14:paraId="4C66C588">
      <w:pPr>
        <w:tabs>
          <w:tab w:val="center" w:pos="2233"/>
          <w:tab w:val="center" w:pos="8116"/>
        </w:tabs>
        <w:spacing w:after="13" w:line="249" w:lineRule="auto"/>
      </w:pPr>
      <w:r>
        <w:tab/>
      </w:r>
      <w:r>
        <w:rPr>
          <w:rFonts w:ascii="Times New Roman" w:hAnsi="Times New Roman" w:eastAsia="Times New Roman" w:cs="Times New Roman"/>
          <w:b/>
        </w:rPr>
        <w:t xml:space="preserve">Time: 3Hrs </w:t>
      </w:r>
      <w:r>
        <w:rPr>
          <w:rFonts w:ascii="Times New Roman" w:hAnsi="Times New Roman" w:eastAsia="Times New Roman" w:cs="Times New Roman"/>
          <w:b/>
        </w:rPr>
        <w:tab/>
      </w:r>
      <w:r>
        <w:rPr>
          <w:rFonts w:ascii="Times New Roman" w:hAnsi="Times New Roman" w:eastAsia="Times New Roman" w:cs="Times New Roman"/>
          <w:b/>
        </w:rPr>
        <w:t xml:space="preserve">Max Marks: 50M </w:t>
      </w:r>
    </w:p>
    <w:p w14:paraId="1DB4CBCC">
      <w:pPr>
        <w:spacing w:after="96"/>
      </w:pPr>
      <w:r>
        <w:rPr>
          <w:rFonts w:ascii="Times New Roman" w:hAnsi="Times New Roman" w:eastAsia="Times New Roman" w:cs="Times New Roman"/>
          <w:b/>
          <w:sz w:val="19"/>
        </w:rPr>
        <w:t xml:space="preserve"> </w:t>
      </w:r>
    </w:p>
    <w:p w14:paraId="3BFB1F56">
      <w:pPr>
        <w:numPr>
          <w:ilvl w:val="0"/>
          <w:numId w:val="67"/>
        </w:numPr>
        <w:spacing w:after="119" w:line="249" w:lineRule="auto"/>
        <w:ind w:right="52" w:hanging="226"/>
        <w:jc w:val="both"/>
      </w:pPr>
      <w:r>
        <w:rPr>
          <w:rFonts w:ascii="Times New Roman" w:hAnsi="Times New Roman" w:eastAsia="Times New Roman" w:cs="Times New Roman"/>
        </w:rPr>
        <w:t xml:space="preserve">Fish Morphometric and meristic characters- </w:t>
      </w:r>
      <w:r>
        <w:rPr>
          <w:rFonts w:ascii="Times New Roman" w:hAnsi="Times New Roman" w:eastAsia="Times New Roman" w:cs="Times New Roman"/>
        </w:rPr>
        <w:tab/>
      </w:r>
      <w:r>
        <w:rPr>
          <w:rFonts w:ascii="Times New Roman" w:hAnsi="Times New Roman" w:eastAsia="Times New Roman" w:cs="Times New Roman"/>
        </w:rPr>
        <w:t xml:space="preserve">10M </w:t>
      </w:r>
    </w:p>
    <w:p w14:paraId="2BEDF1FF">
      <w:pPr>
        <w:numPr>
          <w:ilvl w:val="0"/>
          <w:numId w:val="67"/>
        </w:numPr>
        <w:spacing w:after="108" w:line="249" w:lineRule="auto"/>
        <w:ind w:right="52" w:hanging="226"/>
        <w:jc w:val="both"/>
      </w:pPr>
      <w:r>
        <w:rPr>
          <w:rFonts w:ascii="Times New Roman" w:hAnsi="Times New Roman" w:eastAsia="Times New Roman" w:cs="Times New Roman"/>
        </w:rPr>
        <w:t xml:space="preserve">Identify the following commercially important fishes &amp; prawns </w:t>
      </w:r>
    </w:p>
    <w:p w14:paraId="62698F9D">
      <w:pPr>
        <w:spacing w:after="12" w:line="249" w:lineRule="auto"/>
        <w:ind w:left="7040" w:right="52" w:hanging="10"/>
        <w:jc w:val="both"/>
      </w:pPr>
      <w:r>
        <w:rPr>
          <w:rFonts w:ascii="Times New Roman" w:hAnsi="Times New Roman" w:eastAsia="Times New Roman" w:cs="Times New Roman"/>
        </w:rPr>
        <w:t xml:space="preserve">4X5=20 M </w:t>
      </w:r>
    </w:p>
    <w:p w14:paraId="06B75AEC">
      <w:pPr>
        <w:tabs>
          <w:tab w:val="center" w:pos="2085"/>
          <w:tab w:val="center" w:pos="5542"/>
        </w:tabs>
        <w:spacing w:after="12" w:line="249" w:lineRule="auto"/>
      </w:pPr>
      <w:r>
        <w:tab/>
      </w:r>
      <w:r>
        <w:rPr>
          <w:rFonts w:ascii="Times New Roman" w:hAnsi="Times New Roman" w:eastAsia="Times New Roman" w:cs="Times New Roman"/>
        </w:rPr>
        <w:t xml:space="preserve">A) </w:t>
      </w:r>
      <w:r>
        <w:rPr>
          <w:rFonts w:ascii="Times New Roman" w:hAnsi="Times New Roman" w:eastAsia="Times New Roman" w:cs="Times New Roman"/>
        </w:rPr>
        <w:tab/>
      </w:r>
      <w:r>
        <w:rPr>
          <w:rFonts w:ascii="Times New Roman" w:hAnsi="Times New Roman" w:eastAsia="Times New Roman" w:cs="Times New Roman"/>
        </w:rPr>
        <w:t xml:space="preserve"> </w:t>
      </w:r>
    </w:p>
    <w:p w14:paraId="4327BDE4">
      <w:pPr>
        <w:spacing w:after="0"/>
        <w:ind w:left="282"/>
        <w:jc w:val="center"/>
      </w:pPr>
      <w:r>
        <w:rPr>
          <w:rFonts w:ascii="Times New Roman" w:hAnsi="Times New Roman" w:eastAsia="Times New Roman" w:cs="Times New Roman"/>
        </w:rPr>
        <w:t xml:space="preserve"> </w:t>
      </w:r>
    </w:p>
    <w:p w14:paraId="66ACA978">
      <w:pPr>
        <w:tabs>
          <w:tab w:val="center" w:pos="2080"/>
          <w:tab w:val="center" w:pos="5542"/>
        </w:tabs>
        <w:spacing w:after="180" w:line="249" w:lineRule="auto"/>
      </w:pPr>
      <w:r>
        <w:tab/>
      </w:r>
      <w:r>
        <w:rPr>
          <w:rFonts w:ascii="Times New Roman" w:hAnsi="Times New Roman" w:eastAsia="Times New Roman" w:cs="Times New Roman"/>
        </w:rPr>
        <w:t xml:space="preserve">B) </w:t>
      </w:r>
      <w:r>
        <w:rPr>
          <w:rFonts w:ascii="Times New Roman" w:hAnsi="Times New Roman" w:eastAsia="Times New Roman" w:cs="Times New Roman"/>
        </w:rPr>
        <w:tab/>
      </w:r>
      <w:r>
        <w:rPr>
          <w:rFonts w:ascii="Times New Roman" w:hAnsi="Times New Roman" w:eastAsia="Times New Roman" w:cs="Times New Roman"/>
        </w:rPr>
        <w:t xml:space="preserve"> </w:t>
      </w:r>
    </w:p>
    <w:p w14:paraId="08EE520A">
      <w:pPr>
        <w:tabs>
          <w:tab w:val="center" w:pos="2083"/>
          <w:tab w:val="center" w:pos="5542"/>
        </w:tabs>
        <w:spacing w:after="12" w:line="249" w:lineRule="auto"/>
      </w:pPr>
      <w:r>
        <w:tab/>
      </w:r>
      <w:r>
        <w:rPr>
          <w:rFonts w:ascii="Times New Roman" w:hAnsi="Times New Roman" w:eastAsia="Times New Roman" w:cs="Times New Roman"/>
        </w:rPr>
        <w:t xml:space="preserve">C) </w:t>
      </w:r>
      <w:r>
        <w:rPr>
          <w:rFonts w:ascii="Times New Roman" w:hAnsi="Times New Roman" w:eastAsia="Times New Roman" w:cs="Times New Roman"/>
        </w:rPr>
        <w:tab/>
      </w:r>
      <w:r>
        <w:rPr>
          <w:rFonts w:ascii="Times New Roman" w:hAnsi="Times New Roman" w:eastAsia="Times New Roman" w:cs="Times New Roman"/>
        </w:rPr>
        <w:t xml:space="preserve"> </w:t>
      </w:r>
    </w:p>
    <w:p w14:paraId="39CDFD42">
      <w:pPr>
        <w:spacing w:after="0"/>
        <w:ind w:left="282"/>
        <w:jc w:val="center"/>
      </w:pPr>
      <w:r>
        <w:rPr>
          <w:rFonts w:ascii="Times New Roman" w:hAnsi="Times New Roman" w:eastAsia="Times New Roman" w:cs="Times New Roman"/>
        </w:rPr>
        <w:t xml:space="preserve"> </w:t>
      </w:r>
    </w:p>
    <w:p w14:paraId="2E79AC96">
      <w:pPr>
        <w:tabs>
          <w:tab w:val="center" w:pos="2087"/>
          <w:tab w:val="center" w:pos="5542"/>
        </w:tabs>
        <w:spacing w:after="186" w:line="249" w:lineRule="auto"/>
      </w:pPr>
      <w:r>
        <w:tab/>
      </w:r>
      <w:r>
        <w:rPr>
          <w:rFonts w:ascii="Times New Roman" w:hAnsi="Times New Roman" w:eastAsia="Times New Roman" w:cs="Times New Roman"/>
        </w:rPr>
        <w:t xml:space="preserve">D) </w:t>
      </w:r>
      <w:r>
        <w:rPr>
          <w:rFonts w:ascii="Times New Roman" w:hAnsi="Times New Roman" w:eastAsia="Times New Roman" w:cs="Times New Roman"/>
        </w:rPr>
        <w:tab/>
      </w:r>
      <w:r>
        <w:rPr>
          <w:rFonts w:ascii="Times New Roman" w:hAnsi="Times New Roman" w:eastAsia="Times New Roman" w:cs="Times New Roman"/>
        </w:rPr>
        <w:t xml:space="preserve"> </w:t>
      </w:r>
    </w:p>
    <w:p w14:paraId="0CDEC7A5">
      <w:pPr>
        <w:numPr>
          <w:ilvl w:val="0"/>
          <w:numId w:val="67"/>
        </w:numPr>
        <w:spacing w:after="12" w:line="249" w:lineRule="auto"/>
        <w:ind w:right="52" w:hanging="226"/>
        <w:jc w:val="both"/>
      </w:pPr>
      <w:r>
        <w:rPr>
          <w:rFonts w:ascii="Times New Roman" w:hAnsi="Times New Roman" w:eastAsia="Times New Roman" w:cs="Times New Roman"/>
        </w:rPr>
        <w:t xml:space="preserve">Identification of fishing Craft &amp; Gear </w:t>
      </w:r>
    </w:p>
    <w:p w14:paraId="599DAD8D">
      <w:pPr>
        <w:spacing w:after="0"/>
        <w:ind w:left="282"/>
        <w:jc w:val="center"/>
      </w:pPr>
      <w:r>
        <w:rPr>
          <w:rFonts w:ascii="Times New Roman" w:hAnsi="Times New Roman" w:eastAsia="Times New Roman" w:cs="Times New Roman"/>
        </w:rPr>
        <w:t xml:space="preserve"> </w:t>
      </w:r>
    </w:p>
    <w:p w14:paraId="1117E54C">
      <w:pPr>
        <w:tabs>
          <w:tab w:val="center" w:pos="7541"/>
        </w:tabs>
        <w:spacing w:after="12" w:line="249" w:lineRule="auto"/>
      </w:pPr>
      <w:r>
        <w:rPr>
          <w:rFonts w:ascii="Times New Roman" w:hAnsi="Times New Roman" w:eastAsia="Times New Roman" w:cs="Times New Roman"/>
        </w:rPr>
        <w:t xml:space="preserve"> </w:t>
      </w:r>
      <w:r>
        <w:rPr>
          <w:rFonts w:ascii="Times New Roman" w:hAnsi="Times New Roman" w:eastAsia="Times New Roman" w:cs="Times New Roman"/>
        </w:rPr>
        <w:tab/>
      </w:r>
      <w:r>
        <w:rPr>
          <w:rFonts w:ascii="Times New Roman" w:hAnsi="Times New Roman" w:eastAsia="Times New Roman" w:cs="Times New Roman"/>
        </w:rPr>
        <w:t xml:space="preserve">2X5=10M </w:t>
      </w:r>
    </w:p>
    <w:p w14:paraId="5CC45DBD">
      <w:pPr>
        <w:spacing w:after="112" w:line="249" w:lineRule="auto"/>
        <w:ind w:left="1984" w:right="52" w:hanging="10"/>
        <w:jc w:val="both"/>
      </w:pPr>
      <w:r>
        <w:rPr>
          <w:rFonts w:ascii="Times New Roman" w:hAnsi="Times New Roman" w:eastAsia="Times New Roman" w:cs="Times New Roman"/>
        </w:rPr>
        <w:t xml:space="preserve">A) </w:t>
      </w:r>
    </w:p>
    <w:p w14:paraId="744D0049">
      <w:pPr>
        <w:spacing w:after="12" w:line="249" w:lineRule="auto"/>
        <w:ind w:left="1984" w:right="52" w:hanging="10"/>
        <w:jc w:val="both"/>
      </w:pPr>
      <w:r>
        <w:rPr>
          <w:rFonts w:ascii="Times New Roman" w:hAnsi="Times New Roman" w:eastAsia="Times New Roman" w:cs="Times New Roman"/>
        </w:rPr>
        <w:t xml:space="preserve">B) </w:t>
      </w:r>
    </w:p>
    <w:p w14:paraId="4910EE8C">
      <w:pPr>
        <w:numPr>
          <w:ilvl w:val="0"/>
          <w:numId w:val="68"/>
        </w:numPr>
        <w:spacing w:after="121" w:line="249" w:lineRule="auto"/>
        <w:ind w:right="52" w:hanging="245"/>
        <w:jc w:val="both"/>
      </w:pPr>
      <w:r>
        <w:rPr>
          <w:rFonts w:ascii="Times New Roman" w:hAnsi="Times New Roman" w:eastAsia="Times New Roman" w:cs="Times New Roman"/>
        </w:rPr>
        <w:t xml:space="preserve">RECORD- </w:t>
      </w:r>
      <w:r>
        <w:rPr>
          <w:rFonts w:ascii="Times New Roman" w:hAnsi="Times New Roman" w:eastAsia="Times New Roman" w:cs="Times New Roman"/>
        </w:rPr>
        <w:tab/>
      </w:r>
      <w:r>
        <w:rPr>
          <w:rFonts w:ascii="Times New Roman" w:hAnsi="Times New Roman" w:eastAsia="Times New Roman" w:cs="Times New Roman"/>
        </w:rPr>
        <w:t xml:space="preserve">5M </w:t>
      </w:r>
    </w:p>
    <w:p w14:paraId="299C5EC8">
      <w:pPr>
        <w:numPr>
          <w:ilvl w:val="0"/>
          <w:numId w:val="68"/>
        </w:numPr>
        <w:spacing w:after="52" w:line="249" w:lineRule="auto"/>
        <w:ind w:right="52" w:hanging="245"/>
        <w:jc w:val="both"/>
      </w:pPr>
      <w:r>
        <w:rPr>
          <w:rFonts w:ascii="Times New Roman" w:hAnsi="Times New Roman" w:eastAsia="Times New Roman" w:cs="Times New Roman"/>
        </w:rPr>
        <w:t xml:space="preserve">VIVA- </w:t>
      </w:r>
      <w:r>
        <w:rPr>
          <w:rFonts w:ascii="Times New Roman" w:hAnsi="Times New Roman" w:eastAsia="Times New Roman" w:cs="Times New Roman"/>
        </w:rPr>
        <w:tab/>
      </w:r>
      <w:r>
        <w:rPr>
          <w:rFonts w:ascii="Times New Roman" w:hAnsi="Times New Roman" w:eastAsia="Times New Roman" w:cs="Times New Roman"/>
        </w:rPr>
        <w:t xml:space="preserve">5M </w:t>
      </w:r>
    </w:p>
    <w:p w14:paraId="6EECE40A">
      <w:pPr>
        <w:tabs>
          <w:tab w:val="center" w:pos="2237"/>
          <w:tab w:val="center" w:pos="9246"/>
        </w:tabs>
        <w:spacing w:after="114" w:line="249" w:lineRule="auto"/>
      </w:pPr>
      <w:r>
        <w:tab/>
      </w:r>
      <w:r>
        <w:rPr>
          <w:rFonts w:ascii="Times New Roman" w:hAnsi="Times New Roman" w:eastAsia="Times New Roman" w:cs="Times New Roman"/>
        </w:rPr>
        <w:t xml:space="preserve">Total: </w:t>
      </w:r>
      <w:r>
        <w:rPr>
          <w:rFonts w:ascii="Times New Roman" w:hAnsi="Times New Roman" w:eastAsia="Times New Roman" w:cs="Times New Roman"/>
        </w:rPr>
        <w:tab/>
      </w:r>
      <w:r>
        <w:rPr>
          <w:rFonts w:ascii="Times New Roman" w:hAnsi="Times New Roman" w:eastAsia="Times New Roman" w:cs="Times New Roman"/>
        </w:rPr>
        <w:t xml:space="preserve">50M </w:t>
      </w:r>
    </w:p>
    <w:p w14:paraId="10F5351E">
      <w:pPr>
        <w:spacing w:after="3"/>
        <w:ind w:left="1816" w:hanging="10"/>
        <w:jc w:val="center"/>
      </w:pPr>
      <w:r>
        <w:rPr>
          <w:rFonts w:ascii="Times New Roman" w:hAnsi="Times New Roman" w:eastAsia="Times New Roman" w:cs="Times New Roman"/>
        </w:rPr>
        <w:t xml:space="preserve">**** </w:t>
      </w:r>
      <w:r>
        <w:br w:type="page"/>
      </w:r>
    </w:p>
    <w:p w14:paraId="2A037F84">
      <w:pPr>
        <w:spacing w:after="13" w:line="249" w:lineRule="auto"/>
        <w:ind w:left="3962" w:hanging="10"/>
      </w:pPr>
      <w:r>
        <w:rPr>
          <w:rFonts w:ascii="Times New Roman" w:hAnsi="Times New Roman" w:eastAsia="Times New Roman" w:cs="Times New Roman"/>
          <w:b/>
        </w:rPr>
        <w:t xml:space="preserve">Pithapur Rajah’s Govt. Degree College (A) Kakinada. </w:t>
      </w:r>
    </w:p>
    <w:p w14:paraId="633FA698">
      <w:pPr>
        <w:spacing w:after="3" w:line="256" w:lineRule="auto"/>
        <w:ind w:left="4390" w:right="3052" w:hanging="10"/>
        <w:jc w:val="center"/>
      </w:pPr>
      <w:r>
        <w:rPr>
          <w:rFonts w:ascii="Times New Roman" w:hAnsi="Times New Roman" w:eastAsia="Times New Roman" w:cs="Times New Roman"/>
          <w:b/>
        </w:rPr>
        <w:t xml:space="preserve">DEPARTMENT OF ZOOLOGY III SEMESTER CODE : 7 </w:t>
      </w:r>
    </w:p>
    <w:p w14:paraId="1BE7058A">
      <w:pPr>
        <w:spacing w:after="3"/>
        <w:ind w:left="1816" w:right="533" w:hanging="10"/>
        <w:jc w:val="center"/>
      </w:pPr>
      <w:r>
        <w:rPr>
          <w:rFonts w:ascii="Times New Roman" w:hAnsi="Times New Roman" w:eastAsia="Times New Roman" w:cs="Times New Roman"/>
        </w:rPr>
        <w:t xml:space="preserve">FRESH WATER AQUACULTURE </w:t>
      </w:r>
    </w:p>
    <w:p w14:paraId="08CC3D54">
      <w:pPr>
        <w:tabs>
          <w:tab w:val="center" w:pos="1276"/>
          <w:tab w:val="center" w:pos="6557"/>
        </w:tabs>
        <w:spacing w:after="36" w:line="256" w:lineRule="auto"/>
      </w:pPr>
      <w:r>
        <w:tab/>
      </w:r>
      <w:r>
        <w:rPr>
          <w:rFonts w:ascii="Times New Roman" w:hAnsi="Times New Roman" w:eastAsia="Times New Roman" w:cs="Times New Roman"/>
          <w:b/>
          <w:sz w:val="20"/>
        </w:rPr>
        <w:t xml:space="preserve">B. </w:t>
      </w:r>
      <w:r>
        <w:rPr>
          <w:rFonts w:ascii="Times New Roman" w:hAnsi="Times New Roman" w:eastAsia="Times New Roman" w:cs="Times New Roman"/>
          <w:b/>
          <w:sz w:val="20"/>
        </w:rPr>
        <w:tab/>
      </w:r>
      <w:r>
        <w:rPr>
          <w:rFonts w:ascii="Arial" w:hAnsi="Arial" w:eastAsia="Arial" w:cs="Arial"/>
          <w:b/>
          <w:sz w:val="20"/>
        </w:rPr>
        <w:t>B.</w:t>
      </w:r>
      <w:r>
        <w:rPr>
          <w:rFonts w:ascii="Times New Roman" w:hAnsi="Times New Roman" w:eastAsia="Times New Roman" w:cs="Times New Roman"/>
          <w:b/>
        </w:rPr>
        <w:t xml:space="preserve">Sc. HONOURS AQUACULTURE MAJOR </w:t>
      </w:r>
    </w:p>
    <w:p w14:paraId="1E5969DA">
      <w:pPr>
        <w:spacing w:after="0"/>
      </w:pPr>
      <w:r>
        <w:rPr>
          <w:rFonts w:ascii="Times New Roman" w:hAnsi="Times New Roman" w:eastAsia="Times New Roman" w:cs="Times New Roman"/>
          <w:b/>
          <w:sz w:val="20"/>
        </w:rPr>
        <w:t xml:space="preserve"> </w:t>
      </w:r>
    </w:p>
    <w:tbl>
      <w:tblPr>
        <w:tblStyle w:val="19"/>
        <w:tblW w:w="9301" w:type="dxa"/>
        <w:tblInd w:w="1475" w:type="dxa"/>
        <w:tblLayout w:type="autofit"/>
        <w:tblCellMar>
          <w:top w:w="14" w:type="dxa"/>
          <w:left w:w="2" w:type="dxa"/>
          <w:bottom w:w="0" w:type="dxa"/>
          <w:right w:w="108" w:type="dxa"/>
        </w:tblCellMar>
      </w:tblPr>
      <w:tblGrid>
        <w:gridCol w:w="1630"/>
        <w:gridCol w:w="5337"/>
        <w:gridCol w:w="567"/>
        <w:gridCol w:w="542"/>
        <w:gridCol w:w="629"/>
        <w:gridCol w:w="596"/>
      </w:tblGrid>
      <w:tr w14:paraId="4790FF84">
        <w:tblPrEx>
          <w:tblCellMar>
            <w:top w:w="14" w:type="dxa"/>
            <w:left w:w="2" w:type="dxa"/>
            <w:bottom w:w="0" w:type="dxa"/>
            <w:right w:w="108" w:type="dxa"/>
          </w:tblCellMar>
        </w:tblPrEx>
        <w:trPr>
          <w:trHeight w:val="1140" w:hRule="atLeast"/>
        </w:trPr>
        <w:tc>
          <w:tcPr>
            <w:tcW w:w="1630" w:type="dxa"/>
            <w:tcBorders>
              <w:top w:val="single" w:color="000000" w:sz="8" w:space="0"/>
              <w:left w:val="single" w:color="000000" w:sz="8" w:space="0"/>
              <w:bottom w:val="single" w:color="000000" w:sz="8" w:space="0"/>
              <w:right w:val="single" w:color="000000" w:sz="8" w:space="0"/>
            </w:tcBorders>
          </w:tcPr>
          <w:p w14:paraId="673E9BB9">
            <w:pPr>
              <w:spacing w:after="0"/>
              <w:ind w:right="622"/>
              <w:jc w:val="center"/>
            </w:pPr>
            <w:r>
              <w:drawing>
                <wp:inline distT="0" distB="0" distL="0" distR="0">
                  <wp:extent cx="494030" cy="481330"/>
                  <wp:effectExtent l="0" t="0" r="0" b="0"/>
                  <wp:docPr id="25399" name="Picture 25399"/>
                  <wp:cNvGraphicFramePr/>
                  <a:graphic xmlns:a="http://schemas.openxmlformats.org/drawingml/2006/main">
                    <a:graphicData uri="http://schemas.openxmlformats.org/drawingml/2006/picture">
                      <pic:pic xmlns:pic="http://schemas.openxmlformats.org/drawingml/2006/picture">
                        <pic:nvPicPr>
                          <pic:cNvPr id="25399" name="Picture 25399"/>
                          <pic:cNvPicPr/>
                        </pic:nvPicPr>
                        <pic:blipFill>
                          <a:blip r:embed="rId33"/>
                          <a:stretch>
                            <a:fillRect/>
                          </a:stretch>
                        </pic:blipFill>
                        <pic:spPr>
                          <a:xfrm>
                            <a:off x="0" y="0"/>
                            <a:ext cx="494030" cy="481368"/>
                          </a:xfrm>
                          <a:prstGeom prst="rect">
                            <a:avLst/>
                          </a:prstGeom>
                        </pic:spPr>
                      </pic:pic>
                    </a:graphicData>
                  </a:graphic>
                </wp:inline>
              </w:drawing>
            </w:r>
          </w:p>
        </w:tc>
        <w:tc>
          <w:tcPr>
            <w:tcW w:w="5337" w:type="dxa"/>
            <w:tcBorders>
              <w:top w:val="single" w:color="000000" w:sz="8" w:space="0"/>
              <w:left w:val="single" w:color="000000" w:sz="8" w:space="0"/>
              <w:bottom w:val="single" w:color="000000" w:sz="8" w:space="0"/>
              <w:right w:val="single" w:color="000000" w:sz="8" w:space="0"/>
            </w:tcBorders>
            <w:shd w:val="clear" w:color="auto" w:fill="92D050"/>
          </w:tcPr>
          <w:p w14:paraId="67E8E5A4">
            <w:pPr>
              <w:spacing w:after="0"/>
              <w:ind w:left="24"/>
            </w:pPr>
            <w:r>
              <w:rPr>
                <w:rFonts w:ascii="Times New Roman" w:hAnsi="Times New Roman" w:eastAsia="Times New Roman" w:cs="Times New Roman"/>
              </w:rPr>
              <w:t xml:space="preserve">P .R.GOVERNMENT COLLEGE (A) KAKINADA </w:t>
            </w:r>
          </w:p>
        </w:tc>
        <w:tc>
          <w:tcPr>
            <w:tcW w:w="2334" w:type="dxa"/>
            <w:gridSpan w:val="4"/>
            <w:vMerge w:val="restart"/>
            <w:tcBorders>
              <w:top w:val="single" w:color="000000" w:sz="8" w:space="0"/>
              <w:left w:val="single" w:color="000000" w:sz="8" w:space="0"/>
              <w:bottom w:val="single" w:color="000000" w:sz="8" w:space="0"/>
              <w:right w:val="single" w:color="000000" w:sz="8" w:space="0"/>
            </w:tcBorders>
          </w:tcPr>
          <w:p w14:paraId="6CBEB1D2">
            <w:pPr>
              <w:spacing w:after="65"/>
              <w:ind w:left="12"/>
            </w:pPr>
            <w:r>
              <w:rPr>
                <w:rFonts w:ascii="Times New Roman" w:hAnsi="Times New Roman" w:eastAsia="Times New Roman" w:cs="Times New Roman"/>
                <w:b/>
              </w:rPr>
              <w:t xml:space="preserve"> </w:t>
            </w:r>
          </w:p>
          <w:p w14:paraId="6AB8BF0C">
            <w:pPr>
              <w:spacing w:after="0"/>
              <w:ind w:left="12"/>
            </w:pPr>
            <w:r>
              <w:rPr>
                <w:rFonts w:ascii="Times New Roman" w:hAnsi="Times New Roman" w:eastAsia="Times New Roman" w:cs="Times New Roman"/>
                <w:b/>
              </w:rPr>
              <w:t xml:space="preserve"> </w:t>
            </w:r>
          </w:p>
          <w:p w14:paraId="4C860FA4">
            <w:pPr>
              <w:spacing w:after="478"/>
              <w:ind w:left="41"/>
            </w:pPr>
            <w:r>
              <w:rPr>
                <w:rFonts w:ascii="Times New Roman" w:hAnsi="Times New Roman" w:eastAsia="Times New Roman" w:cs="Times New Roman"/>
              </w:rPr>
              <w:t xml:space="preserve">Program &amp; Semester </w:t>
            </w:r>
          </w:p>
          <w:p w14:paraId="4E12F014">
            <w:pPr>
              <w:spacing w:after="0"/>
              <w:ind w:left="41"/>
            </w:pPr>
            <w:r>
              <w:rPr>
                <w:rFonts w:ascii="Times New Roman" w:hAnsi="Times New Roman" w:eastAsia="Times New Roman" w:cs="Times New Roman"/>
              </w:rPr>
              <w:t xml:space="preserve">SEMESTER - III code 7 </w:t>
            </w:r>
          </w:p>
        </w:tc>
      </w:tr>
      <w:tr w14:paraId="50DAEB82">
        <w:tblPrEx>
          <w:tblCellMar>
            <w:top w:w="14" w:type="dxa"/>
            <w:left w:w="2" w:type="dxa"/>
            <w:bottom w:w="0" w:type="dxa"/>
            <w:right w:w="108" w:type="dxa"/>
          </w:tblCellMar>
        </w:tblPrEx>
        <w:trPr>
          <w:trHeight w:val="766" w:hRule="atLeast"/>
        </w:trPr>
        <w:tc>
          <w:tcPr>
            <w:tcW w:w="1630" w:type="dxa"/>
            <w:tcBorders>
              <w:top w:val="single" w:color="000000" w:sz="8" w:space="0"/>
              <w:left w:val="single" w:color="000000" w:sz="8" w:space="0"/>
              <w:bottom w:val="single" w:color="000000" w:sz="8" w:space="0"/>
              <w:right w:val="single" w:color="000000" w:sz="8" w:space="0"/>
            </w:tcBorders>
          </w:tcPr>
          <w:p w14:paraId="20A73309">
            <w:pPr>
              <w:spacing w:after="0"/>
              <w:ind w:left="7"/>
            </w:pPr>
            <w:r>
              <w:rPr>
                <w:rFonts w:ascii="Times New Roman" w:hAnsi="Times New Roman" w:eastAsia="Times New Roman" w:cs="Times New Roman"/>
              </w:rPr>
              <w:t xml:space="preserve"> </w:t>
            </w:r>
          </w:p>
        </w:tc>
        <w:tc>
          <w:tcPr>
            <w:tcW w:w="5337" w:type="dxa"/>
            <w:tcBorders>
              <w:top w:val="single" w:color="000000" w:sz="8" w:space="0"/>
              <w:left w:val="single" w:color="000000" w:sz="8" w:space="0"/>
              <w:bottom w:val="single" w:color="000000" w:sz="8" w:space="0"/>
              <w:right w:val="single" w:color="000000" w:sz="8" w:space="0"/>
            </w:tcBorders>
            <w:shd w:val="clear" w:color="auto" w:fill="92D050"/>
          </w:tcPr>
          <w:p w14:paraId="495DB011">
            <w:pPr>
              <w:spacing w:after="0"/>
              <w:ind w:left="5"/>
            </w:pPr>
            <w:r>
              <w:rPr>
                <w:rFonts w:ascii="Times New Roman" w:hAnsi="Times New Roman" w:eastAsia="Times New Roman" w:cs="Times New Roman"/>
              </w:rPr>
              <w:t xml:space="preserve"> </w:t>
            </w:r>
          </w:p>
        </w:tc>
        <w:tc>
          <w:tcPr>
            <w:tcW w:w="0" w:type="auto"/>
            <w:gridSpan w:val="4"/>
            <w:vMerge w:val="continue"/>
            <w:tcBorders>
              <w:top w:val="nil"/>
              <w:left w:val="single" w:color="000000" w:sz="8" w:space="0"/>
              <w:bottom w:val="nil"/>
              <w:right w:val="single" w:color="000000" w:sz="8" w:space="0"/>
            </w:tcBorders>
          </w:tcPr>
          <w:p w14:paraId="2A38672D">
            <w:pPr>
              <w:spacing w:after="0"/>
            </w:pPr>
          </w:p>
        </w:tc>
      </w:tr>
      <w:tr w14:paraId="7920FBE5">
        <w:tblPrEx>
          <w:tblCellMar>
            <w:top w:w="14" w:type="dxa"/>
            <w:left w:w="2" w:type="dxa"/>
            <w:bottom w:w="0" w:type="dxa"/>
            <w:right w:w="108" w:type="dxa"/>
          </w:tblCellMar>
        </w:tblPrEx>
        <w:trPr>
          <w:trHeight w:val="1294" w:hRule="atLeast"/>
        </w:trPr>
        <w:tc>
          <w:tcPr>
            <w:tcW w:w="1630" w:type="dxa"/>
            <w:tcBorders>
              <w:top w:val="single" w:color="000000" w:sz="8" w:space="0"/>
              <w:left w:val="single" w:color="000000" w:sz="8" w:space="0"/>
              <w:bottom w:val="single" w:color="000000" w:sz="8" w:space="0"/>
              <w:right w:val="single" w:color="000000" w:sz="8" w:space="0"/>
            </w:tcBorders>
          </w:tcPr>
          <w:p w14:paraId="7989C2F9">
            <w:pPr>
              <w:spacing w:after="0"/>
              <w:ind w:left="36"/>
            </w:pPr>
            <w:r>
              <w:rPr>
                <w:rFonts w:ascii="Times New Roman" w:hAnsi="Times New Roman" w:eastAsia="Times New Roman" w:cs="Times New Roman"/>
              </w:rPr>
              <w:t xml:space="preserve">CourseCode VII </w:t>
            </w:r>
          </w:p>
        </w:tc>
        <w:tc>
          <w:tcPr>
            <w:tcW w:w="5337" w:type="dxa"/>
            <w:tcBorders>
              <w:top w:val="single" w:color="000000" w:sz="8" w:space="0"/>
              <w:left w:val="single" w:color="000000" w:sz="8" w:space="0"/>
              <w:bottom w:val="single" w:color="000000" w:sz="8" w:space="0"/>
              <w:right w:val="single" w:color="000000" w:sz="8" w:space="0"/>
            </w:tcBorders>
          </w:tcPr>
          <w:p w14:paraId="3509C81D">
            <w:pPr>
              <w:spacing w:after="2"/>
              <w:ind w:left="24"/>
            </w:pPr>
            <w:r>
              <w:rPr>
                <w:rFonts w:ascii="Times New Roman" w:hAnsi="Times New Roman" w:eastAsia="Times New Roman" w:cs="Times New Roman"/>
              </w:rPr>
              <w:t xml:space="preserve">TITLE OF THE COURSE </w:t>
            </w:r>
          </w:p>
          <w:p w14:paraId="534ECB8A">
            <w:pPr>
              <w:spacing w:after="0"/>
              <w:ind w:left="24"/>
            </w:pPr>
            <w:r>
              <w:rPr>
                <w:rFonts w:ascii="Times New Roman" w:hAnsi="Times New Roman" w:eastAsia="Times New Roman" w:cs="Times New Roman"/>
                <w:u w:val="single" w:color="000000"/>
              </w:rPr>
              <w:t>FRESH WATER AQUACULTURE</w:t>
            </w:r>
            <w:r>
              <w:rPr>
                <w:rFonts w:ascii="Times New Roman" w:hAnsi="Times New Roman" w:eastAsia="Times New Roman" w:cs="Times New Roman"/>
              </w:rPr>
              <w:t xml:space="preserve"> </w:t>
            </w:r>
          </w:p>
        </w:tc>
        <w:tc>
          <w:tcPr>
            <w:tcW w:w="0" w:type="auto"/>
            <w:gridSpan w:val="4"/>
            <w:vMerge w:val="continue"/>
            <w:tcBorders>
              <w:top w:val="nil"/>
              <w:left w:val="single" w:color="000000" w:sz="8" w:space="0"/>
              <w:bottom w:val="single" w:color="000000" w:sz="8" w:space="0"/>
              <w:right w:val="single" w:color="000000" w:sz="8" w:space="0"/>
            </w:tcBorders>
          </w:tcPr>
          <w:p w14:paraId="10E34028">
            <w:pPr>
              <w:spacing w:after="0"/>
            </w:pPr>
          </w:p>
        </w:tc>
      </w:tr>
      <w:tr w14:paraId="04D32421">
        <w:tblPrEx>
          <w:tblCellMar>
            <w:top w:w="14" w:type="dxa"/>
            <w:left w:w="2" w:type="dxa"/>
            <w:bottom w:w="0" w:type="dxa"/>
            <w:right w:w="108" w:type="dxa"/>
          </w:tblCellMar>
        </w:tblPrEx>
        <w:trPr>
          <w:trHeight w:val="629" w:hRule="atLeast"/>
        </w:trPr>
        <w:tc>
          <w:tcPr>
            <w:tcW w:w="1630" w:type="dxa"/>
            <w:tcBorders>
              <w:top w:val="single" w:color="000000" w:sz="8" w:space="0"/>
              <w:left w:val="single" w:color="000000" w:sz="8" w:space="0"/>
              <w:bottom w:val="single" w:color="000000" w:sz="8" w:space="0"/>
              <w:right w:val="single" w:color="000000" w:sz="4" w:space="0"/>
            </w:tcBorders>
          </w:tcPr>
          <w:p w14:paraId="016C7755">
            <w:pPr>
              <w:spacing w:after="0"/>
              <w:ind w:left="36"/>
            </w:pPr>
            <w:r>
              <w:rPr>
                <w:rFonts w:ascii="Times New Roman" w:hAnsi="Times New Roman" w:eastAsia="Times New Roman" w:cs="Times New Roman"/>
              </w:rPr>
              <w:t xml:space="preserve">Teaching </w:t>
            </w:r>
          </w:p>
        </w:tc>
        <w:tc>
          <w:tcPr>
            <w:tcW w:w="5337" w:type="dxa"/>
            <w:tcBorders>
              <w:top w:val="single" w:color="000000" w:sz="8" w:space="0"/>
              <w:left w:val="single" w:color="000000" w:sz="4" w:space="0"/>
              <w:bottom w:val="single" w:color="000000" w:sz="8" w:space="0"/>
              <w:right w:val="single" w:color="000000" w:sz="8" w:space="0"/>
            </w:tcBorders>
          </w:tcPr>
          <w:p w14:paraId="392AA42A">
            <w:pPr>
              <w:spacing w:after="0"/>
              <w:ind w:left="14"/>
            </w:pPr>
            <w:r>
              <w:rPr>
                <w:rFonts w:ascii="Times New Roman" w:hAnsi="Times New Roman" w:eastAsia="Times New Roman" w:cs="Times New Roman"/>
              </w:rPr>
              <w:t xml:space="preserve">Hours Allocated: 60 (Theory) </w:t>
            </w:r>
          </w:p>
        </w:tc>
        <w:tc>
          <w:tcPr>
            <w:tcW w:w="567" w:type="dxa"/>
            <w:tcBorders>
              <w:top w:val="single" w:color="000000" w:sz="8" w:space="0"/>
              <w:left w:val="single" w:color="000000" w:sz="8" w:space="0"/>
              <w:bottom w:val="single" w:color="000000" w:sz="8" w:space="0"/>
              <w:right w:val="single" w:color="000000" w:sz="8" w:space="0"/>
            </w:tcBorders>
          </w:tcPr>
          <w:p w14:paraId="33E8A026">
            <w:pPr>
              <w:spacing w:after="0"/>
              <w:ind w:left="41"/>
            </w:pPr>
            <w:r>
              <w:rPr>
                <w:rFonts w:ascii="Times New Roman" w:hAnsi="Times New Roman" w:eastAsia="Times New Roman" w:cs="Times New Roman"/>
              </w:rPr>
              <w:t xml:space="preserve">L </w:t>
            </w:r>
          </w:p>
        </w:tc>
        <w:tc>
          <w:tcPr>
            <w:tcW w:w="542" w:type="dxa"/>
            <w:tcBorders>
              <w:top w:val="single" w:color="000000" w:sz="8" w:space="0"/>
              <w:left w:val="single" w:color="000000" w:sz="8" w:space="0"/>
              <w:bottom w:val="single" w:color="000000" w:sz="8" w:space="0"/>
              <w:right w:val="single" w:color="000000" w:sz="8" w:space="0"/>
            </w:tcBorders>
          </w:tcPr>
          <w:p w14:paraId="7E549C48">
            <w:pPr>
              <w:spacing w:after="0"/>
              <w:ind w:left="31"/>
            </w:pPr>
            <w:r>
              <w:rPr>
                <w:rFonts w:ascii="Times New Roman" w:hAnsi="Times New Roman" w:eastAsia="Times New Roman" w:cs="Times New Roman"/>
              </w:rPr>
              <w:t xml:space="preserve">T </w:t>
            </w:r>
          </w:p>
        </w:tc>
        <w:tc>
          <w:tcPr>
            <w:tcW w:w="629" w:type="dxa"/>
            <w:tcBorders>
              <w:top w:val="single" w:color="000000" w:sz="8" w:space="0"/>
              <w:left w:val="single" w:color="000000" w:sz="8" w:space="0"/>
              <w:bottom w:val="single" w:color="000000" w:sz="8" w:space="0"/>
              <w:right w:val="single" w:color="000000" w:sz="8" w:space="0"/>
            </w:tcBorders>
          </w:tcPr>
          <w:p w14:paraId="0EFC6521">
            <w:pPr>
              <w:spacing w:after="0"/>
              <w:ind w:left="26"/>
            </w:pPr>
            <w:r>
              <w:rPr>
                <w:rFonts w:ascii="Times New Roman" w:hAnsi="Times New Roman" w:eastAsia="Times New Roman" w:cs="Times New Roman"/>
              </w:rPr>
              <w:t xml:space="preserve">P </w:t>
            </w:r>
          </w:p>
        </w:tc>
        <w:tc>
          <w:tcPr>
            <w:tcW w:w="595" w:type="dxa"/>
            <w:tcBorders>
              <w:top w:val="single" w:color="000000" w:sz="8" w:space="0"/>
              <w:left w:val="single" w:color="000000" w:sz="8" w:space="0"/>
              <w:bottom w:val="single" w:color="000000" w:sz="8" w:space="0"/>
              <w:right w:val="single" w:color="000000" w:sz="8" w:space="0"/>
            </w:tcBorders>
          </w:tcPr>
          <w:p w14:paraId="03C056EB">
            <w:pPr>
              <w:spacing w:after="0"/>
              <w:ind w:left="31"/>
            </w:pPr>
            <w:r>
              <w:rPr>
                <w:rFonts w:ascii="Times New Roman" w:hAnsi="Times New Roman" w:eastAsia="Times New Roman" w:cs="Times New Roman"/>
              </w:rPr>
              <w:t xml:space="preserve">C </w:t>
            </w:r>
          </w:p>
        </w:tc>
      </w:tr>
      <w:tr w14:paraId="1D81F034">
        <w:tblPrEx>
          <w:tblCellMar>
            <w:top w:w="14" w:type="dxa"/>
            <w:left w:w="2" w:type="dxa"/>
            <w:bottom w:w="0" w:type="dxa"/>
            <w:right w:w="108" w:type="dxa"/>
          </w:tblCellMar>
        </w:tblPrEx>
        <w:trPr>
          <w:trHeight w:val="692" w:hRule="atLeast"/>
        </w:trPr>
        <w:tc>
          <w:tcPr>
            <w:tcW w:w="1630" w:type="dxa"/>
            <w:tcBorders>
              <w:top w:val="single" w:color="000000" w:sz="8" w:space="0"/>
              <w:left w:val="single" w:color="000000" w:sz="8" w:space="0"/>
              <w:bottom w:val="single" w:color="000000" w:sz="8" w:space="0"/>
              <w:right w:val="single" w:color="000000" w:sz="4" w:space="0"/>
            </w:tcBorders>
          </w:tcPr>
          <w:p w14:paraId="331DC6A7">
            <w:pPr>
              <w:spacing w:after="0"/>
              <w:ind w:left="36"/>
            </w:pPr>
            <w:r>
              <w:rPr>
                <w:rFonts w:ascii="Times New Roman" w:hAnsi="Times New Roman" w:eastAsia="Times New Roman" w:cs="Times New Roman"/>
              </w:rPr>
              <w:t xml:space="preserve">Pre-requisites: </w:t>
            </w:r>
          </w:p>
        </w:tc>
        <w:tc>
          <w:tcPr>
            <w:tcW w:w="5337" w:type="dxa"/>
            <w:tcBorders>
              <w:top w:val="single" w:color="000000" w:sz="8" w:space="0"/>
              <w:left w:val="single" w:color="000000" w:sz="4" w:space="0"/>
              <w:bottom w:val="single" w:color="000000" w:sz="8" w:space="0"/>
              <w:right w:val="single" w:color="000000" w:sz="8" w:space="0"/>
            </w:tcBorders>
          </w:tcPr>
          <w:p w14:paraId="185AC525">
            <w:pPr>
              <w:spacing w:after="0"/>
            </w:pPr>
            <w:r>
              <w:rPr>
                <w:rFonts w:ascii="Times New Roman" w:hAnsi="Times New Roman" w:eastAsia="Times New Roman" w:cs="Times New Roman"/>
              </w:rPr>
              <w:t xml:space="preserve"> </w:t>
            </w:r>
          </w:p>
        </w:tc>
        <w:tc>
          <w:tcPr>
            <w:tcW w:w="567" w:type="dxa"/>
            <w:tcBorders>
              <w:top w:val="single" w:color="000000" w:sz="8" w:space="0"/>
              <w:left w:val="single" w:color="000000" w:sz="8" w:space="0"/>
              <w:bottom w:val="single" w:color="000000" w:sz="8" w:space="0"/>
              <w:right w:val="single" w:color="000000" w:sz="8" w:space="0"/>
            </w:tcBorders>
          </w:tcPr>
          <w:p w14:paraId="6D49D310">
            <w:pPr>
              <w:spacing w:after="0"/>
              <w:ind w:left="41"/>
            </w:pPr>
            <w:r>
              <w:rPr>
                <w:rFonts w:ascii="Times New Roman" w:hAnsi="Times New Roman" w:eastAsia="Times New Roman" w:cs="Times New Roman"/>
              </w:rPr>
              <w:t xml:space="preserve">4 </w:t>
            </w:r>
          </w:p>
        </w:tc>
        <w:tc>
          <w:tcPr>
            <w:tcW w:w="542" w:type="dxa"/>
            <w:tcBorders>
              <w:top w:val="single" w:color="000000" w:sz="8" w:space="0"/>
              <w:left w:val="single" w:color="000000" w:sz="8" w:space="0"/>
              <w:bottom w:val="single" w:color="000000" w:sz="8" w:space="0"/>
              <w:right w:val="single" w:color="000000" w:sz="8" w:space="0"/>
            </w:tcBorders>
          </w:tcPr>
          <w:p w14:paraId="4432F69C">
            <w:pPr>
              <w:spacing w:after="0"/>
              <w:ind w:left="31"/>
            </w:pPr>
            <w:r>
              <w:rPr>
                <w:rFonts w:ascii="Times New Roman" w:hAnsi="Times New Roman" w:eastAsia="Times New Roman" w:cs="Times New Roman"/>
              </w:rPr>
              <w:t xml:space="preserve">1 </w:t>
            </w:r>
          </w:p>
        </w:tc>
        <w:tc>
          <w:tcPr>
            <w:tcW w:w="629" w:type="dxa"/>
            <w:tcBorders>
              <w:top w:val="single" w:color="000000" w:sz="8" w:space="0"/>
              <w:left w:val="single" w:color="000000" w:sz="8" w:space="0"/>
              <w:bottom w:val="single" w:color="000000" w:sz="8" w:space="0"/>
              <w:right w:val="single" w:color="000000" w:sz="8" w:space="0"/>
            </w:tcBorders>
          </w:tcPr>
          <w:p w14:paraId="722BAACA">
            <w:pPr>
              <w:spacing w:after="0"/>
              <w:ind w:left="26"/>
            </w:pPr>
            <w:r>
              <w:rPr>
                <w:rFonts w:ascii="Times New Roman" w:hAnsi="Times New Roman" w:eastAsia="Times New Roman" w:cs="Times New Roman"/>
              </w:rPr>
              <w:t xml:space="preserve">2 </w:t>
            </w:r>
          </w:p>
        </w:tc>
        <w:tc>
          <w:tcPr>
            <w:tcW w:w="595" w:type="dxa"/>
            <w:tcBorders>
              <w:top w:val="single" w:color="000000" w:sz="8" w:space="0"/>
              <w:left w:val="single" w:color="000000" w:sz="8" w:space="0"/>
              <w:bottom w:val="single" w:color="000000" w:sz="8" w:space="0"/>
              <w:right w:val="single" w:color="000000" w:sz="8" w:space="0"/>
            </w:tcBorders>
          </w:tcPr>
          <w:p w14:paraId="10440BB6">
            <w:pPr>
              <w:spacing w:after="0"/>
              <w:ind w:left="31"/>
            </w:pPr>
            <w:r>
              <w:rPr>
                <w:rFonts w:ascii="Times New Roman" w:hAnsi="Times New Roman" w:eastAsia="Times New Roman" w:cs="Times New Roman"/>
              </w:rPr>
              <w:t xml:space="preserve">5 </w:t>
            </w:r>
          </w:p>
        </w:tc>
      </w:tr>
    </w:tbl>
    <w:p w14:paraId="1CE8BF61">
      <w:pPr>
        <w:spacing w:after="199"/>
      </w:pPr>
      <w:r>
        <w:rPr>
          <w:rFonts w:ascii="Times New Roman" w:hAnsi="Times New Roman" w:eastAsia="Times New Roman" w:cs="Times New Roman"/>
          <w:b/>
        </w:rPr>
        <w:t xml:space="preserve"> </w:t>
      </w:r>
    </w:p>
    <w:p w14:paraId="2802A077">
      <w:pPr>
        <w:spacing w:after="0"/>
      </w:pPr>
      <w:r>
        <w:rPr>
          <w:rFonts w:ascii="Times New Roman" w:hAnsi="Times New Roman" w:eastAsia="Times New Roman" w:cs="Times New Roman"/>
          <w:b/>
        </w:rPr>
        <w:t xml:space="preserve"> </w:t>
      </w:r>
    </w:p>
    <w:p w14:paraId="07D2BFDD">
      <w:pPr>
        <w:spacing w:after="33" w:line="258" w:lineRule="auto"/>
        <w:ind w:left="77" w:hanging="10"/>
        <w:jc w:val="both"/>
      </w:pPr>
      <w:r>
        <w:rPr>
          <w:rFonts w:ascii="Times New Roman" w:hAnsi="Times New Roman" w:eastAsia="Times New Roman" w:cs="Times New Roman"/>
          <w:b/>
          <w:sz w:val="24"/>
        </w:rPr>
        <w:t xml:space="preserve">Course outcomes: </w:t>
      </w:r>
    </w:p>
    <w:p w14:paraId="3B173177">
      <w:pPr>
        <w:numPr>
          <w:ilvl w:val="0"/>
          <w:numId w:val="69"/>
        </w:numPr>
        <w:spacing w:after="3"/>
        <w:ind w:right="447" w:hanging="336"/>
        <w:jc w:val="both"/>
      </w:pPr>
      <w:r>
        <w:rPr>
          <w:rFonts w:ascii="Times New Roman" w:hAnsi="Times New Roman" w:eastAsia="Times New Roman" w:cs="Times New Roman"/>
        </w:rPr>
        <w:t xml:space="preserve">Learn the Status, Scope and Prospects of fresh water aquaculture in the world, India and AP. </w:t>
      </w:r>
    </w:p>
    <w:p w14:paraId="03D17435">
      <w:pPr>
        <w:numPr>
          <w:ilvl w:val="0"/>
          <w:numId w:val="69"/>
        </w:numPr>
        <w:spacing w:after="12" w:line="249" w:lineRule="auto"/>
        <w:ind w:right="447" w:hanging="336"/>
        <w:jc w:val="both"/>
      </w:pPr>
      <w:r>
        <w:rPr>
          <w:rFonts w:ascii="Times New Roman" w:hAnsi="Times New Roman" w:eastAsia="Times New Roman" w:cs="Times New Roman"/>
        </w:rPr>
        <w:t xml:space="preserve">Learn about Major Cultivable Indian Carps and Exotic fish Species introduced in India </w:t>
      </w:r>
    </w:p>
    <w:p w14:paraId="1563BDCB">
      <w:pPr>
        <w:numPr>
          <w:ilvl w:val="0"/>
          <w:numId w:val="69"/>
        </w:numPr>
        <w:spacing w:after="12" w:line="249" w:lineRule="auto"/>
        <w:ind w:right="447" w:hanging="336"/>
        <w:jc w:val="both"/>
      </w:pPr>
      <w:r>
        <w:rPr>
          <w:rFonts w:ascii="Times New Roman" w:hAnsi="Times New Roman" w:eastAsia="Times New Roman" w:cs="Times New Roman"/>
        </w:rPr>
        <w:t xml:space="preserve">Know about recent developments in the culture of clarius, anabas and murrels and special systems of aquaculture. </w:t>
      </w:r>
    </w:p>
    <w:p w14:paraId="2E74D27D">
      <w:pPr>
        <w:numPr>
          <w:ilvl w:val="0"/>
          <w:numId w:val="69"/>
        </w:numPr>
        <w:spacing w:after="0"/>
        <w:ind w:right="447" w:hanging="336"/>
        <w:jc w:val="both"/>
      </w:pPr>
      <w:r>
        <w:rPr>
          <w:rFonts w:ascii="Times New Roman" w:hAnsi="Times New Roman" w:eastAsia="Times New Roman" w:cs="Times New Roman"/>
        </w:rPr>
        <w:t xml:space="preserve">Gain knowledge of commercially valuable Fresh water prawns of India and their culturing methods. </w:t>
      </w:r>
    </w:p>
    <w:p w14:paraId="52BBD2A9">
      <w:pPr>
        <w:spacing w:after="45"/>
      </w:pPr>
      <w:r>
        <w:rPr>
          <w:rFonts w:ascii="Times New Roman" w:hAnsi="Times New Roman" w:eastAsia="Times New Roman" w:cs="Times New Roman"/>
        </w:rPr>
        <w:t xml:space="preserve"> </w:t>
      </w:r>
    </w:p>
    <w:p w14:paraId="0A8D81A7">
      <w:pPr>
        <w:spacing w:after="0"/>
      </w:pPr>
      <w:r>
        <w:rPr>
          <w:rFonts w:ascii="Times New Roman" w:hAnsi="Times New Roman" w:eastAsia="Times New Roman" w:cs="Times New Roman"/>
        </w:rPr>
        <w:t xml:space="preserve"> </w:t>
      </w:r>
    </w:p>
    <w:p w14:paraId="71B3987D">
      <w:pPr>
        <w:spacing w:after="36"/>
        <w:ind w:left="1272"/>
      </w:pPr>
      <w:r>
        <w:rPr>
          <w:rFonts w:ascii="Times New Roman" w:hAnsi="Times New Roman" w:eastAsia="Times New Roman" w:cs="Times New Roman"/>
          <w:u w:val="single" w:color="000000"/>
        </w:rPr>
        <w:t>CO - PO MAPPING</w:t>
      </w:r>
      <w:r>
        <w:rPr>
          <w:rFonts w:ascii="Times New Roman" w:hAnsi="Times New Roman" w:eastAsia="Times New Roman" w:cs="Times New Roman"/>
        </w:rPr>
        <w:t xml:space="preserve"> </w:t>
      </w:r>
    </w:p>
    <w:p w14:paraId="11EDF5CA">
      <w:pPr>
        <w:spacing w:after="0"/>
      </w:pPr>
      <w:r>
        <w:rPr>
          <w:rFonts w:ascii="Times New Roman" w:hAnsi="Times New Roman" w:eastAsia="Times New Roman" w:cs="Times New Roman"/>
          <w:sz w:val="20"/>
        </w:rPr>
        <w:t xml:space="preserve"> </w:t>
      </w:r>
    </w:p>
    <w:tbl>
      <w:tblPr>
        <w:tblStyle w:val="19"/>
        <w:tblW w:w="9323" w:type="dxa"/>
        <w:tblInd w:w="1461" w:type="dxa"/>
        <w:tblLayout w:type="autofit"/>
        <w:tblCellMar>
          <w:top w:w="6" w:type="dxa"/>
          <w:left w:w="4" w:type="dxa"/>
          <w:bottom w:w="0" w:type="dxa"/>
          <w:right w:w="115" w:type="dxa"/>
        </w:tblCellMar>
      </w:tblPr>
      <w:tblGrid>
        <w:gridCol w:w="634"/>
        <w:gridCol w:w="641"/>
        <w:gridCol w:w="641"/>
        <w:gridCol w:w="646"/>
        <w:gridCol w:w="643"/>
        <w:gridCol w:w="639"/>
        <w:gridCol w:w="643"/>
        <w:gridCol w:w="644"/>
        <w:gridCol w:w="643"/>
        <w:gridCol w:w="639"/>
        <w:gridCol w:w="733"/>
        <w:gridCol w:w="725"/>
        <w:gridCol w:w="728"/>
        <w:gridCol w:w="724"/>
      </w:tblGrid>
      <w:tr w14:paraId="103B49F0">
        <w:tblPrEx>
          <w:tblCellMar>
            <w:top w:w="6" w:type="dxa"/>
            <w:left w:w="4" w:type="dxa"/>
            <w:bottom w:w="0" w:type="dxa"/>
            <w:right w:w="115" w:type="dxa"/>
          </w:tblCellMar>
        </w:tblPrEx>
        <w:trPr>
          <w:trHeight w:val="481" w:hRule="atLeast"/>
        </w:trPr>
        <w:tc>
          <w:tcPr>
            <w:tcW w:w="635" w:type="dxa"/>
            <w:tcBorders>
              <w:top w:val="single" w:color="000000" w:sz="4" w:space="0"/>
              <w:left w:val="single" w:color="000000" w:sz="4" w:space="0"/>
              <w:bottom w:val="single" w:color="000000" w:sz="4" w:space="0"/>
              <w:right w:val="single" w:color="000000" w:sz="4" w:space="0"/>
            </w:tcBorders>
            <w:shd w:val="clear" w:color="auto" w:fill="92D050"/>
          </w:tcPr>
          <w:p w14:paraId="70FAFBF4">
            <w:pPr>
              <w:spacing w:after="0"/>
            </w:pPr>
            <w:r>
              <w:rPr>
                <w:rFonts w:ascii="Times New Roman" w:hAnsi="Times New Roman" w:eastAsia="Times New Roman" w:cs="Times New Roman"/>
              </w:rPr>
              <w:t xml:space="preserve">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67A0BAF8">
            <w:pPr>
              <w:spacing w:after="0"/>
              <w:ind w:left="18"/>
            </w:pPr>
            <w:r>
              <w:rPr>
                <w:rFonts w:ascii="Times New Roman" w:hAnsi="Times New Roman" w:eastAsia="Times New Roman" w:cs="Times New Roman"/>
              </w:rPr>
              <w:t xml:space="preserve">PO1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1C31BBB3">
            <w:pPr>
              <w:spacing w:after="0"/>
              <w:ind w:left="6"/>
            </w:pPr>
            <w:r>
              <w:rPr>
                <w:rFonts w:ascii="Times New Roman" w:hAnsi="Times New Roman" w:eastAsia="Times New Roman" w:cs="Times New Roman"/>
              </w:rPr>
              <w:t xml:space="preserve">PO2 </w:t>
            </w:r>
          </w:p>
        </w:tc>
        <w:tc>
          <w:tcPr>
            <w:tcW w:w="646" w:type="dxa"/>
            <w:tcBorders>
              <w:top w:val="single" w:color="000000" w:sz="4" w:space="0"/>
              <w:left w:val="single" w:color="000000" w:sz="4" w:space="0"/>
              <w:bottom w:val="single" w:color="000000" w:sz="4" w:space="0"/>
              <w:right w:val="single" w:color="000000" w:sz="4" w:space="0"/>
            </w:tcBorders>
            <w:shd w:val="clear" w:color="auto" w:fill="92D050"/>
          </w:tcPr>
          <w:p w14:paraId="3AFA8251">
            <w:pPr>
              <w:spacing w:after="0"/>
              <w:ind w:left="18"/>
            </w:pPr>
            <w:r>
              <w:rPr>
                <w:rFonts w:ascii="Times New Roman" w:hAnsi="Times New Roman" w:eastAsia="Times New Roman" w:cs="Times New Roman"/>
              </w:rPr>
              <w:t xml:space="preserve">PO3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3766316C">
            <w:pPr>
              <w:spacing w:after="0"/>
              <w:ind w:left="11"/>
            </w:pPr>
            <w:r>
              <w:rPr>
                <w:rFonts w:ascii="Times New Roman" w:hAnsi="Times New Roman" w:eastAsia="Times New Roman" w:cs="Times New Roman"/>
              </w:rPr>
              <w:t xml:space="preserve">PO4 </w:t>
            </w:r>
          </w:p>
        </w:tc>
        <w:tc>
          <w:tcPr>
            <w:tcW w:w="639" w:type="dxa"/>
            <w:tcBorders>
              <w:top w:val="single" w:color="000000" w:sz="4" w:space="0"/>
              <w:left w:val="single" w:color="000000" w:sz="4" w:space="0"/>
              <w:bottom w:val="single" w:color="000000" w:sz="4" w:space="0"/>
              <w:right w:val="single" w:color="000000" w:sz="4" w:space="0"/>
            </w:tcBorders>
            <w:shd w:val="clear" w:color="auto" w:fill="92D050"/>
          </w:tcPr>
          <w:p w14:paraId="6682C776">
            <w:pPr>
              <w:spacing w:after="0"/>
              <w:ind w:left="11"/>
            </w:pPr>
            <w:r>
              <w:rPr>
                <w:rFonts w:ascii="Times New Roman" w:hAnsi="Times New Roman" w:eastAsia="Times New Roman" w:cs="Times New Roman"/>
              </w:rPr>
              <w:t xml:space="preserve">PO5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422AE1CB">
            <w:pPr>
              <w:spacing w:after="0"/>
              <w:ind w:left="11"/>
            </w:pPr>
            <w:r>
              <w:rPr>
                <w:rFonts w:ascii="Times New Roman" w:hAnsi="Times New Roman" w:eastAsia="Times New Roman" w:cs="Times New Roman"/>
              </w:rPr>
              <w:t xml:space="preserve">PO6 </w:t>
            </w:r>
          </w:p>
        </w:tc>
        <w:tc>
          <w:tcPr>
            <w:tcW w:w="644" w:type="dxa"/>
            <w:tcBorders>
              <w:top w:val="single" w:color="000000" w:sz="4" w:space="0"/>
              <w:left w:val="single" w:color="000000" w:sz="4" w:space="0"/>
              <w:bottom w:val="single" w:color="000000" w:sz="4" w:space="0"/>
              <w:right w:val="single" w:color="000000" w:sz="4" w:space="0"/>
            </w:tcBorders>
            <w:shd w:val="clear" w:color="auto" w:fill="92D050"/>
          </w:tcPr>
          <w:p w14:paraId="0225001E">
            <w:pPr>
              <w:spacing w:after="0"/>
              <w:ind w:left="6"/>
            </w:pPr>
            <w:r>
              <w:rPr>
                <w:rFonts w:ascii="Times New Roman" w:hAnsi="Times New Roman" w:eastAsia="Times New Roman" w:cs="Times New Roman"/>
              </w:rPr>
              <w:t xml:space="preserve">PO7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60822A6E">
            <w:pPr>
              <w:spacing w:after="0"/>
              <w:ind w:left="11"/>
            </w:pPr>
            <w:r>
              <w:rPr>
                <w:rFonts w:ascii="Times New Roman" w:hAnsi="Times New Roman" w:eastAsia="Times New Roman" w:cs="Times New Roman"/>
              </w:rPr>
              <w:t xml:space="preserve">PO8 </w:t>
            </w:r>
          </w:p>
        </w:tc>
        <w:tc>
          <w:tcPr>
            <w:tcW w:w="639" w:type="dxa"/>
            <w:tcBorders>
              <w:top w:val="single" w:color="000000" w:sz="4" w:space="0"/>
              <w:left w:val="single" w:color="000000" w:sz="4" w:space="0"/>
              <w:bottom w:val="single" w:color="000000" w:sz="4" w:space="0"/>
              <w:right w:val="single" w:color="000000" w:sz="4" w:space="0"/>
            </w:tcBorders>
            <w:shd w:val="clear" w:color="auto" w:fill="92D050"/>
          </w:tcPr>
          <w:p w14:paraId="7CA2AC41">
            <w:pPr>
              <w:spacing w:after="0"/>
              <w:ind w:left="11"/>
            </w:pPr>
            <w:r>
              <w:rPr>
                <w:rFonts w:ascii="Times New Roman" w:hAnsi="Times New Roman" w:eastAsia="Times New Roman" w:cs="Times New Roman"/>
              </w:rPr>
              <w:t xml:space="preserve">PO9 </w:t>
            </w:r>
          </w:p>
        </w:tc>
        <w:tc>
          <w:tcPr>
            <w:tcW w:w="733" w:type="dxa"/>
            <w:tcBorders>
              <w:top w:val="single" w:color="000000" w:sz="4" w:space="0"/>
              <w:left w:val="single" w:color="000000" w:sz="4" w:space="0"/>
              <w:bottom w:val="single" w:color="000000" w:sz="4" w:space="0"/>
              <w:right w:val="single" w:color="000000" w:sz="4" w:space="0"/>
            </w:tcBorders>
            <w:shd w:val="clear" w:color="auto" w:fill="92D050"/>
          </w:tcPr>
          <w:p w14:paraId="07B738D8">
            <w:pPr>
              <w:spacing w:after="0"/>
              <w:ind w:left="11"/>
            </w:pPr>
            <w:r>
              <w:rPr>
                <w:rFonts w:ascii="Times New Roman" w:hAnsi="Times New Roman" w:eastAsia="Times New Roman" w:cs="Times New Roman"/>
              </w:rPr>
              <w:t xml:space="preserve">PO10 </w:t>
            </w:r>
          </w:p>
        </w:tc>
        <w:tc>
          <w:tcPr>
            <w:tcW w:w="725" w:type="dxa"/>
            <w:tcBorders>
              <w:top w:val="single" w:color="000000" w:sz="4" w:space="0"/>
              <w:left w:val="single" w:color="000000" w:sz="4" w:space="0"/>
              <w:bottom w:val="single" w:color="000000" w:sz="4" w:space="0"/>
              <w:right w:val="single" w:color="000000" w:sz="4" w:space="0"/>
            </w:tcBorders>
            <w:shd w:val="clear" w:color="auto" w:fill="00ADED"/>
          </w:tcPr>
          <w:p w14:paraId="1B0C7A6E">
            <w:pPr>
              <w:spacing w:after="0"/>
              <w:ind w:left="13"/>
            </w:pPr>
            <w:r>
              <w:rPr>
                <w:rFonts w:ascii="Times New Roman" w:hAnsi="Times New Roman" w:eastAsia="Times New Roman" w:cs="Times New Roman"/>
              </w:rPr>
              <w:t xml:space="preserve">PSO1 </w:t>
            </w:r>
          </w:p>
        </w:tc>
        <w:tc>
          <w:tcPr>
            <w:tcW w:w="728" w:type="dxa"/>
            <w:tcBorders>
              <w:top w:val="single" w:color="000000" w:sz="4" w:space="0"/>
              <w:left w:val="single" w:color="000000" w:sz="4" w:space="0"/>
              <w:bottom w:val="single" w:color="000000" w:sz="4" w:space="0"/>
              <w:right w:val="single" w:color="000000" w:sz="4" w:space="0"/>
            </w:tcBorders>
            <w:shd w:val="clear" w:color="auto" w:fill="00ADED"/>
          </w:tcPr>
          <w:p w14:paraId="48C19E22">
            <w:pPr>
              <w:spacing w:after="0"/>
              <w:ind w:left="13"/>
            </w:pPr>
            <w:r>
              <w:rPr>
                <w:rFonts w:ascii="Times New Roman" w:hAnsi="Times New Roman" w:eastAsia="Times New Roman" w:cs="Times New Roman"/>
              </w:rPr>
              <w:t xml:space="preserve">PSO2 </w:t>
            </w:r>
          </w:p>
        </w:tc>
        <w:tc>
          <w:tcPr>
            <w:tcW w:w="724" w:type="dxa"/>
            <w:tcBorders>
              <w:top w:val="single" w:color="000000" w:sz="4" w:space="0"/>
              <w:left w:val="single" w:color="000000" w:sz="4" w:space="0"/>
              <w:bottom w:val="single" w:color="000000" w:sz="4" w:space="0"/>
              <w:right w:val="single" w:color="000000" w:sz="4" w:space="0"/>
            </w:tcBorders>
            <w:shd w:val="clear" w:color="auto" w:fill="00ADED"/>
          </w:tcPr>
          <w:p w14:paraId="46DC65D4">
            <w:pPr>
              <w:spacing w:after="0"/>
              <w:ind w:left="6"/>
            </w:pPr>
            <w:r>
              <w:rPr>
                <w:rFonts w:ascii="Times New Roman" w:hAnsi="Times New Roman" w:eastAsia="Times New Roman" w:cs="Times New Roman"/>
              </w:rPr>
              <w:t xml:space="preserve">PSO3 </w:t>
            </w:r>
          </w:p>
        </w:tc>
      </w:tr>
      <w:tr w14:paraId="359AF039">
        <w:tblPrEx>
          <w:tblCellMar>
            <w:top w:w="6" w:type="dxa"/>
            <w:left w:w="4" w:type="dxa"/>
            <w:bottom w:w="0" w:type="dxa"/>
            <w:right w:w="115" w:type="dxa"/>
          </w:tblCellMar>
        </w:tblPrEx>
        <w:trPr>
          <w:trHeight w:val="485"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4D904072">
            <w:pPr>
              <w:spacing w:after="0"/>
              <w:ind w:left="5"/>
            </w:pPr>
            <w:r>
              <w:rPr>
                <w:rFonts w:ascii="Times New Roman" w:hAnsi="Times New Roman" w:eastAsia="Times New Roman" w:cs="Times New Roman"/>
              </w:rPr>
              <w:t xml:space="preserve">CO1 </w:t>
            </w:r>
          </w:p>
        </w:tc>
        <w:tc>
          <w:tcPr>
            <w:tcW w:w="641" w:type="dxa"/>
            <w:tcBorders>
              <w:top w:val="single" w:color="000000" w:sz="4" w:space="0"/>
              <w:left w:val="single" w:color="000000" w:sz="4" w:space="0"/>
              <w:bottom w:val="single" w:color="000000" w:sz="4" w:space="0"/>
              <w:right w:val="single" w:color="000000" w:sz="4" w:space="0"/>
            </w:tcBorders>
          </w:tcPr>
          <w:p w14:paraId="32054176">
            <w:pPr>
              <w:spacing w:after="0"/>
              <w:ind w:left="18"/>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0EAD22DD">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231F2758">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7D351123">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77DF786D">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531BF298">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72369AF1">
            <w:pPr>
              <w:spacing w:after="0"/>
              <w:ind w:left="6"/>
            </w:pPr>
            <w:r>
              <w:rPr>
                <w:rFonts w:ascii="Times New Roman" w:hAnsi="Times New Roman" w:eastAsia="Times New Roman" w:cs="Times New Roman"/>
              </w:rPr>
              <w:t xml:space="preserve">3 </w:t>
            </w:r>
          </w:p>
        </w:tc>
        <w:tc>
          <w:tcPr>
            <w:tcW w:w="643" w:type="dxa"/>
            <w:tcBorders>
              <w:top w:val="single" w:color="000000" w:sz="4" w:space="0"/>
              <w:left w:val="single" w:color="000000" w:sz="4" w:space="0"/>
              <w:bottom w:val="single" w:color="000000" w:sz="4" w:space="0"/>
              <w:right w:val="single" w:color="000000" w:sz="4" w:space="0"/>
            </w:tcBorders>
          </w:tcPr>
          <w:p w14:paraId="33E2F4B4">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24D27FA0">
            <w:pPr>
              <w:spacing w:after="0"/>
              <w:ind w:left="11"/>
            </w:pPr>
            <w:r>
              <w:rPr>
                <w:rFonts w:ascii="Times New Roman" w:hAnsi="Times New Roman" w:eastAsia="Times New Roman" w:cs="Times New Roman"/>
              </w:rPr>
              <w:t xml:space="preserve">3 </w:t>
            </w:r>
          </w:p>
        </w:tc>
        <w:tc>
          <w:tcPr>
            <w:tcW w:w="733" w:type="dxa"/>
            <w:tcBorders>
              <w:top w:val="single" w:color="000000" w:sz="4" w:space="0"/>
              <w:left w:val="single" w:color="000000" w:sz="4" w:space="0"/>
              <w:bottom w:val="single" w:color="000000" w:sz="4" w:space="0"/>
              <w:right w:val="single" w:color="000000" w:sz="4" w:space="0"/>
            </w:tcBorders>
          </w:tcPr>
          <w:p w14:paraId="3A76D59F">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7BEE0CF3">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7673BE76">
            <w:pPr>
              <w:spacing w:after="0"/>
              <w:ind w:left="13"/>
            </w:pPr>
            <w:r>
              <w:rPr>
                <w:rFonts w:ascii="Times New Roman" w:hAnsi="Times New Roman" w:eastAsia="Times New Roman" w:cs="Times New Roman"/>
              </w:rPr>
              <w:t xml:space="preserve">2 </w:t>
            </w:r>
          </w:p>
        </w:tc>
        <w:tc>
          <w:tcPr>
            <w:tcW w:w="724" w:type="dxa"/>
            <w:tcBorders>
              <w:top w:val="single" w:color="000000" w:sz="4" w:space="0"/>
              <w:left w:val="single" w:color="000000" w:sz="4" w:space="0"/>
              <w:bottom w:val="single" w:color="000000" w:sz="4" w:space="0"/>
              <w:right w:val="single" w:color="000000" w:sz="4" w:space="0"/>
            </w:tcBorders>
          </w:tcPr>
          <w:p w14:paraId="515E9C31">
            <w:pPr>
              <w:spacing w:after="0"/>
              <w:ind w:left="6"/>
            </w:pPr>
            <w:r>
              <w:rPr>
                <w:rFonts w:ascii="Times New Roman" w:hAnsi="Times New Roman" w:eastAsia="Times New Roman" w:cs="Times New Roman"/>
              </w:rPr>
              <w:t xml:space="preserve">2 </w:t>
            </w:r>
          </w:p>
        </w:tc>
      </w:tr>
      <w:tr w14:paraId="6D3E281A">
        <w:tblPrEx>
          <w:tblCellMar>
            <w:top w:w="6" w:type="dxa"/>
            <w:left w:w="4" w:type="dxa"/>
            <w:bottom w:w="0" w:type="dxa"/>
            <w:right w:w="115"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13FE8E2E">
            <w:pPr>
              <w:spacing w:after="0"/>
              <w:ind w:left="5"/>
            </w:pPr>
            <w:r>
              <w:rPr>
                <w:rFonts w:ascii="Times New Roman" w:hAnsi="Times New Roman" w:eastAsia="Times New Roman" w:cs="Times New Roman"/>
              </w:rPr>
              <w:t xml:space="preserve">CO2 </w:t>
            </w:r>
          </w:p>
        </w:tc>
        <w:tc>
          <w:tcPr>
            <w:tcW w:w="641" w:type="dxa"/>
            <w:tcBorders>
              <w:top w:val="single" w:color="000000" w:sz="4" w:space="0"/>
              <w:left w:val="single" w:color="000000" w:sz="4" w:space="0"/>
              <w:bottom w:val="single" w:color="000000" w:sz="4" w:space="0"/>
              <w:right w:val="single" w:color="000000" w:sz="4" w:space="0"/>
            </w:tcBorders>
          </w:tcPr>
          <w:p w14:paraId="27A13B87">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6F756216">
            <w:pPr>
              <w:spacing w:after="0"/>
              <w:ind w:left="6"/>
            </w:pPr>
            <w:r>
              <w:rPr>
                <w:rFonts w:ascii="Times New Roman" w:hAnsi="Times New Roman" w:eastAsia="Times New Roman" w:cs="Times New Roman"/>
              </w:rPr>
              <w:t xml:space="preserve">1 </w:t>
            </w:r>
          </w:p>
        </w:tc>
        <w:tc>
          <w:tcPr>
            <w:tcW w:w="646" w:type="dxa"/>
            <w:tcBorders>
              <w:top w:val="single" w:color="000000" w:sz="4" w:space="0"/>
              <w:left w:val="single" w:color="000000" w:sz="4" w:space="0"/>
              <w:bottom w:val="single" w:color="000000" w:sz="4" w:space="0"/>
              <w:right w:val="single" w:color="000000" w:sz="4" w:space="0"/>
            </w:tcBorders>
          </w:tcPr>
          <w:p w14:paraId="0540E11A">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250866B5">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4E58F370">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457FE6AE">
            <w:pPr>
              <w:spacing w:after="0"/>
              <w:ind w:left="11"/>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56C176A1">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56F0DB06">
            <w:pPr>
              <w:spacing w:after="0"/>
              <w:ind w:left="11"/>
            </w:pPr>
            <w:r>
              <w:rPr>
                <w:rFonts w:ascii="Times New Roman" w:hAnsi="Times New Roman" w:eastAsia="Times New Roman" w:cs="Times New Roman"/>
              </w:rPr>
              <w:t xml:space="preserve">3 </w:t>
            </w:r>
          </w:p>
        </w:tc>
        <w:tc>
          <w:tcPr>
            <w:tcW w:w="639" w:type="dxa"/>
            <w:tcBorders>
              <w:top w:val="single" w:color="000000" w:sz="4" w:space="0"/>
              <w:left w:val="single" w:color="000000" w:sz="4" w:space="0"/>
              <w:bottom w:val="single" w:color="000000" w:sz="4" w:space="0"/>
              <w:right w:val="single" w:color="000000" w:sz="4" w:space="0"/>
            </w:tcBorders>
          </w:tcPr>
          <w:p w14:paraId="710F5B87">
            <w:pPr>
              <w:spacing w:after="0"/>
              <w:ind w:left="11"/>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75374EE3">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65DA5C9D">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051FE082">
            <w:pPr>
              <w:spacing w:after="0"/>
              <w:ind w:left="13"/>
            </w:pPr>
            <w:r>
              <w:rPr>
                <w:rFonts w:ascii="Times New Roman" w:hAnsi="Times New Roman" w:eastAsia="Times New Roman" w:cs="Times New Roman"/>
              </w:rPr>
              <w:t xml:space="preserve">2 </w:t>
            </w:r>
          </w:p>
        </w:tc>
        <w:tc>
          <w:tcPr>
            <w:tcW w:w="724" w:type="dxa"/>
            <w:tcBorders>
              <w:top w:val="single" w:color="000000" w:sz="4" w:space="0"/>
              <w:left w:val="single" w:color="000000" w:sz="4" w:space="0"/>
              <w:bottom w:val="single" w:color="000000" w:sz="4" w:space="0"/>
              <w:right w:val="single" w:color="000000" w:sz="4" w:space="0"/>
            </w:tcBorders>
          </w:tcPr>
          <w:p w14:paraId="32F49D2A">
            <w:pPr>
              <w:spacing w:after="0"/>
              <w:ind w:left="6"/>
            </w:pPr>
            <w:r>
              <w:rPr>
                <w:rFonts w:ascii="Times New Roman" w:hAnsi="Times New Roman" w:eastAsia="Times New Roman" w:cs="Times New Roman"/>
              </w:rPr>
              <w:t xml:space="preserve">2 </w:t>
            </w:r>
          </w:p>
        </w:tc>
      </w:tr>
      <w:tr w14:paraId="425D2A76">
        <w:tblPrEx>
          <w:tblCellMar>
            <w:top w:w="6" w:type="dxa"/>
            <w:left w:w="4" w:type="dxa"/>
            <w:bottom w:w="0" w:type="dxa"/>
            <w:right w:w="115"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0495511B">
            <w:pPr>
              <w:spacing w:after="0"/>
              <w:ind w:left="5"/>
            </w:pPr>
            <w:r>
              <w:rPr>
                <w:rFonts w:ascii="Times New Roman" w:hAnsi="Times New Roman" w:eastAsia="Times New Roman" w:cs="Times New Roman"/>
              </w:rPr>
              <w:t xml:space="preserve">CO3 </w:t>
            </w:r>
          </w:p>
        </w:tc>
        <w:tc>
          <w:tcPr>
            <w:tcW w:w="641" w:type="dxa"/>
            <w:tcBorders>
              <w:top w:val="single" w:color="000000" w:sz="4" w:space="0"/>
              <w:left w:val="single" w:color="000000" w:sz="4" w:space="0"/>
              <w:bottom w:val="single" w:color="000000" w:sz="4" w:space="0"/>
              <w:right w:val="single" w:color="000000" w:sz="4" w:space="0"/>
            </w:tcBorders>
          </w:tcPr>
          <w:p w14:paraId="6F551C66">
            <w:pPr>
              <w:spacing w:after="0"/>
              <w:ind w:left="18"/>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2F2F599C">
            <w:pPr>
              <w:spacing w:after="0"/>
              <w:ind w:left="6"/>
            </w:pPr>
            <w:r>
              <w:rPr>
                <w:rFonts w:ascii="Times New Roman" w:hAnsi="Times New Roman" w:eastAsia="Times New Roman" w:cs="Times New Roman"/>
              </w:rPr>
              <w:t xml:space="preserve">1 </w:t>
            </w:r>
          </w:p>
        </w:tc>
        <w:tc>
          <w:tcPr>
            <w:tcW w:w="646" w:type="dxa"/>
            <w:tcBorders>
              <w:top w:val="single" w:color="000000" w:sz="4" w:space="0"/>
              <w:left w:val="single" w:color="000000" w:sz="4" w:space="0"/>
              <w:bottom w:val="single" w:color="000000" w:sz="4" w:space="0"/>
              <w:right w:val="single" w:color="000000" w:sz="4" w:space="0"/>
            </w:tcBorders>
          </w:tcPr>
          <w:p w14:paraId="468D8685">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3E6E75C8">
            <w:pPr>
              <w:spacing w:after="0"/>
              <w:ind w:left="11"/>
            </w:pPr>
            <w:r>
              <w:rPr>
                <w:rFonts w:ascii="Times New Roman" w:hAnsi="Times New Roman" w:eastAsia="Times New Roman" w:cs="Times New Roman"/>
              </w:rPr>
              <w:t xml:space="preserve">3 </w:t>
            </w:r>
          </w:p>
        </w:tc>
        <w:tc>
          <w:tcPr>
            <w:tcW w:w="639" w:type="dxa"/>
            <w:tcBorders>
              <w:top w:val="single" w:color="000000" w:sz="4" w:space="0"/>
              <w:left w:val="single" w:color="000000" w:sz="4" w:space="0"/>
              <w:bottom w:val="single" w:color="000000" w:sz="4" w:space="0"/>
              <w:right w:val="single" w:color="000000" w:sz="4" w:space="0"/>
            </w:tcBorders>
          </w:tcPr>
          <w:p w14:paraId="2EA94EDA">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3042C8D4">
            <w:pPr>
              <w:spacing w:after="0"/>
              <w:ind w:left="11"/>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0D1F395F">
            <w:pPr>
              <w:spacing w:after="0"/>
              <w:ind w:left="6"/>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01E8A883">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55956981">
            <w:pPr>
              <w:spacing w:after="0"/>
              <w:ind w:left="11"/>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5FFD5161">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1427ED14">
            <w:pPr>
              <w:spacing w:after="0"/>
              <w:ind w:left="13"/>
            </w:pPr>
            <w:r>
              <w:rPr>
                <w:rFonts w:ascii="Times New Roman" w:hAnsi="Times New Roman" w:eastAsia="Times New Roman" w:cs="Times New Roman"/>
              </w:rPr>
              <w:t xml:space="preserve">1 </w:t>
            </w:r>
          </w:p>
        </w:tc>
        <w:tc>
          <w:tcPr>
            <w:tcW w:w="728" w:type="dxa"/>
            <w:tcBorders>
              <w:top w:val="single" w:color="000000" w:sz="4" w:space="0"/>
              <w:left w:val="single" w:color="000000" w:sz="4" w:space="0"/>
              <w:bottom w:val="single" w:color="000000" w:sz="4" w:space="0"/>
              <w:right w:val="single" w:color="000000" w:sz="4" w:space="0"/>
            </w:tcBorders>
          </w:tcPr>
          <w:p w14:paraId="5ABECEE3">
            <w:pPr>
              <w:spacing w:after="0"/>
              <w:ind w:left="13"/>
            </w:pPr>
            <w:r>
              <w:rPr>
                <w:rFonts w:ascii="Times New Roman" w:hAnsi="Times New Roman" w:eastAsia="Times New Roman" w:cs="Times New Roman"/>
              </w:rPr>
              <w:t xml:space="preserve">2 </w:t>
            </w:r>
          </w:p>
        </w:tc>
        <w:tc>
          <w:tcPr>
            <w:tcW w:w="724" w:type="dxa"/>
            <w:tcBorders>
              <w:top w:val="single" w:color="000000" w:sz="4" w:space="0"/>
              <w:left w:val="single" w:color="000000" w:sz="4" w:space="0"/>
              <w:bottom w:val="single" w:color="000000" w:sz="4" w:space="0"/>
              <w:right w:val="single" w:color="000000" w:sz="4" w:space="0"/>
            </w:tcBorders>
          </w:tcPr>
          <w:p w14:paraId="6513C443">
            <w:pPr>
              <w:spacing w:after="0"/>
              <w:ind w:left="6"/>
            </w:pPr>
            <w:r>
              <w:rPr>
                <w:rFonts w:ascii="Times New Roman" w:hAnsi="Times New Roman" w:eastAsia="Times New Roman" w:cs="Times New Roman"/>
              </w:rPr>
              <w:t xml:space="preserve">1 </w:t>
            </w:r>
          </w:p>
        </w:tc>
      </w:tr>
      <w:tr w14:paraId="01A5D163">
        <w:tblPrEx>
          <w:tblCellMar>
            <w:top w:w="6" w:type="dxa"/>
            <w:left w:w="4" w:type="dxa"/>
            <w:bottom w:w="0" w:type="dxa"/>
            <w:right w:w="115"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0B32CED5">
            <w:pPr>
              <w:spacing w:after="0"/>
              <w:ind w:left="5"/>
            </w:pPr>
            <w:r>
              <w:rPr>
                <w:rFonts w:ascii="Times New Roman" w:hAnsi="Times New Roman" w:eastAsia="Times New Roman" w:cs="Times New Roman"/>
              </w:rPr>
              <w:t xml:space="preserve">CO4 </w:t>
            </w:r>
          </w:p>
        </w:tc>
        <w:tc>
          <w:tcPr>
            <w:tcW w:w="641" w:type="dxa"/>
            <w:tcBorders>
              <w:top w:val="single" w:color="000000" w:sz="4" w:space="0"/>
              <w:left w:val="single" w:color="000000" w:sz="4" w:space="0"/>
              <w:bottom w:val="single" w:color="000000" w:sz="4" w:space="0"/>
              <w:right w:val="single" w:color="000000" w:sz="4" w:space="0"/>
            </w:tcBorders>
          </w:tcPr>
          <w:p w14:paraId="37356C50">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178915FA">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011CD44B">
            <w:pPr>
              <w:spacing w:after="0"/>
              <w:ind w:left="18"/>
            </w:pPr>
            <w:r>
              <w:rPr>
                <w:rFonts w:ascii="Times New Roman" w:hAnsi="Times New Roman" w:eastAsia="Times New Roman" w:cs="Times New Roman"/>
              </w:rPr>
              <w:t xml:space="preserve">3 </w:t>
            </w:r>
          </w:p>
        </w:tc>
        <w:tc>
          <w:tcPr>
            <w:tcW w:w="643" w:type="dxa"/>
            <w:tcBorders>
              <w:top w:val="single" w:color="000000" w:sz="4" w:space="0"/>
              <w:left w:val="single" w:color="000000" w:sz="4" w:space="0"/>
              <w:bottom w:val="single" w:color="000000" w:sz="4" w:space="0"/>
              <w:right w:val="single" w:color="000000" w:sz="4" w:space="0"/>
            </w:tcBorders>
          </w:tcPr>
          <w:p w14:paraId="4A08E4C3">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523CEA6D">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05FA37E2">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6B3E9C3C">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5BFCA068">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05A2A44E">
            <w:pPr>
              <w:spacing w:after="0"/>
              <w:ind w:left="11"/>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4B85F4BD">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6D0ADD89">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54E1B9AB">
            <w:pPr>
              <w:spacing w:after="0"/>
              <w:ind w:left="13"/>
            </w:pPr>
            <w:r>
              <w:rPr>
                <w:rFonts w:ascii="Times New Roman" w:hAnsi="Times New Roman" w:eastAsia="Times New Roman" w:cs="Times New Roman"/>
              </w:rPr>
              <w:t xml:space="preserve">2 </w:t>
            </w:r>
          </w:p>
        </w:tc>
        <w:tc>
          <w:tcPr>
            <w:tcW w:w="724" w:type="dxa"/>
            <w:tcBorders>
              <w:top w:val="single" w:color="000000" w:sz="4" w:space="0"/>
              <w:left w:val="single" w:color="000000" w:sz="4" w:space="0"/>
              <w:bottom w:val="single" w:color="000000" w:sz="4" w:space="0"/>
              <w:right w:val="single" w:color="000000" w:sz="4" w:space="0"/>
            </w:tcBorders>
          </w:tcPr>
          <w:p w14:paraId="729CBA59">
            <w:pPr>
              <w:spacing w:after="0"/>
              <w:ind w:left="6"/>
            </w:pPr>
            <w:r>
              <w:rPr>
                <w:rFonts w:ascii="Times New Roman" w:hAnsi="Times New Roman" w:eastAsia="Times New Roman" w:cs="Times New Roman"/>
              </w:rPr>
              <w:t xml:space="preserve">2 </w:t>
            </w:r>
          </w:p>
        </w:tc>
      </w:tr>
      <w:tr w14:paraId="113C9EB3">
        <w:tblPrEx>
          <w:tblCellMar>
            <w:top w:w="6" w:type="dxa"/>
            <w:left w:w="4" w:type="dxa"/>
            <w:bottom w:w="0" w:type="dxa"/>
            <w:right w:w="115" w:type="dxa"/>
          </w:tblCellMar>
        </w:tblPrEx>
        <w:trPr>
          <w:trHeight w:val="479"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515E698D">
            <w:pPr>
              <w:spacing w:after="0"/>
              <w:ind w:left="5"/>
            </w:pPr>
            <w:r>
              <w:rPr>
                <w:rFonts w:ascii="Times New Roman" w:hAnsi="Times New Roman" w:eastAsia="Times New Roman" w:cs="Times New Roman"/>
              </w:rPr>
              <w:t xml:space="preserve">CO5 </w:t>
            </w:r>
          </w:p>
        </w:tc>
        <w:tc>
          <w:tcPr>
            <w:tcW w:w="641" w:type="dxa"/>
            <w:tcBorders>
              <w:top w:val="single" w:color="000000" w:sz="4" w:space="0"/>
              <w:left w:val="single" w:color="000000" w:sz="4" w:space="0"/>
              <w:bottom w:val="single" w:color="000000" w:sz="4" w:space="0"/>
              <w:right w:val="single" w:color="000000" w:sz="4" w:space="0"/>
            </w:tcBorders>
          </w:tcPr>
          <w:p w14:paraId="2E0434F8">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7270DEDD">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6F22BD24">
            <w:pPr>
              <w:spacing w:after="0"/>
              <w:ind w:left="18"/>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22BF0DD5">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168272AF">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25764FEF">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46E54BAE">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65953377">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27E45398">
            <w:pPr>
              <w:spacing w:after="0"/>
              <w:ind w:left="11"/>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7D67AF41">
            <w:pPr>
              <w:spacing w:after="0"/>
              <w:ind w:left="11"/>
            </w:pPr>
            <w:r>
              <w:rPr>
                <w:rFonts w:ascii="Times New Roman" w:hAnsi="Times New Roman" w:eastAsia="Times New Roman" w:cs="Times New Roman"/>
              </w:rPr>
              <w:t xml:space="preserve">1 </w:t>
            </w:r>
          </w:p>
        </w:tc>
        <w:tc>
          <w:tcPr>
            <w:tcW w:w="725" w:type="dxa"/>
            <w:tcBorders>
              <w:top w:val="single" w:color="000000" w:sz="4" w:space="0"/>
              <w:left w:val="single" w:color="000000" w:sz="4" w:space="0"/>
              <w:bottom w:val="single" w:color="000000" w:sz="4" w:space="0"/>
              <w:right w:val="single" w:color="000000" w:sz="4" w:space="0"/>
            </w:tcBorders>
          </w:tcPr>
          <w:p w14:paraId="0DBB43EE">
            <w:pPr>
              <w:spacing w:after="0"/>
              <w:ind w:left="13"/>
            </w:pPr>
            <w:r>
              <w:rPr>
                <w:rFonts w:ascii="Times New Roman" w:hAnsi="Times New Roman" w:eastAsia="Times New Roman" w:cs="Times New Roman"/>
              </w:rPr>
              <w:t xml:space="preserve">1 </w:t>
            </w:r>
          </w:p>
        </w:tc>
        <w:tc>
          <w:tcPr>
            <w:tcW w:w="728" w:type="dxa"/>
            <w:tcBorders>
              <w:top w:val="single" w:color="000000" w:sz="4" w:space="0"/>
              <w:left w:val="single" w:color="000000" w:sz="4" w:space="0"/>
              <w:bottom w:val="single" w:color="000000" w:sz="4" w:space="0"/>
              <w:right w:val="single" w:color="000000" w:sz="4" w:space="0"/>
            </w:tcBorders>
          </w:tcPr>
          <w:p w14:paraId="6429C9EA">
            <w:pPr>
              <w:spacing w:after="0"/>
              <w:ind w:left="13"/>
            </w:pPr>
            <w:r>
              <w:rPr>
                <w:rFonts w:ascii="Times New Roman" w:hAnsi="Times New Roman" w:eastAsia="Times New Roman" w:cs="Times New Roman"/>
              </w:rPr>
              <w:t xml:space="preserve">1 </w:t>
            </w:r>
          </w:p>
        </w:tc>
        <w:tc>
          <w:tcPr>
            <w:tcW w:w="724" w:type="dxa"/>
            <w:tcBorders>
              <w:top w:val="single" w:color="000000" w:sz="4" w:space="0"/>
              <w:left w:val="single" w:color="000000" w:sz="4" w:space="0"/>
              <w:bottom w:val="single" w:color="000000" w:sz="4" w:space="0"/>
              <w:right w:val="single" w:color="000000" w:sz="4" w:space="0"/>
            </w:tcBorders>
          </w:tcPr>
          <w:p w14:paraId="323408A6">
            <w:pPr>
              <w:spacing w:after="0"/>
              <w:ind w:left="6"/>
            </w:pPr>
            <w:r>
              <w:rPr>
                <w:rFonts w:ascii="Times New Roman" w:hAnsi="Times New Roman" w:eastAsia="Times New Roman" w:cs="Times New Roman"/>
              </w:rPr>
              <w:t xml:space="preserve">2 </w:t>
            </w:r>
          </w:p>
        </w:tc>
      </w:tr>
    </w:tbl>
    <w:p w14:paraId="5DA0FD10">
      <w:pPr>
        <w:pStyle w:val="5"/>
        <w:spacing w:after="172"/>
        <w:ind w:left="1350" w:right="0"/>
      </w:pPr>
      <w:r>
        <w:t xml:space="preserve">UNIT-1: Introduction to Freshwater Aquaculture </w:t>
      </w:r>
    </w:p>
    <w:p w14:paraId="041925F5">
      <w:pPr>
        <w:spacing w:after="169" w:line="249" w:lineRule="auto"/>
        <w:ind w:left="994" w:right="52"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rPr>
        <w:t xml:space="preserve">Status, scope and prospects of fresh water aquaculture in the world, India and AP </w:t>
      </w:r>
    </w:p>
    <w:p w14:paraId="53D1E4FF">
      <w:pPr>
        <w:spacing w:after="12" w:line="249" w:lineRule="auto"/>
        <w:ind w:left="994" w:right="52" w:hanging="10"/>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rPr>
        <w:t xml:space="preserve">Different fresh water aquaculture systems </w:t>
      </w:r>
    </w:p>
    <w:p w14:paraId="364ADEEF">
      <w:pPr>
        <w:spacing w:after="89"/>
      </w:pPr>
      <w:r>
        <w:rPr>
          <w:rFonts w:ascii="Times New Roman" w:hAnsi="Times New Roman" w:eastAsia="Times New Roman" w:cs="Times New Roman"/>
        </w:rPr>
        <w:t xml:space="preserve"> </w:t>
      </w:r>
    </w:p>
    <w:p w14:paraId="7157378F">
      <w:pPr>
        <w:spacing w:after="0"/>
      </w:pPr>
      <w:r>
        <w:rPr>
          <w:rFonts w:ascii="Times New Roman" w:hAnsi="Times New Roman" w:eastAsia="Times New Roman" w:cs="Times New Roman"/>
        </w:rPr>
        <w:t xml:space="preserve"> </w:t>
      </w:r>
    </w:p>
    <w:p w14:paraId="39FB66C1">
      <w:pPr>
        <w:pStyle w:val="5"/>
        <w:spacing w:after="169"/>
        <w:ind w:left="1350" w:right="0"/>
      </w:pPr>
      <w:r>
        <w:t xml:space="preserve">UNIT-II: Carp Culture </w:t>
      </w:r>
    </w:p>
    <w:p w14:paraId="7CA1D30D">
      <w:pPr>
        <w:tabs>
          <w:tab w:val="center" w:pos="1501"/>
          <w:tab w:val="center" w:pos="5503"/>
        </w:tabs>
        <w:spacing w:after="154" w:line="249" w:lineRule="auto"/>
      </w:pPr>
      <w:r>
        <w:tab/>
      </w:r>
      <w:r>
        <w:rPr>
          <w:rFonts w:ascii="Times New Roman" w:hAnsi="Times New Roman" w:eastAsia="Times New Roman" w:cs="Times New Roman"/>
          <w:sz w:val="24"/>
        </w:rPr>
        <w:t xml:space="preserve">2-1 </w:t>
      </w:r>
      <w:r>
        <w:rPr>
          <w:rFonts w:ascii="Times New Roman" w:hAnsi="Times New Roman" w:eastAsia="Times New Roman" w:cs="Times New Roman"/>
          <w:sz w:val="24"/>
        </w:rPr>
        <w:tab/>
      </w:r>
      <w:r>
        <w:rPr>
          <w:rFonts w:ascii="Times New Roman" w:hAnsi="Times New Roman" w:eastAsia="Times New Roman" w:cs="Times New Roman"/>
        </w:rPr>
        <w:t xml:space="preserve">Major cultivable Indian carps – Labeo, Catla and Cirrhinus &amp; Minor carps </w:t>
      </w:r>
    </w:p>
    <w:p w14:paraId="672A8ADD">
      <w:pPr>
        <w:spacing w:after="12" w:line="382" w:lineRule="auto"/>
        <w:ind w:left="1359" w:right="1140" w:hanging="10"/>
        <w:jc w:val="both"/>
      </w:pPr>
      <w:r>
        <w:rPr>
          <w:rFonts w:ascii="Times New Roman" w:hAnsi="Times New Roman" w:eastAsia="Times New Roman" w:cs="Times New Roman"/>
          <w:sz w:val="24"/>
        </w:rPr>
        <w:t xml:space="preserve">2-2  </w:t>
      </w:r>
      <w:r>
        <w:rPr>
          <w:rFonts w:ascii="Times New Roman" w:hAnsi="Times New Roman" w:eastAsia="Times New Roman" w:cs="Times New Roman"/>
        </w:rPr>
        <w:t xml:space="preserve">Exotic fish species introduced to India – Tilapia, Pangassius and Clarius sp. Unit-III: </w:t>
      </w:r>
      <w:r>
        <w:rPr>
          <w:rFonts w:ascii="Times New Roman" w:hAnsi="Times New Roman" w:eastAsia="Times New Roman" w:cs="Times New Roman"/>
          <w:b/>
        </w:rPr>
        <w:t xml:space="preserve">FISH CULTURE </w:t>
      </w:r>
    </w:p>
    <w:p w14:paraId="661E24E9">
      <w:pPr>
        <w:spacing w:after="170" w:line="249" w:lineRule="auto"/>
        <w:ind w:left="994" w:right="52" w:hanging="10"/>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rPr>
        <w:t xml:space="preserve">Composite fish culture system of Indian and exotic carps </w:t>
      </w:r>
    </w:p>
    <w:p w14:paraId="2D7AFCAD">
      <w:pPr>
        <w:tabs>
          <w:tab w:val="center" w:pos="1496"/>
          <w:tab w:val="center" w:pos="6257"/>
        </w:tabs>
        <w:spacing w:after="12" w:line="249" w:lineRule="auto"/>
      </w:pPr>
      <w:r>
        <w:tab/>
      </w:r>
      <w:r>
        <w:rPr>
          <w:rFonts w:ascii="Times New Roman" w:hAnsi="Times New Roman" w:eastAsia="Times New Roman" w:cs="Times New Roman"/>
          <w:sz w:val="24"/>
        </w:rPr>
        <w:t>3.2</w:t>
      </w:r>
      <w:r>
        <w:rPr>
          <w:rFonts w:ascii="Arial" w:hAnsi="Arial" w:eastAsia="Arial" w:cs="Arial"/>
          <w:sz w:val="24"/>
        </w:rPr>
        <w:t xml:space="preserve"> </w:t>
      </w:r>
      <w:r>
        <w:rPr>
          <w:rFonts w:ascii="Arial" w:hAnsi="Arial" w:eastAsia="Arial" w:cs="Arial"/>
          <w:sz w:val="24"/>
        </w:rPr>
        <w:tab/>
      </w:r>
      <w:r>
        <w:rPr>
          <w:rFonts w:ascii="Times New Roman" w:hAnsi="Times New Roman" w:eastAsia="Times New Roman" w:cs="Times New Roman"/>
        </w:rPr>
        <w:t xml:space="preserve">Impact of exotic fish, Compatibility of Indian and exotic carps and competition among them </w:t>
      </w:r>
    </w:p>
    <w:p w14:paraId="623C4041">
      <w:pPr>
        <w:spacing w:after="41"/>
      </w:pPr>
      <w:r>
        <w:rPr>
          <w:rFonts w:ascii="Times New Roman" w:hAnsi="Times New Roman" w:eastAsia="Times New Roman" w:cs="Times New Roman"/>
        </w:rPr>
        <w:t xml:space="preserve"> </w:t>
      </w:r>
    </w:p>
    <w:p w14:paraId="3C79DB6D">
      <w:pPr>
        <w:spacing w:after="2"/>
      </w:pPr>
      <w:r>
        <w:rPr>
          <w:rFonts w:ascii="Times New Roman" w:hAnsi="Times New Roman" w:eastAsia="Times New Roman" w:cs="Times New Roman"/>
        </w:rPr>
        <w:t xml:space="preserve"> </w:t>
      </w:r>
    </w:p>
    <w:p w14:paraId="29E3A7F6">
      <w:pPr>
        <w:pStyle w:val="5"/>
        <w:spacing w:after="136"/>
        <w:ind w:left="1350" w:right="0"/>
      </w:pPr>
      <w:r>
        <w:t xml:space="preserve">UNIT-IV: Culture of air-breathing and cold water fish </w:t>
      </w:r>
    </w:p>
    <w:p w14:paraId="1DAF4729">
      <w:pPr>
        <w:spacing w:after="154" w:line="249" w:lineRule="auto"/>
        <w:ind w:left="918" w:right="52" w:hanging="10"/>
        <w:jc w:val="both"/>
      </w:pPr>
      <w:r>
        <w:rPr>
          <w:rFonts w:ascii="Times New Roman" w:hAnsi="Times New Roman" w:eastAsia="Times New Roman" w:cs="Times New Roman"/>
        </w:rPr>
        <w:t>4-1</w:t>
      </w:r>
      <w:r>
        <w:rPr>
          <w:rFonts w:ascii="Arial" w:hAnsi="Arial" w:eastAsia="Arial" w:cs="Arial"/>
        </w:rPr>
        <w:t xml:space="preserve"> </w:t>
      </w:r>
      <w:r>
        <w:rPr>
          <w:rFonts w:ascii="Times New Roman" w:hAnsi="Times New Roman" w:eastAsia="Times New Roman" w:cs="Times New Roman"/>
        </w:rPr>
        <w:t xml:space="preserve">Recent developments in the culture of clarius, anabas, murrels, </w:t>
      </w:r>
    </w:p>
    <w:p w14:paraId="6849AB9C">
      <w:pPr>
        <w:spacing w:after="36" w:line="344" w:lineRule="auto"/>
        <w:ind w:left="1349" w:right="52" w:firstLine="63"/>
        <w:jc w:val="both"/>
      </w:pPr>
      <w:r>
        <w:rPr>
          <w:rFonts w:ascii="Times New Roman" w:hAnsi="Times New Roman" w:eastAsia="Times New Roman" w:cs="Times New Roman"/>
        </w:rPr>
        <w:t>4-2</w:t>
      </w:r>
      <w:r>
        <w:rPr>
          <w:rFonts w:ascii="Arial" w:hAnsi="Arial" w:eastAsia="Arial" w:cs="Arial"/>
        </w:rPr>
        <w:t xml:space="preserve"> </w:t>
      </w:r>
      <w:r>
        <w:rPr>
          <w:rFonts w:ascii="Times New Roman" w:hAnsi="Times New Roman" w:eastAsia="Times New Roman" w:cs="Times New Roman"/>
        </w:rPr>
        <w:t xml:space="preserve">Advantages and constraints in the culture of air-breathing and cold water fishes- seed resources, </w:t>
      </w:r>
      <w:r>
        <w:rPr>
          <w:rFonts w:ascii="Times New Roman" w:hAnsi="Times New Roman" w:eastAsia="Times New Roman" w:cs="Times New Roman"/>
          <w:sz w:val="24"/>
        </w:rPr>
        <w:t xml:space="preserve">feeding, management and production </w:t>
      </w:r>
    </w:p>
    <w:p w14:paraId="6D4976F5">
      <w:pPr>
        <w:spacing w:after="210" w:line="348" w:lineRule="auto"/>
        <w:ind w:left="1349" w:right="52" w:firstLine="58"/>
        <w:jc w:val="both"/>
      </w:pPr>
      <w:r>
        <w:rPr>
          <w:rFonts w:ascii="Times New Roman" w:hAnsi="Times New Roman" w:eastAsia="Times New Roman" w:cs="Times New Roman"/>
        </w:rPr>
        <w:t>4-3</w:t>
      </w:r>
      <w:r>
        <w:rPr>
          <w:rFonts w:ascii="Arial" w:hAnsi="Arial" w:eastAsia="Arial" w:cs="Arial"/>
        </w:rPr>
        <w:t xml:space="preserve"> </w:t>
      </w:r>
      <w:r>
        <w:rPr>
          <w:rFonts w:ascii="Arial" w:hAnsi="Arial" w:eastAsia="Arial" w:cs="Arial"/>
        </w:rPr>
        <w:tab/>
      </w:r>
      <w:r>
        <w:rPr>
          <w:rFonts w:ascii="Times New Roman" w:hAnsi="Times New Roman" w:eastAsia="Times New Roman" w:cs="Times New Roman"/>
        </w:rPr>
        <w:t xml:space="preserve">Special systems of Aquaculture- brief study of culture in running water, re-circulatory systems, cages and pens, sewage-fed fish culture </w:t>
      </w:r>
    </w:p>
    <w:p w14:paraId="36657570">
      <w:pPr>
        <w:spacing w:after="0"/>
      </w:pPr>
      <w:r>
        <w:rPr>
          <w:rFonts w:ascii="Times New Roman" w:hAnsi="Times New Roman" w:eastAsia="Times New Roman" w:cs="Times New Roman"/>
        </w:rPr>
        <w:t xml:space="preserve"> </w:t>
      </w:r>
    </w:p>
    <w:p w14:paraId="6D571AD5">
      <w:pPr>
        <w:pStyle w:val="5"/>
        <w:spacing w:after="171"/>
        <w:ind w:left="1350" w:right="0"/>
      </w:pPr>
      <w:r>
        <w:t xml:space="preserve">UNIT-V: Culture of Prawn </w:t>
      </w:r>
    </w:p>
    <w:p w14:paraId="41AD52B8">
      <w:pPr>
        <w:spacing w:after="170" w:line="249" w:lineRule="auto"/>
        <w:ind w:left="975" w:right="52" w:hanging="10"/>
        <w:jc w:val="both"/>
      </w:pP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rPr>
        <w:t xml:space="preserve">Fresh water prawns of India - commercial value </w:t>
      </w:r>
    </w:p>
    <w:p w14:paraId="314B21B4">
      <w:pPr>
        <w:tabs>
          <w:tab w:val="center" w:pos="1568"/>
          <w:tab w:val="center" w:pos="6371"/>
        </w:tabs>
        <w:spacing w:after="104"/>
      </w:pPr>
      <w:r>
        <w:tab/>
      </w:r>
      <w:r>
        <w:rPr>
          <w:rFonts w:ascii="Times New Roman" w:hAnsi="Times New Roman" w:eastAsia="Times New Roman" w:cs="Times New Roman"/>
          <w:sz w:val="24"/>
        </w:rPr>
        <w:t>5-2</w:t>
      </w:r>
      <w:r>
        <w:rPr>
          <w:rFonts w:ascii="Arial" w:hAnsi="Arial" w:eastAsia="Arial" w:cs="Arial"/>
          <w:sz w:val="24"/>
        </w:rPr>
        <w:t xml:space="preserve"> </w:t>
      </w:r>
      <w:r>
        <w:rPr>
          <w:rFonts w:ascii="Arial" w:hAnsi="Arial" w:eastAsia="Arial" w:cs="Arial"/>
          <w:sz w:val="24"/>
        </w:rPr>
        <w:tab/>
      </w:r>
      <w:r>
        <w:rPr>
          <w:rFonts w:ascii="Times New Roman" w:hAnsi="Times New Roman" w:eastAsia="Times New Roman" w:cs="Times New Roman"/>
        </w:rPr>
        <w:t xml:space="preserve">Macrobrachium rosenbergii and M. Malcomsonii– biology, seed production, pond preparation, </w:t>
      </w:r>
    </w:p>
    <w:p w14:paraId="2A58CD75">
      <w:pPr>
        <w:spacing w:after="13" w:line="248" w:lineRule="auto"/>
        <w:ind w:left="1363" w:hanging="10"/>
        <w:jc w:val="both"/>
      </w:pPr>
      <w:r>
        <w:rPr>
          <w:rFonts w:ascii="Times New Roman" w:hAnsi="Times New Roman" w:eastAsia="Times New Roman" w:cs="Times New Roman"/>
          <w:sz w:val="24"/>
        </w:rPr>
        <w:t xml:space="preserve">5.3stocking management of nursery and grow-out ponds, feeding, mprpho types and harvesting </w:t>
      </w:r>
    </w:p>
    <w:p w14:paraId="2BCEDDE4">
      <w:pPr>
        <w:spacing w:after="0"/>
        <w:ind w:left="10" w:right="1467" w:hanging="10"/>
        <w:jc w:val="right"/>
      </w:pPr>
      <w:r>
        <w:rPr>
          <w:rFonts w:ascii="Times New Roman" w:hAnsi="Times New Roman" w:eastAsia="Times New Roman" w:cs="Times New Roman"/>
          <w:b/>
        </w:rPr>
        <w:t xml:space="preserve">PITHAPUR RAJAH’S GOVT. DEGREE COLLEGE (A) KAKINADA. </w:t>
      </w:r>
    </w:p>
    <w:p w14:paraId="3A234C3F">
      <w:pPr>
        <w:spacing w:after="13" w:line="249" w:lineRule="auto"/>
        <w:ind w:left="4505" w:hanging="10"/>
      </w:pPr>
      <w:r>
        <w:rPr>
          <w:rFonts w:ascii="Times New Roman" w:hAnsi="Times New Roman" w:eastAsia="Times New Roman" w:cs="Times New Roman"/>
          <w:b/>
        </w:rPr>
        <w:t xml:space="preserve">DEPARTMENT OF ZOOLOGY </w:t>
      </w:r>
    </w:p>
    <w:p w14:paraId="7730CD3F">
      <w:pPr>
        <w:spacing w:after="13" w:line="249" w:lineRule="auto"/>
        <w:ind w:left="4404" w:hanging="10"/>
      </w:pPr>
      <w:r>
        <w:rPr>
          <w:rFonts w:ascii="Times New Roman" w:hAnsi="Times New Roman" w:eastAsia="Times New Roman" w:cs="Times New Roman"/>
          <w:b/>
        </w:rPr>
        <w:t xml:space="preserve">B.Sc HONOURS AQUACULTURE </w:t>
      </w:r>
    </w:p>
    <w:p w14:paraId="263EEB37">
      <w:pPr>
        <w:spacing w:after="0"/>
      </w:pPr>
      <w:r>
        <w:rPr>
          <w:rFonts w:ascii="Times New Roman" w:hAnsi="Times New Roman" w:eastAsia="Times New Roman" w:cs="Times New Roman"/>
          <w:b/>
        </w:rPr>
        <w:t xml:space="preserve"> </w:t>
      </w:r>
    </w:p>
    <w:p w14:paraId="56D2643C">
      <w:pPr>
        <w:spacing w:after="3" w:line="256" w:lineRule="auto"/>
        <w:ind w:left="2066" w:right="739" w:hanging="10"/>
        <w:jc w:val="center"/>
      </w:pPr>
      <w:r>
        <w:rPr>
          <w:rFonts w:ascii="Times New Roman" w:hAnsi="Times New Roman" w:eastAsia="Times New Roman" w:cs="Times New Roman"/>
          <w:b/>
        </w:rPr>
        <w:t xml:space="preserve">III SEMESTER COURSE 7 </w:t>
      </w:r>
    </w:p>
    <w:p w14:paraId="605C4808">
      <w:pPr>
        <w:spacing w:after="13" w:line="249" w:lineRule="auto"/>
        <w:ind w:left="4476" w:hanging="10"/>
      </w:pPr>
      <w:r>
        <w:rPr>
          <w:rFonts w:ascii="Times New Roman" w:hAnsi="Times New Roman" w:eastAsia="Times New Roman" w:cs="Times New Roman"/>
          <w:b/>
        </w:rPr>
        <w:t xml:space="preserve">FRESH WATER AQUACULTURE </w:t>
      </w:r>
    </w:p>
    <w:p w14:paraId="4F444CDF">
      <w:pPr>
        <w:spacing w:after="3" w:line="256" w:lineRule="auto"/>
        <w:ind w:left="2066" w:right="2066" w:hanging="10"/>
        <w:jc w:val="center"/>
      </w:pPr>
      <w:r>
        <w:rPr>
          <w:rFonts w:ascii="Times New Roman" w:hAnsi="Times New Roman" w:eastAsia="Times New Roman" w:cs="Times New Roman"/>
          <w:b/>
        </w:rPr>
        <w:t xml:space="preserve">BLUE PRINT </w:t>
      </w:r>
    </w:p>
    <w:p w14:paraId="0A45EB6B">
      <w:pPr>
        <w:spacing w:after="0"/>
      </w:pPr>
      <w:r>
        <w:rPr>
          <w:rFonts w:ascii="Times New Roman" w:hAnsi="Times New Roman" w:eastAsia="Times New Roman" w:cs="Times New Roman"/>
          <w:b/>
          <w:sz w:val="20"/>
        </w:rPr>
        <w:t xml:space="preserve"> </w:t>
      </w:r>
    </w:p>
    <w:p w14:paraId="37652AA2">
      <w:pPr>
        <w:spacing w:after="0"/>
      </w:pPr>
      <w:r>
        <w:rPr>
          <w:rFonts w:ascii="Times New Roman" w:hAnsi="Times New Roman" w:eastAsia="Times New Roman" w:cs="Times New Roman"/>
          <w:b/>
          <w:sz w:val="20"/>
        </w:rPr>
        <w:t xml:space="preserve"> </w:t>
      </w:r>
    </w:p>
    <w:p w14:paraId="3F215C9F">
      <w:pPr>
        <w:spacing w:after="65"/>
      </w:pPr>
      <w:r>
        <w:rPr>
          <w:rFonts w:ascii="Times New Roman" w:hAnsi="Times New Roman" w:eastAsia="Times New Roman" w:cs="Times New Roman"/>
          <w:b/>
          <w:sz w:val="20"/>
        </w:rPr>
        <w:t xml:space="preserve"> </w:t>
      </w:r>
    </w:p>
    <w:p w14:paraId="7DEB1C72">
      <w:pPr>
        <w:spacing w:after="0"/>
      </w:pPr>
      <w:r>
        <w:rPr>
          <w:rFonts w:ascii="Times New Roman" w:hAnsi="Times New Roman" w:eastAsia="Times New Roman" w:cs="Times New Roman"/>
          <w:b/>
          <w:sz w:val="20"/>
        </w:rPr>
        <w:t xml:space="preserve"> </w:t>
      </w:r>
    </w:p>
    <w:tbl>
      <w:tblPr>
        <w:tblStyle w:val="19"/>
        <w:tblW w:w="9498" w:type="dxa"/>
        <w:tblInd w:w="706" w:type="dxa"/>
        <w:tblLayout w:type="autofit"/>
        <w:tblCellMar>
          <w:top w:w="10" w:type="dxa"/>
          <w:left w:w="576" w:type="dxa"/>
          <w:bottom w:w="0" w:type="dxa"/>
          <w:right w:w="287" w:type="dxa"/>
        </w:tblCellMar>
      </w:tblPr>
      <w:tblGrid>
        <w:gridCol w:w="2127"/>
        <w:gridCol w:w="2415"/>
        <w:gridCol w:w="4956"/>
      </w:tblGrid>
      <w:tr w14:paraId="70B12372">
        <w:tblPrEx>
          <w:tblCellMar>
            <w:top w:w="10" w:type="dxa"/>
            <w:left w:w="576" w:type="dxa"/>
            <w:bottom w:w="0" w:type="dxa"/>
            <w:right w:w="287" w:type="dxa"/>
          </w:tblCellMar>
        </w:tblPrEx>
        <w:trPr>
          <w:trHeight w:val="542" w:hRule="atLeast"/>
        </w:trPr>
        <w:tc>
          <w:tcPr>
            <w:tcW w:w="2127" w:type="dxa"/>
            <w:tcBorders>
              <w:top w:val="single" w:color="000000" w:sz="4" w:space="0"/>
              <w:left w:val="single" w:color="000000" w:sz="4" w:space="0"/>
              <w:bottom w:val="single" w:color="000000" w:sz="4" w:space="0"/>
              <w:right w:val="single" w:color="000000" w:sz="4" w:space="0"/>
            </w:tcBorders>
          </w:tcPr>
          <w:p w14:paraId="3FAF35B4">
            <w:pPr>
              <w:spacing w:after="0"/>
              <w:ind w:right="528"/>
              <w:jc w:val="center"/>
            </w:pPr>
            <w:r>
              <w:rPr>
                <w:rFonts w:ascii="Times New Roman" w:hAnsi="Times New Roman" w:eastAsia="Times New Roman" w:cs="Times New Roman"/>
                <w:b/>
              </w:rPr>
              <w:t xml:space="preserve">Unit </w:t>
            </w:r>
          </w:p>
        </w:tc>
        <w:tc>
          <w:tcPr>
            <w:tcW w:w="2415" w:type="dxa"/>
            <w:tcBorders>
              <w:top w:val="single" w:color="000000" w:sz="4" w:space="0"/>
              <w:left w:val="single" w:color="000000" w:sz="4" w:space="0"/>
              <w:bottom w:val="single" w:color="000000" w:sz="4" w:space="0"/>
              <w:right w:val="single" w:color="000000" w:sz="4" w:space="0"/>
            </w:tcBorders>
          </w:tcPr>
          <w:p w14:paraId="3FAC10A2">
            <w:pPr>
              <w:spacing w:after="0"/>
              <w:ind w:left="163"/>
            </w:pPr>
            <w:r>
              <w:rPr>
                <w:rFonts w:ascii="Times New Roman" w:hAnsi="Times New Roman" w:eastAsia="Times New Roman" w:cs="Times New Roman"/>
                <w:b/>
              </w:rPr>
              <w:t xml:space="preserve">Essay </w:t>
            </w:r>
          </w:p>
        </w:tc>
        <w:tc>
          <w:tcPr>
            <w:tcW w:w="4956" w:type="dxa"/>
            <w:tcBorders>
              <w:top w:val="single" w:color="000000" w:sz="4" w:space="0"/>
              <w:left w:val="single" w:color="000000" w:sz="4" w:space="0"/>
              <w:bottom w:val="single" w:color="000000" w:sz="4" w:space="0"/>
              <w:right w:val="single" w:color="000000" w:sz="4" w:space="0"/>
            </w:tcBorders>
          </w:tcPr>
          <w:p w14:paraId="4706F350">
            <w:pPr>
              <w:spacing w:after="0"/>
              <w:ind w:left="168"/>
            </w:pPr>
            <w:r>
              <w:rPr>
                <w:rFonts w:ascii="Times New Roman" w:hAnsi="Times New Roman" w:eastAsia="Times New Roman" w:cs="Times New Roman"/>
                <w:b/>
              </w:rPr>
              <w:t xml:space="preserve">Short </w:t>
            </w:r>
          </w:p>
        </w:tc>
      </w:tr>
      <w:tr w14:paraId="26D3EA98">
        <w:tblPrEx>
          <w:tblCellMar>
            <w:top w:w="10" w:type="dxa"/>
            <w:left w:w="576" w:type="dxa"/>
            <w:bottom w:w="0" w:type="dxa"/>
            <w:right w:w="287" w:type="dxa"/>
          </w:tblCellMar>
        </w:tblPrEx>
        <w:trPr>
          <w:trHeight w:val="384" w:hRule="atLeast"/>
        </w:trPr>
        <w:tc>
          <w:tcPr>
            <w:tcW w:w="2127" w:type="dxa"/>
            <w:tcBorders>
              <w:top w:val="single" w:color="000000" w:sz="4" w:space="0"/>
              <w:left w:val="single" w:color="000000" w:sz="4" w:space="0"/>
              <w:bottom w:val="single" w:color="000000" w:sz="4" w:space="0"/>
              <w:right w:val="single" w:color="000000" w:sz="4" w:space="0"/>
            </w:tcBorders>
          </w:tcPr>
          <w:p w14:paraId="56A9AF05">
            <w:pPr>
              <w:spacing w:after="0"/>
              <w:ind w:left="168"/>
            </w:pPr>
            <w:r>
              <w:rPr>
                <w:rFonts w:ascii="Times New Roman" w:hAnsi="Times New Roman" w:eastAsia="Times New Roman" w:cs="Times New Roman"/>
                <w:b/>
              </w:rPr>
              <w:t xml:space="preserve">I </w:t>
            </w:r>
          </w:p>
        </w:tc>
        <w:tc>
          <w:tcPr>
            <w:tcW w:w="2415" w:type="dxa"/>
            <w:tcBorders>
              <w:top w:val="single" w:color="000000" w:sz="4" w:space="0"/>
              <w:left w:val="single" w:color="000000" w:sz="4" w:space="0"/>
              <w:bottom w:val="single" w:color="000000" w:sz="4" w:space="0"/>
              <w:right w:val="single" w:color="000000" w:sz="4" w:space="0"/>
            </w:tcBorders>
          </w:tcPr>
          <w:p w14:paraId="46AC2E27">
            <w:pPr>
              <w:spacing w:after="0"/>
              <w:ind w:left="163"/>
            </w:pPr>
            <w:r>
              <w:rPr>
                <w:rFonts w:ascii="Times New Roman" w:hAnsi="Times New Roman" w:eastAsia="Times New Roman" w:cs="Times New Roman"/>
                <w:b/>
              </w:rPr>
              <w:t xml:space="preserve">1 </w:t>
            </w:r>
          </w:p>
        </w:tc>
        <w:tc>
          <w:tcPr>
            <w:tcW w:w="4956" w:type="dxa"/>
            <w:tcBorders>
              <w:top w:val="single" w:color="000000" w:sz="4" w:space="0"/>
              <w:left w:val="single" w:color="000000" w:sz="4" w:space="0"/>
              <w:bottom w:val="single" w:color="000000" w:sz="4" w:space="0"/>
              <w:right w:val="single" w:color="000000" w:sz="4" w:space="0"/>
            </w:tcBorders>
          </w:tcPr>
          <w:p w14:paraId="5673781E">
            <w:pPr>
              <w:spacing w:after="0"/>
              <w:ind w:left="168"/>
            </w:pPr>
            <w:r>
              <w:rPr>
                <w:rFonts w:ascii="Times New Roman" w:hAnsi="Times New Roman" w:eastAsia="Times New Roman" w:cs="Times New Roman"/>
                <w:b/>
              </w:rPr>
              <w:t xml:space="preserve">1 </w:t>
            </w:r>
          </w:p>
        </w:tc>
      </w:tr>
      <w:tr w14:paraId="27D2E7BE">
        <w:tblPrEx>
          <w:tblCellMar>
            <w:top w:w="10" w:type="dxa"/>
            <w:left w:w="576" w:type="dxa"/>
            <w:bottom w:w="0" w:type="dxa"/>
            <w:right w:w="287" w:type="dxa"/>
          </w:tblCellMar>
        </w:tblPrEx>
        <w:trPr>
          <w:trHeight w:val="356" w:hRule="atLeast"/>
        </w:trPr>
        <w:tc>
          <w:tcPr>
            <w:tcW w:w="2127" w:type="dxa"/>
            <w:tcBorders>
              <w:top w:val="single" w:color="000000" w:sz="4" w:space="0"/>
              <w:left w:val="single" w:color="000000" w:sz="4" w:space="0"/>
              <w:bottom w:val="single" w:color="000000" w:sz="4" w:space="0"/>
              <w:right w:val="single" w:color="000000" w:sz="4" w:space="0"/>
            </w:tcBorders>
          </w:tcPr>
          <w:p w14:paraId="2ADB9EF0">
            <w:pPr>
              <w:spacing w:after="0"/>
              <w:ind w:left="168"/>
            </w:pPr>
            <w:r>
              <w:rPr>
                <w:rFonts w:ascii="Times New Roman" w:hAnsi="Times New Roman" w:eastAsia="Times New Roman" w:cs="Times New Roman"/>
                <w:b/>
              </w:rPr>
              <w:t xml:space="preserve">II </w:t>
            </w:r>
          </w:p>
        </w:tc>
        <w:tc>
          <w:tcPr>
            <w:tcW w:w="2415" w:type="dxa"/>
            <w:tcBorders>
              <w:top w:val="single" w:color="000000" w:sz="4" w:space="0"/>
              <w:left w:val="single" w:color="000000" w:sz="4" w:space="0"/>
              <w:bottom w:val="single" w:color="000000" w:sz="4" w:space="0"/>
              <w:right w:val="single" w:color="000000" w:sz="4" w:space="0"/>
            </w:tcBorders>
          </w:tcPr>
          <w:p w14:paraId="466D2F3C">
            <w:pPr>
              <w:spacing w:after="0"/>
              <w:ind w:left="163"/>
            </w:pPr>
            <w:r>
              <w:rPr>
                <w:rFonts w:ascii="Times New Roman" w:hAnsi="Times New Roman" w:eastAsia="Times New Roman" w:cs="Times New Roman"/>
                <w:b/>
              </w:rPr>
              <w:t xml:space="preserve">1 </w:t>
            </w:r>
          </w:p>
        </w:tc>
        <w:tc>
          <w:tcPr>
            <w:tcW w:w="4956" w:type="dxa"/>
            <w:tcBorders>
              <w:top w:val="single" w:color="000000" w:sz="4" w:space="0"/>
              <w:left w:val="single" w:color="000000" w:sz="4" w:space="0"/>
              <w:bottom w:val="single" w:color="000000" w:sz="4" w:space="0"/>
              <w:right w:val="single" w:color="000000" w:sz="4" w:space="0"/>
            </w:tcBorders>
          </w:tcPr>
          <w:p w14:paraId="65B9E6AA">
            <w:pPr>
              <w:spacing w:after="0"/>
              <w:ind w:left="168"/>
            </w:pPr>
            <w:r>
              <w:rPr>
                <w:rFonts w:ascii="Times New Roman" w:hAnsi="Times New Roman" w:eastAsia="Times New Roman" w:cs="Times New Roman"/>
                <w:b/>
              </w:rPr>
              <w:t xml:space="preserve">1 </w:t>
            </w:r>
          </w:p>
        </w:tc>
      </w:tr>
      <w:tr w14:paraId="73680803">
        <w:tblPrEx>
          <w:tblCellMar>
            <w:top w:w="10" w:type="dxa"/>
            <w:left w:w="576" w:type="dxa"/>
            <w:bottom w:w="0" w:type="dxa"/>
            <w:right w:w="287" w:type="dxa"/>
          </w:tblCellMar>
        </w:tblPrEx>
        <w:trPr>
          <w:trHeight w:val="279" w:hRule="atLeast"/>
        </w:trPr>
        <w:tc>
          <w:tcPr>
            <w:tcW w:w="2127" w:type="dxa"/>
            <w:tcBorders>
              <w:top w:val="single" w:color="000000" w:sz="4" w:space="0"/>
              <w:left w:val="single" w:color="000000" w:sz="4" w:space="0"/>
              <w:bottom w:val="single" w:color="000000" w:sz="4" w:space="0"/>
              <w:right w:val="single" w:color="000000" w:sz="4" w:space="0"/>
            </w:tcBorders>
          </w:tcPr>
          <w:p w14:paraId="611131A6">
            <w:pPr>
              <w:spacing w:after="0"/>
              <w:ind w:left="168"/>
            </w:pPr>
            <w:r>
              <w:rPr>
                <w:rFonts w:ascii="Times New Roman" w:hAnsi="Times New Roman" w:eastAsia="Times New Roman" w:cs="Times New Roman"/>
                <w:b/>
              </w:rPr>
              <w:t xml:space="preserve">III </w:t>
            </w:r>
          </w:p>
        </w:tc>
        <w:tc>
          <w:tcPr>
            <w:tcW w:w="2415" w:type="dxa"/>
            <w:tcBorders>
              <w:top w:val="single" w:color="000000" w:sz="4" w:space="0"/>
              <w:left w:val="single" w:color="000000" w:sz="4" w:space="0"/>
              <w:bottom w:val="single" w:color="000000" w:sz="4" w:space="0"/>
              <w:right w:val="single" w:color="000000" w:sz="4" w:space="0"/>
            </w:tcBorders>
          </w:tcPr>
          <w:p w14:paraId="6BAA8E09">
            <w:pPr>
              <w:spacing w:after="0"/>
              <w:ind w:left="163"/>
            </w:pPr>
            <w:r>
              <w:rPr>
                <w:rFonts w:ascii="Times New Roman" w:hAnsi="Times New Roman" w:eastAsia="Times New Roman" w:cs="Times New Roman"/>
                <w:b/>
              </w:rPr>
              <w:t xml:space="preserve">1 </w:t>
            </w:r>
          </w:p>
        </w:tc>
        <w:tc>
          <w:tcPr>
            <w:tcW w:w="4956" w:type="dxa"/>
            <w:tcBorders>
              <w:top w:val="single" w:color="000000" w:sz="4" w:space="0"/>
              <w:left w:val="single" w:color="000000" w:sz="4" w:space="0"/>
              <w:bottom w:val="single" w:color="000000" w:sz="4" w:space="0"/>
              <w:right w:val="single" w:color="000000" w:sz="4" w:space="0"/>
            </w:tcBorders>
          </w:tcPr>
          <w:p w14:paraId="0917DC38">
            <w:pPr>
              <w:spacing w:after="0"/>
              <w:ind w:left="168"/>
            </w:pPr>
            <w:r>
              <w:rPr>
                <w:rFonts w:ascii="Times New Roman" w:hAnsi="Times New Roman" w:eastAsia="Times New Roman" w:cs="Times New Roman"/>
                <w:b/>
              </w:rPr>
              <w:t xml:space="preserve">2 </w:t>
            </w:r>
          </w:p>
        </w:tc>
      </w:tr>
      <w:tr w14:paraId="14C7BB76">
        <w:tblPrEx>
          <w:tblCellMar>
            <w:top w:w="10" w:type="dxa"/>
            <w:left w:w="576" w:type="dxa"/>
            <w:bottom w:w="0" w:type="dxa"/>
            <w:right w:w="287" w:type="dxa"/>
          </w:tblCellMar>
        </w:tblPrEx>
        <w:trPr>
          <w:trHeight w:val="586" w:hRule="atLeast"/>
        </w:trPr>
        <w:tc>
          <w:tcPr>
            <w:tcW w:w="2127" w:type="dxa"/>
            <w:tcBorders>
              <w:top w:val="single" w:color="000000" w:sz="4" w:space="0"/>
              <w:left w:val="single" w:color="000000" w:sz="4" w:space="0"/>
              <w:bottom w:val="single" w:color="000000" w:sz="4" w:space="0"/>
              <w:right w:val="single" w:color="000000" w:sz="4" w:space="0"/>
            </w:tcBorders>
          </w:tcPr>
          <w:p w14:paraId="790859B7">
            <w:pPr>
              <w:spacing w:after="0"/>
              <w:ind w:left="168"/>
            </w:pPr>
            <w:r>
              <w:rPr>
                <w:rFonts w:ascii="Times New Roman" w:hAnsi="Times New Roman" w:eastAsia="Times New Roman" w:cs="Times New Roman"/>
                <w:b/>
              </w:rPr>
              <w:t xml:space="preserve">IV </w:t>
            </w:r>
          </w:p>
        </w:tc>
        <w:tc>
          <w:tcPr>
            <w:tcW w:w="2415" w:type="dxa"/>
            <w:tcBorders>
              <w:top w:val="single" w:color="000000" w:sz="4" w:space="0"/>
              <w:left w:val="single" w:color="000000" w:sz="4" w:space="0"/>
              <w:bottom w:val="single" w:color="000000" w:sz="4" w:space="0"/>
              <w:right w:val="single" w:color="000000" w:sz="4" w:space="0"/>
            </w:tcBorders>
          </w:tcPr>
          <w:p w14:paraId="5066C0C8">
            <w:pPr>
              <w:spacing w:after="0"/>
              <w:ind w:left="163"/>
            </w:pPr>
            <w:r>
              <w:rPr>
                <w:rFonts w:ascii="Times New Roman" w:hAnsi="Times New Roman" w:eastAsia="Times New Roman" w:cs="Times New Roman"/>
                <w:b/>
              </w:rPr>
              <w:t xml:space="preserve">1 </w:t>
            </w:r>
          </w:p>
        </w:tc>
        <w:tc>
          <w:tcPr>
            <w:tcW w:w="4956" w:type="dxa"/>
            <w:tcBorders>
              <w:top w:val="single" w:color="000000" w:sz="4" w:space="0"/>
              <w:left w:val="single" w:color="000000" w:sz="4" w:space="0"/>
              <w:bottom w:val="single" w:color="000000" w:sz="4" w:space="0"/>
              <w:right w:val="single" w:color="000000" w:sz="4" w:space="0"/>
            </w:tcBorders>
          </w:tcPr>
          <w:p w14:paraId="10FEA9E0">
            <w:pPr>
              <w:spacing w:after="0"/>
              <w:ind w:left="168"/>
            </w:pPr>
            <w:r>
              <w:rPr>
                <w:rFonts w:ascii="Times New Roman" w:hAnsi="Times New Roman" w:eastAsia="Times New Roman" w:cs="Times New Roman"/>
                <w:b/>
              </w:rPr>
              <w:t xml:space="preserve">1 </w:t>
            </w:r>
          </w:p>
        </w:tc>
      </w:tr>
      <w:tr w14:paraId="1A926364">
        <w:tblPrEx>
          <w:tblCellMar>
            <w:top w:w="10" w:type="dxa"/>
            <w:left w:w="576" w:type="dxa"/>
            <w:bottom w:w="0" w:type="dxa"/>
            <w:right w:w="287" w:type="dxa"/>
          </w:tblCellMar>
        </w:tblPrEx>
        <w:trPr>
          <w:trHeight w:val="528" w:hRule="atLeast"/>
        </w:trPr>
        <w:tc>
          <w:tcPr>
            <w:tcW w:w="2127" w:type="dxa"/>
            <w:tcBorders>
              <w:top w:val="single" w:color="000000" w:sz="4" w:space="0"/>
              <w:left w:val="single" w:color="000000" w:sz="4" w:space="0"/>
              <w:bottom w:val="single" w:color="000000" w:sz="4" w:space="0"/>
              <w:right w:val="single" w:color="000000" w:sz="4" w:space="0"/>
            </w:tcBorders>
          </w:tcPr>
          <w:p w14:paraId="4D6F637A">
            <w:pPr>
              <w:spacing w:after="0"/>
              <w:ind w:left="168"/>
            </w:pPr>
            <w:r>
              <w:rPr>
                <w:rFonts w:ascii="Times New Roman" w:hAnsi="Times New Roman" w:eastAsia="Times New Roman" w:cs="Times New Roman"/>
                <w:b/>
              </w:rPr>
              <w:t xml:space="preserve">V </w:t>
            </w:r>
          </w:p>
        </w:tc>
        <w:tc>
          <w:tcPr>
            <w:tcW w:w="2415" w:type="dxa"/>
            <w:tcBorders>
              <w:top w:val="single" w:color="000000" w:sz="4" w:space="0"/>
              <w:left w:val="single" w:color="000000" w:sz="4" w:space="0"/>
              <w:bottom w:val="single" w:color="000000" w:sz="4" w:space="0"/>
              <w:right w:val="single" w:color="000000" w:sz="4" w:space="0"/>
            </w:tcBorders>
          </w:tcPr>
          <w:p w14:paraId="45480F58">
            <w:pPr>
              <w:spacing w:after="0"/>
              <w:ind w:left="163"/>
            </w:pPr>
            <w:r>
              <w:rPr>
                <w:rFonts w:ascii="Times New Roman" w:hAnsi="Times New Roman" w:eastAsia="Times New Roman" w:cs="Times New Roman"/>
                <w:b/>
              </w:rPr>
              <w:t xml:space="preserve">2 </w:t>
            </w:r>
          </w:p>
        </w:tc>
        <w:tc>
          <w:tcPr>
            <w:tcW w:w="4956" w:type="dxa"/>
            <w:tcBorders>
              <w:top w:val="single" w:color="000000" w:sz="4" w:space="0"/>
              <w:left w:val="single" w:color="000000" w:sz="4" w:space="0"/>
              <w:bottom w:val="single" w:color="000000" w:sz="4" w:space="0"/>
              <w:right w:val="single" w:color="000000" w:sz="4" w:space="0"/>
            </w:tcBorders>
          </w:tcPr>
          <w:p w14:paraId="78817C81">
            <w:pPr>
              <w:spacing w:after="0"/>
              <w:ind w:left="168"/>
            </w:pPr>
            <w:r>
              <w:rPr>
                <w:rFonts w:ascii="Times New Roman" w:hAnsi="Times New Roman" w:eastAsia="Times New Roman" w:cs="Times New Roman"/>
                <w:b/>
              </w:rPr>
              <w:t xml:space="preserve">2 </w:t>
            </w:r>
          </w:p>
        </w:tc>
      </w:tr>
      <w:tr w14:paraId="6EE6EA5C">
        <w:tblPrEx>
          <w:tblCellMar>
            <w:top w:w="10" w:type="dxa"/>
            <w:left w:w="576" w:type="dxa"/>
            <w:bottom w:w="0" w:type="dxa"/>
            <w:right w:w="287" w:type="dxa"/>
          </w:tblCellMar>
        </w:tblPrEx>
        <w:trPr>
          <w:trHeight w:val="1167" w:hRule="atLeast"/>
        </w:trPr>
        <w:tc>
          <w:tcPr>
            <w:tcW w:w="2127" w:type="dxa"/>
            <w:tcBorders>
              <w:top w:val="single" w:color="000000" w:sz="4" w:space="0"/>
              <w:left w:val="single" w:color="000000" w:sz="4" w:space="0"/>
              <w:bottom w:val="single" w:color="000000" w:sz="4" w:space="0"/>
              <w:right w:val="single" w:color="000000" w:sz="4" w:space="0"/>
            </w:tcBorders>
          </w:tcPr>
          <w:p w14:paraId="7CFBB6FC">
            <w:pPr>
              <w:spacing w:after="0"/>
              <w:ind w:right="128"/>
              <w:jc w:val="center"/>
            </w:pPr>
            <w:r>
              <w:rPr>
                <w:rFonts w:ascii="Times New Roman" w:hAnsi="Times New Roman" w:eastAsia="Times New Roman" w:cs="Times New Roman"/>
                <w:b/>
              </w:rPr>
              <w:t xml:space="preserve">TOTAL </w:t>
            </w:r>
          </w:p>
        </w:tc>
        <w:tc>
          <w:tcPr>
            <w:tcW w:w="2415" w:type="dxa"/>
            <w:tcBorders>
              <w:top w:val="single" w:color="000000" w:sz="4" w:space="0"/>
              <w:left w:val="single" w:color="000000" w:sz="4" w:space="0"/>
              <w:bottom w:val="single" w:color="000000" w:sz="4" w:space="0"/>
              <w:right w:val="single" w:color="000000" w:sz="4" w:space="0"/>
            </w:tcBorders>
          </w:tcPr>
          <w:p w14:paraId="5FA7E292">
            <w:pPr>
              <w:spacing w:after="0"/>
              <w:ind w:right="49"/>
              <w:jc w:val="both"/>
            </w:pPr>
            <w:r>
              <w:t xml:space="preserve">Out of 6, 3 questions should be answered </w:t>
            </w:r>
            <w:r>
              <w:rPr>
                <w:b/>
              </w:rPr>
              <w:t xml:space="preserve">3X10=30M </w:t>
            </w:r>
          </w:p>
        </w:tc>
        <w:tc>
          <w:tcPr>
            <w:tcW w:w="4956" w:type="dxa"/>
            <w:tcBorders>
              <w:top w:val="single" w:color="000000" w:sz="4" w:space="0"/>
              <w:left w:val="single" w:color="000000" w:sz="4" w:space="0"/>
              <w:bottom w:val="single" w:color="000000" w:sz="4" w:space="0"/>
              <w:right w:val="single" w:color="000000" w:sz="4" w:space="0"/>
            </w:tcBorders>
          </w:tcPr>
          <w:p w14:paraId="46ABF326">
            <w:pPr>
              <w:spacing w:after="252"/>
              <w:ind w:right="355"/>
              <w:jc w:val="center"/>
            </w:pPr>
            <w:r>
              <w:rPr>
                <w:rFonts w:ascii="Times New Roman" w:hAnsi="Times New Roman" w:eastAsia="Times New Roman" w:cs="Times New Roman"/>
                <w:b/>
              </w:rPr>
              <w:t xml:space="preserve">Out of 7, 4questions should be answered </w:t>
            </w:r>
          </w:p>
          <w:p w14:paraId="4D9BD929">
            <w:pPr>
              <w:spacing w:after="0"/>
              <w:ind w:left="168"/>
            </w:pPr>
            <w:r>
              <w:rPr>
                <w:rFonts w:ascii="Times New Roman" w:hAnsi="Times New Roman" w:eastAsia="Times New Roman" w:cs="Times New Roman"/>
                <w:b/>
              </w:rPr>
              <w:t xml:space="preserve">4X5=20M </w:t>
            </w:r>
          </w:p>
        </w:tc>
      </w:tr>
    </w:tbl>
    <w:p w14:paraId="2BB9BDEA">
      <w:r>
        <w:br w:type="page"/>
      </w:r>
    </w:p>
    <w:p w14:paraId="0FB78277">
      <w:pPr>
        <w:spacing w:after="0"/>
        <w:ind w:left="10" w:right="1846" w:hanging="10"/>
        <w:jc w:val="right"/>
      </w:pPr>
      <w:r>
        <w:rPr>
          <w:rFonts w:ascii="Times New Roman" w:hAnsi="Times New Roman" w:eastAsia="Times New Roman" w:cs="Times New Roman"/>
          <w:b/>
        </w:rPr>
        <w:t xml:space="preserve">Pithapur Rajah’s Govt. Degree College (A) Kakinada. </w:t>
      </w:r>
    </w:p>
    <w:p w14:paraId="0E14DB83">
      <w:pPr>
        <w:spacing w:after="0"/>
      </w:pPr>
      <w:r>
        <w:rPr>
          <w:rFonts w:ascii="Times New Roman" w:hAnsi="Times New Roman" w:eastAsia="Times New Roman" w:cs="Times New Roman"/>
          <w:b/>
        </w:rPr>
        <w:t xml:space="preserve"> </w:t>
      </w:r>
    </w:p>
    <w:p w14:paraId="5135E09E">
      <w:pPr>
        <w:spacing w:after="3" w:line="256" w:lineRule="auto"/>
        <w:ind w:left="2066" w:right="801" w:hanging="10"/>
        <w:jc w:val="center"/>
      </w:pPr>
      <w:r>
        <w:rPr>
          <w:rFonts w:ascii="Times New Roman" w:hAnsi="Times New Roman" w:eastAsia="Times New Roman" w:cs="Times New Roman"/>
          <w:b/>
        </w:rPr>
        <w:t xml:space="preserve">III SEMESTER </w:t>
      </w:r>
    </w:p>
    <w:p w14:paraId="1AF6F7CD">
      <w:pPr>
        <w:spacing w:after="3" w:line="256" w:lineRule="auto"/>
        <w:ind w:left="2066" w:right="793" w:hanging="10"/>
        <w:jc w:val="center"/>
      </w:pPr>
      <w:r>
        <w:rPr>
          <w:rFonts w:ascii="Times New Roman" w:hAnsi="Times New Roman" w:eastAsia="Times New Roman" w:cs="Times New Roman"/>
          <w:b/>
        </w:rPr>
        <w:t xml:space="preserve">Course VII </w:t>
      </w:r>
    </w:p>
    <w:p w14:paraId="0F8D2441">
      <w:pPr>
        <w:spacing w:after="3" w:line="256" w:lineRule="auto"/>
        <w:ind w:left="2066" w:right="997" w:hanging="10"/>
        <w:jc w:val="center"/>
      </w:pPr>
      <w:r>
        <w:rPr>
          <w:rFonts w:ascii="Times New Roman" w:hAnsi="Times New Roman" w:eastAsia="Times New Roman" w:cs="Times New Roman"/>
          <w:b/>
        </w:rPr>
        <w:t xml:space="preserve">Fresh Water Aquaculture </w:t>
      </w:r>
    </w:p>
    <w:p w14:paraId="34B48E9B">
      <w:pPr>
        <w:spacing w:after="3" w:line="256" w:lineRule="auto"/>
        <w:ind w:left="2066" w:right="801" w:hanging="10"/>
        <w:jc w:val="center"/>
      </w:pPr>
      <w:r>
        <w:rPr>
          <w:rFonts w:ascii="Times New Roman" w:hAnsi="Times New Roman" w:eastAsia="Times New Roman" w:cs="Times New Roman"/>
          <w:b/>
        </w:rPr>
        <w:t xml:space="preserve">MODEL PAPER </w:t>
      </w:r>
    </w:p>
    <w:p w14:paraId="0DCFA49B">
      <w:pPr>
        <w:tabs>
          <w:tab w:val="center" w:pos="3288"/>
          <w:tab w:val="center" w:pos="8293"/>
        </w:tabs>
        <w:spacing w:after="0"/>
      </w:pPr>
      <w:r>
        <w:tab/>
      </w:r>
      <w:r>
        <w:rPr>
          <w:rFonts w:ascii="Times New Roman" w:hAnsi="Times New Roman" w:eastAsia="Times New Roman" w:cs="Times New Roman"/>
          <w:b/>
          <w:u w:val="single" w:color="000000"/>
        </w:rPr>
        <w:t xml:space="preserve">Time: 2 hrs. </w:t>
      </w:r>
      <w:r>
        <w:rPr>
          <w:rFonts w:ascii="Times New Roman" w:hAnsi="Times New Roman" w:eastAsia="Times New Roman" w:cs="Times New Roman"/>
          <w:b/>
          <w:u w:val="single" w:color="000000"/>
        </w:rPr>
        <w:tab/>
      </w:r>
      <w:r>
        <w:rPr>
          <w:rFonts w:ascii="Times New Roman" w:hAnsi="Times New Roman" w:eastAsia="Times New Roman" w:cs="Times New Roman"/>
          <w:b/>
          <w:u w:val="single" w:color="000000"/>
        </w:rPr>
        <w:t>Max Marks: 50</w:t>
      </w:r>
      <w:r>
        <w:rPr>
          <w:rFonts w:ascii="Times New Roman" w:hAnsi="Times New Roman" w:eastAsia="Times New Roman" w:cs="Times New Roman"/>
          <w:b/>
        </w:rPr>
        <w:t xml:space="preserve"> </w:t>
      </w:r>
    </w:p>
    <w:p w14:paraId="71EA8F0B">
      <w:pPr>
        <w:spacing w:after="65"/>
      </w:pPr>
      <w:r>
        <w:rPr>
          <w:rFonts w:ascii="Times New Roman" w:hAnsi="Times New Roman" w:eastAsia="Times New Roman" w:cs="Times New Roman"/>
          <w:b/>
        </w:rPr>
        <w:t xml:space="preserve"> </w:t>
      </w:r>
    </w:p>
    <w:p w14:paraId="4E7E96CD">
      <w:pPr>
        <w:spacing w:after="0"/>
      </w:pPr>
      <w:r>
        <w:rPr>
          <w:rFonts w:ascii="Times New Roman" w:hAnsi="Times New Roman" w:eastAsia="Times New Roman" w:cs="Times New Roman"/>
          <w:b/>
        </w:rPr>
        <w:t xml:space="preserve"> </w:t>
      </w:r>
    </w:p>
    <w:p w14:paraId="696C0F69">
      <w:pPr>
        <w:spacing w:after="13" w:line="249" w:lineRule="auto"/>
        <w:ind w:left="1282" w:hanging="10"/>
      </w:pPr>
      <w:r>
        <w:rPr>
          <w:rFonts w:ascii="Times New Roman" w:hAnsi="Times New Roman" w:eastAsia="Times New Roman" w:cs="Times New Roman"/>
          <w:b/>
        </w:rPr>
        <w:t xml:space="preserve">Answer any THREE of the following. Choosing at least one from each part. </w:t>
      </w:r>
    </w:p>
    <w:p w14:paraId="71982049">
      <w:pPr>
        <w:tabs>
          <w:tab w:val="center" w:pos="3357"/>
          <w:tab w:val="center" w:pos="7188"/>
        </w:tabs>
        <w:spacing w:after="13" w:line="249" w:lineRule="auto"/>
      </w:pPr>
      <w:r>
        <w:tab/>
      </w:r>
      <w:r>
        <w:rPr>
          <w:rFonts w:ascii="Times New Roman" w:hAnsi="Times New Roman" w:eastAsia="Times New Roman" w:cs="Times New Roman"/>
          <w:b/>
        </w:rPr>
        <w:t xml:space="preserve">Draw labeled diagrams wherever necessary </w:t>
      </w:r>
      <w:r>
        <w:rPr>
          <w:rFonts w:ascii="Times New Roman" w:hAnsi="Times New Roman" w:eastAsia="Times New Roman" w:cs="Times New Roman"/>
          <w:b/>
        </w:rPr>
        <w:tab/>
      </w:r>
      <w:r>
        <w:rPr>
          <w:rFonts w:ascii="Times New Roman" w:hAnsi="Times New Roman" w:eastAsia="Times New Roman" w:cs="Times New Roman"/>
          <w:b/>
        </w:rPr>
        <w:t xml:space="preserve">3x10=30 </w:t>
      </w:r>
    </w:p>
    <w:p w14:paraId="741B74FF">
      <w:pPr>
        <w:spacing w:after="0"/>
      </w:pPr>
      <w:r>
        <w:rPr>
          <w:rFonts w:ascii="Times New Roman" w:hAnsi="Times New Roman" w:eastAsia="Times New Roman" w:cs="Times New Roman"/>
          <w:b/>
        </w:rPr>
        <w:t xml:space="preserve"> </w:t>
      </w:r>
    </w:p>
    <w:p w14:paraId="5C644ACE">
      <w:pPr>
        <w:spacing w:after="3" w:line="256" w:lineRule="auto"/>
        <w:ind w:left="2066" w:right="3" w:hanging="10"/>
        <w:jc w:val="center"/>
      </w:pPr>
      <w:r>
        <w:rPr>
          <w:rFonts w:ascii="Times New Roman" w:hAnsi="Times New Roman" w:eastAsia="Times New Roman" w:cs="Times New Roman"/>
          <w:b/>
        </w:rPr>
        <w:t xml:space="preserve">SECTION -A </w:t>
      </w:r>
    </w:p>
    <w:p w14:paraId="0E969788">
      <w:pPr>
        <w:spacing w:after="30" w:line="256" w:lineRule="auto"/>
        <w:ind w:left="2066" w:hanging="10"/>
        <w:jc w:val="center"/>
      </w:pPr>
      <w:r>
        <w:rPr>
          <w:rFonts w:ascii="Times New Roman" w:hAnsi="Times New Roman" w:eastAsia="Times New Roman" w:cs="Times New Roman"/>
          <w:b/>
        </w:rPr>
        <w:t xml:space="preserve">PART- I </w:t>
      </w:r>
    </w:p>
    <w:p w14:paraId="423FF5F4">
      <w:pPr>
        <w:spacing w:after="0"/>
      </w:pPr>
      <w:r>
        <w:rPr>
          <w:rFonts w:ascii="Times New Roman" w:hAnsi="Times New Roman" w:eastAsia="Times New Roman" w:cs="Times New Roman"/>
          <w:b/>
        </w:rPr>
        <w:t xml:space="preserve"> </w:t>
      </w:r>
    </w:p>
    <w:p w14:paraId="2ACB584D">
      <w:pPr>
        <w:numPr>
          <w:ilvl w:val="0"/>
          <w:numId w:val="70"/>
        </w:numPr>
        <w:spacing w:after="12" w:line="249" w:lineRule="auto"/>
        <w:ind w:right="52" w:hanging="164"/>
        <w:jc w:val="both"/>
      </w:pPr>
      <w:r>
        <w:rPr>
          <w:rFonts w:ascii="Times New Roman" w:hAnsi="Times New Roman" w:eastAsia="Times New Roman" w:cs="Times New Roman"/>
        </w:rPr>
        <w:t xml:space="preserve">Describe the Status, Scope and Prospects of fresh water aquaculture in the India and AP </w:t>
      </w:r>
    </w:p>
    <w:p w14:paraId="56074076">
      <w:pPr>
        <w:numPr>
          <w:ilvl w:val="0"/>
          <w:numId w:val="70"/>
        </w:numPr>
        <w:spacing w:after="12" w:line="249" w:lineRule="auto"/>
        <w:ind w:right="52" w:hanging="164"/>
        <w:jc w:val="both"/>
      </w:pPr>
      <w:r>
        <w:rPr>
          <w:rFonts w:ascii="Times New Roman" w:hAnsi="Times New Roman" w:eastAsia="Times New Roman" w:cs="Times New Roman"/>
        </w:rPr>
        <w:t xml:space="preserve">Describe the Major cultivable Indian carps </w:t>
      </w:r>
    </w:p>
    <w:p w14:paraId="6F40DB70">
      <w:pPr>
        <w:spacing w:after="45" w:line="249" w:lineRule="auto"/>
        <w:ind w:left="1297" w:right="52" w:hanging="10"/>
        <w:jc w:val="both"/>
      </w:pPr>
      <w:r>
        <w:rPr>
          <w:rFonts w:ascii="Times New Roman" w:hAnsi="Times New Roman" w:eastAsia="Times New Roman" w:cs="Times New Roman"/>
        </w:rPr>
        <w:t xml:space="preserve">3.Illustrate the Composite fish culture in India </w:t>
      </w:r>
    </w:p>
    <w:p w14:paraId="262F3919">
      <w:pPr>
        <w:spacing w:after="0"/>
      </w:pPr>
      <w:r>
        <w:rPr>
          <w:rFonts w:ascii="Times New Roman" w:hAnsi="Times New Roman" w:eastAsia="Times New Roman" w:cs="Times New Roman"/>
        </w:rPr>
        <w:t xml:space="preserve"> </w:t>
      </w:r>
    </w:p>
    <w:p w14:paraId="7CAE2CA6">
      <w:pPr>
        <w:spacing w:after="30" w:line="256" w:lineRule="auto"/>
        <w:ind w:left="2066" w:right="2108" w:hanging="10"/>
        <w:jc w:val="center"/>
      </w:pPr>
      <w:r>
        <w:rPr>
          <w:rFonts w:ascii="Times New Roman" w:hAnsi="Times New Roman" w:eastAsia="Times New Roman" w:cs="Times New Roman"/>
          <w:b/>
        </w:rPr>
        <w:t xml:space="preserve">PART- II </w:t>
      </w:r>
    </w:p>
    <w:p w14:paraId="40F3E1D4">
      <w:pPr>
        <w:spacing w:after="0"/>
      </w:pPr>
      <w:r>
        <w:rPr>
          <w:rFonts w:ascii="Times New Roman" w:hAnsi="Times New Roman" w:eastAsia="Times New Roman" w:cs="Times New Roman"/>
          <w:b/>
        </w:rPr>
        <w:t xml:space="preserve"> </w:t>
      </w:r>
    </w:p>
    <w:p w14:paraId="672B4FDD">
      <w:pPr>
        <w:numPr>
          <w:ilvl w:val="0"/>
          <w:numId w:val="71"/>
        </w:numPr>
        <w:spacing w:after="12" w:line="249" w:lineRule="auto"/>
        <w:ind w:right="52" w:hanging="336"/>
        <w:jc w:val="both"/>
      </w:pPr>
      <w:r>
        <w:rPr>
          <w:rFonts w:ascii="Times New Roman" w:hAnsi="Times New Roman" w:eastAsia="Times New Roman" w:cs="Times New Roman"/>
        </w:rPr>
        <w:t xml:space="preserve">Explain Feeding, management and production in fresh water </w:t>
      </w:r>
    </w:p>
    <w:p w14:paraId="03A3C6ED">
      <w:pPr>
        <w:spacing w:after="12" w:line="249" w:lineRule="auto"/>
        <w:ind w:left="1297" w:right="52" w:hanging="10"/>
        <w:jc w:val="both"/>
      </w:pPr>
      <w:r>
        <w:rPr>
          <w:rFonts w:ascii="Times New Roman" w:hAnsi="Times New Roman" w:eastAsia="Times New Roman" w:cs="Times New Roman"/>
        </w:rPr>
        <w:t xml:space="preserve">Aquaculture </w:t>
      </w:r>
    </w:p>
    <w:p w14:paraId="3D132C51">
      <w:pPr>
        <w:numPr>
          <w:ilvl w:val="0"/>
          <w:numId w:val="71"/>
        </w:numPr>
        <w:spacing w:after="12" w:line="249" w:lineRule="auto"/>
        <w:ind w:right="52" w:hanging="336"/>
        <w:jc w:val="both"/>
      </w:pPr>
      <w:r>
        <w:rPr>
          <w:rFonts w:ascii="Times New Roman" w:hAnsi="Times New Roman" w:eastAsia="Times New Roman" w:cs="Times New Roman"/>
        </w:rPr>
        <w:t xml:space="preserve">Describe the Fresh water prawns in India </w:t>
      </w:r>
    </w:p>
    <w:p w14:paraId="2397FE70">
      <w:pPr>
        <w:numPr>
          <w:ilvl w:val="0"/>
          <w:numId w:val="71"/>
        </w:numPr>
        <w:spacing w:after="40" w:line="249" w:lineRule="auto"/>
        <w:ind w:right="52" w:hanging="336"/>
        <w:jc w:val="both"/>
      </w:pPr>
      <w:r>
        <w:rPr>
          <w:rFonts w:ascii="Times New Roman" w:hAnsi="Times New Roman" w:eastAsia="Times New Roman" w:cs="Times New Roman"/>
        </w:rPr>
        <w:t xml:space="preserve">Discuss Biology of Malcomsonii </w:t>
      </w:r>
    </w:p>
    <w:p w14:paraId="1908CE74">
      <w:pPr>
        <w:spacing w:after="0"/>
      </w:pPr>
      <w:r>
        <w:rPr>
          <w:rFonts w:ascii="Times New Roman" w:hAnsi="Times New Roman" w:eastAsia="Times New Roman" w:cs="Times New Roman"/>
        </w:rPr>
        <w:t xml:space="preserve"> </w:t>
      </w:r>
    </w:p>
    <w:p w14:paraId="01E501B9">
      <w:pPr>
        <w:spacing w:after="29" w:line="256" w:lineRule="auto"/>
        <w:ind w:left="2066" w:right="2104" w:hanging="10"/>
        <w:jc w:val="center"/>
      </w:pPr>
      <w:r>
        <w:rPr>
          <w:rFonts w:ascii="Times New Roman" w:hAnsi="Times New Roman" w:eastAsia="Times New Roman" w:cs="Times New Roman"/>
          <w:b/>
        </w:rPr>
        <w:t xml:space="preserve">SECTION – B </w:t>
      </w:r>
    </w:p>
    <w:p w14:paraId="497FD7EB">
      <w:pPr>
        <w:spacing w:after="0"/>
      </w:pPr>
      <w:r>
        <w:rPr>
          <w:rFonts w:ascii="Times New Roman" w:hAnsi="Times New Roman" w:eastAsia="Times New Roman" w:cs="Times New Roman"/>
          <w:b/>
        </w:rPr>
        <w:t xml:space="preserve"> </w:t>
      </w:r>
    </w:p>
    <w:p w14:paraId="488B37AD">
      <w:pPr>
        <w:spacing w:after="13" w:line="249" w:lineRule="auto"/>
        <w:ind w:left="1282" w:hanging="10"/>
      </w:pPr>
      <w:r>
        <w:rPr>
          <w:rFonts w:ascii="Times New Roman" w:hAnsi="Times New Roman" w:eastAsia="Times New Roman" w:cs="Times New Roman"/>
          <w:b/>
        </w:rPr>
        <w:t xml:space="preserve">Answer any FOUR of the following </w:t>
      </w:r>
    </w:p>
    <w:p w14:paraId="1FE3C882">
      <w:pPr>
        <w:tabs>
          <w:tab w:val="center" w:pos="3304"/>
          <w:tab w:val="center" w:pos="5938"/>
        </w:tabs>
        <w:spacing w:after="42" w:line="249" w:lineRule="auto"/>
      </w:pPr>
      <w:r>
        <w:tab/>
      </w:r>
      <w:r>
        <w:rPr>
          <w:rFonts w:ascii="Times New Roman" w:hAnsi="Times New Roman" w:eastAsia="Times New Roman" w:cs="Times New Roman"/>
          <w:b/>
        </w:rPr>
        <w:t xml:space="preserve">Draw labeled diagrams wherever necessary </w:t>
      </w:r>
      <w:r>
        <w:rPr>
          <w:rFonts w:ascii="Times New Roman" w:hAnsi="Times New Roman" w:eastAsia="Times New Roman" w:cs="Times New Roman"/>
          <w:b/>
        </w:rPr>
        <w:tab/>
      </w:r>
      <w:r>
        <w:rPr>
          <w:rFonts w:ascii="Times New Roman" w:hAnsi="Times New Roman" w:eastAsia="Times New Roman" w:cs="Times New Roman"/>
          <w:b/>
        </w:rPr>
        <w:t xml:space="preserve">4x5=20 </w:t>
      </w:r>
    </w:p>
    <w:p w14:paraId="008FE2D8">
      <w:pPr>
        <w:spacing w:after="0"/>
      </w:pPr>
      <w:r>
        <w:rPr>
          <w:rFonts w:ascii="Times New Roman" w:hAnsi="Times New Roman" w:eastAsia="Times New Roman" w:cs="Times New Roman"/>
          <w:b/>
        </w:rPr>
        <w:t xml:space="preserve"> </w:t>
      </w:r>
    </w:p>
    <w:p w14:paraId="2AFE341D">
      <w:pPr>
        <w:numPr>
          <w:ilvl w:val="0"/>
          <w:numId w:val="71"/>
        </w:numPr>
        <w:spacing w:after="12" w:line="249" w:lineRule="auto"/>
        <w:ind w:right="52" w:hanging="336"/>
        <w:jc w:val="both"/>
      </w:pPr>
      <w:r>
        <w:rPr>
          <w:rFonts w:ascii="Times New Roman" w:hAnsi="Times New Roman" w:eastAsia="Times New Roman" w:cs="Times New Roman"/>
        </w:rPr>
        <w:t xml:space="preserve">Indian fish farming </w:t>
      </w:r>
    </w:p>
    <w:p w14:paraId="7522067D">
      <w:pPr>
        <w:numPr>
          <w:ilvl w:val="0"/>
          <w:numId w:val="71"/>
        </w:numPr>
        <w:spacing w:after="12" w:line="249" w:lineRule="auto"/>
        <w:ind w:right="52" w:hanging="336"/>
        <w:jc w:val="both"/>
      </w:pPr>
      <w:r>
        <w:rPr>
          <w:rFonts w:ascii="Times New Roman" w:hAnsi="Times New Roman" w:eastAsia="Times New Roman" w:cs="Times New Roman"/>
        </w:rPr>
        <w:t xml:space="preserve">Exotic fish species in India </w:t>
      </w:r>
    </w:p>
    <w:p w14:paraId="355FD977">
      <w:pPr>
        <w:numPr>
          <w:ilvl w:val="0"/>
          <w:numId w:val="71"/>
        </w:numPr>
        <w:spacing w:after="12" w:line="249" w:lineRule="auto"/>
        <w:ind w:right="52" w:hanging="336"/>
        <w:jc w:val="both"/>
      </w:pPr>
      <w:r>
        <w:rPr>
          <w:rFonts w:ascii="Times New Roman" w:hAnsi="Times New Roman" w:eastAsia="Times New Roman" w:cs="Times New Roman"/>
        </w:rPr>
        <w:t>Surface feeders</w:t>
      </w:r>
      <w:r>
        <w:rPr>
          <w:rFonts w:ascii="Times New Roman" w:hAnsi="Times New Roman" w:eastAsia="Times New Roman" w:cs="Times New Roman"/>
          <w:sz w:val="20"/>
        </w:rPr>
        <w:t xml:space="preserve"> </w:t>
      </w:r>
    </w:p>
    <w:p w14:paraId="3926899D">
      <w:pPr>
        <w:numPr>
          <w:ilvl w:val="0"/>
          <w:numId w:val="71"/>
        </w:numPr>
        <w:spacing w:after="12" w:line="249" w:lineRule="auto"/>
        <w:ind w:right="52" w:hanging="336"/>
        <w:jc w:val="both"/>
      </w:pPr>
      <w:r>
        <w:rPr>
          <w:rFonts w:ascii="Times New Roman" w:hAnsi="Times New Roman" w:eastAsia="Times New Roman" w:cs="Times New Roman"/>
        </w:rPr>
        <w:t>Exotic carps</w:t>
      </w:r>
      <w:r>
        <w:rPr>
          <w:rFonts w:ascii="Times New Roman" w:hAnsi="Times New Roman" w:eastAsia="Times New Roman" w:cs="Times New Roman"/>
          <w:sz w:val="20"/>
        </w:rPr>
        <w:t xml:space="preserve"> </w:t>
      </w:r>
    </w:p>
    <w:p w14:paraId="167A2EA5">
      <w:pPr>
        <w:numPr>
          <w:ilvl w:val="0"/>
          <w:numId w:val="71"/>
        </w:numPr>
        <w:spacing w:after="12" w:line="249" w:lineRule="auto"/>
        <w:ind w:right="52" w:hanging="336"/>
        <w:jc w:val="both"/>
      </w:pPr>
      <w:r>
        <w:rPr>
          <w:rFonts w:ascii="Times New Roman" w:hAnsi="Times New Roman" w:eastAsia="Times New Roman" w:cs="Times New Roman"/>
        </w:rPr>
        <w:t>Seed resources</w:t>
      </w:r>
      <w:r>
        <w:rPr>
          <w:rFonts w:ascii="Times New Roman" w:hAnsi="Times New Roman" w:eastAsia="Times New Roman" w:cs="Times New Roman"/>
          <w:sz w:val="20"/>
        </w:rPr>
        <w:t xml:space="preserve"> </w:t>
      </w:r>
    </w:p>
    <w:p w14:paraId="685C24EA">
      <w:pPr>
        <w:numPr>
          <w:ilvl w:val="0"/>
          <w:numId w:val="71"/>
        </w:numPr>
        <w:spacing w:after="12" w:line="249" w:lineRule="auto"/>
        <w:ind w:right="52" w:hanging="336"/>
        <w:jc w:val="both"/>
      </w:pPr>
      <w:r>
        <w:rPr>
          <w:rFonts w:ascii="Times New Roman" w:hAnsi="Times New Roman" w:eastAsia="Times New Roman" w:cs="Times New Roman"/>
        </w:rPr>
        <w:t>commercial value</w:t>
      </w:r>
      <w:r>
        <w:rPr>
          <w:rFonts w:ascii="Times New Roman" w:hAnsi="Times New Roman" w:eastAsia="Times New Roman" w:cs="Times New Roman"/>
          <w:sz w:val="20"/>
        </w:rPr>
        <w:t xml:space="preserve"> </w:t>
      </w:r>
    </w:p>
    <w:p w14:paraId="32010EF5">
      <w:pPr>
        <w:numPr>
          <w:ilvl w:val="0"/>
          <w:numId w:val="71"/>
        </w:numPr>
        <w:spacing w:after="12" w:line="249" w:lineRule="auto"/>
        <w:ind w:right="52" w:hanging="336"/>
        <w:jc w:val="both"/>
      </w:pPr>
      <w:r>
        <w:rPr>
          <w:rFonts w:ascii="Times New Roman" w:hAnsi="Times New Roman" w:eastAsia="Times New Roman" w:cs="Times New Roman"/>
        </w:rPr>
        <w:t>Pond preparation</w:t>
      </w:r>
      <w:r>
        <w:rPr>
          <w:rFonts w:ascii="Times New Roman" w:hAnsi="Times New Roman" w:eastAsia="Times New Roman" w:cs="Times New Roman"/>
          <w:sz w:val="20"/>
        </w:rPr>
        <w:t xml:space="preserve"> </w:t>
      </w:r>
    </w:p>
    <w:p w14:paraId="6DA7A0B2">
      <w:pPr>
        <w:spacing w:after="195"/>
        <w:ind w:left="10" w:right="4341" w:hanging="10"/>
        <w:jc w:val="right"/>
      </w:pPr>
      <w:r>
        <w:rPr>
          <w:rFonts w:ascii="Times New Roman" w:hAnsi="Times New Roman" w:eastAsia="Times New Roman" w:cs="Times New Roman"/>
          <w:b/>
        </w:rPr>
        <w:t xml:space="preserve">QUESTION BANK </w:t>
      </w:r>
    </w:p>
    <w:p w14:paraId="52CCC8BF">
      <w:pPr>
        <w:spacing w:after="0"/>
      </w:pPr>
      <w:r>
        <w:rPr>
          <w:rFonts w:ascii="Times New Roman" w:hAnsi="Times New Roman" w:eastAsia="Times New Roman" w:cs="Times New Roman"/>
          <w:b/>
        </w:rPr>
        <w:t xml:space="preserve"> </w:t>
      </w:r>
    </w:p>
    <w:p w14:paraId="153E1970">
      <w:pPr>
        <w:spacing w:after="13" w:line="249" w:lineRule="auto"/>
        <w:ind w:left="1282" w:hanging="10"/>
      </w:pPr>
      <w:r>
        <w:rPr>
          <w:rFonts w:ascii="Times New Roman" w:hAnsi="Times New Roman" w:eastAsia="Times New Roman" w:cs="Times New Roman"/>
          <w:b/>
        </w:rPr>
        <w:t xml:space="preserve">UNIT-I </w:t>
      </w:r>
    </w:p>
    <w:p w14:paraId="0A628D32">
      <w:pPr>
        <w:spacing w:after="40" w:line="249" w:lineRule="auto"/>
        <w:ind w:left="1282" w:hanging="10"/>
      </w:pPr>
      <w:r>
        <w:rPr>
          <w:rFonts w:ascii="Times New Roman" w:hAnsi="Times New Roman" w:eastAsia="Times New Roman" w:cs="Times New Roman"/>
          <w:b/>
        </w:rPr>
        <w:t xml:space="preserve">ESSAY QUESTIONS </w:t>
      </w:r>
    </w:p>
    <w:p w14:paraId="01CF70CA">
      <w:pPr>
        <w:spacing w:after="0"/>
      </w:pPr>
      <w:r>
        <w:rPr>
          <w:rFonts w:ascii="Times New Roman" w:hAnsi="Times New Roman" w:eastAsia="Times New Roman" w:cs="Times New Roman"/>
          <w:b/>
          <w:sz w:val="20"/>
        </w:rPr>
        <w:t xml:space="preserve"> </w:t>
      </w:r>
    </w:p>
    <w:tbl>
      <w:tblPr>
        <w:tblStyle w:val="19"/>
        <w:tblW w:w="9897" w:type="dxa"/>
        <w:tblInd w:w="1181" w:type="dxa"/>
        <w:tblLayout w:type="autofit"/>
        <w:tblCellMar>
          <w:top w:w="115" w:type="dxa"/>
          <w:left w:w="110" w:type="dxa"/>
          <w:bottom w:w="0" w:type="dxa"/>
          <w:right w:w="142" w:type="dxa"/>
        </w:tblCellMar>
      </w:tblPr>
      <w:tblGrid>
        <w:gridCol w:w="898"/>
        <w:gridCol w:w="5872"/>
        <w:gridCol w:w="860"/>
        <w:gridCol w:w="850"/>
        <w:gridCol w:w="1417"/>
      </w:tblGrid>
      <w:tr w14:paraId="2982C481">
        <w:tblPrEx>
          <w:tblCellMar>
            <w:top w:w="115" w:type="dxa"/>
            <w:left w:w="110" w:type="dxa"/>
            <w:bottom w:w="0" w:type="dxa"/>
            <w:right w:w="142" w:type="dxa"/>
          </w:tblCellMar>
        </w:tblPrEx>
        <w:trPr>
          <w:trHeight w:val="1109" w:hRule="atLeast"/>
        </w:trPr>
        <w:tc>
          <w:tcPr>
            <w:tcW w:w="898" w:type="dxa"/>
            <w:tcBorders>
              <w:top w:val="single" w:color="000000" w:sz="8" w:space="0"/>
              <w:left w:val="single" w:color="000000" w:sz="8" w:space="0"/>
              <w:bottom w:val="single" w:color="000000" w:sz="8" w:space="0"/>
              <w:right w:val="single" w:color="000000" w:sz="8" w:space="0"/>
            </w:tcBorders>
          </w:tcPr>
          <w:p w14:paraId="0E269CA6">
            <w:pPr>
              <w:spacing w:after="0"/>
            </w:pPr>
            <w:r>
              <w:rPr>
                <w:rFonts w:ascii="Times New Roman" w:hAnsi="Times New Roman" w:eastAsia="Times New Roman" w:cs="Times New Roman"/>
              </w:rPr>
              <w:t xml:space="preserve">S.No. </w:t>
            </w:r>
          </w:p>
        </w:tc>
        <w:tc>
          <w:tcPr>
            <w:tcW w:w="5873" w:type="dxa"/>
            <w:tcBorders>
              <w:top w:val="single" w:color="000000" w:sz="8" w:space="0"/>
              <w:left w:val="single" w:color="000000" w:sz="8" w:space="0"/>
              <w:bottom w:val="single" w:color="000000" w:sz="8" w:space="0"/>
              <w:right w:val="single" w:color="000000" w:sz="8" w:space="0"/>
            </w:tcBorders>
          </w:tcPr>
          <w:p w14:paraId="7A5446AC">
            <w:pPr>
              <w:spacing w:after="0"/>
              <w:ind w:left="5"/>
            </w:pPr>
            <w:r>
              <w:rPr>
                <w:rFonts w:ascii="Times New Roman" w:hAnsi="Times New Roman" w:eastAsia="Times New Roman" w:cs="Times New Roman"/>
              </w:rPr>
              <w:t xml:space="preserve">QUESTION </w:t>
            </w:r>
          </w:p>
        </w:tc>
        <w:tc>
          <w:tcPr>
            <w:tcW w:w="860" w:type="dxa"/>
            <w:tcBorders>
              <w:top w:val="single" w:color="000000" w:sz="8" w:space="0"/>
              <w:left w:val="single" w:color="000000" w:sz="8" w:space="0"/>
              <w:bottom w:val="single" w:color="000000" w:sz="8" w:space="0"/>
              <w:right w:val="single" w:color="000000" w:sz="8" w:space="0"/>
            </w:tcBorders>
            <w:vAlign w:val="center"/>
          </w:tcPr>
          <w:p w14:paraId="0E283870">
            <w:pPr>
              <w:spacing w:after="0"/>
              <w:ind w:left="10"/>
            </w:pPr>
            <w:r>
              <w:rPr>
                <w:rFonts w:ascii="Times New Roman" w:hAnsi="Times New Roman" w:eastAsia="Times New Roman" w:cs="Times New Roman"/>
              </w:rPr>
              <w:t xml:space="preserve">BT </w:t>
            </w:r>
          </w:p>
          <w:p w14:paraId="3809CF38">
            <w:pPr>
              <w:spacing w:after="0"/>
              <w:ind w:left="10"/>
            </w:pPr>
            <w:r>
              <w:rPr>
                <w:rFonts w:ascii="Times New Roman" w:hAnsi="Times New Roman" w:eastAsia="Times New Roman" w:cs="Times New Roman"/>
              </w:rPr>
              <w:t xml:space="preserve">LEVE </w:t>
            </w:r>
          </w:p>
          <w:p w14:paraId="6B5F6976">
            <w:pPr>
              <w:spacing w:after="0"/>
              <w:ind w:left="10"/>
            </w:pPr>
            <w:r>
              <w:rPr>
                <w:rFonts w:ascii="Times New Roman" w:hAnsi="Times New Roman" w:eastAsia="Times New Roman" w:cs="Times New Roman"/>
              </w:rPr>
              <w:t xml:space="preserve">L </w:t>
            </w:r>
          </w:p>
        </w:tc>
        <w:tc>
          <w:tcPr>
            <w:tcW w:w="850" w:type="dxa"/>
            <w:tcBorders>
              <w:top w:val="single" w:color="000000" w:sz="8" w:space="0"/>
              <w:left w:val="single" w:color="000000" w:sz="8" w:space="0"/>
              <w:bottom w:val="single" w:color="000000" w:sz="8" w:space="0"/>
              <w:right w:val="single" w:color="000000" w:sz="8" w:space="0"/>
            </w:tcBorders>
          </w:tcPr>
          <w:p w14:paraId="465DD711">
            <w:pPr>
              <w:spacing w:after="0"/>
            </w:pPr>
            <w:r>
              <w:rPr>
                <w:rFonts w:ascii="Times New Roman" w:hAnsi="Times New Roman" w:eastAsia="Times New Roman" w:cs="Times New Roman"/>
              </w:rPr>
              <w:t xml:space="preserve">CO </w:t>
            </w:r>
          </w:p>
        </w:tc>
        <w:tc>
          <w:tcPr>
            <w:tcW w:w="1417" w:type="dxa"/>
            <w:tcBorders>
              <w:top w:val="single" w:color="000000" w:sz="8" w:space="0"/>
              <w:left w:val="single" w:color="000000" w:sz="8" w:space="0"/>
              <w:bottom w:val="single" w:color="000000" w:sz="8" w:space="0"/>
              <w:right w:val="single" w:color="000000" w:sz="8" w:space="0"/>
            </w:tcBorders>
          </w:tcPr>
          <w:p w14:paraId="1910831E">
            <w:pPr>
              <w:spacing w:after="0"/>
              <w:ind w:left="1"/>
            </w:pPr>
            <w:r>
              <w:rPr>
                <w:rFonts w:ascii="Times New Roman" w:hAnsi="Times New Roman" w:eastAsia="Times New Roman" w:cs="Times New Roman"/>
              </w:rPr>
              <w:t xml:space="preserve">PO </w:t>
            </w:r>
          </w:p>
        </w:tc>
      </w:tr>
      <w:tr w14:paraId="5BD7A852">
        <w:tblPrEx>
          <w:tblCellMar>
            <w:top w:w="115" w:type="dxa"/>
            <w:left w:w="110" w:type="dxa"/>
            <w:bottom w:w="0" w:type="dxa"/>
            <w:right w:w="142" w:type="dxa"/>
          </w:tblCellMar>
        </w:tblPrEx>
        <w:trPr>
          <w:trHeight w:val="854" w:hRule="atLeast"/>
        </w:trPr>
        <w:tc>
          <w:tcPr>
            <w:tcW w:w="898" w:type="dxa"/>
            <w:tcBorders>
              <w:top w:val="single" w:color="000000" w:sz="8" w:space="0"/>
              <w:left w:val="single" w:color="000000" w:sz="8" w:space="0"/>
              <w:bottom w:val="single" w:color="000000" w:sz="8" w:space="0"/>
              <w:right w:val="single" w:color="000000" w:sz="8" w:space="0"/>
            </w:tcBorders>
          </w:tcPr>
          <w:p w14:paraId="18B961F5">
            <w:pPr>
              <w:spacing w:after="0"/>
            </w:pPr>
            <w:r>
              <w:rPr>
                <w:rFonts w:ascii="Times New Roman" w:hAnsi="Times New Roman" w:eastAsia="Times New Roman" w:cs="Times New Roman"/>
              </w:rPr>
              <w:t xml:space="preserve">1 </w:t>
            </w:r>
          </w:p>
        </w:tc>
        <w:tc>
          <w:tcPr>
            <w:tcW w:w="5873" w:type="dxa"/>
            <w:tcBorders>
              <w:top w:val="single" w:color="000000" w:sz="8" w:space="0"/>
              <w:left w:val="single" w:color="000000" w:sz="8" w:space="0"/>
              <w:bottom w:val="single" w:color="000000" w:sz="8" w:space="0"/>
              <w:right w:val="single" w:color="000000" w:sz="8" w:space="0"/>
            </w:tcBorders>
            <w:vAlign w:val="center"/>
          </w:tcPr>
          <w:p w14:paraId="1AEFA65C">
            <w:pPr>
              <w:spacing w:after="0"/>
              <w:ind w:left="5"/>
              <w:jc w:val="both"/>
            </w:pPr>
            <w:r>
              <w:rPr>
                <w:rFonts w:ascii="Times New Roman" w:hAnsi="Times New Roman" w:eastAsia="Times New Roman" w:cs="Times New Roman"/>
              </w:rPr>
              <w:t xml:space="preserve">Explain present Status, Scope and Prospects of fresh water aquaculture in the world </w:t>
            </w:r>
          </w:p>
        </w:tc>
        <w:tc>
          <w:tcPr>
            <w:tcW w:w="860" w:type="dxa"/>
            <w:tcBorders>
              <w:top w:val="single" w:color="000000" w:sz="8" w:space="0"/>
              <w:left w:val="single" w:color="000000" w:sz="8" w:space="0"/>
              <w:bottom w:val="single" w:color="000000" w:sz="8" w:space="0"/>
              <w:right w:val="single" w:color="000000" w:sz="8" w:space="0"/>
            </w:tcBorders>
          </w:tcPr>
          <w:p w14:paraId="76CDCD4B">
            <w:pPr>
              <w:spacing w:after="0"/>
              <w:ind w:left="10"/>
            </w:pPr>
            <w:r>
              <w:rPr>
                <w:rFonts w:ascii="Times New Roman" w:hAnsi="Times New Roman" w:eastAsia="Times New Roman" w:cs="Times New Roman"/>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5049A716">
            <w:pPr>
              <w:spacing w:after="0"/>
            </w:pPr>
            <w:r>
              <w:rPr>
                <w:rFonts w:ascii="Times New Roman" w:hAnsi="Times New Roman" w:eastAsia="Times New Roman" w:cs="Times New Roman"/>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349BE61D">
            <w:pPr>
              <w:spacing w:after="0"/>
              <w:ind w:left="1"/>
            </w:pPr>
            <w:r>
              <w:rPr>
                <w:rFonts w:ascii="Times New Roman" w:hAnsi="Times New Roman" w:eastAsia="Times New Roman" w:cs="Times New Roman"/>
              </w:rPr>
              <w:t xml:space="preserve">PO2 </w:t>
            </w:r>
          </w:p>
        </w:tc>
      </w:tr>
      <w:tr w14:paraId="0D0DE00B">
        <w:tblPrEx>
          <w:tblCellMar>
            <w:top w:w="115" w:type="dxa"/>
            <w:left w:w="110" w:type="dxa"/>
            <w:bottom w:w="0" w:type="dxa"/>
            <w:right w:w="142" w:type="dxa"/>
          </w:tblCellMar>
        </w:tblPrEx>
        <w:trPr>
          <w:trHeight w:val="1018" w:hRule="atLeast"/>
        </w:trPr>
        <w:tc>
          <w:tcPr>
            <w:tcW w:w="898" w:type="dxa"/>
            <w:tcBorders>
              <w:top w:val="single" w:color="000000" w:sz="8" w:space="0"/>
              <w:left w:val="single" w:color="000000" w:sz="8" w:space="0"/>
              <w:bottom w:val="single" w:color="000000" w:sz="8" w:space="0"/>
              <w:right w:val="single" w:color="000000" w:sz="8" w:space="0"/>
            </w:tcBorders>
          </w:tcPr>
          <w:p w14:paraId="7B613E0F">
            <w:pPr>
              <w:spacing w:after="0"/>
            </w:pPr>
            <w:r>
              <w:rPr>
                <w:rFonts w:ascii="Times New Roman" w:hAnsi="Times New Roman" w:eastAsia="Times New Roman" w:cs="Times New Roman"/>
              </w:rPr>
              <w:t xml:space="preserve">2 </w:t>
            </w:r>
          </w:p>
        </w:tc>
        <w:tc>
          <w:tcPr>
            <w:tcW w:w="5873" w:type="dxa"/>
            <w:tcBorders>
              <w:top w:val="single" w:color="000000" w:sz="8" w:space="0"/>
              <w:left w:val="single" w:color="000000" w:sz="8" w:space="0"/>
              <w:bottom w:val="single" w:color="000000" w:sz="8" w:space="0"/>
              <w:right w:val="single" w:color="000000" w:sz="8" w:space="0"/>
            </w:tcBorders>
          </w:tcPr>
          <w:p w14:paraId="5C96B158">
            <w:pPr>
              <w:spacing w:after="0"/>
              <w:ind w:left="5"/>
              <w:jc w:val="both"/>
            </w:pPr>
            <w:r>
              <w:rPr>
                <w:rFonts w:ascii="Times New Roman" w:hAnsi="Times New Roman" w:eastAsia="Times New Roman" w:cs="Times New Roman"/>
              </w:rPr>
              <w:t xml:space="preserve">Describe the Status, Scope and Prospects of fresh water aquaculture in the India and AP. </w:t>
            </w:r>
          </w:p>
        </w:tc>
        <w:tc>
          <w:tcPr>
            <w:tcW w:w="860" w:type="dxa"/>
            <w:tcBorders>
              <w:top w:val="single" w:color="000000" w:sz="8" w:space="0"/>
              <w:left w:val="single" w:color="000000" w:sz="8" w:space="0"/>
              <w:bottom w:val="single" w:color="000000" w:sz="8" w:space="0"/>
              <w:right w:val="single" w:color="000000" w:sz="8" w:space="0"/>
            </w:tcBorders>
          </w:tcPr>
          <w:p w14:paraId="1C1E6C64">
            <w:pPr>
              <w:spacing w:after="0"/>
              <w:ind w:left="10"/>
            </w:pPr>
            <w:r>
              <w:rPr>
                <w:rFonts w:ascii="Times New Roman" w:hAnsi="Times New Roman" w:eastAsia="Times New Roman" w:cs="Times New Roman"/>
              </w:rPr>
              <w:t xml:space="preserve">BT2 </w:t>
            </w:r>
          </w:p>
        </w:tc>
        <w:tc>
          <w:tcPr>
            <w:tcW w:w="850" w:type="dxa"/>
            <w:tcBorders>
              <w:top w:val="single" w:color="000000" w:sz="8" w:space="0"/>
              <w:left w:val="single" w:color="000000" w:sz="8" w:space="0"/>
              <w:bottom w:val="single" w:color="000000" w:sz="8" w:space="0"/>
              <w:right w:val="single" w:color="000000" w:sz="8" w:space="0"/>
            </w:tcBorders>
          </w:tcPr>
          <w:p w14:paraId="5630EFA0">
            <w:pPr>
              <w:spacing w:after="0"/>
            </w:pPr>
            <w:r>
              <w:rPr>
                <w:rFonts w:ascii="Times New Roman" w:hAnsi="Times New Roman" w:eastAsia="Times New Roman" w:cs="Times New Roman"/>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2E65A8EA">
            <w:pPr>
              <w:spacing w:after="0"/>
              <w:ind w:left="1"/>
            </w:pPr>
            <w:r>
              <w:rPr>
                <w:rFonts w:ascii="Times New Roman" w:hAnsi="Times New Roman" w:eastAsia="Times New Roman" w:cs="Times New Roman"/>
              </w:rPr>
              <w:t xml:space="preserve">PO2 </w:t>
            </w:r>
          </w:p>
        </w:tc>
      </w:tr>
      <w:tr w14:paraId="30E4A8AB">
        <w:tblPrEx>
          <w:tblCellMar>
            <w:top w:w="115" w:type="dxa"/>
            <w:left w:w="110" w:type="dxa"/>
            <w:bottom w:w="0" w:type="dxa"/>
            <w:right w:w="142" w:type="dxa"/>
          </w:tblCellMar>
        </w:tblPrEx>
        <w:trPr>
          <w:trHeight w:val="1080" w:hRule="atLeast"/>
        </w:trPr>
        <w:tc>
          <w:tcPr>
            <w:tcW w:w="898" w:type="dxa"/>
            <w:tcBorders>
              <w:top w:val="single" w:color="000000" w:sz="8" w:space="0"/>
              <w:left w:val="single" w:color="000000" w:sz="8" w:space="0"/>
              <w:bottom w:val="single" w:color="000000" w:sz="8" w:space="0"/>
              <w:right w:val="single" w:color="000000" w:sz="8" w:space="0"/>
            </w:tcBorders>
          </w:tcPr>
          <w:p w14:paraId="6858C0F6">
            <w:pPr>
              <w:spacing w:after="0"/>
            </w:pPr>
            <w:r>
              <w:rPr>
                <w:rFonts w:ascii="Times New Roman" w:hAnsi="Times New Roman" w:eastAsia="Times New Roman" w:cs="Times New Roman"/>
              </w:rPr>
              <w:t xml:space="preserve">3 </w:t>
            </w:r>
          </w:p>
        </w:tc>
        <w:tc>
          <w:tcPr>
            <w:tcW w:w="5873" w:type="dxa"/>
            <w:tcBorders>
              <w:top w:val="single" w:color="000000" w:sz="8" w:space="0"/>
              <w:left w:val="single" w:color="000000" w:sz="8" w:space="0"/>
              <w:bottom w:val="single" w:color="000000" w:sz="8" w:space="0"/>
              <w:right w:val="single" w:color="000000" w:sz="8" w:space="0"/>
            </w:tcBorders>
          </w:tcPr>
          <w:p w14:paraId="2FEF9BB3">
            <w:pPr>
              <w:spacing w:after="0"/>
              <w:ind w:left="5"/>
            </w:pPr>
            <w:r>
              <w:rPr>
                <w:rFonts w:ascii="Times New Roman" w:hAnsi="Times New Roman" w:eastAsia="Times New Roman" w:cs="Times New Roman"/>
              </w:rPr>
              <w:t xml:space="preserve">Write a note on Different fresh water aquaculture systems </w:t>
            </w:r>
          </w:p>
        </w:tc>
        <w:tc>
          <w:tcPr>
            <w:tcW w:w="860" w:type="dxa"/>
            <w:tcBorders>
              <w:top w:val="single" w:color="000000" w:sz="8" w:space="0"/>
              <w:left w:val="single" w:color="000000" w:sz="8" w:space="0"/>
              <w:bottom w:val="single" w:color="000000" w:sz="8" w:space="0"/>
              <w:right w:val="single" w:color="000000" w:sz="8" w:space="0"/>
            </w:tcBorders>
          </w:tcPr>
          <w:p w14:paraId="1634DEF2">
            <w:pPr>
              <w:spacing w:after="0"/>
              <w:ind w:left="10"/>
            </w:pPr>
            <w:r>
              <w:rPr>
                <w:rFonts w:ascii="Times New Roman" w:hAnsi="Times New Roman" w:eastAsia="Times New Roman" w:cs="Times New Roman"/>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0559B73E">
            <w:pPr>
              <w:spacing w:after="0"/>
            </w:pPr>
            <w:r>
              <w:rPr>
                <w:rFonts w:ascii="Times New Roman" w:hAnsi="Times New Roman" w:eastAsia="Times New Roman" w:cs="Times New Roman"/>
              </w:rPr>
              <w:t xml:space="preserve">CO1 </w:t>
            </w:r>
          </w:p>
        </w:tc>
        <w:tc>
          <w:tcPr>
            <w:tcW w:w="1417" w:type="dxa"/>
            <w:tcBorders>
              <w:top w:val="single" w:color="000000" w:sz="8" w:space="0"/>
              <w:left w:val="single" w:color="000000" w:sz="8" w:space="0"/>
              <w:bottom w:val="single" w:color="000000" w:sz="8" w:space="0"/>
              <w:right w:val="single" w:color="000000" w:sz="8" w:space="0"/>
            </w:tcBorders>
          </w:tcPr>
          <w:p w14:paraId="5DD78A62">
            <w:pPr>
              <w:spacing w:after="0"/>
              <w:ind w:left="1"/>
            </w:pPr>
            <w:r>
              <w:rPr>
                <w:rFonts w:ascii="Times New Roman" w:hAnsi="Times New Roman" w:eastAsia="Times New Roman" w:cs="Times New Roman"/>
              </w:rPr>
              <w:t xml:space="preserve">PO2 </w:t>
            </w:r>
          </w:p>
        </w:tc>
      </w:tr>
    </w:tbl>
    <w:p w14:paraId="4F278482">
      <w:pPr>
        <w:spacing w:after="0"/>
      </w:pPr>
      <w:r>
        <w:rPr>
          <w:rFonts w:ascii="Times New Roman" w:hAnsi="Times New Roman" w:eastAsia="Times New Roman" w:cs="Times New Roman"/>
          <w:b/>
        </w:rPr>
        <w:t xml:space="preserve"> </w:t>
      </w:r>
    </w:p>
    <w:p w14:paraId="3A1347A5">
      <w:pPr>
        <w:spacing w:after="41"/>
        <w:ind w:left="10" w:right="4515" w:hanging="10"/>
        <w:jc w:val="right"/>
      </w:pPr>
      <w:r>
        <w:rPr>
          <w:rFonts w:ascii="Times New Roman" w:hAnsi="Times New Roman" w:eastAsia="Times New Roman" w:cs="Times New Roman"/>
          <w:b/>
        </w:rPr>
        <w:t xml:space="preserve">SHORT QUESTIONS </w:t>
      </w:r>
    </w:p>
    <w:p w14:paraId="10B0454F">
      <w:pPr>
        <w:spacing w:after="0"/>
      </w:pPr>
      <w:r>
        <w:rPr>
          <w:rFonts w:ascii="Times New Roman" w:hAnsi="Times New Roman" w:eastAsia="Times New Roman" w:cs="Times New Roman"/>
          <w:b/>
          <w:sz w:val="20"/>
        </w:rPr>
        <w:t xml:space="preserve"> </w:t>
      </w:r>
    </w:p>
    <w:tbl>
      <w:tblPr>
        <w:tblStyle w:val="19"/>
        <w:tblW w:w="9753" w:type="dxa"/>
        <w:tblInd w:w="1287" w:type="dxa"/>
        <w:tblLayout w:type="autofit"/>
        <w:tblCellMar>
          <w:top w:w="115" w:type="dxa"/>
          <w:left w:w="43" w:type="dxa"/>
          <w:bottom w:w="0" w:type="dxa"/>
          <w:right w:w="115" w:type="dxa"/>
        </w:tblCellMar>
      </w:tblPr>
      <w:tblGrid>
        <w:gridCol w:w="908"/>
        <w:gridCol w:w="5868"/>
        <w:gridCol w:w="994"/>
        <w:gridCol w:w="989"/>
        <w:gridCol w:w="994"/>
      </w:tblGrid>
      <w:tr w14:paraId="60D601F5">
        <w:tblPrEx>
          <w:tblCellMar>
            <w:top w:w="115" w:type="dxa"/>
            <w:left w:w="43" w:type="dxa"/>
            <w:bottom w:w="0" w:type="dxa"/>
            <w:right w:w="115" w:type="dxa"/>
          </w:tblCellMar>
        </w:tblPrEx>
        <w:trPr>
          <w:trHeight w:val="850" w:hRule="atLeast"/>
        </w:trPr>
        <w:tc>
          <w:tcPr>
            <w:tcW w:w="908" w:type="dxa"/>
            <w:tcBorders>
              <w:top w:val="single" w:color="000000" w:sz="8" w:space="0"/>
              <w:left w:val="single" w:color="000000" w:sz="8" w:space="0"/>
              <w:bottom w:val="single" w:color="000000" w:sz="8" w:space="0"/>
              <w:right w:val="single" w:color="000000" w:sz="8" w:space="0"/>
            </w:tcBorders>
          </w:tcPr>
          <w:p w14:paraId="555F9C4C">
            <w:pPr>
              <w:spacing w:after="0"/>
            </w:pPr>
            <w:r>
              <w:rPr>
                <w:rFonts w:ascii="Times New Roman" w:hAnsi="Times New Roman" w:eastAsia="Times New Roman" w:cs="Times New Roman"/>
              </w:rPr>
              <w:t xml:space="preserve">S.No. </w:t>
            </w:r>
          </w:p>
        </w:tc>
        <w:tc>
          <w:tcPr>
            <w:tcW w:w="5868" w:type="dxa"/>
            <w:tcBorders>
              <w:top w:val="single" w:color="000000" w:sz="8" w:space="0"/>
              <w:left w:val="single" w:color="000000" w:sz="8" w:space="0"/>
              <w:bottom w:val="single" w:color="000000" w:sz="8" w:space="0"/>
              <w:right w:val="single" w:color="000000" w:sz="8" w:space="0"/>
            </w:tcBorders>
          </w:tcPr>
          <w:p w14:paraId="4FFBFD14">
            <w:pPr>
              <w:spacing w:after="0"/>
              <w:ind w:left="67"/>
            </w:pPr>
            <w:r>
              <w:rPr>
                <w:rFonts w:ascii="Times New Roman" w:hAnsi="Times New Roman" w:eastAsia="Times New Roman" w:cs="Times New Roman"/>
              </w:rPr>
              <w:t xml:space="preserve">QUESTION </w:t>
            </w:r>
          </w:p>
        </w:tc>
        <w:tc>
          <w:tcPr>
            <w:tcW w:w="994" w:type="dxa"/>
            <w:tcBorders>
              <w:top w:val="single" w:color="000000" w:sz="8" w:space="0"/>
              <w:left w:val="single" w:color="000000" w:sz="8" w:space="0"/>
              <w:bottom w:val="single" w:color="000000" w:sz="8" w:space="0"/>
              <w:right w:val="single" w:color="000000" w:sz="8" w:space="0"/>
            </w:tcBorders>
            <w:vAlign w:val="center"/>
          </w:tcPr>
          <w:p w14:paraId="1128D092">
            <w:pPr>
              <w:spacing w:after="0"/>
              <w:ind w:left="72"/>
            </w:pPr>
            <w:r>
              <w:rPr>
                <w:rFonts w:ascii="Times New Roman" w:hAnsi="Times New Roman" w:eastAsia="Times New Roman" w:cs="Times New Roman"/>
              </w:rPr>
              <w:t xml:space="preserve">BT </w:t>
            </w:r>
          </w:p>
          <w:p w14:paraId="65D61E85">
            <w:pPr>
              <w:spacing w:after="0"/>
              <w:ind w:left="72"/>
            </w:pPr>
            <w:r>
              <w:rPr>
                <w:rFonts w:ascii="Times New Roman" w:hAnsi="Times New Roman" w:eastAsia="Times New Roman" w:cs="Times New Roman"/>
              </w:rPr>
              <w:t xml:space="preserve">LEVEL </w:t>
            </w:r>
          </w:p>
        </w:tc>
        <w:tc>
          <w:tcPr>
            <w:tcW w:w="989" w:type="dxa"/>
            <w:tcBorders>
              <w:top w:val="single" w:color="000000" w:sz="8" w:space="0"/>
              <w:left w:val="single" w:color="000000" w:sz="8" w:space="0"/>
              <w:bottom w:val="single" w:color="000000" w:sz="8" w:space="0"/>
              <w:right w:val="single" w:color="000000" w:sz="8" w:space="0"/>
            </w:tcBorders>
          </w:tcPr>
          <w:p w14:paraId="625DB7F8">
            <w:pPr>
              <w:spacing w:after="0"/>
              <w:ind w:left="72"/>
            </w:pPr>
            <w:r>
              <w:rPr>
                <w:rFonts w:ascii="Times New Roman" w:hAnsi="Times New Roman" w:eastAsia="Times New Roman" w:cs="Times New Roman"/>
              </w:rPr>
              <w:t xml:space="preserve">CO </w:t>
            </w:r>
          </w:p>
        </w:tc>
        <w:tc>
          <w:tcPr>
            <w:tcW w:w="994" w:type="dxa"/>
            <w:tcBorders>
              <w:top w:val="single" w:color="000000" w:sz="8" w:space="0"/>
              <w:left w:val="single" w:color="000000" w:sz="8" w:space="0"/>
              <w:bottom w:val="single" w:color="000000" w:sz="8" w:space="0"/>
              <w:right w:val="single" w:color="000000" w:sz="8" w:space="0"/>
            </w:tcBorders>
          </w:tcPr>
          <w:p w14:paraId="40679543">
            <w:pPr>
              <w:spacing w:after="0"/>
              <w:ind w:left="72"/>
            </w:pPr>
            <w:r>
              <w:rPr>
                <w:rFonts w:ascii="Times New Roman" w:hAnsi="Times New Roman" w:eastAsia="Times New Roman" w:cs="Times New Roman"/>
              </w:rPr>
              <w:t xml:space="preserve">PO </w:t>
            </w:r>
          </w:p>
        </w:tc>
      </w:tr>
      <w:tr w14:paraId="3158A319">
        <w:tblPrEx>
          <w:tblCellMar>
            <w:top w:w="115" w:type="dxa"/>
            <w:left w:w="43" w:type="dxa"/>
            <w:bottom w:w="0" w:type="dxa"/>
            <w:right w:w="115" w:type="dxa"/>
          </w:tblCellMar>
        </w:tblPrEx>
        <w:trPr>
          <w:trHeight w:val="600" w:hRule="atLeast"/>
        </w:trPr>
        <w:tc>
          <w:tcPr>
            <w:tcW w:w="908" w:type="dxa"/>
            <w:tcBorders>
              <w:top w:val="single" w:color="000000" w:sz="8" w:space="0"/>
              <w:left w:val="single" w:color="000000" w:sz="8" w:space="0"/>
              <w:bottom w:val="single" w:color="000000" w:sz="8" w:space="0"/>
              <w:right w:val="single" w:color="000000" w:sz="8" w:space="0"/>
            </w:tcBorders>
            <w:vAlign w:val="center"/>
          </w:tcPr>
          <w:p w14:paraId="0D15ECF2">
            <w:pPr>
              <w:spacing w:after="0"/>
              <w:ind w:left="72"/>
            </w:pPr>
            <w:r>
              <w:rPr>
                <w:rFonts w:ascii="Times New Roman" w:hAnsi="Times New Roman" w:eastAsia="Times New Roman" w:cs="Times New Roman"/>
              </w:rPr>
              <w:t xml:space="preserve">1 </w:t>
            </w:r>
          </w:p>
        </w:tc>
        <w:tc>
          <w:tcPr>
            <w:tcW w:w="5868" w:type="dxa"/>
            <w:tcBorders>
              <w:top w:val="single" w:color="000000" w:sz="8" w:space="0"/>
              <w:left w:val="single" w:color="000000" w:sz="8" w:space="0"/>
              <w:bottom w:val="single" w:color="000000" w:sz="8" w:space="0"/>
              <w:right w:val="single" w:color="000000" w:sz="8" w:space="0"/>
            </w:tcBorders>
            <w:vAlign w:val="center"/>
          </w:tcPr>
          <w:p w14:paraId="1D2FCAB2">
            <w:pPr>
              <w:spacing w:after="0"/>
              <w:ind w:left="67"/>
            </w:pPr>
            <w:r>
              <w:rPr>
                <w:rFonts w:ascii="Times New Roman" w:hAnsi="Times New Roman" w:eastAsia="Times New Roman" w:cs="Times New Roman"/>
              </w:rPr>
              <w:t xml:space="preserve">Fresh water aqua culture </w:t>
            </w:r>
          </w:p>
        </w:tc>
        <w:tc>
          <w:tcPr>
            <w:tcW w:w="994" w:type="dxa"/>
            <w:tcBorders>
              <w:top w:val="single" w:color="000000" w:sz="8" w:space="0"/>
              <w:left w:val="single" w:color="000000" w:sz="8" w:space="0"/>
              <w:bottom w:val="single" w:color="000000" w:sz="8" w:space="0"/>
              <w:right w:val="single" w:color="000000" w:sz="8" w:space="0"/>
            </w:tcBorders>
            <w:vAlign w:val="center"/>
          </w:tcPr>
          <w:p w14:paraId="4D7FCCC7">
            <w:pPr>
              <w:spacing w:after="0"/>
              <w:ind w:left="72"/>
            </w:pPr>
            <w:r>
              <w:rPr>
                <w:rFonts w:ascii="Times New Roman" w:hAnsi="Times New Roman" w:eastAsia="Times New Roman" w:cs="Times New Roman"/>
              </w:rPr>
              <w:t xml:space="preserve">BT1 </w:t>
            </w:r>
          </w:p>
        </w:tc>
        <w:tc>
          <w:tcPr>
            <w:tcW w:w="989" w:type="dxa"/>
            <w:tcBorders>
              <w:top w:val="single" w:color="000000" w:sz="8" w:space="0"/>
              <w:left w:val="single" w:color="000000" w:sz="8" w:space="0"/>
              <w:bottom w:val="single" w:color="000000" w:sz="8" w:space="0"/>
              <w:right w:val="single" w:color="000000" w:sz="8" w:space="0"/>
            </w:tcBorders>
            <w:vAlign w:val="center"/>
          </w:tcPr>
          <w:p w14:paraId="3ADFDE63">
            <w:pPr>
              <w:spacing w:after="0"/>
              <w:ind w:left="72"/>
            </w:pPr>
            <w:r>
              <w:rPr>
                <w:rFonts w:ascii="Times New Roman" w:hAnsi="Times New Roman" w:eastAsia="Times New Roman" w:cs="Times New Roman"/>
              </w:rPr>
              <w:t xml:space="preserve">CO1 </w:t>
            </w:r>
          </w:p>
        </w:tc>
        <w:tc>
          <w:tcPr>
            <w:tcW w:w="994" w:type="dxa"/>
            <w:tcBorders>
              <w:top w:val="single" w:color="000000" w:sz="8" w:space="0"/>
              <w:left w:val="single" w:color="000000" w:sz="8" w:space="0"/>
              <w:bottom w:val="single" w:color="000000" w:sz="8" w:space="0"/>
              <w:right w:val="single" w:color="000000" w:sz="8" w:space="0"/>
            </w:tcBorders>
            <w:vAlign w:val="center"/>
          </w:tcPr>
          <w:p w14:paraId="39634B9D">
            <w:pPr>
              <w:spacing w:after="0"/>
              <w:ind w:left="72"/>
            </w:pPr>
            <w:r>
              <w:rPr>
                <w:rFonts w:ascii="Times New Roman" w:hAnsi="Times New Roman" w:eastAsia="Times New Roman" w:cs="Times New Roman"/>
              </w:rPr>
              <w:t xml:space="preserve">PO2 </w:t>
            </w:r>
          </w:p>
        </w:tc>
      </w:tr>
      <w:tr w14:paraId="3B3CEBC3">
        <w:tblPrEx>
          <w:tblCellMar>
            <w:top w:w="115" w:type="dxa"/>
            <w:left w:w="43" w:type="dxa"/>
            <w:bottom w:w="0" w:type="dxa"/>
            <w:right w:w="115" w:type="dxa"/>
          </w:tblCellMar>
        </w:tblPrEx>
        <w:trPr>
          <w:trHeight w:val="855" w:hRule="atLeast"/>
        </w:trPr>
        <w:tc>
          <w:tcPr>
            <w:tcW w:w="908" w:type="dxa"/>
            <w:tcBorders>
              <w:top w:val="single" w:color="000000" w:sz="8" w:space="0"/>
              <w:left w:val="single" w:color="000000" w:sz="8" w:space="0"/>
              <w:bottom w:val="single" w:color="000000" w:sz="8" w:space="0"/>
              <w:right w:val="single" w:color="000000" w:sz="8" w:space="0"/>
            </w:tcBorders>
          </w:tcPr>
          <w:p w14:paraId="3075C07D">
            <w:pPr>
              <w:spacing w:after="0"/>
              <w:ind w:left="72"/>
            </w:pPr>
            <w:r>
              <w:rPr>
                <w:rFonts w:ascii="Times New Roman" w:hAnsi="Times New Roman" w:eastAsia="Times New Roman" w:cs="Times New Roman"/>
              </w:rPr>
              <w:t xml:space="preserve">2 </w:t>
            </w:r>
          </w:p>
        </w:tc>
        <w:tc>
          <w:tcPr>
            <w:tcW w:w="5868" w:type="dxa"/>
            <w:tcBorders>
              <w:top w:val="single" w:color="000000" w:sz="8" w:space="0"/>
              <w:left w:val="single" w:color="000000" w:sz="8" w:space="0"/>
              <w:bottom w:val="single" w:color="000000" w:sz="8" w:space="0"/>
              <w:right w:val="single" w:color="000000" w:sz="8" w:space="0"/>
            </w:tcBorders>
          </w:tcPr>
          <w:p w14:paraId="30663D0C">
            <w:pPr>
              <w:spacing w:after="0"/>
              <w:ind w:left="67"/>
            </w:pPr>
            <w:r>
              <w:rPr>
                <w:rFonts w:ascii="Times New Roman" w:hAnsi="Times New Roman" w:eastAsia="Times New Roman" w:cs="Times New Roman"/>
              </w:rPr>
              <w:t xml:space="preserve">Scope of fresh water aquaculture </w:t>
            </w:r>
          </w:p>
        </w:tc>
        <w:tc>
          <w:tcPr>
            <w:tcW w:w="994" w:type="dxa"/>
            <w:tcBorders>
              <w:top w:val="single" w:color="000000" w:sz="8" w:space="0"/>
              <w:left w:val="single" w:color="000000" w:sz="8" w:space="0"/>
              <w:bottom w:val="single" w:color="000000" w:sz="8" w:space="0"/>
              <w:right w:val="single" w:color="000000" w:sz="8" w:space="0"/>
            </w:tcBorders>
          </w:tcPr>
          <w:p w14:paraId="5D40D3B1">
            <w:pPr>
              <w:spacing w:after="0"/>
              <w:ind w:left="72"/>
            </w:pPr>
            <w:r>
              <w:rPr>
                <w:rFonts w:ascii="Times New Roman" w:hAnsi="Times New Roman" w:eastAsia="Times New Roman" w:cs="Times New Roman"/>
              </w:rPr>
              <w:t xml:space="preserve">BT2 </w:t>
            </w:r>
          </w:p>
        </w:tc>
        <w:tc>
          <w:tcPr>
            <w:tcW w:w="989" w:type="dxa"/>
            <w:tcBorders>
              <w:top w:val="single" w:color="000000" w:sz="8" w:space="0"/>
              <w:left w:val="single" w:color="000000" w:sz="8" w:space="0"/>
              <w:bottom w:val="single" w:color="000000" w:sz="8" w:space="0"/>
              <w:right w:val="single" w:color="000000" w:sz="8" w:space="0"/>
            </w:tcBorders>
          </w:tcPr>
          <w:p w14:paraId="1B062171">
            <w:pPr>
              <w:spacing w:after="0"/>
              <w:ind w:left="72"/>
            </w:pPr>
            <w:r>
              <w:rPr>
                <w:rFonts w:ascii="Times New Roman" w:hAnsi="Times New Roman" w:eastAsia="Times New Roman" w:cs="Times New Roman"/>
              </w:rPr>
              <w:t xml:space="preserve">CO1 </w:t>
            </w:r>
          </w:p>
        </w:tc>
        <w:tc>
          <w:tcPr>
            <w:tcW w:w="994" w:type="dxa"/>
            <w:tcBorders>
              <w:top w:val="single" w:color="000000" w:sz="8" w:space="0"/>
              <w:left w:val="single" w:color="000000" w:sz="8" w:space="0"/>
              <w:bottom w:val="single" w:color="000000" w:sz="8" w:space="0"/>
              <w:right w:val="single" w:color="000000" w:sz="8" w:space="0"/>
            </w:tcBorders>
          </w:tcPr>
          <w:p w14:paraId="553DB45B">
            <w:pPr>
              <w:spacing w:after="0"/>
              <w:ind w:left="72"/>
            </w:pPr>
            <w:r>
              <w:rPr>
                <w:rFonts w:ascii="Times New Roman" w:hAnsi="Times New Roman" w:eastAsia="Times New Roman" w:cs="Times New Roman"/>
              </w:rPr>
              <w:t xml:space="preserve">PO2 </w:t>
            </w:r>
          </w:p>
        </w:tc>
      </w:tr>
      <w:tr w14:paraId="41BEB51A">
        <w:tblPrEx>
          <w:tblCellMar>
            <w:top w:w="115" w:type="dxa"/>
            <w:left w:w="43" w:type="dxa"/>
            <w:bottom w:w="0" w:type="dxa"/>
            <w:right w:w="115" w:type="dxa"/>
          </w:tblCellMar>
        </w:tblPrEx>
        <w:trPr>
          <w:trHeight w:val="768" w:hRule="atLeast"/>
        </w:trPr>
        <w:tc>
          <w:tcPr>
            <w:tcW w:w="908" w:type="dxa"/>
            <w:tcBorders>
              <w:top w:val="single" w:color="000000" w:sz="8" w:space="0"/>
              <w:left w:val="single" w:color="000000" w:sz="8" w:space="0"/>
              <w:bottom w:val="single" w:color="000000" w:sz="8" w:space="0"/>
              <w:right w:val="single" w:color="000000" w:sz="8" w:space="0"/>
            </w:tcBorders>
          </w:tcPr>
          <w:p w14:paraId="2B2D767A">
            <w:pPr>
              <w:spacing w:after="0"/>
              <w:ind w:left="72"/>
            </w:pPr>
            <w:r>
              <w:rPr>
                <w:rFonts w:ascii="Times New Roman" w:hAnsi="Times New Roman" w:eastAsia="Times New Roman" w:cs="Times New Roman"/>
              </w:rPr>
              <w:t xml:space="preserve">3 </w:t>
            </w:r>
          </w:p>
        </w:tc>
        <w:tc>
          <w:tcPr>
            <w:tcW w:w="5868" w:type="dxa"/>
            <w:tcBorders>
              <w:top w:val="single" w:color="000000" w:sz="8" w:space="0"/>
              <w:left w:val="single" w:color="000000" w:sz="8" w:space="0"/>
              <w:bottom w:val="single" w:color="000000" w:sz="8" w:space="0"/>
              <w:right w:val="single" w:color="000000" w:sz="8" w:space="0"/>
            </w:tcBorders>
          </w:tcPr>
          <w:p w14:paraId="0A26E99C">
            <w:pPr>
              <w:spacing w:after="0"/>
              <w:ind w:left="67"/>
            </w:pPr>
            <w:r>
              <w:rPr>
                <w:rFonts w:ascii="Times New Roman" w:hAnsi="Times New Roman" w:eastAsia="Times New Roman" w:cs="Times New Roman"/>
              </w:rPr>
              <w:t xml:space="preserve">Fresh water Aquatic animals </w:t>
            </w:r>
          </w:p>
        </w:tc>
        <w:tc>
          <w:tcPr>
            <w:tcW w:w="994" w:type="dxa"/>
            <w:tcBorders>
              <w:top w:val="single" w:color="000000" w:sz="8" w:space="0"/>
              <w:left w:val="single" w:color="000000" w:sz="8" w:space="0"/>
              <w:bottom w:val="single" w:color="000000" w:sz="8" w:space="0"/>
              <w:right w:val="single" w:color="000000" w:sz="8" w:space="0"/>
            </w:tcBorders>
          </w:tcPr>
          <w:p w14:paraId="11DCBD7F">
            <w:pPr>
              <w:spacing w:after="0"/>
              <w:ind w:left="72"/>
            </w:pPr>
            <w:r>
              <w:rPr>
                <w:rFonts w:ascii="Times New Roman" w:hAnsi="Times New Roman" w:eastAsia="Times New Roman" w:cs="Times New Roman"/>
              </w:rPr>
              <w:t xml:space="preserve">BT1 </w:t>
            </w:r>
          </w:p>
        </w:tc>
        <w:tc>
          <w:tcPr>
            <w:tcW w:w="989" w:type="dxa"/>
            <w:tcBorders>
              <w:top w:val="single" w:color="000000" w:sz="8" w:space="0"/>
              <w:left w:val="single" w:color="000000" w:sz="8" w:space="0"/>
              <w:bottom w:val="single" w:color="000000" w:sz="8" w:space="0"/>
              <w:right w:val="single" w:color="000000" w:sz="8" w:space="0"/>
            </w:tcBorders>
          </w:tcPr>
          <w:p w14:paraId="5C5E70F9">
            <w:pPr>
              <w:spacing w:after="0"/>
              <w:ind w:left="72"/>
            </w:pPr>
            <w:r>
              <w:rPr>
                <w:rFonts w:ascii="Times New Roman" w:hAnsi="Times New Roman" w:eastAsia="Times New Roman" w:cs="Times New Roman"/>
              </w:rPr>
              <w:t xml:space="preserve">CO1 </w:t>
            </w:r>
          </w:p>
        </w:tc>
        <w:tc>
          <w:tcPr>
            <w:tcW w:w="994" w:type="dxa"/>
            <w:tcBorders>
              <w:top w:val="single" w:color="000000" w:sz="8" w:space="0"/>
              <w:left w:val="single" w:color="000000" w:sz="8" w:space="0"/>
              <w:bottom w:val="single" w:color="000000" w:sz="8" w:space="0"/>
              <w:right w:val="single" w:color="000000" w:sz="8" w:space="0"/>
            </w:tcBorders>
          </w:tcPr>
          <w:p w14:paraId="2E20F75F">
            <w:pPr>
              <w:spacing w:after="0"/>
              <w:ind w:left="72"/>
            </w:pPr>
            <w:r>
              <w:rPr>
                <w:rFonts w:ascii="Times New Roman" w:hAnsi="Times New Roman" w:eastAsia="Times New Roman" w:cs="Times New Roman"/>
              </w:rPr>
              <w:t xml:space="preserve">PO2 </w:t>
            </w:r>
          </w:p>
        </w:tc>
      </w:tr>
      <w:tr w14:paraId="5BC19FCE">
        <w:tblPrEx>
          <w:tblCellMar>
            <w:top w:w="115" w:type="dxa"/>
            <w:left w:w="43" w:type="dxa"/>
            <w:bottom w:w="0" w:type="dxa"/>
            <w:right w:w="115" w:type="dxa"/>
          </w:tblCellMar>
        </w:tblPrEx>
        <w:trPr>
          <w:trHeight w:val="754" w:hRule="atLeast"/>
        </w:trPr>
        <w:tc>
          <w:tcPr>
            <w:tcW w:w="908" w:type="dxa"/>
            <w:tcBorders>
              <w:top w:val="single" w:color="000000" w:sz="8" w:space="0"/>
              <w:left w:val="single" w:color="000000" w:sz="8" w:space="0"/>
              <w:bottom w:val="single" w:color="000000" w:sz="8" w:space="0"/>
              <w:right w:val="single" w:color="000000" w:sz="8" w:space="0"/>
            </w:tcBorders>
          </w:tcPr>
          <w:p w14:paraId="4C368C1F">
            <w:pPr>
              <w:spacing w:after="0"/>
              <w:ind w:left="72"/>
            </w:pPr>
            <w:r>
              <w:rPr>
                <w:rFonts w:ascii="Times New Roman" w:hAnsi="Times New Roman" w:eastAsia="Times New Roman" w:cs="Times New Roman"/>
              </w:rPr>
              <w:t xml:space="preserve">4 </w:t>
            </w:r>
          </w:p>
        </w:tc>
        <w:tc>
          <w:tcPr>
            <w:tcW w:w="5868" w:type="dxa"/>
            <w:tcBorders>
              <w:top w:val="single" w:color="000000" w:sz="8" w:space="0"/>
              <w:left w:val="single" w:color="000000" w:sz="8" w:space="0"/>
              <w:bottom w:val="single" w:color="000000" w:sz="8" w:space="0"/>
              <w:right w:val="single" w:color="000000" w:sz="8" w:space="0"/>
            </w:tcBorders>
          </w:tcPr>
          <w:p w14:paraId="63AA6DC2">
            <w:pPr>
              <w:spacing w:after="0"/>
              <w:ind w:left="67"/>
            </w:pPr>
            <w:r>
              <w:rPr>
                <w:rFonts w:ascii="Times New Roman" w:hAnsi="Times New Roman" w:eastAsia="Times New Roman" w:cs="Times New Roman"/>
              </w:rPr>
              <w:t xml:space="preserve">Indian fish farming </w:t>
            </w:r>
          </w:p>
        </w:tc>
        <w:tc>
          <w:tcPr>
            <w:tcW w:w="994" w:type="dxa"/>
            <w:tcBorders>
              <w:top w:val="single" w:color="000000" w:sz="8" w:space="0"/>
              <w:left w:val="single" w:color="000000" w:sz="8" w:space="0"/>
              <w:bottom w:val="single" w:color="000000" w:sz="8" w:space="0"/>
              <w:right w:val="single" w:color="000000" w:sz="8" w:space="0"/>
            </w:tcBorders>
          </w:tcPr>
          <w:p w14:paraId="1C4185EB">
            <w:pPr>
              <w:spacing w:after="0"/>
              <w:ind w:left="72"/>
            </w:pPr>
            <w:r>
              <w:rPr>
                <w:rFonts w:ascii="Times New Roman" w:hAnsi="Times New Roman" w:eastAsia="Times New Roman" w:cs="Times New Roman"/>
              </w:rPr>
              <w:t xml:space="preserve">BT1 </w:t>
            </w:r>
          </w:p>
        </w:tc>
        <w:tc>
          <w:tcPr>
            <w:tcW w:w="989" w:type="dxa"/>
            <w:tcBorders>
              <w:top w:val="single" w:color="000000" w:sz="8" w:space="0"/>
              <w:left w:val="single" w:color="000000" w:sz="8" w:space="0"/>
              <w:bottom w:val="single" w:color="000000" w:sz="8" w:space="0"/>
              <w:right w:val="single" w:color="000000" w:sz="8" w:space="0"/>
            </w:tcBorders>
          </w:tcPr>
          <w:p w14:paraId="18BB4511">
            <w:pPr>
              <w:spacing w:after="0"/>
              <w:ind w:left="72"/>
            </w:pPr>
            <w:r>
              <w:rPr>
                <w:rFonts w:ascii="Times New Roman" w:hAnsi="Times New Roman" w:eastAsia="Times New Roman" w:cs="Times New Roman"/>
              </w:rPr>
              <w:t xml:space="preserve">CO1 </w:t>
            </w:r>
          </w:p>
        </w:tc>
        <w:tc>
          <w:tcPr>
            <w:tcW w:w="994" w:type="dxa"/>
            <w:tcBorders>
              <w:top w:val="single" w:color="000000" w:sz="8" w:space="0"/>
              <w:left w:val="single" w:color="000000" w:sz="8" w:space="0"/>
              <w:bottom w:val="single" w:color="000000" w:sz="8" w:space="0"/>
              <w:right w:val="single" w:color="000000" w:sz="8" w:space="0"/>
            </w:tcBorders>
          </w:tcPr>
          <w:p w14:paraId="63555598">
            <w:pPr>
              <w:spacing w:after="0"/>
              <w:ind w:left="72"/>
            </w:pPr>
            <w:r>
              <w:rPr>
                <w:rFonts w:ascii="Times New Roman" w:hAnsi="Times New Roman" w:eastAsia="Times New Roman" w:cs="Times New Roman"/>
              </w:rPr>
              <w:t xml:space="preserve">PO2 </w:t>
            </w:r>
          </w:p>
        </w:tc>
      </w:tr>
    </w:tbl>
    <w:p w14:paraId="2E1C77C8">
      <w:pPr>
        <w:spacing w:after="3" w:line="256" w:lineRule="auto"/>
        <w:ind w:left="10" w:right="4721" w:hanging="10"/>
        <w:jc w:val="center"/>
      </w:pPr>
      <w:r>
        <w:rPr>
          <w:rFonts w:ascii="Times New Roman" w:hAnsi="Times New Roman" w:eastAsia="Times New Roman" w:cs="Times New Roman"/>
          <w:b/>
        </w:rPr>
        <w:t xml:space="preserve">UNIT-II ESSAY QUESTIONS </w:t>
      </w:r>
    </w:p>
    <w:p w14:paraId="152BF43F">
      <w:pPr>
        <w:spacing w:after="117"/>
      </w:pPr>
      <w:r>
        <w:rPr>
          <w:rFonts w:ascii="Times New Roman" w:hAnsi="Times New Roman" w:eastAsia="Times New Roman" w:cs="Times New Roman"/>
          <w:b/>
          <w:sz w:val="20"/>
        </w:rPr>
        <w:t xml:space="preserve"> </w:t>
      </w:r>
    </w:p>
    <w:p w14:paraId="5245DE64">
      <w:pPr>
        <w:spacing w:after="0"/>
      </w:pPr>
      <w:r>
        <w:rPr>
          <w:rFonts w:ascii="Times New Roman" w:hAnsi="Times New Roman" w:eastAsia="Times New Roman" w:cs="Times New Roman"/>
          <w:b/>
          <w:sz w:val="20"/>
        </w:rPr>
        <w:t xml:space="preserve"> </w:t>
      </w:r>
    </w:p>
    <w:tbl>
      <w:tblPr>
        <w:tblStyle w:val="19"/>
        <w:tblW w:w="9724" w:type="dxa"/>
        <w:tblInd w:w="1263" w:type="dxa"/>
        <w:tblLayout w:type="autofit"/>
        <w:tblCellMar>
          <w:top w:w="120" w:type="dxa"/>
          <w:left w:w="115" w:type="dxa"/>
          <w:bottom w:w="0" w:type="dxa"/>
          <w:right w:w="115" w:type="dxa"/>
        </w:tblCellMar>
      </w:tblPr>
      <w:tblGrid>
        <w:gridCol w:w="903"/>
        <w:gridCol w:w="5450"/>
        <w:gridCol w:w="1037"/>
        <w:gridCol w:w="792"/>
        <w:gridCol w:w="1542"/>
      </w:tblGrid>
      <w:tr w14:paraId="69FEE76D">
        <w:tblPrEx>
          <w:tblCellMar>
            <w:top w:w="120" w:type="dxa"/>
            <w:left w:w="115" w:type="dxa"/>
            <w:bottom w:w="0" w:type="dxa"/>
            <w:right w:w="115" w:type="dxa"/>
          </w:tblCellMar>
        </w:tblPrEx>
        <w:trPr>
          <w:trHeight w:val="850" w:hRule="atLeast"/>
        </w:trPr>
        <w:tc>
          <w:tcPr>
            <w:tcW w:w="903" w:type="dxa"/>
            <w:tcBorders>
              <w:top w:val="single" w:color="000000" w:sz="8" w:space="0"/>
              <w:left w:val="single" w:color="000000" w:sz="8" w:space="0"/>
              <w:bottom w:val="single" w:color="000000" w:sz="8" w:space="0"/>
              <w:right w:val="single" w:color="000000" w:sz="8" w:space="0"/>
            </w:tcBorders>
          </w:tcPr>
          <w:p w14:paraId="5D71836F">
            <w:pPr>
              <w:spacing w:after="0"/>
              <w:ind w:left="5"/>
            </w:pPr>
            <w:r>
              <w:rPr>
                <w:rFonts w:ascii="Times New Roman" w:hAnsi="Times New Roman" w:eastAsia="Times New Roman" w:cs="Times New Roman"/>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66CC22BF">
            <w:pPr>
              <w:spacing w:after="0"/>
            </w:pPr>
            <w:r>
              <w:rPr>
                <w:rFonts w:ascii="Times New Roman" w:hAnsi="Times New Roman" w:eastAsia="Times New Roman" w:cs="Times New Roman"/>
              </w:rPr>
              <w:t xml:space="preserve">QUESTION </w:t>
            </w:r>
          </w:p>
        </w:tc>
        <w:tc>
          <w:tcPr>
            <w:tcW w:w="1037" w:type="dxa"/>
            <w:tcBorders>
              <w:top w:val="single" w:color="000000" w:sz="8" w:space="0"/>
              <w:left w:val="single" w:color="000000" w:sz="8" w:space="0"/>
              <w:bottom w:val="single" w:color="000000" w:sz="8" w:space="0"/>
              <w:right w:val="single" w:color="000000" w:sz="8" w:space="0"/>
            </w:tcBorders>
            <w:vAlign w:val="center"/>
          </w:tcPr>
          <w:p w14:paraId="405DE908">
            <w:pPr>
              <w:spacing w:after="0"/>
              <w:ind w:left="5"/>
            </w:pPr>
            <w:r>
              <w:rPr>
                <w:rFonts w:ascii="Times New Roman" w:hAnsi="Times New Roman" w:eastAsia="Times New Roman" w:cs="Times New Roman"/>
              </w:rPr>
              <w:t xml:space="preserve">BT </w:t>
            </w:r>
          </w:p>
          <w:p w14:paraId="6DC1A41B">
            <w:pPr>
              <w:spacing w:after="0"/>
              <w:ind w:left="5"/>
            </w:pPr>
            <w:r>
              <w:rPr>
                <w:rFonts w:ascii="Times New Roman" w:hAnsi="Times New Roman" w:eastAsia="Times New Roman" w:cs="Times New Roman"/>
              </w:rPr>
              <w:t xml:space="preserve">LEVEL </w:t>
            </w:r>
          </w:p>
        </w:tc>
        <w:tc>
          <w:tcPr>
            <w:tcW w:w="792" w:type="dxa"/>
            <w:tcBorders>
              <w:top w:val="single" w:color="000000" w:sz="8" w:space="0"/>
              <w:left w:val="single" w:color="000000" w:sz="8" w:space="0"/>
              <w:bottom w:val="single" w:color="000000" w:sz="8" w:space="0"/>
              <w:right w:val="single" w:color="000000" w:sz="8" w:space="0"/>
            </w:tcBorders>
          </w:tcPr>
          <w:p w14:paraId="38C19599">
            <w:pPr>
              <w:spacing w:after="0"/>
              <w:ind w:left="5"/>
            </w:pPr>
            <w:r>
              <w:rPr>
                <w:rFonts w:ascii="Times New Roman" w:hAnsi="Times New Roman" w:eastAsia="Times New Roman" w:cs="Times New Roman"/>
              </w:rPr>
              <w:t xml:space="preserve">CO </w:t>
            </w:r>
          </w:p>
        </w:tc>
        <w:tc>
          <w:tcPr>
            <w:tcW w:w="1542" w:type="dxa"/>
            <w:tcBorders>
              <w:top w:val="single" w:color="000000" w:sz="8" w:space="0"/>
              <w:left w:val="single" w:color="000000" w:sz="8" w:space="0"/>
              <w:bottom w:val="single" w:color="000000" w:sz="8" w:space="0"/>
              <w:right w:val="single" w:color="000000" w:sz="8" w:space="0"/>
            </w:tcBorders>
          </w:tcPr>
          <w:p w14:paraId="7594D6BC">
            <w:pPr>
              <w:spacing w:after="0"/>
            </w:pPr>
            <w:r>
              <w:rPr>
                <w:rFonts w:ascii="Times New Roman" w:hAnsi="Times New Roman" w:eastAsia="Times New Roman" w:cs="Times New Roman"/>
              </w:rPr>
              <w:t xml:space="preserve">PO </w:t>
            </w:r>
          </w:p>
        </w:tc>
      </w:tr>
      <w:tr w14:paraId="59D24EA1">
        <w:tblPrEx>
          <w:tblCellMar>
            <w:top w:w="120" w:type="dxa"/>
            <w:left w:w="115" w:type="dxa"/>
            <w:bottom w:w="0" w:type="dxa"/>
            <w:right w:w="115" w:type="dxa"/>
          </w:tblCellMar>
        </w:tblPrEx>
        <w:trPr>
          <w:trHeight w:val="600"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7301279F">
            <w:pPr>
              <w:spacing w:after="0"/>
              <w:ind w:left="5"/>
            </w:pPr>
            <w:r>
              <w:rPr>
                <w:rFonts w:ascii="Times New Roman" w:hAnsi="Times New Roman" w:eastAsia="Times New Roman" w:cs="Times New Roman"/>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0E59F59A">
            <w:pPr>
              <w:spacing w:after="0"/>
            </w:pPr>
            <w:r>
              <w:rPr>
                <w:rFonts w:ascii="Times New Roman" w:hAnsi="Times New Roman" w:eastAsia="Times New Roman" w:cs="Times New Roman"/>
              </w:rPr>
              <w:t xml:space="preserve">Describe the Major cultivable Indian carps </w:t>
            </w:r>
          </w:p>
        </w:tc>
        <w:tc>
          <w:tcPr>
            <w:tcW w:w="1037" w:type="dxa"/>
            <w:tcBorders>
              <w:top w:val="single" w:color="000000" w:sz="8" w:space="0"/>
              <w:left w:val="single" w:color="000000" w:sz="8" w:space="0"/>
              <w:bottom w:val="single" w:color="000000" w:sz="8" w:space="0"/>
              <w:right w:val="single" w:color="000000" w:sz="8" w:space="0"/>
            </w:tcBorders>
            <w:vAlign w:val="center"/>
          </w:tcPr>
          <w:p w14:paraId="2C2FCBB8">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vAlign w:val="center"/>
          </w:tcPr>
          <w:p w14:paraId="40A72337">
            <w:pPr>
              <w:spacing w:after="0"/>
              <w:ind w:left="5"/>
            </w:pPr>
            <w:r>
              <w:rPr>
                <w:rFonts w:ascii="Times New Roman" w:hAnsi="Times New Roman" w:eastAsia="Times New Roman" w:cs="Times New Roman"/>
              </w:rPr>
              <w:t xml:space="preserve">CO1 </w:t>
            </w:r>
          </w:p>
        </w:tc>
        <w:tc>
          <w:tcPr>
            <w:tcW w:w="1542" w:type="dxa"/>
            <w:tcBorders>
              <w:top w:val="single" w:color="000000" w:sz="8" w:space="0"/>
              <w:left w:val="single" w:color="000000" w:sz="8" w:space="0"/>
              <w:bottom w:val="single" w:color="000000" w:sz="8" w:space="0"/>
              <w:right w:val="single" w:color="000000" w:sz="8" w:space="0"/>
            </w:tcBorders>
            <w:vAlign w:val="center"/>
          </w:tcPr>
          <w:p w14:paraId="66FED8DC">
            <w:pPr>
              <w:spacing w:after="0"/>
            </w:pPr>
            <w:r>
              <w:rPr>
                <w:rFonts w:ascii="Times New Roman" w:hAnsi="Times New Roman" w:eastAsia="Times New Roman" w:cs="Times New Roman"/>
              </w:rPr>
              <w:t xml:space="preserve">PO2 </w:t>
            </w:r>
          </w:p>
        </w:tc>
      </w:tr>
      <w:tr w14:paraId="38BD80A0">
        <w:tblPrEx>
          <w:tblCellMar>
            <w:top w:w="120" w:type="dxa"/>
            <w:left w:w="115" w:type="dxa"/>
            <w:bottom w:w="0" w:type="dxa"/>
            <w:right w:w="115" w:type="dxa"/>
          </w:tblCellMar>
        </w:tblPrEx>
        <w:trPr>
          <w:trHeight w:val="855" w:hRule="atLeast"/>
        </w:trPr>
        <w:tc>
          <w:tcPr>
            <w:tcW w:w="903" w:type="dxa"/>
            <w:tcBorders>
              <w:top w:val="single" w:color="000000" w:sz="8" w:space="0"/>
              <w:left w:val="single" w:color="000000" w:sz="8" w:space="0"/>
              <w:bottom w:val="single" w:color="000000" w:sz="8" w:space="0"/>
              <w:right w:val="single" w:color="000000" w:sz="8" w:space="0"/>
            </w:tcBorders>
          </w:tcPr>
          <w:p w14:paraId="741F671A">
            <w:pPr>
              <w:spacing w:after="0"/>
              <w:ind w:left="5"/>
            </w:pPr>
            <w:r>
              <w:rPr>
                <w:rFonts w:ascii="Times New Roman" w:hAnsi="Times New Roman" w:eastAsia="Times New Roman" w:cs="Times New Roman"/>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73C350DF">
            <w:pPr>
              <w:spacing w:after="0"/>
            </w:pPr>
            <w:r>
              <w:rPr>
                <w:rFonts w:ascii="Times New Roman" w:hAnsi="Times New Roman" w:eastAsia="Times New Roman" w:cs="Times New Roman"/>
              </w:rPr>
              <w:t xml:space="preserve">Explain Minor carps In india </w:t>
            </w:r>
          </w:p>
        </w:tc>
        <w:tc>
          <w:tcPr>
            <w:tcW w:w="1037" w:type="dxa"/>
            <w:tcBorders>
              <w:top w:val="single" w:color="000000" w:sz="8" w:space="0"/>
              <w:left w:val="single" w:color="000000" w:sz="8" w:space="0"/>
              <w:bottom w:val="single" w:color="000000" w:sz="8" w:space="0"/>
              <w:right w:val="single" w:color="000000" w:sz="8" w:space="0"/>
            </w:tcBorders>
          </w:tcPr>
          <w:p w14:paraId="270261BE">
            <w:pPr>
              <w:spacing w:after="0"/>
              <w:ind w:left="5"/>
            </w:pPr>
            <w:r>
              <w:rPr>
                <w:rFonts w:ascii="Times New Roman" w:hAnsi="Times New Roman" w:eastAsia="Times New Roman" w:cs="Times New Roman"/>
              </w:rPr>
              <w:t xml:space="preserve">BT2 </w:t>
            </w:r>
          </w:p>
        </w:tc>
        <w:tc>
          <w:tcPr>
            <w:tcW w:w="792" w:type="dxa"/>
            <w:tcBorders>
              <w:top w:val="single" w:color="000000" w:sz="8" w:space="0"/>
              <w:left w:val="single" w:color="000000" w:sz="8" w:space="0"/>
              <w:bottom w:val="single" w:color="000000" w:sz="8" w:space="0"/>
              <w:right w:val="single" w:color="000000" w:sz="8" w:space="0"/>
            </w:tcBorders>
          </w:tcPr>
          <w:p w14:paraId="216C6AB3">
            <w:pPr>
              <w:spacing w:after="0"/>
              <w:ind w:left="5"/>
            </w:pPr>
            <w:r>
              <w:rPr>
                <w:rFonts w:ascii="Times New Roman" w:hAnsi="Times New Roman" w:eastAsia="Times New Roman" w:cs="Times New Roman"/>
              </w:rPr>
              <w:t xml:space="preserve">CO1 </w:t>
            </w:r>
          </w:p>
        </w:tc>
        <w:tc>
          <w:tcPr>
            <w:tcW w:w="1542" w:type="dxa"/>
            <w:tcBorders>
              <w:top w:val="single" w:color="000000" w:sz="8" w:space="0"/>
              <w:left w:val="single" w:color="000000" w:sz="8" w:space="0"/>
              <w:bottom w:val="single" w:color="000000" w:sz="8" w:space="0"/>
              <w:right w:val="single" w:color="000000" w:sz="8" w:space="0"/>
            </w:tcBorders>
          </w:tcPr>
          <w:p w14:paraId="5746231A">
            <w:pPr>
              <w:spacing w:after="0"/>
            </w:pPr>
            <w:r>
              <w:rPr>
                <w:rFonts w:ascii="Times New Roman" w:hAnsi="Times New Roman" w:eastAsia="Times New Roman" w:cs="Times New Roman"/>
              </w:rPr>
              <w:t xml:space="preserve">PO2 </w:t>
            </w:r>
          </w:p>
        </w:tc>
      </w:tr>
      <w:tr w14:paraId="1F8B7AB1">
        <w:tblPrEx>
          <w:tblCellMar>
            <w:top w:w="120" w:type="dxa"/>
            <w:left w:w="115" w:type="dxa"/>
            <w:bottom w:w="0" w:type="dxa"/>
            <w:right w:w="115" w:type="dxa"/>
          </w:tblCellMar>
        </w:tblPrEx>
        <w:trPr>
          <w:trHeight w:val="850" w:hRule="atLeast"/>
        </w:trPr>
        <w:tc>
          <w:tcPr>
            <w:tcW w:w="903" w:type="dxa"/>
            <w:tcBorders>
              <w:top w:val="single" w:color="000000" w:sz="8" w:space="0"/>
              <w:left w:val="single" w:color="000000" w:sz="8" w:space="0"/>
              <w:bottom w:val="single" w:color="000000" w:sz="8" w:space="0"/>
              <w:right w:val="single" w:color="000000" w:sz="8" w:space="0"/>
            </w:tcBorders>
          </w:tcPr>
          <w:p w14:paraId="58FC4E58">
            <w:pPr>
              <w:spacing w:after="0"/>
              <w:ind w:left="5"/>
            </w:pPr>
            <w:r>
              <w:rPr>
                <w:rFonts w:ascii="Times New Roman" w:hAnsi="Times New Roman" w:eastAsia="Times New Roman" w:cs="Times New Roman"/>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6256661A">
            <w:pPr>
              <w:spacing w:after="0"/>
            </w:pPr>
            <w:r>
              <w:rPr>
                <w:rFonts w:ascii="Times New Roman" w:hAnsi="Times New Roman" w:eastAsia="Times New Roman" w:cs="Times New Roman"/>
              </w:rPr>
              <w:t xml:space="preserve">Describe the Exotic fish species in India </w:t>
            </w:r>
          </w:p>
        </w:tc>
        <w:tc>
          <w:tcPr>
            <w:tcW w:w="1037" w:type="dxa"/>
            <w:tcBorders>
              <w:top w:val="single" w:color="000000" w:sz="8" w:space="0"/>
              <w:left w:val="single" w:color="000000" w:sz="8" w:space="0"/>
              <w:bottom w:val="single" w:color="000000" w:sz="8" w:space="0"/>
              <w:right w:val="single" w:color="000000" w:sz="8" w:space="0"/>
            </w:tcBorders>
          </w:tcPr>
          <w:p w14:paraId="2797CF02">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tcPr>
          <w:p w14:paraId="05ED5839">
            <w:pPr>
              <w:spacing w:after="0"/>
              <w:ind w:left="5"/>
            </w:pPr>
            <w:r>
              <w:rPr>
                <w:rFonts w:ascii="Times New Roman" w:hAnsi="Times New Roman" w:eastAsia="Times New Roman" w:cs="Times New Roman"/>
              </w:rPr>
              <w:t xml:space="preserve">CO1 </w:t>
            </w:r>
          </w:p>
        </w:tc>
        <w:tc>
          <w:tcPr>
            <w:tcW w:w="1542" w:type="dxa"/>
            <w:tcBorders>
              <w:top w:val="single" w:color="000000" w:sz="8" w:space="0"/>
              <w:left w:val="single" w:color="000000" w:sz="8" w:space="0"/>
              <w:bottom w:val="single" w:color="000000" w:sz="8" w:space="0"/>
              <w:right w:val="single" w:color="000000" w:sz="8" w:space="0"/>
            </w:tcBorders>
          </w:tcPr>
          <w:p w14:paraId="7D5E23AC">
            <w:pPr>
              <w:spacing w:after="0"/>
            </w:pPr>
            <w:r>
              <w:rPr>
                <w:rFonts w:ascii="Times New Roman" w:hAnsi="Times New Roman" w:eastAsia="Times New Roman" w:cs="Times New Roman"/>
              </w:rPr>
              <w:t xml:space="preserve">PO2 </w:t>
            </w:r>
          </w:p>
        </w:tc>
      </w:tr>
    </w:tbl>
    <w:p w14:paraId="44EE9FDB">
      <w:pPr>
        <w:spacing w:after="0"/>
      </w:pPr>
      <w:r>
        <w:rPr>
          <w:rFonts w:ascii="Times New Roman" w:hAnsi="Times New Roman" w:eastAsia="Times New Roman" w:cs="Times New Roman"/>
          <w:b/>
        </w:rPr>
        <w:t xml:space="preserve"> </w:t>
      </w:r>
    </w:p>
    <w:p w14:paraId="1177804F">
      <w:pPr>
        <w:spacing w:after="31"/>
      </w:pPr>
      <w:r>
        <w:rPr>
          <w:rFonts w:ascii="Times New Roman" w:hAnsi="Times New Roman" w:eastAsia="Times New Roman" w:cs="Times New Roman"/>
          <w:b/>
        </w:rPr>
        <w:t xml:space="preserve"> </w:t>
      </w:r>
    </w:p>
    <w:p w14:paraId="308211D2">
      <w:pPr>
        <w:spacing w:after="0"/>
      </w:pPr>
      <w:r>
        <w:rPr>
          <w:rFonts w:ascii="Times New Roman" w:hAnsi="Times New Roman" w:eastAsia="Times New Roman" w:cs="Times New Roman"/>
          <w:b/>
        </w:rPr>
        <w:t xml:space="preserve"> </w:t>
      </w:r>
    </w:p>
    <w:p w14:paraId="08F264D5">
      <w:pPr>
        <w:spacing w:after="13" w:line="249" w:lineRule="auto"/>
        <w:ind w:left="1672" w:hanging="10"/>
      </w:pPr>
      <w:r>
        <w:rPr>
          <w:rFonts w:ascii="Times New Roman" w:hAnsi="Times New Roman" w:eastAsia="Times New Roman" w:cs="Times New Roman"/>
          <w:b/>
        </w:rPr>
        <w:t xml:space="preserve">SHORT QUESTIONS </w:t>
      </w:r>
    </w:p>
    <w:p w14:paraId="5612F40D">
      <w:pPr>
        <w:spacing w:after="113"/>
      </w:pPr>
      <w:r>
        <w:rPr>
          <w:rFonts w:ascii="Times New Roman" w:hAnsi="Times New Roman" w:eastAsia="Times New Roman" w:cs="Times New Roman"/>
          <w:b/>
          <w:sz w:val="20"/>
        </w:rPr>
        <w:t xml:space="preserve"> </w:t>
      </w:r>
    </w:p>
    <w:p w14:paraId="30298B2A">
      <w:pPr>
        <w:spacing w:after="0"/>
      </w:pPr>
      <w:r>
        <w:rPr>
          <w:rFonts w:ascii="Times New Roman" w:hAnsi="Times New Roman" w:eastAsia="Times New Roman" w:cs="Times New Roman"/>
          <w:b/>
          <w:sz w:val="20"/>
        </w:rPr>
        <w:t xml:space="preserve"> </w:t>
      </w:r>
    </w:p>
    <w:tbl>
      <w:tblPr>
        <w:tblStyle w:val="19"/>
        <w:tblW w:w="9051" w:type="dxa"/>
        <w:tblInd w:w="1604" w:type="dxa"/>
        <w:tblLayout w:type="autofit"/>
        <w:tblCellMar>
          <w:top w:w="10" w:type="dxa"/>
          <w:left w:w="10" w:type="dxa"/>
          <w:bottom w:w="0" w:type="dxa"/>
          <w:right w:w="115" w:type="dxa"/>
        </w:tblCellMar>
      </w:tblPr>
      <w:tblGrid>
        <w:gridCol w:w="902"/>
        <w:gridCol w:w="5450"/>
        <w:gridCol w:w="1042"/>
        <w:gridCol w:w="793"/>
        <w:gridCol w:w="864"/>
      </w:tblGrid>
      <w:tr w14:paraId="091BF520">
        <w:tblPrEx>
          <w:tblCellMar>
            <w:top w:w="10" w:type="dxa"/>
            <w:left w:w="10" w:type="dxa"/>
            <w:bottom w:w="0" w:type="dxa"/>
            <w:right w:w="115" w:type="dxa"/>
          </w:tblCellMar>
        </w:tblPrEx>
        <w:trPr>
          <w:trHeight w:val="764" w:hRule="atLeast"/>
        </w:trPr>
        <w:tc>
          <w:tcPr>
            <w:tcW w:w="902" w:type="dxa"/>
            <w:tcBorders>
              <w:top w:val="single" w:color="000000" w:sz="8" w:space="0"/>
              <w:left w:val="single" w:color="000000" w:sz="8" w:space="0"/>
              <w:bottom w:val="single" w:color="000000" w:sz="8" w:space="0"/>
              <w:right w:val="single" w:color="000000" w:sz="8" w:space="0"/>
            </w:tcBorders>
          </w:tcPr>
          <w:p w14:paraId="44CC8813">
            <w:pPr>
              <w:spacing w:after="0"/>
              <w:ind w:left="106"/>
            </w:pPr>
            <w:r>
              <w:rPr>
                <w:rFonts w:ascii="Times New Roman" w:hAnsi="Times New Roman" w:eastAsia="Times New Roman" w:cs="Times New Roman"/>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758D151E">
            <w:pPr>
              <w:spacing w:after="0"/>
              <w:ind w:left="101"/>
            </w:pPr>
            <w:r>
              <w:rPr>
                <w:rFonts w:ascii="Times New Roman" w:hAnsi="Times New Roman" w:eastAsia="Times New Roman" w:cs="Times New Roman"/>
              </w:rPr>
              <w:t xml:space="preserve">QUESTION </w:t>
            </w:r>
          </w:p>
        </w:tc>
        <w:tc>
          <w:tcPr>
            <w:tcW w:w="1042" w:type="dxa"/>
            <w:tcBorders>
              <w:top w:val="single" w:color="000000" w:sz="8" w:space="0"/>
              <w:left w:val="single" w:color="000000" w:sz="8" w:space="0"/>
              <w:bottom w:val="single" w:color="000000" w:sz="8" w:space="0"/>
              <w:right w:val="single" w:color="000000" w:sz="8" w:space="0"/>
            </w:tcBorders>
            <w:vAlign w:val="center"/>
          </w:tcPr>
          <w:p w14:paraId="40702665">
            <w:pPr>
              <w:spacing w:after="0"/>
              <w:ind w:left="110"/>
            </w:pPr>
            <w:r>
              <w:rPr>
                <w:rFonts w:ascii="Times New Roman" w:hAnsi="Times New Roman" w:eastAsia="Times New Roman" w:cs="Times New Roman"/>
              </w:rPr>
              <w:t xml:space="preserve">BT </w:t>
            </w:r>
          </w:p>
          <w:p w14:paraId="297DCC55">
            <w:pPr>
              <w:spacing w:after="0"/>
              <w:ind w:left="110"/>
            </w:pPr>
            <w:r>
              <w:rPr>
                <w:rFonts w:ascii="Times New Roman" w:hAnsi="Times New Roman" w:eastAsia="Times New Roman" w:cs="Times New Roman"/>
              </w:rPr>
              <w:t xml:space="preserve">LEVEL </w:t>
            </w:r>
          </w:p>
        </w:tc>
        <w:tc>
          <w:tcPr>
            <w:tcW w:w="793" w:type="dxa"/>
            <w:tcBorders>
              <w:top w:val="single" w:color="000000" w:sz="8" w:space="0"/>
              <w:left w:val="single" w:color="000000" w:sz="8" w:space="0"/>
              <w:bottom w:val="single" w:color="000000" w:sz="8" w:space="0"/>
              <w:right w:val="single" w:color="000000" w:sz="8" w:space="0"/>
            </w:tcBorders>
          </w:tcPr>
          <w:p w14:paraId="5A1491F9">
            <w:pPr>
              <w:spacing w:after="0"/>
              <w:ind w:left="101"/>
            </w:pPr>
            <w:r>
              <w:rPr>
                <w:rFonts w:ascii="Times New Roman" w:hAnsi="Times New Roman" w:eastAsia="Times New Roman" w:cs="Times New Roman"/>
              </w:rPr>
              <w:t xml:space="preserve">CO </w:t>
            </w:r>
          </w:p>
        </w:tc>
        <w:tc>
          <w:tcPr>
            <w:tcW w:w="864" w:type="dxa"/>
            <w:tcBorders>
              <w:top w:val="single" w:color="000000" w:sz="8" w:space="0"/>
              <w:left w:val="single" w:color="000000" w:sz="8" w:space="0"/>
              <w:bottom w:val="single" w:color="000000" w:sz="8" w:space="0"/>
              <w:right w:val="single" w:color="000000" w:sz="8" w:space="0"/>
            </w:tcBorders>
          </w:tcPr>
          <w:p w14:paraId="6230E707">
            <w:pPr>
              <w:spacing w:after="0"/>
              <w:ind w:left="101"/>
            </w:pPr>
            <w:r>
              <w:rPr>
                <w:rFonts w:ascii="Times New Roman" w:hAnsi="Times New Roman" w:eastAsia="Times New Roman" w:cs="Times New Roman"/>
              </w:rPr>
              <w:t xml:space="preserve">PO </w:t>
            </w:r>
          </w:p>
        </w:tc>
      </w:tr>
      <w:tr w14:paraId="5F3E247E">
        <w:tblPrEx>
          <w:tblCellMar>
            <w:top w:w="10" w:type="dxa"/>
            <w:left w:w="10" w:type="dxa"/>
            <w:bottom w:w="0" w:type="dxa"/>
            <w:right w:w="115" w:type="dxa"/>
          </w:tblCellMar>
        </w:tblPrEx>
        <w:trPr>
          <w:trHeight w:val="504" w:hRule="atLeast"/>
        </w:trPr>
        <w:tc>
          <w:tcPr>
            <w:tcW w:w="902" w:type="dxa"/>
            <w:tcBorders>
              <w:top w:val="single" w:color="000000" w:sz="8" w:space="0"/>
              <w:left w:val="single" w:color="000000" w:sz="8" w:space="0"/>
              <w:bottom w:val="single" w:color="000000" w:sz="8" w:space="0"/>
              <w:right w:val="single" w:color="000000" w:sz="8" w:space="0"/>
            </w:tcBorders>
            <w:vAlign w:val="center"/>
          </w:tcPr>
          <w:p w14:paraId="10979097">
            <w:pPr>
              <w:spacing w:after="0"/>
              <w:ind w:left="106"/>
            </w:pPr>
            <w:r>
              <w:rPr>
                <w:rFonts w:ascii="Times New Roman" w:hAnsi="Times New Roman" w:eastAsia="Times New Roman" w:cs="Times New Roman"/>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21929AAB">
            <w:pPr>
              <w:spacing w:after="0"/>
              <w:ind w:left="101"/>
            </w:pPr>
            <w:r>
              <w:rPr>
                <w:rFonts w:ascii="Times New Roman" w:hAnsi="Times New Roman" w:eastAsia="Times New Roman" w:cs="Times New Roman"/>
              </w:rPr>
              <w:t xml:space="preserve">Brood stock msintanance </w:t>
            </w:r>
          </w:p>
        </w:tc>
        <w:tc>
          <w:tcPr>
            <w:tcW w:w="1042" w:type="dxa"/>
            <w:tcBorders>
              <w:top w:val="single" w:color="000000" w:sz="8" w:space="0"/>
              <w:left w:val="single" w:color="000000" w:sz="8" w:space="0"/>
              <w:bottom w:val="single" w:color="000000" w:sz="8" w:space="0"/>
              <w:right w:val="single" w:color="000000" w:sz="8" w:space="0"/>
            </w:tcBorders>
            <w:vAlign w:val="center"/>
          </w:tcPr>
          <w:p w14:paraId="1044533D">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vAlign w:val="center"/>
          </w:tcPr>
          <w:p w14:paraId="2839F8B8">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53076F1A">
            <w:pPr>
              <w:spacing w:after="0"/>
              <w:ind w:left="101"/>
            </w:pPr>
            <w:r>
              <w:rPr>
                <w:rFonts w:ascii="Times New Roman" w:hAnsi="Times New Roman" w:eastAsia="Times New Roman" w:cs="Times New Roman"/>
              </w:rPr>
              <w:t xml:space="preserve">PO2 </w:t>
            </w:r>
          </w:p>
        </w:tc>
      </w:tr>
      <w:tr w14:paraId="685D86FB">
        <w:tblPrEx>
          <w:tblCellMar>
            <w:top w:w="10" w:type="dxa"/>
            <w:left w:w="10" w:type="dxa"/>
            <w:bottom w:w="0" w:type="dxa"/>
            <w:right w:w="115" w:type="dxa"/>
          </w:tblCellMar>
        </w:tblPrEx>
        <w:trPr>
          <w:trHeight w:val="927" w:hRule="atLeast"/>
        </w:trPr>
        <w:tc>
          <w:tcPr>
            <w:tcW w:w="902" w:type="dxa"/>
            <w:tcBorders>
              <w:top w:val="single" w:color="000000" w:sz="8" w:space="0"/>
              <w:left w:val="single" w:color="000000" w:sz="8" w:space="0"/>
              <w:bottom w:val="single" w:color="000000" w:sz="8" w:space="0"/>
              <w:right w:val="single" w:color="000000" w:sz="8" w:space="0"/>
            </w:tcBorders>
          </w:tcPr>
          <w:p w14:paraId="6E0ACCC3">
            <w:pPr>
              <w:spacing w:after="0"/>
              <w:ind w:left="106"/>
            </w:pPr>
            <w:r>
              <w:rPr>
                <w:rFonts w:ascii="Times New Roman" w:hAnsi="Times New Roman" w:eastAsia="Times New Roman" w:cs="Times New Roman"/>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2F5E509F">
            <w:pPr>
              <w:spacing w:after="0"/>
              <w:ind w:left="101"/>
            </w:pPr>
            <w:r>
              <w:rPr>
                <w:rFonts w:ascii="Times New Roman" w:hAnsi="Times New Roman" w:eastAsia="Times New Roman" w:cs="Times New Roman"/>
              </w:rPr>
              <w:t xml:space="preserve">Carp seed rearing </w:t>
            </w:r>
          </w:p>
        </w:tc>
        <w:tc>
          <w:tcPr>
            <w:tcW w:w="1042" w:type="dxa"/>
            <w:tcBorders>
              <w:top w:val="single" w:color="000000" w:sz="8" w:space="0"/>
              <w:left w:val="single" w:color="000000" w:sz="8" w:space="0"/>
              <w:bottom w:val="single" w:color="000000" w:sz="8" w:space="0"/>
              <w:right w:val="single" w:color="000000" w:sz="8" w:space="0"/>
            </w:tcBorders>
          </w:tcPr>
          <w:p w14:paraId="5047C04C">
            <w:pPr>
              <w:spacing w:after="0"/>
              <w:ind w:left="110"/>
            </w:pPr>
            <w:r>
              <w:rPr>
                <w:rFonts w:ascii="Times New Roman" w:hAnsi="Times New Roman" w:eastAsia="Times New Roman" w:cs="Times New Roman"/>
              </w:rPr>
              <w:t xml:space="preserve">BT2 </w:t>
            </w:r>
          </w:p>
        </w:tc>
        <w:tc>
          <w:tcPr>
            <w:tcW w:w="793" w:type="dxa"/>
            <w:tcBorders>
              <w:top w:val="single" w:color="000000" w:sz="8" w:space="0"/>
              <w:left w:val="single" w:color="000000" w:sz="8" w:space="0"/>
              <w:bottom w:val="single" w:color="000000" w:sz="8" w:space="0"/>
              <w:right w:val="single" w:color="000000" w:sz="8" w:space="0"/>
            </w:tcBorders>
          </w:tcPr>
          <w:p w14:paraId="6BA909F6">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4EF000DA">
            <w:pPr>
              <w:spacing w:after="0"/>
              <w:ind w:left="101"/>
            </w:pPr>
            <w:r>
              <w:rPr>
                <w:rFonts w:ascii="Times New Roman" w:hAnsi="Times New Roman" w:eastAsia="Times New Roman" w:cs="Times New Roman"/>
              </w:rPr>
              <w:t xml:space="preserve">PO2 </w:t>
            </w:r>
          </w:p>
        </w:tc>
      </w:tr>
      <w:tr w14:paraId="7F61ADEB">
        <w:tblPrEx>
          <w:tblCellMar>
            <w:top w:w="10" w:type="dxa"/>
            <w:left w:w="10" w:type="dxa"/>
            <w:bottom w:w="0" w:type="dxa"/>
            <w:right w:w="115" w:type="dxa"/>
          </w:tblCellMar>
        </w:tblPrEx>
        <w:trPr>
          <w:trHeight w:val="816" w:hRule="atLeast"/>
        </w:trPr>
        <w:tc>
          <w:tcPr>
            <w:tcW w:w="902" w:type="dxa"/>
            <w:tcBorders>
              <w:top w:val="single" w:color="000000" w:sz="8" w:space="0"/>
              <w:left w:val="single" w:color="000000" w:sz="8" w:space="0"/>
              <w:bottom w:val="single" w:color="000000" w:sz="8" w:space="0"/>
              <w:right w:val="single" w:color="000000" w:sz="8" w:space="0"/>
            </w:tcBorders>
          </w:tcPr>
          <w:p w14:paraId="67103894">
            <w:pPr>
              <w:spacing w:after="0"/>
              <w:ind w:left="106"/>
            </w:pPr>
            <w:r>
              <w:rPr>
                <w:rFonts w:ascii="Times New Roman" w:hAnsi="Times New Roman" w:eastAsia="Times New Roman" w:cs="Times New Roman"/>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74576718">
            <w:pPr>
              <w:spacing w:after="0"/>
              <w:ind w:left="101"/>
            </w:pPr>
            <w:r>
              <w:rPr>
                <w:rFonts w:ascii="Times New Roman" w:hAnsi="Times New Roman" w:eastAsia="Times New Roman" w:cs="Times New Roman"/>
              </w:rPr>
              <w:t xml:space="preserve">Fingerlings </w:t>
            </w:r>
          </w:p>
        </w:tc>
        <w:tc>
          <w:tcPr>
            <w:tcW w:w="1042" w:type="dxa"/>
            <w:tcBorders>
              <w:top w:val="single" w:color="000000" w:sz="8" w:space="0"/>
              <w:left w:val="single" w:color="000000" w:sz="8" w:space="0"/>
              <w:bottom w:val="single" w:color="000000" w:sz="8" w:space="0"/>
              <w:right w:val="single" w:color="000000" w:sz="8" w:space="0"/>
            </w:tcBorders>
          </w:tcPr>
          <w:p w14:paraId="581B020C">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tcPr>
          <w:p w14:paraId="1F2A69CB">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392945A5">
            <w:pPr>
              <w:spacing w:after="0"/>
              <w:ind w:left="101"/>
            </w:pPr>
            <w:r>
              <w:rPr>
                <w:rFonts w:ascii="Times New Roman" w:hAnsi="Times New Roman" w:eastAsia="Times New Roman" w:cs="Times New Roman"/>
              </w:rPr>
              <w:t xml:space="preserve">PO2 </w:t>
            </w:r>
          </w:p>
        </w:tc>
      </w:tr>
      <w:tr w14:paraId="160A32A0">
        <w:tblPrEx>
          <w:tblCellMar>
            <w:top w:w="10" w:type="dxa"/>
            <w:left w:w="10" w:type="dxa"/>
            <w:bottom w:w="0" w:type="dxa"/>
            <w:right w:w="115" w:type="dxa"/>
          </w:tblCellMar>
        </w:tblPrEx>
        <w:trPr>
          <w:trHeight w:val="504" w:hRule="atLeast"/>
        </w:trPr>
        <w:tc>
          <w:tcPr>
            <w:tcW w:w="902" w:type="dxa"/>
            <w:tcBorders>
              <w:top w:val="single" w:color="000000" w:sz="8" w:space="0"/>
              <w:left w:val="single" w:color="000000" w:sz="8" w:space="0"/>
              <w:bottom w:val="single" w:color="000000" w:sz="8" w:space="0"/>
              <w:right w:val="single" w:color="000000" w:sz="8" w:space="0"/>
            </w:tcBorders>
            <w:vAlign w:val="center"/>
          </w:tcPr>
          <w:p w14:paraId="615A0E8C">
            <w:pPr>
              <w:spacing w:after="0"/>
              <w:ind w:left="106"/>
            </w:pPr>
            <w:r>
              <w:rPr>
                <w:rFonts w:ascii="Times New Roman" w:hAnsi="Times New Roman" w:eastAsia="Times New Roman" w:cs="Times New Roman"/>
              </w:rPr>
              <w:t xml:space="preserve">4 </w:t>
            </w:r>
          </w:p>
        </w:tc>
        <w:tc>
          <w:tcPr>
            <w:tcW w:w="5450" w:type="dxa"/>
            <w:tcBorders>
              <w:top w:val="single" w:color="000000" w:sz="8" w:space="0"/>
              <w:left w:val="single" w:color="000000" w:sz="8" w:space="0"/>
              <w:bottom w:val="single" w:color="000000" w:sz="8" w:space="0"/>
              <w:right w:val="single" w:color="000000" w:sz="8" w:space="0"/>
            </w:tcBorders>
            <w:vAlign w:val="center"/>
          </w:tcPr>
          <w:p w14:paraId="56ED0C91">
            <w:pPr>
              <w:spacing w:after="0"/>
              <w:ind w:left="101"/>
            </w:pPr>
            <w:r>
              <w:rPr>
                <w:rFonts w:ascii="Times New Roman" w:hAnsi="Times New Roman" w:eastAsia="Times New Roman" w:cs="Times New Roman"/>
              </w:rPr>
              <w:t xml:space="preserve">Culture practice </w:t>
            </w:r>
          </w:p>
        </w:tc>
        <w:tc>
          <w:tcPr>
            <w:tcW w:w="1042" w:type="dxa"/>
            <w:tcBorders>
              <w:top w:val="single" w:color="000000" w:sz="8" w:space="0"/>
              <w:left w:val="single" w:color="000000" w:sz="8" w:space="0"/>
              <w:bottom w:val="single" w:color="000000" w:sz="8" w:space="0"/>
              <w:right w:val="single" w:color="000000" w:sz="8" w:space="0"/>
            </w:tcBorders>
            <w:vAlign w:val="center"/>
          </w:tcPr>
          <w:p w14:paraId="5F07EC3E">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vAlign w:val="center"/>
          </w:tcPr>
          <w:p w14:paraId="4DFEF0FF">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487044BF">
            <w:pPr>
              <w:spacing w:after="0"/>
              <w:ind w:left="101"/>
            </w:pPr>
            <w:r>
              <w:rPr>
                <w:rFonts w:ascii="Times New Roman" w:hAnsi="Times New Roman" w:eastAsia="Times New Roman" w:cs="Times New Roman"/>
              </w:rPr>
              <w:t xml:space="preserve">PO2 </w:t>
            </w:r>
          </w:p>
        </w:tc>
      </w:tr>
      <w:tr w14:paraId="6C889E07">
        <w:tblPrEx>
          <w:tblCellMar>
            <w:top w:w="10" w:type="dxa"/>
            <w:left w:w="10" w:type="dxa"/>
            <w:bottom w:w="0" w:type="dxa"/>
            <w:right w:w="115" w:type="dxa"/>
          </w:tblCellMar>
        </w:tblPrEx>
        <w:trPr>
          <w:trHeight w:val="764" w:hRule="atLeast"/>
        </w:trPr>
        <w:tc>
          <w:tcPr>
            <w:tcW w:w="902" w:type="dxa"/>
            <w:tcBorders>
              <w:top w:val="single" w:color="000000" w:sz="8" w:space="0"/>
              <w:left w:val="single" w:color="000000" w:sz="8" w:space="0"/>
              <w:bottom w:val="single" w:color="000000" w:sz="8" w:space="0"/>
              <w:right w:val="single" w:color="000000" w:sz="8" w:space="0"/>
            </w:tcBorders>
          </w:tcPr>
          <w:p w14:paraId="2044D26F">
            <w:pPr>
              <w:spacing w:after="0"/>
              <w:ind w:left="106"/>
            </w:pPr>
            <w:r>
              <w:rPr>
                <w:rFonts w:ascii="Times New Roman" w:hAnsi="Times New Roman" w:eastAsia="Times New Roman" w:cs="Times New Roman"/>
              </w:rPr>
              <w:t xml:space="preserve">5 </w:t>
            </w:r>
          </w:p>
        </w:tc>
        <w:tc>
          <w:tcPr>
            <w:tcW w:w="5450" w:type="dxa"/>
            <w:tcBorders>
              <w:top w:val="single" w:color="000000" w:sz="8" w:space="0"/>
              <w:left w:val="single" w:color="000000" w:sz="8" w:space="0"/>
              <w:bottom w:val="single" w:color="000000" w:sz="8" w:space="0"/>
              <w:right w:val="single" w:color="000000" w:sz="8" w:space="0"/>
            </w:tcBorders>
          </w:tcPr>
          <w:p w14:paraId="0B49A98B">
            <w:pPr>
              <w:spacing w:after="0"/>
              <w:ind w:left="101"/>
            </w:pPr>
            <w:r>
              <w:rPr>
                <w:rFonts w:ascii="Times New Roman" w:hAnsi="Times New Roman" w:eastAsia="Times New Roman" w:cs="Times New Roman"/>
              </w:rPr>
              <w:t xml:space="preserve">Water quality in fresh water </w:t>
            </w:r>
          </w:p>
        </w:tc>
        <w:tc>
          <w:tcPr>
            <w:tcW w:w="1042" w:type="dxa"/>
            <w:tcBorders>
              <w:top w:val="single" w:color="000000" w:sz="8" w:space="0"/>
              <w:left w:val="single" w:color="000000" w:sz="8" w:space="0"/>
              <w:bottom w:val="single" w:color="000000" w:sz="8" w:space="0"/>
              <w:right w:val="single" w:color="000000" w:sz="8" w:space="0"/>
            </w:tcBorders>
          </w:tcPr>
          <w:p w14:paraId="23F9FC56">
            <w:pPr>
              <w:spacing w:after="0"/>
              <w:ind w:left="110"/>
            </w:pPr>
            <w:r>
              <w:rPr>
                <w:rFonts w:ascii="Times New Roman" w:hAnsi="Times New Roman" w:eastAsia="Times New Roman" w:cs="Times New Roman"/>
              </w:rPr>
              <w:t xml:space="preserve">BT2 </w:t>
            </w:r>
          </w:p>
        </w:tc>
        <w:tc>
          <w:tcPr>
            <w:tcW w:w="793" w:type="dxa"/>
            <w:tcBorders>
              <w:top w:val="single" w:color="000000" w:sz="8" w:space="0"/>
              <w:left w:val="single" w:color="000000" w:sz="8" w:space="0"/>
              <w:bottom w:val="single" w:color="000000" w:sz="8" w:space="0"/>
              <w:right w:val="single" w:color="000000" w:sz="8" w:space="0"/>
            </w:tcBorders>
          </w:tcPr>
          <w:p w14:paraId="4852239E">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122D3CF8">
            <w:pPr>
              <w:spacing w:after="0"/>
              <w:ind w:left="101"/>
            </w:pPr>
            <w:r>
              <w:rPr>
                <w:rFonts w:ascii="Times New Roman" w:hAnsi="Times New Roman" w:eastAsia="Times New Roman" w:cs="Times New Roman"/>
              </w:rPr>
              <w:t xml:space="preserve">PO2 </w:t>
            </w:r>
          </w:p>
        </w:tc>
      </w:tr>
      <w:tr w14:paraId="11DD7380">
        <w:tblPrEx>
          <w:tblCellMar>
            <w:top w:w="10" w:type="dxa"/>
            <w:left w:w="10" w:type="dxa"/>
            <w:bottom w:w="0" w:type="dxa"/>
            <w:right w:w="115" w:type="dxa"/>
          </w:tblCellMar>
        </w:tblPrEx>
        <w:trPr>
          <w:trHeight w:val="509" w:hRule="atLeast"/>
        </w:trPr>
        <w:tc>
          <w:tcPr>
            <w:tcW w:w="902" w:type="dxa"/>
            <w:tcBorders>
              <w:top w:val="single" w:color="000000" w:sz="8" w:space="0"/>
              <w:left w:val="single" w:color="000000" w:sz="8" w:space="0"/>
              <w:bottom w:val="single" w:color="000000" w:sz="8" w:space="0"/>
              <w:right w:val="single" w:color="000000" w:sz="8" w:space="0"/>
            </w:tcBorders>
            <w:vAlign w:val="center"/>
          </w:tcPr>
          <w:p w14:paraId="50236BA0">
            <w:pPr>
              <w:spacing w:after="0"/>
              <w:ind w:left="106"/>
            </w:pPr>
            <w:r>
              <w:rPr>
                <w:rFonts w:ascii="Times New Roman" w:hAnsi="Times New Roman" w:eastAsia="Times New Roman" w:cs="Times New Roman"/>
              </w:rPr>
              <w:t xml:space="preserve">6 </w:t>
            </w:r>
          </w:p>
        </w:tc>
        <w:tc>
          <w:tcPr>
            <w:tcW w:w="5450" w:type="dxa"/>
            <w:tcBorders>
              <w:top w:val="single" w:color="000000" w:sz="8" w:space="0"/>
              <w:left w:val="single" w:color="000000" w:sz="8" w:space="0"/>
              <w:bottom w:val="single" w:color="000000" w:sz="8" w:space="0"/>
              <w:right w:val="single" w:color="000000" w:sz="8" w:space="0"/>
            </w:tcBorders>
            <w:vAlign w:val="center"/>
          </w:tcPr>
          <w:p w14:paraId="79E4C757">
            <w:pPr>
              <w:spacing w:after="0"/>
              <w:ind w:left="101"/>
            </w:pPr>
            <w:r>
              <w:rPr>
                <w:rFonts w:ascii="Times New Roman" w:hAnsi="Times New Roman" w:eastAsia="Times New Roman" w:cs="Times New Roman"/>
              </w:rPr>
              <w:t xml:space="preserve">Labeo rohits </w:t>
            </w:r>
          </w:p>
        </w:tc>
        <w:tc>
          <w:tcPr>
            <w:tcW w:w="1042" w:type="dxa"/>
            <w:tcBorders>
              <w:top w:val="single" w:color="000000" w:sz="8" w:space="0"/>
              <w:left w:val="single" w:color="000000" w:sz="8" w:space="0"/>
              <w:bottom w:val="single" w:color="000000" w:sz="8" w:space="0"/>
              <w:right w:val="single" w:color="000000" w:sz="8" w:space="0"/>
            </w:tcBorders>
            <w:vAlign w:val="center"/>
          </w:tcPr>
          <w:p w14:paraId="58C05C39">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vAlign w:val="center"/>
          </w:tcPr>
          <w:p w14:paraId="669EEE37">
            <w:pPr>
              <w:spacing w:after="0"/>
              <w:ind w:left="101"/>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7A25A951">
            <w:pPr>
              <w:spacing w:after="0"/>
              <w:ind w:left="101"/>
            </w:pPr>
            <w:r>
              <w:rPr>
                <w:rFonts w:ascii="Times New Roman" w:hAnsi="Times New Roman" w:eastAsia="Times New Roman" w:cs="Times New Roman"/>
              </w:rPr>
              <w:t xml:space="preserve">PO2 </w:t>
            </w:r>
          </w:p>
        </w:tc>
      </w:tr>
      <w:tr w14:paraId="64A7C751">
        <w:tblPrEx>
          <w:tblCellMar>
            <w:top w:w="10" w:type="dxa"/>
            <w:left w:w="10" w:type="dxa"/>
            <w:bottom w:w="0" w:type="dxa"/>
            <w:right w:w="115" w:type="dxa"/>
          </w:tblCellMar>
        </w:tblPrEx>
        <w:trPr>
          <w:trHeight w:val="509" w:hRule="atLeast"/>
        </w:trPr>
        <w:tc>
          <w:tcPr>
            <w:tcW w:w="902" w:type="dxa"/>
            <w:tcBorders>
              <w:top w:val="single" w:color="000000" w:sz="8" w:space="0"/>
              <w:left w:val="single" w:color="000000" w:sz="8" w:space="0"/>
              <w:bottom w:val="single" w:color="000000" w:sz="8" w:space="0"/>
              <w:right w:val="single" w:color="000000" w:sz="8" w:space="0"/>
            </w:tcBorders>
            <w:vAlign w:val="center"/>
          </w:tcPr>
          <w:p w14:paraId="77A4BEB4">
            <w:pPr>
              <w:spacing w:after="0"/>
              <w:ind w:left="106"/>
            </w:pPr>
            <w:r>
              <w:rPr>
                <w:rFonts w:ascii="Times New Roman" w:hAnsi="Times New Roman" w:eastAsia="Times New Roman" w:cs="Times New Roman"/>
              </w:rPr>
              <w:t xml:space="preserve">7 </w:t>
            </w:r>
          </w:p>
        </w:tc>
        <w:tc>
          <w:tcPr>
            <w:tcW w:w="5450" w:type="dxa"/>
            <w:tcBorders>
              <w:top w:val="single" w:color="000000" w:sz="8" w:space="0"/>
              <w:left w:val="single" w:color="000000" w:sz="8" w:space="0"/>
              <w:bottom w:val="single" w:color="000000" w:sz="8" w:space="0"/>
              <w:right w:val="single" w:color="000000" w:sz="8" w:space="0"/>
            </w:tcBorders>
            <w:vAlign w:val="center"/>
          </w:tcPr>
          <w:p w14:paraId="0634EAFE">
            <w:pPr>
              <w:spacing w:after="0"/>
              <w:ind w:left="101"/>
            </w:pPr>
            <w:r>
              <w:rPr>
                <w:rFonts w:ascii="Times New Roman" w:hAnsi="Times New Roman" w:eastAsia="Times New Roman" w:cs="Times New Roman"/>
              </w:rPr>
              <w:t xml:space="preserve">Characteristics of Pangasius </w:t>
            </w:r>
          </w:p>
        </w:tc>
        <w:tc>
          <w:tcPr>
            <w:tcW w:w="1042" w:type="dxa"/>
            <w:tcBorders>
              <w:top w:val="single" w:color="000000" w:sz="8" w:space="0"/>
              <w:left w:val="single" w:color="000000" w:sz="8" w:space="0"/>
              <w:bottom w:val="single" w:color="000000" w:sz="8" w:space="0"/>
              <w:right w:val="single" w:color="000000" w:sz="8" w:space="0"/>
            </w:tcBorders>
          </w:tcPr>
          <w:p w14:paraId="3727BF75">
            <w:pPr>
              <w:spacing w:after="0"/>
            </w:pPr>
            <w:r>
              <w:rPr>
                <w:rFonts w:ascii="Times New Roman" w:hAnsi="Times New Roman" w:eastAsia="Times New Roman" w:cs="Times New Roman"/>
              </w:rPr>
              <w:t xml:space="preserve"> </w:t>
            </w:r>
          </w:p>
        </w:tc>
        <w:tc>
          <w:tcPr>
            <w:tcW w:w="793" w:type="dxa"/>
            <w:tcBorders>
              <w:top w:val="single" w:color="000000" w:sz="8" w:space="0"/>
              <w:left w:val="single" w:color="000000" w:sz="8" w:space="0"/>
              <w:bottom w:val="single" w:color="000000" w:sz="8" w:space="0"/>
              <w:right w:val="single" w:color="000000" w:sz="8" w:space="0"/>
            </w:tcBorders>
          </w:tcPr>
          <w:p w14:paraId="0AE8B34A">
            <w:pPr>
              <w:spacing w:after="0"/>
            </w:pPr>
            <w:r>
              <w:rPr>
                <w:rFonts w:ascii="Times New Roman" w:hAnsi="Times New Roman" w:eastAsia="Times New Roman" w:cs="Times New Roman"/>
              </w:rPr>
              <w:t xml:space="preserve"> </w:t>
            </w:r>
          </w:p>
        </w:tc>
        <w:tc>
          <w:tcPr>
            <w:tcW w:w="864" w:type="dxa"/>
            <w:tcBorders>
              <w:top w:val="single" w:color="000000" w:sz="8" w:space="0"/>
              <w:left w:val="single" w:color="000000" w:sz="8" w:space="0"/>
              <w:bottom w:val="single" w:color="000000" w:sz="8" w:space="0"/>
              <w:right w:val="single" w:color="000000" w:sz="8" w:space="0"/>
            </w:tcBorders>
          </w:tcPr>
          <w:p w14:paraId="1C32D1D0">
            <w:pPr>
              <w:spacing w:after="0"/>
            </w:pPr>
            <w:r>
              <w:rPr>
                <w:rFonts w:ascii="Times New Roman" w:hAnsi="Times New Roman" w:eastAsia="Times New Roman" w:cs="Times New Roman"/>
              </w:rPr>
              <w:t xml:space="preserve"> </w:t>
            </w:r>
          </w:p>
        </w:tc>
      </w:tr>
    </w:tbl>
    <w:p w14:paraId="13965575">
      <w:pPr>
        <w:spacing w:after="65"/>
      </w:pPr>
      <w:r>
        <w:rPr>
          <w:rFonts w:ascii="Times New Roman" w:hAnsi="Times New Roman" w:eastAsia="Times New Roman" w:cs="Times New Roman"/>
          <w:b/>
        </w:rPr>
        <w:t xml:space="preserve"> </w:t>
      </w:r>
    </w:p>
    <w:p w14:paraId="0959139E">
      <w:pPr>
        <w:spacing w:after="0"/>
      </w:pPr>
      <w:r>
        <w:rPr>
          <w:rFonts w:ascii="Times New Roman" w:hAnsi="Times New Roman" w:eastAsia="Times New Roman" w:cs="Times New Roman"/>
          <w:b/>
        </w:rPr>
        <w:t xml:space="preserve"> </w:t>
      </w:r>
    </w:p>
    <w:p w14:paraId="39524B06">
      <w:pPr>
        <w:spacing w:after="0"/>
        <w:ind w:left="10" w:right="5166" w:hanging="10"/>
        <w:jc w:val="right"/>
      </w:pPr>
      <w:r>
        <w:rPr>
          <w:rFonts w:ascii="Times New Roman" w:hAnsi="Times New Roman" w:eastAsia="Times New Roman" w:cs="Times New Roman"/>
          <w:b/>
        </w:rPr>
        <w:t xml:space="preserve">UNIT-III </w:t>
      </w:r>
    </w:p>
    <w:p w14:paraId="2514E89E">
      <w:pPr>
        <w:spacing w:after="0"/>
        <w:ind w:left="10" w:right="4597" w:hanging="10"/>
        <w:jc w:val="right"/>
      </w:pPr>
      <w:r>
        <w:rPr>
          <w:rFonts w:ascii="Times New Roman" w:hAnsi="Times New Roman" w:eastAsia="Times New Roman" w:cs="Times New Roman"/>
          <w:b/>
        </w:rPr>
        <w:t xml:space="preserve">ESSAY QUESTIONS </w:t>
      </w:r>
    </w:p>
    <w:p w14:paraId="2E2CBB28">
      <w:pPr>
        <w:spacing w:after="117"/>
      </w:pPr>
      <w:r>
        <w:rPr>
          <w:rFonts w:ascii="Times New Roman" w:hAnsi="Times New Roman" w:eastAsia="Times New Roman" w:cs="Times New Roman"/>
          <w:b/>
          <w:sz w:val="20"/>
        </w:rPr>
        <w:t xml:space="preserve"> </w:t>
      </w:r>
    </w:p>
    <w:p w14:paraId="0514CB7F">
      <w:pPr>
        <w:spacing w:after="0"/>
      </w:pPr>
      <w:r>
        <w:rPr>
          <w:rFonts w:ascii="Times New Roman" w:hAnsi="Times New Roman" w:eastAsia="Times New Roman" w:cs="Times New Roman"/>
          <w:b/>
          <w:sz w:val="20"/>
        </w:rPr>
        <w:t xml:space="preserve"> </w:t>
      </w:r>
    </w:p>
    <w:tbl>
      <w:tblPr>
        <w:tblStyle w:val="19"/>
        <w:tblW w:w="9047" w:type="dxa"/>
        <w:tblInd w:w="1133" w:type="dxa"/>
        <w:tblLayout w:type="autofit"/>
        <w:tblCellMar>
          <w:top w:w="120" w:type="dxa"/>
          <w:left w:w="110" w:type="dxa"/>
          <w:bottom w:w="0" w:type="dxa"/>
          <w:right w:w="115" w:type="dxa"/>
        </w:tblCellMar>
      </w:tblPr>
      <w:tblGrid>
        <w:gridCol w:w="898"/>
        <w:gridCol w:w="5460"/>
        <w:gridCol w:w="989"/>
        <w:gridCol w:w="850"/>
        <w:gridCol w:w="850"/>
      </w:tblGrid>
      <w:tr w14:paraId="3855502C">
        <w:tblPrEx>
          <w:tblCellMar>
            <w:top w:w="120" w:type="dxa"/>
            <w:left w:w="110" w:type="dxa"/>
            <w:bottom w:w="0" w:type="dxa"/>
            <w:right w:w="115" w:type="dxa"/>
          </w:tblCellMar>
        </w:tblPrEx>
        <w:trPr>
          <w:trHeight w:val="855" w:hRule="atLeast"/>
        </w:trPr>
        <w:tc>
          <w:tcPr>
            <w:tcW w:w="898" w:type="dxa"/>
            <w:tcBorders>
              <w:top w:val="single" w:color="000000" w:sz="8" w:space="0"/>
              <w:left w:val="single" w:color="000000" w:sz="8" w:space="0"/>
              <w:bottom w:val="single" w:color="000000" w:sz="8" w:space="0"/>
              <w:right w:val="single" w:color="000000" w:sz="8" w:space="0"/>
            </w:tcBorders>
          </w:tcPr>
          <w:p w14:paraId="09CF7213">
            <w:pPr>
              <w:spacing w:after="0"/>
              <w:ind w:left="10"/>
            </w:pPr>
            <w:r>
              <w:rPr>
                <w:rFonts w:ascii="Times New Roman" w:hAnsi="Times New Roman" w:eastAsia="Times New Roman" w:cs="Times New Roman"/>
              </w:rPr>
              <w:t xml:space="preserve">S.No. </w:t>
            </w:r>
          </w:p>
        </w:tc>
        <w:tc>
          <w:tcPr>
            <w:tcW w:w="5460" w:type="dxa"/>
            <w:tcBorders>
              <w:top w:val="single" w:color="000000" w:sz="8" w:space="0"/>
              <w:left w:val="single" w:color="000000" w:sz="8" w:space="0"/>
              <w:bottom w:val="single" w:color="000000" w:sz="8" w:space="0"/>
              <w:right w:val="single" w:color="000000" w:sz="8" w:space="0"/>
            </w:tcBorders>
          </w:tcPr>
          <w:p w14:paraId="7657F972">
            <w:pPr>
              <w:spacing w:after="0"/>
              <w:ind w:left="10"/>
            </w:pPr>
            <w:r>
              <w:rPr>
                <w:rFonts w:ascii="Times New Roman" w:hAnsi="Times New Roman" w:eastAsia="Times New Roman" w:cs="Times New Roman"/>
              </w:rPr>
              <w:t xml:space="preserve">QUESTION </w:t>
            </w:r>
          </w:p>
        </w:tc>
        <w:tc>
          <w:tcPr>
            <w:tcW w:w="989" w:type="dxa"/>
            <w:tcBorders>
              <w:top w:val="single" w:color="000000" w:sz="8" w:space="0"/>
              <w:left w:val="single" w:color="000000" w:sz="8" w:space="0"/>
              <w:bottom w:val="single" w:color="000000" w:sz="8" w:space="0"/>
              <w:right w:val="single" w:color="000000" w:sz="8" w:space="0"/>
            </w:tcBorders>
            <w:vAlign w:val="center"/>
          </w:tcPr>
          <w:p w14:paraId="2809939C">
            <w:pPr>
              <w:spacing w:after="0"/>
            </w:pPr>
            <w:r>
              <w:rPr>
                <w:rFonts w:ascii="Times New Roman" w:hAnsi="Times New Roman" w:eastAsia="Times New Roman" w:cs="Times New Roman"/>
              </w:rPr>
              <w:t xml:space="preserve">BT- </w:t>
            </w:r>
          </w:p>
          <w:p w14:paraId="127091A1">
            <w:pPr>
              <w:spacing w:after="0"/>
            </w:pPr>
            <w:r>
              <w:rPr>
                <w:rFonts w:ascii="Times New Roman" w:hAnsi="Times New Roman" w:eastAsia="Times New Roman" w:cs="Times New Roman"/>
              </w:rPr>
              <w:t xml:space="preserve">LEVEL </w:t>
            </w:r>
          </w:p>
        </w:tc>
        <w:tc>
          <w:tcPr>
            <w:tcW w:w="850" w:type="dxa"/>
            <w:tcBorders>
              <w:top w:val="single" w:color="000000" w:sz="8" w:space="0"/>
              <w:left w:val="single" w:color="000000" w:sz="8" w:space="0"/>
              <w:bottom w:val="single" w:color="000000" w:sz="8" w:space="0"/>
              <w:right w:val="single" w:color="000000" w:sz="8" w:space="0"/>
            </w:tcBorders>
          </w:tcPr>
          <w:p w14:paraId="038F8BAF">
            <w:pPr>
              <w:spacing w:after="0"/>
              <w:ind w:left="5"/>
            </w:pPr>
            <w:r>
              <w:rPr>
                <w:rFonts w:ascii="Times New Roman" w:hAnsi="Times New Roman" w:eastAsia="Times New Roman" w:cs="Times New Roman"/>
              </w:rPr>
              <w:t xml:space="preserve">CO </w:t>
            </w:r>
          </w:p>
        </w:tc>
        <w:tc>
          <w:tcPr>
            <w:tcW w:w="850" w:type="dxa"/>
            <w:tcBorders>
              <w:top w:val="single" w:color="000000" w:sz="8" w:space="0"/>
              <w:left w:val="single" w:color="000000" w:sz="8" w:space="0"/>
              <w:bottom w:val="single" w:color="000000" w:sz="8" w:space="0"/>
              <w:right w:val="single" w:color="000000" w:sz="8" w:space="0"/>
            </w:tcBorders>
          </w:tcPr>
          <w:p w14:paraId="34EE62E9">
            <w:pPr>
              <w:spacing w:after="0"/>
              <w:ind w:left="5"/>
            </w:pPr>
            <w:r>
              <w:rPr>
                <w:rFonts w:ascii="Times New Roman" w:hAnsi="Times New Roman" w:eastAsia="Times New Roman" w:cs="Times New Roman"/>
              </w:rPr>
              <w:t xml:space="preserve">PO </w:t>
            </w:r>
          </w:p>
        </w:tc>
      </w:tr>
      <w:tr w14:paraId="1ADEA4DB">
        <w:tblPrEx>
          <w:tblCellMar>
            <w:top w:w="120" w:type="dxa"/>
            <w:left w:w="110" w:type="dxa"/>
            <w:bottom w:w="0" w:type="dxa"/>
            <w:right w:w="115" w:type="dxa"/>
          </w:tblCellMar>
        </w:tblPrEx>
        <w:trPr>
          <w:trHeight w:val="600" w:hRule="atLeast"/>
        </w:trPr>
        <w:tc>
          <w:tcPr>
            <w:tcW w:w="898" w:type="dxa"/>
            <w:tcBorders>
              <w:top w:val="single" w:color="000000" w:sz="8" w:space="0"/>
              <w:left w:val="single" w:color="000000" w:sz="8" w:space="0"/>
              <w:bottom w:val="single" w:color="000000" w:sz="8" w:space="0"/>
              <w:right w:val="single" w:color="000000" w:sz="8" w:space="0"/>
            </w:tcBorders>
            <w:vAlign w:val="center"/>
          </w:tcPr>
          <w:p w14:paraId="3BF1856C">
            <w:pPr>
              <w:spacing w:after="0"/>
              <w:ind w:left="10"/>
            </w:pPr>
            <w:r>
              <w:rPr>
                <w:rFonts w:ascii="Times New Roman" w:hAnsi="Times New Roman" w:eastAsia="Times New Roman" w:cs="Times New Roman"/>
              </w:rPr>
              <w:t xml:space="preserve">1 </w:t>
            </w:r>
          </w:p>
        </w:tc>
        <w:tc>
          <w:tcPr>
            <w:tcW w:w="5460" w:type="dxa"/>
            <w:tcBorders>
              <w:top w:val="single" w:color="000000" w:sz="8" w:space="0"/>
              <w:left w:val="single" w:color="000000" w:sz="8" w:space="0"/>
              <w:bottom w:val="single" w:color="000000" w:sz="8" w:space="0"/>
              <w:right w:val="single" w:color="000000" w:sz="8" w:space="0"/>
            </w:tcBorders>
            <w:vAlign w:val="center"/>
          </w:tcPr>
          <w:p w14:paraId="3B98471E">
            <w:pPr>
              <w:spacing w:after="0"/>
              <w:ind w:left="10"/>
            </w:pPr>
            <w:r>
              <w:rPr>
                <w:rFonts w:ascii="Times New Roman" w:hAnsi="Times New Roman" w:eastAsia="Times New Roman" w:cs="Times New Roman"/>
              </w:rPr>
              <w:t xml:space="preserve">Illustrate the Composite fish culture in india </w:t>
            </w:r>
          </w:p>
        </w:tc>
        <w:tc>
          <w:tcPr>
            <w:tcW w:w="989" w:type="dxa"/>
            <w:tcBorders>
              <w:top w:val="single" w:color="000000" w:sz="8" w:space="0"/>
              <w:left w:val="single" w:color="000000" w:sz="8" w:space="0"/>
              <w:bottom w:val="single" w:color="000000" w:sz="8" w:space="0"/>
              <w:right w:val="single" w:color="000000" w:sz="8" w:space="0"/>
            </w:tcBorders>
            <w:vAlign w:val="center"/>
          </w:tcPr>
          <w:p w14:paraId="5BED1D4B">
            <w:pPr>
              <w:spacing w:after="0"/>
            </w:pPr>
            <w:r>
              <w:rPr>
                <w:rFonts w:ascii="Times New Roman" w:hAnsi="Times New Roman" w:eastAsia="Times New Roman" w:cs="Times New Roman"/>
              </w:rPr>
              <w:t xml:space="preserve">BT1 </w:t>
            </w:r>
          </w:p>
        </w:tc>
        <w:tc>
          <w:tcPr>
            <w:tcW w:w="850" w:type="dxa"/>
            <w:tcBorders>
              <w:top w:val="single" w:color="000000" w:sz="8" w:space="0"/>
              <w:left w:val="single" w:color="000000" w:sz="8" w:space="0"/>
              <w:bottom w:val="single" w:color="000000" w:sz="8" w:space="0"/>
              <w:right w:val="single" w:color="000000" w:sz="8" w:space="0"/>
            </w:tcBorders>
            <w:vAlign w:val="center"/>
          </w:tcPr>
          <w:p w14:paraId="3289A675">
            <w:pPr>
              <w:spacing w:after="0"/>
              <w:ind w:left="5"/>
            </w:pPr>
            <w:r>
              <w:rPr>
                <w:rFonts w:ascii="Times New Roman" w:hAnsi="Times New Roman" w:eastAsia="Times New Roman" w:cs="Times New Roman"/>
              </w:rPr>
              <w:t xml:space="preserve">CO1 </w:t>
            </w:r>
          </w:p>
        </w:tc>
        <w:tc>
          <w:tcPr>
            <w:tcW w:w="850" w:type="dxa"/>
            <w:tcBorders>
              <w:top w:val="single" w:color="000000" w:sz="8" w:space="0"/>
              <w:left w:val="single" w:color="000000" w:sz="8" w:space="0"/>
              <w:bottom w:val="single" w:color="000000" w:sz="8" w:space="0"/>
              <w:right w:val="single" w:color="000000" w:sz="8" w:space="0"/>
            </w:tcBorders>
            <w:vAlign w:val="center"/>
          </w:tcPr>
          <w:p w14:paraId="65C392AB">
            <w:pPr>
              <w:spacing w:after="0"/>
              <w:ind w:left="5"/>
            </w:pPr>
            <w:r>
              <w:rPr>
                <w:rFonts w:ascii="Times New Roman" w:hAnsi="Times New Roman" w:eastAsia="Times New Roman" w:cs="Times New Roman"/>
              </w:rPr>
              <w:t xml:space="preserve">PO2 </w:t>
            </w:r>
          </w:p>
        </w:tc>
      </w:tr>
      <w:tr w14:paraId="3E294F27">
        <w:tblPrEx>
          <w:tblCellMar>
            <w:top w:w="120" w:type="dxa"/>
            <w:left w:w="110" w:type="dxa"/>
            <w:bottom w:w="0" w:type="dxa"/>
            <w:right w:w="115" w:type="dxa"/>
          </w:tblCellMar>
        </w:tblPrEx>
        <w:trPr>
          <w:trHeight w:val="1013" w:hRule="atLeast"/>
        </w:trPr>
        <w:tc>
          <w:tcPr>
            <w:tcW w:w="898" w:type="dxa"/>
            <w:tcBorders>
              <w:top w:val="single" w:color="000000" w:sz="8" w:space="0"/>
              <w:left w:val="single" w:color="000000" w:sz="8" w:space="0"/>
              <w:bottom w:val="single" w:color="000000" w:sz="8" w:space="0"/>
              <w:right w:val="single" w:color="000000" w:sz="8" w:space="0"/>
            </w:tcBorders>
          </w:tcPr>
          <w:p w14:paraId="6A672D43">
            <w:pPr>
              <w:spacing w:after="0"/>
              <w:ind w:left="10"/>
            </w:pPr>
            <w:r>
              <w:rPr>
                <w:rFonts w:ascii="Times New Roman" w:hAnsi="Times New Roman" w:eastAsia="Times New Roman" w:cs="Times New Roman"/>
              </w:rPr>
              <w:t xml:space="preserve">2 </w:t>
            </w:r>
          </w:p>
        </w:tc>
        <w:tc>
          <w:tcPr>
            <w:tcW w:w="5460" w:type="dxa"/>
            <w:tcBorders>
              <w:top w:val="single" w:color="000000" w:sz="8" w:space="0"/>
              <w:left w:val="single" w:color="000000" w:sz="8" w:space="0"/>
              <w:bottom w:val="single" w:color="000000" w:sz="8" w:space="0"/>
              <w:right w:val="single" w:color="000000" w:sz="8" w:space="0"/>
            </w:tcBorders>
          </w:tcPr>
          <w:p w14:paraId="13405D07">
            <w:pPr>
              <w:spacing w:after="0"/>
              <w:ind w:left="10"/>
              <w:jc w:val="both"/>
            </w:pPr>
            <w:r>
              <w:rPr>
                <w:rFonts w:ascii="Times New Roman" w:hAnsi="Times New Roman" w:eastAsia="Times New Roman" w:cs="Times New Roman"/>
              </w:rPr>
              <w:t xml:space="preserve">Write a note on different types of system of Indian and exotic carps </w:t>
            </w:r>
          </w:p>
        </w:tc>
        <w:tc>
          <w:tcPr>
            <w:tcW w:w="989" w:type="dxa"/>
            <w:tcBorders>
              <w:top w:val="single" w:color="000000" w:sz="8" w:space="0"/>
              <w:left w:val="single" w:color="000000" w:sz="8" w:space="0"/>
              <w:bottom w:val="single" w:color="000000" w:sz="8" w:space="0"/>
              <w:right w:val="single" w:color="000000" w:sz="8" w:space="0"/>
            </w:tcBorders>
          </w:tcPr>
          <w:p w14:paraId="273D886C">
            <w:pPr>
              <w:spacing w:after="0"/>
            </w:pPr>
            <w:r>
              <w:rPr>
                <w:rFonts w:ascii="Times New Roman" w:hAnsi="Times New Roman" w:eastAsia="Times New Roman" w:cs="Times New Roman"/>
              </w:rPr>
              <w:t xml:space="preserve">BT2 </w:t>
            </w:r>
          </w:p>
        </w:tc>
        <w:tc>
          <w:tcPr>
            <w:tcW w:w="850" w:type="dxa"/>
            <w:tcBorders>
              <w:top w:val="single" w:color="000000" w:sz="8" w:space="0"/>
              <w:left w:val="single" w:color="000000" w:sz="8" w:space="0"/>
              <w:bottom w:val="single" w:color="000000" w:sz="8" w:space="0"/>
              <w:right w:val="single" w:color="000000" w:sz="8" w:space="0"/>
            </w:tcBorders>
          </w:tcPr>
          <w:p w14:paraId="7EA75785">
            <w:pPr>
              <w:spacing w:after="0"/>
              <w:ind w:left="5"/>
            </w:pPr>
            <w:r>
              <w:rPr>
                <w:rFonts w:ascii="Times New Roman" w:hAnsi="Times New Roman" w:eastAsia="Times New Roman" w:cs="Times New Roman"/>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74D583AC">
            <w:pPr>
              <w:spacing w:after="0"/>
              <w:ind w:left="5"/>
            </w:pPr>
            <w:r>
              <w:rPr>
                <w:rFonts w:ascii="Times New Roman" w:hAnsi="Times New Roman" w:eastAsia="Times New Roman" w:cs="Times New Roman"/>
              </w:rPr>
              <w:t xml:space="preserve">PO2 </w:t>
            </w:r>
          </w:p>
        </w:tc>
      </w:tr>
      <w:tr w14:paraId="375F3D44">
        <w:tblPrEx>
          <w:tblCellMar>
            <w:top w:w="120" w:type="dxa"/>
            <w:left w:w="110" w:type="dxa"/>
            <w:bottom w:w="0" w:type="dxa"/>
            <w:right w:w="115" w:type="dxa"/>
          </w:tblCellMar>
        </w:tblPrEx>
        <w:trPr>
          <w:trHeight w:val="850" w:hRule="atLeast"/>
        </w:trPr>
        <w:tc>
          <w:tcPr>
            <w:tcW w:w="898" w:type="dxa"/>
            <w:tcBorders>
              <w:top w:val="single" w:color="000000" w:sz="8" w:space="0"/>
              <w:left w:val="single" w:color="000000" w:sz="8" w:space="0"/>
              <w:bottom w:val="single" w:color="000000" w:sz="8" w:space="0"/>
              <w:right w:val="single" w:color="000000" w:sz="8" w:space="0"/>
            </w:tcBorders>
          </w:tcPr>
          <w:p w14:paraId="51CE53C6">
            <w:pPr>
              <w:spacing w:after="0"/>
              <w:ind w:left="10"/>
            </w:pPr>
            <w:r>
              <w:rPr>
                <w:rFonts w:ascii="Times New Roman" w:hAnsi="Times New Roman" w:eastAsia="Times New Roman" w:cs="Times New Roman"/>
              </w:rPr>
              <w:t xml:space="preserve">3 </w:t>
            </w:r>
          </w:p>
        </w:tc>
        <w:tc>
          <w:tcPr>
            <w:tcW w:w="5460" w:type="dxa"/>
            <w:tcBorders>
              <w:top w:val="single" w:color="000000" w:sz="8" w:space="0"/>
              <w:left w:val="single" w:color="000000" w:sz="8" w:space="0"/>
              <w:bottom w:val="single" w:color="000000" w:sz="8" w:space="0"/>
              <w:right w:val="single" w:color="000000" w:sz="8" w:space="0"/>
            </w:tcBorders>
          </w:tcPr>
          <w:p w14:paraId="7370AD24">
            <w:pPr>
              <w:spacing w:after="0"/>
              <w:ind w:left="10"/>
            </w:pPr>
            <w:r>
              <w:rPr>
                <w:rFonts w:ascii="Times New Roman" w:hAnsi="Times New Roman" w:eastAsia="Times New Roman" w:cs="Times New Roman"/>
              </w:rPr>
              <w:t xml:space="preserve">Explsain Compatibility of Indian and exotic carps </w:t>
            </w:r>
          </w:p>
        </w:tc>
        <w:tc>
          <w:tcPr>
            <w:tcW w:w="989" w:type="dxa"/>
            <w:tcBorders>
              <w:top w:val="single" w:color="000000" w:sz="8" w:space="0"/>
              <w:left w:val="single" w:color="000000" w:sz="8" w:space="0"/>
              <w:bottom w:val="single" w:color="000000" w:sz="8" w:space="0"/>
              <w:right w:val="single" w:color="000000" w:sz="8" w:space="0"/>
            </w:tcBorders>
          </w:tcPr>
          <w:p w14:paraId="44AF3297">
            <w:pPr>
              <w:spacing w:after="0"/>
            </w:pPr>
            <w:r>
              <w:rPr>
                <w:rFonts w:ascii="Times New Roman" w:hAnsi="Times New Roman" w:eastAsia="Times New Roman" w:cs="Times New Roman"/>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1034B615">
            <w:pPr>
              <w:spacing w:after="0"/>
              <w:ind w:left="5"/>
            </w:pPr>
            <w:r>
              <w:rPr>
                <w:rFonts w:ascii="Times New Roman" w:hAnsi="Times New Roman" w:eastAsia="Times New Roman" w:cs="Times New Roman"/>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5139F455">
            <w:pPr>
              <w:spacing w:after="0"/>
              <w:ind w:left="5"/>
            </w:pPr>
            <w:r>
              <w:rPr>
                <w:rFonts w:ascii="Times New Roman" w:hAnsi="Times New Roman" w:eastAsia="Times New Roman" w:cs="Times New Roman"/>
              </w:rPr>
              <w:t xml:space="preserve">PO2 </w:t>
            </w:r>
          </w:p>
        </w:tc>
      </w:tr>
      <w:tr w14:paraId="6E2EC977">
        <w:tblPrEx>
          <w:tblCellMar>
            <w:top w:w="120" w:type="dxa"/>
            <w:left w:w="110" w:type="dxa"/>
            <w:bottom w:w="0" w:type="dxa"/>
            <w:right w:w="115" w:type="dxa"/>
          </w:tblCellMar>
        </w:tblPrEx>
        <w:trPr>
          <w:trHeight w:val="1368" w:hRule="atLeast"/>
        </w:trPr>
        <w:tc>
          <w:tcPr>
            <w:tcW w:w="898" w:type="dxa"/>
            <w:tcBorders>
              <w:top w:val="single" w:color="000000" w:sz="8" w:space="0"/>
              <w:left w:val="single" w:color="000000" w:sz="8" w:space="0"/>
              <w:bottom w:val="single" w:color="000000" w:sz="8" w:space="0"/>
              <w:right w:val="single" w:color="000000" w:sz="8" w:space="0"/>
            </w:tcBorders>
          </w:tcPr>
          <w:p w14:paraId="5BBE321E">
            <w:pPr>
              <w:spacing w:after="0"/>
              <w:ind w:left="10"/>
            </w:pPr>
            <w:r>
              <w:rPr>
                <w:rFonts w:ascii="Times New Roman" w:hAnsi="Times New Roman" w:eastAsia="Times New Roman" w:cs="Times New Roman"/>
              </w:rPr>
              <w:t xml:space="preserve">4 </w:t>
            </w:r>
          </w:p>
        </w:tc>
        <w:tc>
          <w:tcPr>
            <w:tcW w:w="5460" w:type="dxa"/>
            <w:tcBorders>
              <w:top w:val="single" w:color="000000" w:sz="8" w:space="0"/>
              <w:left w:val="single" w:color="000000" w:sz="8" w:space="0"/>
              <w:bottom w:val="single" w:color="000000" w:sz="8" w:space="0"/>
              <w:right w:val="single" w:color="000000" w:sz="8" w:space="0"/>
            </w:tcBorders>
          </w:tcPr>
          <w:p w14:paraId="2A958FA0">
            <w:pPr>
              <w:spacing w:after="0"/>
              <w:ind w:left="10"/>
              <w:jc w:val="both"/>
            </w:pPr>
            <w:r>
              <w:rPr>
                <w:rFonts w:ascii="Times New Roman" w:hAnsi="Times New Roman" w:eastAsia="Times New Roman" w:cs="Times New Roman"/>
              </w:rPr>
              <w:t xml:space="preserve">Illustrate the competition and Compatibility of Indian and exotic carps </w:t>
            </w:r>
          </w:p>
        </w:tc>
        <w:tc>
          <w:tcPr>
            <w:tcW w:w="989" w:type="dxa"/>
            <w:tcBorders>
              <w:top w:val="single" w:color="000000" w:sz="8" w:space="0"/>
              <w:left w:val="single" w:color="000000" w:sz="8" w:space="0"/>
              <w:bottom w:val="single" w:color="000000" w:sz="8" w:space="0"/>
              <w:right w:val="single" w:color="000000" w:sz="8" w:space="0"/>
            </w:tcBorders>
          </w:tcPr>
          <w:p w14:paraId="46B3C816">
            <w:pPr>
              <w:spacing w:after="0"/>
            </w:pPr>
            <w:r>
              <w:rPr>
                <w:rFonts w:ascii="Times New Roman" w:hAnsi="Times New Roman" w:eastAsia="Times New Roman" w:cs="Times New Roman"/>
              </w:rPr>
              <w:t xml:space="preserve">BT1 </w:t>
            </w:r>
          </w:p>
        </w:tc>
        <w:tc>
          <w:tcPr>
            <w:tcW w:w="850" w:type="dxa"/>
            <w:tcBorders>
              <w:top w:val="single" w:color="000000" w:sz="8" w:space="0"/>
              <w:left w:val="single" w:color="000000" w:sz="8" w:space="0"/>
              <w:bottom w:val="single" w:color="000000" w:sz="8" w:space="0"/>
              <w:right w:val="single" w:color="000000" w:sz="8" w:space="0"/>
            </w:tcBorders>
          </w:tcPr>
          <w:p w14:paraId="7A0FE176">
            <w:pPr>
              <w:spacing w:after="0"/>
              <w:ind w:left="5"/>
            </w:pPr>
            <w:r>
              <w:rPr>
                <w:rFonts w:ascii="Times New Roman" w:hAnsi="Times New Roman" w:eastAsia="Times New Roman" w:cs="Times New Roman"/>
              </w:rPr>
              <w:t xml:space="preserve">CO1 </w:t>
            </w:r>
          </w:p>
        </w:tc>
        <w:tc>
          <w:tcPr>
            <w:tcW w:w="850" w:type="dxa"/>
            <w:tcBorders>
              <w:top w:val="single" w:color="000000" w:sz="8" w:space="0"/>
              <w:left w:val="single" w:color="000000" w:sz="8" w:space="0"/>
              <w:bottom w:val="single" w:color="000000" w:sz="8" w:space="0"/>
              <w:right w:val="single" w:color="000000" w:sz="8" w:space="0"/>
            </w:tcBorders>
          </w:tcPr>
          <w:p w14:paraId="4E49542B">
            <w:pPr>
              <w:spacing w:after="0"/>
              <w:ind w:left="5"/>
            </w:pPr>
            <w:r>
              <w:rPr>
                <w:rFonts w:ascii="Times New Roman" w:hAnsi="Times New Roman" w:eastAsia="Times New Roman" w:cs="Times New Roman"/>
              </w:rPr>
              <w:t xml:space="preserve">PO2 </w:t>
            </w:r>
          </w:p>
        </w:tc>
      </w:tr>
    </w:tbl>
    <w:p w14:paraId="13F3BDE3">
      <w:pPr>
        <w:spacing w:after="0"/>
      </w:pPr>
      <w:r>
        <w:rPr>
          <w:rFonts w:ascii="Times New Roman" w:hAnsi="Times New Roman" w:eastAsia="Times New Roman" w:cs="Times New Roman"/>
          <w:b/>
        </w:rPr>
        <w:t xml:space="preserve"> </w:t>
      </w:r>
    </w:p>
    <w:p w14:paraId="08C8776C">
      <w:pPr>
        <w:spacing w:after="108"/>
      </w:pPr>
      <w:r>
        <w:rPr>
          <w:rFonts w:ascii="Times New Roman" w:hAnsi="Times New Roman" w:eastAsia="Times New Roman" w:cs="Times New Roman"/>
          <w:b/>
        </w:rPr>
        <w:t xml:space="preserve"> </w:t>
      </w:r>
    </w:p>
    <w:p w14:paraId="0D9A286E">
      <w:pPr>
        <w:spacing w:after="0"/>
      </w:pPr>
      <w:r>
        <w:rPr>
          <w:rFonts w:ascii="Times New Roman" w:hAnsi="Times New Roman" w:eastAsia="Times New Roman" w:cs="Times New Roman"/>
          <w:b/>
        </w:rPr>
        <w:t xml:space="preserve"> </w:t>
      </w:r>
    </w:p>
    <w:p w14:paraId="6E0DAE4B">
      <w:pPr>
        <w:spacing w:after="41"/>
        <w:ind w:left="10" w:right="4614" w:hanging="10"/>
        <w:jc w:val="right"/>
      </w:pPr>
      <w:r>
        <w:rPr>
          <w:rFonts w:ascii="Times New Roman" w:hAnsi="Times New Roman" w:eastAsia="Times New Roman" w:cs="Times New Roman"/>
          <w:b/>
        </w:rPr>
        <w:t xml:space="preserve">SHORTQUESTION </w:t>
      </w:r>
    </w:p>
    <w:p w14:paraId="1DE46524">
      <w:pPr>
        <w:spacing w:after="0"/>
      </w:pPr>
      <w:r>
        <w:rPr>
          <w:rFonts w:ascii="Times New Roman" w:hAnsi="Times New Roman" w:eastAsia="Times New Roman" w:cs="Times New Roman"/>
          <w:b/>
          <w:sz w:val="20"/>
        </w:rPr>
        <w:t xml:space="preserve"> </w:t>
      </w:r>
    </w:p>
    <w:tbl>
      <w:tblPr>
        <w:tblStyle w:val="19"/>
        <w:tblW w:w="9042" w:type="dxa"/>
        <w:tblInd w:w="1614" w:type="dxa"/>
        <w:tblLayout w:type="autofit"/>
        <w:tblCellMar>
          <w:top w:w="14" w:type="dxa"/>
          <w:left w:w="0" w:type="dxa"/>
          <w:bottom w:w="0" w:type="dxa"/>
          <w:right w:w="46" w:type="dxa"/>
        </w:tblCellMar>
      </w:tblPr>
      <w:tblGrid>
        <w:gridCol w:w="197"/>
        <w:gridCol w:w="691"/>
        <w:gridCol w:w="202"/>
        <w:gridCol w:w="5090"/>
        <w:gridCol w:w="197"/>
        <w:gridCol w:w="831"/>
        <w:gridCol w:w="201"/>
        <w:gridCol w:w="586"/>
        <w:gridCol w:w="197"/>
        <w:gridCol w:w="653"/>
        <w:gridCol w:w="197"/>
      </w:tblGrid>
      <w:tr w14:paraId="731BD729">
        <w:tblPrEx>
          <w:tblCellMar>
            <w:top w:w="14" w:type="dxa"/>
            <w:left w:w="0" w:type="dxa"/>
            <w:bottom w:w="0" w:type="dxa"/>
            <w:right w:w="46" w:type="dxa"/>
          </w:tblCellMar>
        </w:tblPrEx>
        <w:trPr>
          <w:trHeight w:val="845" w:hRule="atLeast"/>
        </w:trPr>
        <w:tc>
          <w:tcPr>
            <w:tcW w:w="197" w:type="dxa"/>
            <w:vMerge w:val="restart"/>
            <w:tcBorders>
              <w:top w:val="nil"/>
              <w:left w:val="nil"/>
              <w:bottom w:val="single" w:color="000000" w:sz="8" w:space="0"/>
              <w:right w:val="single" w:color="000000" w:sz="8" w:space="0"/>
            </w:tcBorders>
          </w:tcPr>
          <w:p w14:paraId="5E08CD26">
            <w:pPr>
              <w:spacing w:after="0"/>
            </w:pPr>
            <w:r>
              <w:rPr>
                <w:rFonts w:ascii="Times New Roman" w:hAnsi="Times New Roman" w:eastAsia="Times New Roman" w:cs="Times New Roman"/>
              </w:rPr>
              <w:t xml:space="preserve"> </w:t>
            </w:r>
          </w:p>
        </w:tc>
        <w:tc>
          <w:tcPr>
            <w:tcW w:w="691" w:type="dxa"/>
            <w:tcBorders>
              <w:top w:val="single" w:color="000000" w:sz="8" w:space="0"/>
              <w:left w:val="single" w:color="000000" w:sz="8" w:space="0"/>
              <w:bottom w:val="single" w:color="000000" w:sz="8" w:space="0"/>
              <w:right w:val="nil"/>
            </w:tcBorders>
          </w:tcPr>
          <w:p w14:paraId="12B3180E">
            <w:pPr>
              <w:spacing w:after="0"/>
              <w:ind w:left="110"/>
            </w:pPr>
            <w:r>
              <w:rPr>
                <w:rFonts w:ascii="Times New Roman" w:hAnsi="Times New Roman" w:eastAsia="Times New Roman" w:cs="Times New Roman"/>
              </w:rPr>
              <w:t xml:space="preserve">S.No. </w:t>
            </w:r>
          </w:p>
        </w:tc>
        <w:tc>
          <w:tcPr>
            <w:tcW w:w="202" w:type="dxa"/>
            <w:tcBorders>
              <w:top w:val="single" w:color="000000" w:sz="8" w:space="0"/>
              <w:left w:val="nil"/>
              <w:bottom w:val="single" w:color="000000" w:sz="8" w:space="0"/>
              <w:right w:val="single" w:color="000000" w:sz="8" w:space="0"/>
            </w:tcBorders>
          </w:tcPr>
          <w:p w14:paraId="7BAE7E1D">
            <w:pPr>
              <w:spacing w:after="0"/>
            </w:pPr>
          </w:p>
        </w:tc>
        <w:tc>
          <w:tcPr>
            <w:tcW w:w="5090" w:type="dxa"/>
            <w:tcBorders>
              <w:top w:val="single" w:color="000000" w:sz="8" w:space="0"/>
              <w:left w:val="single" w:color="000000" w:sz="8" w:space="0"/>
              <w:bottom w:val="single" w:color="000000" w:sz="8" w:space="0"/>
              <w:right w:val="nil"/>
            </w:tcBorders>
          </w:tcPr>
          <w:p w14:paraId="7029251B">
            <w:pPr>
              <w:spacing w:after="0"/>
              <w:ind w:left="115"/>
            </w:pPr>
            <w:r>
              <w:rPr>
                <w:rFonts w:ascii="Times New Roman" w:hAnsi="Times New Roman" w:eastAsia="Times New Roman" w:cs="Times New Roman"/>
              </w:rPr>
              <w:t xml:space="preserve">QUESTION </w:t>
            </w:r>
          </w:p>
        </w:tc>
        <w:tc>
          <w:tcPr>
            <w:tcW w:w="197" w:type="dxa"/>
            <w:tcBorders>
              <w:top w:val="single" w:color="000000" w:sz="8" w:space="0"/>
              <w:left w:val="nil"/>
              <w:bottom w:val="single" w:color="000000" w:sz="8" w:space="0"/>
              <w:right w:val="single" w:color="000000" w:sz="8" w:space="0"/>
            </w:tcBorders>
          </w:tcPr>
          <w:p w14:paraId="75815F56">
            <w:pPr>
              <w:spacing w:after="0"/>
            </w:pPr>
          </w:p>
        </w:tc>
        <w:tc>
          <w:tcPr>
            <w:tcW w:w="1032" w:type="dxa"/>
            <w:gridSpan w:val="2"/>
            <w:tcBorders>
              <w:top w:val="single" w:color="000000" w:sz="8" w:space="0"/>
              <w:left w:val="single" w:color="000000" w:sz="8" w:space="0"/>
              <w:bottom w:val="single" w:color="000000" w:sz="8" w:space="0"/>
              <w:right w:val="single" w:color="000000" w:sz="8" w:space="0"/>
            </w:tcBorders>
            <w:vAlign w:val="center"/>
          </w:tcPr>
          <w:p w14:paraId="7F33610C">
            <w:pPr>
              <w:spacing w:after="0"/>
              <w:ind w:left="115"/>
            </w:pPr>
            <w:r>
              <w:rPr>
                <w:rFonts w:ascii="Times New Roman" w:hAnsi="Times New Roman" w:eastAsia="Times New Roman" w:cs="Times New Roman"/>
              </w:rPr>
              <w:t xml:space="preserve">BT </w:t>
            </w:r>
          </w:p>
          <w:p w14:paraId="711EFE78">
            <w:pPr>
              <w:spacing w:after="0"/>
              <w:ind w:left="115"/>
            </w:pPr>
            <w:r>
              <w:rPr>
                <w:rFonts w:ascii="Times New Roman" w:hAnsi="Times New Roman" w:eastAsia="Times New Roman" w:cs="Times New Roman"/>
              </w:rPr>
              <w:t xml:space="preserve">LEVEL </w:t>
            </w:r>
          </w:p>
        </w:tc>
        <w:tc>
          <w:tcPr>
            <w:tcW w:w="783" w:type="dxa"/>
            <w:gridSpan w:val="2"/>
            <w:tcBorders>
              <w:top w:val="single" w:color="000000" w:sz="8" w:space="0"/>
              <w:left w:val="single" w:color="000000" w:sz="8" w:space="0"/>
              <w:bottom w:val="single" w:color="000000" w:sz="8" w:space="0"/>
              <w:right w:val="single" w:color="000000" w:sz="8" w:space="0"/>
            </w:tcBorders>
          </w:tcPr>
          <w:p w14:paraId="4D153E33">
            <w:pPr>
              <w:spacing w:after="0"/>
              <w:ind w:left="115"/>
            </w:pPr>
            <w:r>
              <w:rPr>
                <w:rFonts w:ascii="Times New Roman" w:hAnsi="Times New Roman" w:eastAsia="Times New Roman" w:cs="Times New Roman"/>
              </w:rPr>
              <w:t xml:space="preserve">CO </w:t>
            </w:r>
          </w:p>
        </w:tc>
        <w:tc>
          <w:tcPr>
            <w:tcW w:w="850" w:type="dxa"/>
            <w:gridSpan w:val="2"/>
            <w:tcBorders>
              <w:top w:val="single" w:color="000000" w:sz="8" w:space="0"/>
              <w:left w:val="single" w:color="000000" w:sz="8" w:space="0"/>
              <w:bottom w:val="single" w:color="000000" w:sz="8" w:space="0"/>
              <w:right w:val="single" w:color="000000" w:sz="8" w:space="0"/>
            </w:tcBorders>
          </w:tcPr>
          <w:p w14:paraId="43000710">
            <w:pPr>
              <w:spacing w:after="0"/>
              <w:ind w:left="120"/>
            </w:pPr>
            <w:r>
              <w:rPr>
                <w:rFonts w:ascii="Times New Roman" w:hAnsi="Times New Roman" w:eastAsia="Times New Roman" w:cs="Times New Roman"/>
              </w:rPr>
              <w:t xml:space="preserve">PO </w:t>
            </w:r>
          </w:p>
        </w:tc>
      </w:tr>
      <w:tr w14:paraId="73E28088">
        <w:tblPrEx>
          <w:tblCellMar>
            <w:top w:w="14" w:type="dxa"/>
            <w:left w:w="0" w:type="dxa"/>
            <w:bottom w:w="0" w:type="dxa"/>
            <w:right w:w="46" w:type="dxa"/>
          </w:tblCellMar>
        </w:tblPrEx>
        <w:trPr>
          <w:trHeight w:val="965" w:hRule="atLeast"/>
        </w:trPr>
        <w:tc>
          <w:tcPr>
            <w:tcW w:w="0" w:type="auto"/>
            <w:vMerge w:val="continue"/>
            <w:tcBorders>
              <w:top w:val="nil"/>
              <w:left w:val="nil"/>
              <w:bottom w:val="nil"/>
              <w:right w:val="single" w:color="000000" w:sz="8" w:space="0"/>
            </w:tcBorders>
          </w:tcPr>
          <w:p w14:paraId="0E1A44BF">
            <w:pPr>
              <w:spacing w:after="0"/>
            </w:pPr>
          </w:p>
        </w:tc>
        <w:tc>
          <w:tcPr>
            <w:tcW w:w="691" w:type="dxa"/>
            <w:tcBorders>
              <w:top w:val="single" w:color="000000" w:sz="8" w:space="0"/>
              <w:left w:val="single" w:color="000000" w:sz="8" w:space="0"/>
              <w:bottom w:val="single" w:color="000000" w:sz="8" w:space="0"/>
              <w:right w:val="nil"/>
            </w:tcBorders>
          </w:tcPr>
          <w:p w14:paraId="20CC08D0">
            <w:pPr>
              <w:spacing w:after="0"/>
              <w:ind w:left="110"/>
            </w:pPr>
            <w:r>
              <w:rPr>
                <w:rFonts w:ascii="Times New Roman" w:hAnsi="Times New Roman" w:eastAsia="Times New Roman" w:cs="Times New Roman"/>
              </w:rPr>
              <w:t xml:space="preserve">1 </w:t>
            </w:r>
          </w:p>
        </w:tc>
        <w:tc>
          <w:tcPr>
            <w:tcW w:w="202" w:type="dxa"/>
            <w:tcBorders>
              <w:top w:val="single" w:color="000000" w:sz="8" w:space="0"/>
              <w:left w:val="nil"/>
              <w:bottom w:val="single" w:color="000000" w:sz="8" w:space="0"/>
              <w:right w:val="single" w:color="000000" w:sz="8" w:space="0"/>
            </w:tcBorders>
          </w:tcPr>
          <w:p w14:paraId="4E7ADA98">
            <w:pPr>
              <w:spacing w:after="0"/>
            </w:pPr>
          </w:p>
        </w:tc>
        <w:tc>
          <w:tcPr>
            <w:tcW w:w="5090" w:type="dxa"/>
            <w:tcBorders>
              <w:top w:val="single" w:color="000000" w:sz="8" w:space="0"/>
              <w:left w:val="single" w:color="000000" w:sz="8" w:space="0"/>
              <w:bottom w:val="single" w:color="000000" w:sz="8" w:space="0"/>
              <w:right w:val="nil"/>
            </w:tcBorders>
          </w:tcPr>
          <w:p w14:paraId="5A20DA8D">
            <w:pPr>
              <w:spacing w:after="0"/>
              <w:ind w:left="115"/>
            </w:pPr>
            <w:r>
              <w:rPr>
                <w:rFonts w:ascii="Times New Roman" w:hAnsi="Times New Roman" w:eastAsia="Times New Roman" w:cs="Times New Roman"/>
              </w:rPr>
              <w:t xml:space="preserve">Advantages of composite fish culture </w:t>
            </w:r>
          </w:p>
        </w:tc>
        <w:tc>
          <w:tcPr>
            <w:tcW w:w="197" w:type="dxa"/>
            <w:tcBorders>
              <w:top w:val="single" w:color="000000" w:sz="8" w:space="0"/>
              <w:left w:val="nil"/>
              <w:bottom w:val="single" w:color="000000" w:sz="8" w:space="0"/>
              <w:right w:val="single" w:color="000000" w:sz="8" w:space="0"/>
            </w:tcBorders>
          </w:tcPr>
          <w:p w14:paraId="396D2B30">
            <w:pPr>
              <w:spacing w:after="0"/>
            </w:pPr>
          </w:p>
        </w:tc>
        <w:tc>
          <w:tcPr>
            <w:tcW w:w="1032" w:type="dxa"/>
            <w:gridSpan w:val="2"/>
            <w:tcBorders>
              <w:top w:val="single" w:color="000000" w:sz="8" w:space="0"/>
              <w:left w:val="single" w:color="000000" w:sz="8" w:space="0"/>
              <w:bottom w:val="single" w:color="000000" w:sz="8" w:space="0"/>
              <w:right w:val="single" w:color="000000" w:sz="8" w:space="0"/>
            </w:tcBorders>
          </w:tcPr>
          <w:p w14:paraId="2C1EB3B8">
            <w:pPr>
              <w:spacing w:after="0"/>
              <w:ind w:left="115"/>
            </w:pPr>
            <w:r>
              <w:rPr>
                <w:rFonts w:ascii="Times New Roman" w:hAnsi="Times New Roman" w:eastAsia="Times New Roman" w:cs="Times New Roman"/>
              </w:rPr>
              <w:t xml:space="preserve">BT1 </w:t>
            </w:r>
          </w:p>
        </w:tc>
        <w:tc>
          <w:tcPr>
            <w:tcW w:w="783" w:type="dxa"/>
            <w:gridSpan w:val="2"/>
            <w:tcBorders>
              <w:top w:val="single" w:color="000000" w:sz="8" w:space="0"/>
              <w:left w:val="single" w:color="000000" w:sz="8" w:space="0"/>
              <w:bottom w:val="single" w:color="000000" w:sz="8" w:space="0"/>
              <w:right w:val="single" w:color="000000" w:sz="8" w:space="0"/>
            </w:tcBorders>
          </w:tcPr>
          <w:p w14:paraId="30E1672C">
            <w:pPr>
              <w:spacing w:after="0"/>
              <w:ind w:left="115"/>
            </w:pPr>
            <w:r>
              <w:rPr>
                <w:rFonts w:ascii="Times New Roman" w:hAnsi="Times New Roman" w:eastAsia="Times New Roman" w:cs="Times New Roman"/>
              </w:rPr>
              <w:t xml:space="preserve">CO1 </w:t>
            </w:r>
          </w:p>
        </w:tc>
        <w:tc>
          <w:tcPr>
            <w:tcW w:w="850" w:type="dxa"/>
            <w:gridSpan w:val="2"/>
            <w:tcBorders>
              <w:top w:val="single" w:color="000000" w:sz="8" w:space="0"/>
              <w:left w:val="single" w:color="000000" w:sz="8" w:space="0"/>
              <w:bottom w:val="single" w:color="000000" w:sz="8" w:space="0"/>
              <w:right w:val="single" w:color="000000" w:sz="8" w:space="0"/>
            </w:tcBorders>
          </w:tcPr>
          <w:p w14:paraId="523FC7D8">
            <w:pPr>
              <w:spacing w:after="0"/>
              <w:ind w:left="120"/>
            </w:pPr>
            <w:r>
              <w:rPr>
                <w:rFonts w:ascii="Times New Roman" w:hAnsi="Times New Roman" w:eastAsia="Times New Roman" w:cs="Times New Roman"/>
              </w:rPr>
              <w:t xml:space="preserve">PO2 </w:t>
            </w:r>
          </w:p>
        </w:tc>
      </w:tr>
      <w:tr w14:paraId="149F79A9">
        <w:tblPrEx>
          <w:tblCellMar>
            <w:top w:w="14" w:type="dxa"/>
            <w:left w:w="0" w:type="dxa"/>
            <w:bottom w:w="0" w:type="dxa"/>
            <w:right w:w="46" w:type="dxa"/>
          </w:tblCellMar>
        </w:tblPrEx>
        <w:trPr>
          <w:trHeight w:val="1032" w:hRule="atLeast"/>
        </w:trPr>
        <w:tc>
          <w:tcPr>
            <w:tcW w:w="0" w:type="auto"/>
            <w:vMerge w:val="continue"/>
            <w:tcBorders>
              <w:top w:val="nil"/>
              <w:left w:val="nil"/>
              <w:bottom w:val="single" w:color="000000" w:sz="8" w:space="0"/>
              <w:right w:val="single" w:color="000000" w:sz="8" w:space="0"/>
            </w:tcBorders>
          </w:tcPr>
          <w:p w14:paraId="5369E428">
            <w:pPr>
              <w:spacing w:after="0"/>
            </w:pPr>
          </w:p>
        </w:tc>
        <w:tc>
          <w:tcPr>
            <w:tcW w:w="691" w:type="dxa"/>
            <w:tcBorders>
              <w:top w:val="single" w:color="000000" w:sz="8" w:space="0"/>
              <w:left w:val="single" w:color="000000" w:sz="8" w:space="0"/>
              <w:bottom w:val="single" w:color="000000" w:sz="8" w:space="0"/>
              <w:right w:val="nil"/>
            </w:tcBorders>
          </w:tcPr>
          <w:p w14:paraId="2062AB06">
            <w:pPr>
              <w:spacing w:after="0"/>
              <w:ind w:left="110"/>
            </w:pPr>
            <w:r>
              <w:rPr>
                <w:rFonts w:ascii="Times New Roman" w:hAnsi="Times New Roman" w:eastAsia="Times New Roman" w:cs="Times New Roman"/>
              </w:rPr>
              <w:t xml:space="preserve">2 </w:t>
            </w:r>
          </w:p>
        </w:tc>
        <w:tc>
          <w:tcPr>
            <w:tcW w:w="202" w:type="dxa"/>
            <w:tcBorders>
              <w:top w:val="single" w:color="000000" w:sz="8" w:space="0"/>
              <w:left w:val="nil"/>
              <w:bottom w:val="single" w:color="000000" w:sz="8" w:space="0"/>
              <w:right w:val="single" w:color="000000" w:sz="8" w:space="0"/>
            </w:tcBorders>
          </w:tcPr>
          <w:p w14:paraId="0447CC84">
            <w:pPr>
              <w:spacing w:after="0"/>
            </w:pPr>
          </w:p>
        </w:tc>
        <w:tc>
          <w:tcPr>
            <w:tcW w:w="5090" w:type="dxa"/>
            <w:tcBorders>
              <w:top w:val="single" w:color="000000" w:sz="8" w:space="0"/>
              <w:left w:val="single" w:color="000000" w:sz="8" w:space="0"/>
              <w:bottom w:val="single" w:color="000000" w:sz="8" w:space="0"/>
              <w:right w:val="nil"/>
            </w:tcBorders>
          </w:tcPr>
          <w:p w14:paraId="517D946E">
            <w:pPr>
              <w:spacing w:after="0"/>
              <w:ind w:left="115"/>
            </w:pPr>
            <w:r>
              <w:rPr>
                <w:rFonts w:ascii="Times New Roman" w:hAnsi="Times New Roman" w:eastAsia="Times New Roman" w:cs="Times New Roman"/>
              </w:rPr>
              <w:t xml:space="preserve">What are composite fishes in India </w:t>
            </w:r>
          </w:p>
        </w:tc>
        <w:tc>
          <w:tcPr>
            <w:tcW w:w="197" w:type="dxa"/>
            <w:tcBorders>
              <w:top w:val="single" w:color="000000" w:sz="8" w:space="0"/>
              <w:left w:val="nil"/>
              <w:bottom w:val="single" w:color="000000" w:sz="8" w:space="0"/>
              <w:right w:val="single" w:color="000000" w:sz="8" w:space="0"/>
            </w:tcBorders>
          </w:tcPr>
          <w:p w14:paraId="59B42DCE">
            <w:pPr>
              <w:spacing w:after="0"/>
            </w:pPr>
          </w:p>
        </w:tc>
        <w:tc>
          <w:tcPr>
            <w:tcW w:w="1032" w:type="dxa"/>
            <w:gridSpan w:val="2"/>
            <w:tcBorders>
              <w:top w:val="single" w:color="000000" w:sz="8" w:space="0"/>
              <w:left w:val="single" w:color="000000" w:sz="8" w:space="0"/>
              <w:bottom w:val="single" w:color="000000" w:sz="8" w:space="0"/>
              <w:right w:val="single" w:color="000000" w:sz="8" w:space="0"/>
            </w:tcBorders>
          </w:tcPr>
          <w:p w14:paraId="704E1C9D">
            <w:pPr>
              <w:spacing w:after="0"/>
              <w:ind w:left="115"/>
            </w:pPr>
            <w:r>
              <w:rPr>
                <w:rFonts w:ascii="Times New Roman" w:hAnsi="Times New Roman" w:eastAsia="Times New Roman" w:cs="Times New Roman"/>
              </w:rPr>
              <w:t xml:space="preserve">BT2 </w:t>
            </w:r>
          </w:p>
        </w:tc>
        <w:tc>
          <w:tcPr>
            <w:tcW w:w="783" w:type="dxa"/>
            <w:gridSpan w:val="2"/>
            <w:tcBorders>
              <w:top w:val="single" w:color="000000" w:sz="8" w:space="0"/>
              <w:left w:val="single" w:color="000000" w:sz="8" w:space="0"/>
              <w:bottom w:val="single" w:color="000000" w:sz="8" w:space="0"/>
              <w:right w:val="single" w:color="000000" w:sz="8" w:space="0"/>
            </w:tcBorders>
          </w:tcPr>
          <w:p w14:paraId="7FAC98A2">
            <w:pPr>
              <w:spacing w:after="0"/>
              <w:ind w:left="115"/>
            </w:pPr>
            <w:r>
              <w:rPr>
                <w:rFonts w:ascii="Times New Roman" w:hAnsi="Times New Roman" w:eastAsia="Times New Roman" w:cs="Times New Roman"/>
              </w:rPr>
              <w:t xml:space="preserve">CO1 </w:t>
            </w:r>
          </w:p>
        </w:tc>
        <w:tc>
          <w:tcPr>
            <w:tcW w:w="850" w:type="dxa"/>
            <w:gridSpan w:val="2"/>
            <w:tcBorders>
              <w:top w:val="single" w:color="000000" w:sz="8" w:space="0"/>
              <w:left w:val="single" w:color="000000" w:sz="8" w:space="0"/>
              <w:bottom w:val="single" w:color="000000" w:sz="8" w:space="0"/>
              <w:right w:val="single" w:color="000000" w:sz="8" w:space="0"/>
            </w:tcBorders>
          </w:tcPr>
          <w:p w14:paraId="1B688ABF">
            <w:pPr>
              <w:spacing w:after="0"/>
              <w:ind w:left="120"/>
            </w:pPr>
            <w:r>
              <w:rPr>
                <w:rFonts w:ascii="Times New Roman" w:hAnsi="Times New Roman" w:eastAsia="Times New Roman" w:cs="Times New Roman"/>
              </w:rPr>
              <w:t xml:space="preserve">PO2 </w:t>
            </w:r>
          </w:p>
        </w:tc>
      </w:tr>
      <w:tr w14:paraId="5780319D">
        <w:tblPrEx>
          <w:tblCellMar>
            <w:top w:w="14" w:type="dxa"/>
            <w:left w:w="0" w:type="dxa"/>
            <w:bottom w:w="0" w:type="dxa"/>
            <w:right w:w="46" w:type="dxa"/>
          </w:tblCellMar>
        </w:tblPrEx>
        <w:trPr>
          <w:trHeight w:val="754" w:hRule="atLeast"/>
        </w:trPr>
        <w:tc>
          <w:tcPr>
            <w:tcW w:w="888" w:type="dxa"/>
            <w:gridSpan w:val="2"/>
            <w:tcBorders>
              <w:top w:val="single" w:color="000000" w:sz="8" w:space="0"/>
              <w:left w:val="single" w:color="000000" w:sz="8" w:space="0"/>
              <w:bottom w:val="single" w:color="000000" w:sz="8" w:space="0"/>
              <w:right w:val="single" w:color="000000" w:sz="8" w:space="0"/>
            </w:tcBorders>
          </w:tcPr>
          <w:p w14:paraId="450B0BAE">
            <w:pPr>
              <w:spacing w:after="0"/>
              <w:ind w:left="115"/>
            </w:pPr>
            <w:r>
              <w:rPr>
                <w:rFonts w:ascii="Times New Roman" w:hAnsi="Times New Roman" w:eastAsia="Times New Roman" w:cs="Times New Roman"/>
              </w:rPr>
              <w:t xml:space="preserve">3 </w:t>
            </w:r>
          </w:p>
        </w:tc>
        <w:tc>
          <w:tcPr>
            <w:tcW w:w="5292" w:type="dxa"/>
            <w:gridSpan w:val="2"/>
            <w:tcBorders>
              <w:top w:val="single" w:color="000000" w:sz="8" w:space="0"/>
              <w:left w:val="single" w:color="000000" w:sz="8" w:space="0"/>
              <w:bottom w:val="single" w:color="000000" w:sz="8" w:space="0"/>
              <w:right w:val="single" w:color="000000" w:sz="8" w:space="0"/>
            </w:tcBorders>
          </w:tcPr>
          <w:p w14:paraId="53CBF065">
            <w:pPr>
              <w:spacing w:after="0"/>
              <w:ind w:left="116"/>
            </w:pPr>
            <w:r>
              <w:rPr>
                <w:rFonts w:ascii="Times New Roman" w:hAnsi="Times New Roman" w:eastAsia="Times New Roman" w:cs="Times New Roman"/>
              </w:rPr>
              <w:t xml:space="preserve">Surface feeders </w:t>
            </w:r>
          </w:p>
        </w:tc>
        <w:tc>
          <w:tcPr>
            <w:tcW w:w="1028" w:type="dxa"/>
            <w:gridSpan w:val="2"/>
            <w:tcBorders>
              <w:top w:val="single" w:color="000000" w:sz="8" w:space="0"/>
              <w:left w:val="single" w:color="000000" w:sz="8" w:space="0"/>
              <w:bottom w:val="single" w:color="000000" w:sz="8" w:space="0"/>
              <w:right w:val="single" w:color="000000" w:sz="8" w:space="0"/>
            </w:tcBorders>
          </w:tcPr>
          <w:p w14:paraId="51D238E5">
            <w:pPr>
              <w:spacing w:after="0"/>
              <w:ind w:left="120"/>
            </w:pPr>
            <w:r>
              <w:rPr>
                <w:rFonts w:ascii="Times New Roman" w:hAnsi="Times New Roman" w:eastAsia="Times New Roman" w:cs="Times New Roman"/>
              </w:rPr>
              <w:t xml:space="preserve">BT1 </w:t>
            </w:r>
          </w:p>
        </w:tc>
        <w:tc>
          <w:tcPr>
            <w:tcW w:w="787" w:type="dxa"/>
            <w:gridSpan w:val="2"/>
            <w:tcBorders>
              <w:top w:val="single" w:color="000000" w:sz="8" w:space="0"/>
              <w:left w:val="single" w:color="000000" w:sz="8" w:space="0"/>
              <w:bottom w:val="single" w:color="000000" w:sz="8" w:space="0"/>
              <w:right w:val="single" w:color="000000" w:sz="8" w:space="0"/>
            </w:tcBorders>
          </w:tcPr>
          <w:p w14:paraId="08DD79BE">
            <w:pPr>
              <w:spacing w:after="0"/>
              <w:ind w:left="115"/>
            </w:pPr>
            <w:r>
              <w:rPr>
                <w:rFonts w:ascii="Times New Roman" w:hAnsi="Times New Roman" w:eastAsia="Times New Roman" w:cs="Times New Roman"/>
              </w:rPr>
              <w:t xml:space="preserve">CO1 </w:t>
            </w:r>
          </w:p>
        </w:tc>
        <w:tc>
          <w:tcPr>
            <w:tcW w:w="850" w:type="dxa"/>
            <w:gridSpan w:val="2"/>
            <w:tcBorders>
              <w:top w:val="single" w:color="000000" w:sz="8" w:space="0"/>
              <w:left w:val="single" w:color="000000" w:sz="8" w:space="0"/>
              <w:bottom w:val="single" w:color="000000" w:sz="8" w:space="0"/>
              <w:right w:val="single" w:color="000000" w:sz="8" w:space="0"/>
            </w:tcBorders>
          </w:tcPr>
          <w:p w14:paraId="33942B9E">
            <w:pPr>
              <w:spacing w:after="0"/>
              <w:ind w:left="115"/>
            </w:pPr>
            <w:r>
              <w:rPr>
                <w:rFonts w:ascii="Times New Roman" w:hAnsi="Times New Roman" w:eastAsia="Times New Roman" w:cs="Times New Roman"/>
              </w:rPr>
              <w:t xml:space="preserve">PO2 </w:t>
            </w:r>
          </w:p>
        </w:tc>
        <w:tc>
          <w:tcPr>
            <w:tcW w:w="197" w:type="dxa"/>
            <w:vMerge w:val="restart"/>
            <w:tcBorders>
              <w:top w:val="single" w:color="000000" w:sz="8" w:space="0"/>
              <w:left w:val="single" w:color="000000" w:sz="8" w:space="0"/>
              <w:bottom w:val="nil"/>
              <w:right w:val="nil"/>
            </w:tcBorders>
          </w:tcPr>
          <w:p w14:paraId="565A0BB6">
            <w:pPr>
              <w:spacing w:after="0"/>
              <w:ind w:left="10"/>
            </w:pPr>
            <w:r>
              <w:rPr>
                <w:rFonts w:ascii="Times New Roman" w:hAnsi="Times New Roman" w:eastAsia="Times New Roman" w:cs="Times New Roman"/>
              </w:rPr>
              <w:t xml:space="preserve"> </w:t>
            </w:r>
          </w:p>
        </w:tc>
      </w:tr>
      <w:tr w14:paraId="58013318">
        <w:tblPrEx>
          <w:tblCellMar>
            <w:top w:w="14" w:type="dxa"/>
            <w:left w:w="0" w:type="dxa"/>
            <w:bottom w:w="0" w:type="dxa"/>
            <w:right w:w="46" w:type="dxa"/>
          </w:tblCellMar>
        </w:tblPrEx>
        <w:trPr>
          <w:trHeight w:val="758" w:hRule="atLeast"/>
        </w:trPr>
        <w:tc>
          <w:tcPr>
            <w:tcW w:w="888" w:type="dxa"/>
            <w:gridSpan w:val="2"/>
            <w:tcBorders>
              <w:top w:val="single" w:color="000000" w:sz="8" w:space="0"/>
              <w:left w:val="single" w:color="000000" w:sz="8" w:space="0"/>
              <w:bottom w:val="single" w:color="000000" w:sz="8" w:space="0"/>
              <w:right w:val="single" w:color="000000" w:sz="8" w:space="0"/>
            </w:tcBorders>
          </w:tcPr>
          <w:p w14:paraId="6BFC2E79">
            <w:pPr>
              <w:spacing w:after="0"/>
              <w:ind w:left="115"/>
            </w:pPr>
            <w:r>
              <w:rPr>
                <w:rFonts w:ascii="Times New Roman" w:hAnsi="Times New Roman" w:eastAsia="Times New Roman" w:cs="Times New Roman"/>
              </w:rPr>
              <w:t xml:space="preserve">4 </w:t>
            </w:r>
          </w:p>
        </w:tc>
        <w:tc>
          <w:tcPr>
            <w:tcW w:w="5292" w:type="dxa"/>
            <w:gridSpan w:val="2"/>
            <w:tcBorders>
              <w:top w:val="single" w:color="000000" w:sz="8" w:space="0"/>
              <w:left w:val="single" w:color="000000" w:sz="8" w:space="0"/>
              <w:bottom w:val="single" w:color="000000" w:sz="8" w:space="0"/>
              <w:right w:val="single" w:color="000000" w:sz="8" w:space="0"/>
            </w:tcBorders>
          </w:tcPr>
          <w:p w14:paraId="448FBB03">
            <w:pPr>
              <w:spacing w:after="0"/>
              <w:ind w:left="116"/>
            </w:pPr>
            <w:r>
              <w:rPr>
                <w:rFonts w:ascii="Times New Roman" w:hAnsi="Times New Roman" w:eastAsia="Times New Roman" w:cs="Times New Roman"/>
              </w:rPr>
              <w:t xml:space="preserve">Bottom feeders </w:t>
            </w:r>
          </w:p>
        </w:tc>
        <w:tc>
          <w:tcPr>
            <w:tcW w:w="1028" w:type="dxa"/>
            <w:gridSpan w:val="2"/>
            <w:tcBorders>
              <w:top w:val="single" w:color="000000" w:sz="8" w:space="0"/>
              <w:left w:val="single" w:color="000000" w:sz="8" w:space="0"/>
              <w:bottom w:val="single" w:color="000000" w:sz="8" w:space="0"/>
              <w:right w:val="single" w:color="000000" w:sz="8" w:space="0"/>
            </w:tcBorders>
          </w:tcPr>
          <w:p w14:paraId="59064106">
            <w:pPr>
              <w:spacing w:after="0"/>
              <w:ind w:left="120"/>
            </w:pPr>
            <w:r>
              <w:rPr>
                <w:rFonts w:ascii="Times New Roman" w:hAnsi="Times New Roman" w:eastAsia="Times New Roman" w:cs="Times New Roman"/>
              </w:rPr>
              <w:t xml:space="preserve">BT2 </w:t>
            </w:r>
          </w:p>
        </w:tc>
        <w:tc>
          <w:tcPr>
            <w:tcW w:w="787" w:type="dxa"/>
            <w:gridSpan w:val="2"/>
            <w:tcBorders>
              <w:top w:val="single" w:color="000000" w:sz="8" w:space="0"/>
              <w:left w:val="single" w:color="000000" w:sz="8" w:space="0"/>
              <w:bottom w:val="single" w:color="000000" w:sz="8" w:space="0"/>
              <w:right w:val="single" w:color="000000" w:sz="8" w:space="0"/>
            </w:tcBorders>
          </w:tcPr>
          <w:p w14:paraId="5FF96256">
            <w:pPr>
              <w:spacing w:after="0"/>
              <w:ind w:left="115"/>
            </w:pPr>
            <w:r>
              <w:rPr>
                <w:rFonts w:ascii="Times New Roman" w:hAnsi="Times New Roman" w:eastAsia="Times New Roman" w:cs="Times New Roman"/>
              </w:rPr>
              <w:t xml:space="preserve">CO1 </w:t>
            </w:r>
          </w:p>
        </w:tc>
        <w:tc>
          <w:tcPr>
            <w:tcW w:w="850" w:type="dxa"/>
            <w:gridSpan w:val="2"/>
            <w:tcBorders>
              <w:top w:val="single" w:color="000000" w:sz="8" w:space="0"/>
              <w:left w:val="single" w:color="000000" w:sz="8" w:space="0"/>
              <w:bottom w:val="single" w:color="000000" w:sz="8" w:space="0"/>
              <w:right w:val="single" w:color="000000" w:sz="8" w:space="0"/>
            </w:tcBorders>
          </w:tcPr>
          <w:p w14:paraId="7D3E714D">
            <w:pPr>
              <w:spacing w:after="0"/>
              <w:ind w:left="115"/>
            </w:pPr>
            <w:r>
              <w:rPr>
                <w:rFonts w:ascii="Times New Roman" w:hAnsi="Times New Roman" w:eastAsia="Times New Roman" w:cs="Times New Roman"/>
              </w:rPr>
              <w:t xml:space="preserve">PO2 </w:t>
            </w:r>
          </w:p>
        </w:tc>
        <w:tc>
          <w:tcPr>
            <w:tcW w:w="0" w:type="auto"/>
            <w:vMerge w:val="continue"/>
            <w:tcBorders>
              <w:top w:val="nil"/>
              <w:left w:val="single" w:color="000000" w:sz="8" w:space="0"/>
              <w:bottom w:val="nil"/>
              <w:right w:val="nil"/>
            </w:tcBorders>
          </w:tcPr>
          <w:p w14:paraId="5F8DA509">
            <w:pPr>
              <w:spacing w:after="0"/>
            </w:pPr>
          </w:p>
        </w:tc>
      </w:tr>
      <w:tr w14:paraId="1A6BE053">
        <w:tblPrEx>
          <w:tblCellMar>
            <w:top w:w="14" w:type="dxa"/>
            <w:left w:w="0" w:type="dxa"/>
            <w:bottom w:w="0" w:type="dxa"/>
            <w:right w:w="46" w:type="dxa"/>
          </w:tblCellMar>
        </w:tblPrEx>
        <w:trPr>
          <w:trHeight w:val="754" w:hRule="atLeast"/>
        </w:trPr>
        <w:tc>
          <w:tcPr>
            <w:tcW w:w="888" w:type="dxa"/>
            <w:gridSpan w:val="2"/>
            <w:tcBorders>
              <w:top w:val="single" w:color="000000" w:sz="8" w:space="0"/>
              <w:left w:val="single" w:color="000000" w:sz="8" w:space="0"/>
              <w:bottom w:val="single" w:color="000000" w:sz="8" w:space="0"/>
              <w:right w:val="single" w:color="000000" w:sz="8" w:space="0"/>
            </w:tcBorders>
          </w:tcPr>
          <w:p w14:paraId="4111FDFB">
            <w:pPr>
              <w:spacing w:after="0"/>
              <w:ind w:left="84"/>
              <w:jc w:val="center"/>
            </w:pPr>
            <w:r>
              <w:rPr>
                <w:rFonts w:ascii="Times New Roman" w:hAnsi="Times New Roman" w:eastAsia="Times New Roman" w:cs="Times New Roman"/>
              </w:rPr>
              <w:t xml:space="preserve">5 </w:t>
            </w:r>
          </w:p>
        </w:tc>
        <w:tc>
          <w:tcPr>
            <w:tcW w:w="5292" w:type="dxa"/>
            <w:gridSpan w:val="2"/>
            <w:tcBorders>
              <w:top w:val="single" w:color="000000" w:sz="8" w:space="0"/>
              <w:left w:val="single" w:color="000000" w:sz="8" w:space="0"/>
              <w:bottom w:val="single" w:color="000000" w:sz="8" w:space="0"/>
              <w:right w:val="single" w:color="000000" w:sz="8" w:space="0"/>
            </w:tcBorders>
          </w:tcPr>
          <w:p w14:paraId="6A494CFD">
            <w:pPr>
              <w:spacing w:after="0"/>
              <w:ind w:left="116"/>
            </w:pPr>
            <w:r>
              <w:rPr>
                <w:rFonts w:ascii="Times New Roman" w:hAnsi="Times New Roman" w:eastAsia="Times New Roman" w:cs="Times New Roman"/>
              </w:rPr>
              <w:t xml:space="preserve">Atributes of fish culture </w:t>
            </w:r>
          </w:p>
        </w:tc>
        <w:tc>
          <w:tcPr>
            <w:tcW w:w="1028" w:type="dxa"/>
            <w:gridSpan w:val="2"/>
            <w:tcBorders>
              <w:top w:val="single" w:color="000000" w:sz="8" w:space="0"/>
              <w:left w:val="single" w:color="000000" w:sz="8" w:space="0"/>
              <w:bottom w:val="single" w:color="000000" w:sz="8" w:space="0"/>
              <w:right w:val="single" w:color="000000" w:sz="8" w:space="0"/>
            </w:tcBorders>
          </w:tcPr>
          <w:p w14:paraId="191B78B4">
            <w:pPr>
              <w:spacing w:after="0"/>
              <w:ind w:left="120"/>
            </w:pPr>
            <w:r>
              <w:rPr>
                <w:rFonts w:ascii="Times New Roman" w:hAnsi="Times New Roman" w:eastAsia="Times New Roman" w:cs="Times New Roman"/>
              </w:rPr>
              <w:t xml:space="preserve">BT2 </w:t>
            </w:r>
          </w:p>
        </w:tc>
        <w:tc>
          <w:tcPr>
            <w:tcW w:w="787" w:type="dxa"/>
            <w:gridSpan w:val="2"/>
            <w:tcBorders>
              <w:top w:val="single" w:color="000000" w:sz="8" w:space="0"/>
              <w:left w:val="single" w:color="000000" w:sz="8" w:space="0"/>
              <w:bottom w:val="single" w:color="000000" w:sz="8" w:space="0"/>
              <w:right w:val="single" w:color="000000" w:sz="8" w:space="0"/>
            </w:tcBorders>
          </w:tcPr>
          <w:p w14:paraId="4DF24F5B">
            <w:pPr>
              <w:spacing w:after="0"/>
              <w:ind w:left="115"/>
            </w:pPr>
            <w:r>
              <w:rPr>
                <w:rFonts w:ascii="Times New Roman" w:hAnsi="Times New Roman" w:eastAsia="Times New Roman" w:cs="Times New Roman"/>
              </w:rPr>
              <w:t xml:space="preserve">CO1 </w:t>
            </w:r>
          </w:p>
        </w:tc>
        <w:tc>
          <w:tcPr>
            <w:tcW w:w="850" w:type="dxa"/>
            <w:gridSpan w:val="2"/>
            <w:tcBorders>
              <w:top w:val="single" w:color="000000" w:sz="8" w:space="0"/>
              <w:left w:val="single" w:color="000000" w:sz="8" w:space="0"/>
              <w:bottom w:val="single" w:color="000000" w:sz="8" w:space="0"/>
              <w:right w:val="single" w:color="000000" w:sz="8" w:space="0"/>
            </w:tcBorders>
          </w:tcPr>
          <w:p w14:paraId="63DB3836">
            <w:pPr>
              <w:spacing w:after="0"/>
              <w:ind w:left="115"/>
            </w:pPr>
            <w:r>
              <w:rPr>
                <w:rFonts w:ascii="Times New Roman" w:hAnsi="Times New Roman" w:eastAsia="Times New Roman" w:cs="Times New Roman"/>
              </w:rPr>
              <w:t xml:space="preserve">PO2 </w:t>
            </w:r>
          </w:p>
        </w:tc>
        <w:tc>
          <w:tcPr>
            <w:tcW w:w="0" w:type="auto"/>
            <w:vMerge w:val="continue"/>
            <w:tcBorders>
              <w:top w:val="nil"/>
              <w:left w:val="single" w:color="000000" w:sz="8" w:space="0"/>
              <w:bottom w:val="nil"/>
              <w:right w:val="nil"/>
            </w:tcBorders>
          </w:tcPr>
          <w:p w14:paraId="6C086DDE">
            <w:pPr>
              <w:spacing w:after="0"/>
            </w:pPr>
          </w:p>
        </w:tc>
      </w:tr>
      <w:tr w14:paraId="5244F0C0">
        <w:tblPrEx>
          <w:tblCellMar>
            <w:top w:w="14" w:type="dxa"/>
            <w:left w:w="0" w:type="dxa"/>
            <w:bottom w:w="0" w:type="dxa"/>
            <w:right w:w="46" w:type="dxa"/>
          </w:tblCellMar>
        </w:tblPrEx>
        <w:trPr>
          <w:trHeight w:val="509" w:hRule="atLeast"/>
        </w:trPr>
        <w:tc>
          <w:tcPr>
            <w:tcW w:w="888" w:type="dxa"/>
            <w:gridSpan w:val="2"/>
            <w:tcBorders>
              <w:top w:val="single" w:color="000000" w:sz="8" w:space="0"/>
              <w:left w:val="single" w:color="000000" w:sz="8" w:space="0"/>
              <w:bottom w:val="single" w:color="000000" w:sz="8" w:space="0"/>
              <w:right w:val="single" w:color="000000" w:sz="8" w:space="0"/>
            </w:tcBorders>
            <w:vAlign w:val="center"/>
          </w:tcPr>
          <w:p w14:paraId="3789A19A">
            <w:pPr>
              <w:spacing w:after="0"/>
              <w:ind w:left="115"/>
            </w:pPr>
            <w:r>
              <w:rPr>
                <w:rFonts w:ascii="Times New Roman" w:hAnsi="Times New Roman" w:eastAsia="Times New Roman" w:cs="Times New Roman"/>
              </w:rPr>
              <w:t xml:space="preserve">6 </w:t>
            </w:r>
          </w:p>
        </w:tc>
        <w:tc>
          <w:tcPr>
            <w:tcW w:w="5292" w:type="dxa"/>
            <w:gridSpan w:val="2"/>
            <w:tcBorders>
              <w:top w:val="single" w:color="000000" w:sz="8" w:space="0"/>
              <w:left w:val="single" w:color="000000" w:sz="8" w:space="0"/>
              <w:bottom w:val="single" w:color="000000" w:sz="8" w:space="0"/>
              <w:right w:val="single" w:color="000000" w:sz="8" w:space="0"/>
            </w:tcBorders>
            <w:vAlign w:val="center"/>
          </w:tcPr>
          <w:p w14:paraId="3609556E">
            <w:pPr>
              <w:spacing w:after="0"/>
              <w:ind w:left="116"/>
            </w:pPr>
            <w:r>
              <w:rPr>
                <w:rFonts w:ascii="Times New Roman" w:hAnsi="Times New Roman" w:eastAsia="Times New Roman" w:cs="Times New Roman"/>
              </w:rPr>
              <w:t xml:space="preserve">Exotic carps </w:t>
            </w:r>
          </w:p>
        </w:tc>
        <w:tc>
          <w:tcPr>
            <w:tcW w:w="1028" w:type="dxa"/>
            <w:gridSpan w:val="2"/>
            <w:tcBorders>
              <w:top w:val="single" w:color="000000" w:sz="8" w:space="0"/>
              <w:left w:val="single" w:color="000000" w:sz="8" w:space="0"/>
              <w:bottom w:val="single" w:color="000000" w:sz="8" w:space="0"/>
              <w:right w:val="single" w:color="000000" w:sz="8" w:space="0"/>
            </w:tcBorders>
          </w:tcPr>
          <w:p w14:paraId="1F1F378D">
            <w:pPr>
              <w:spacing w:after="0"/>
              <w:ind w:left="10"/>
            </w:pPr>
            <w:r>
              <w:rPr>
                <w:rFonts w:ascii="Times New Roman" w:hAnsi="Times New Roman" w:eastAsia="Times New Roman" w:cs="Times New Roman"/>
              </w:rPr>
              <w:t xml:space="preserve"> </w:t>
            </w:r>
          </w:p>
        </w:tc>
        <w:tc>
          <w:tcPr>
            <w:tcW w:w="787" w:type="dxa"/>
            <w:gridSpan w:val="2"/>
            <w:tcBorders>
              <w:top w:val="single" w:color="000000" w:sz="8" w:space="0"/>
              <w:left w:val="single" w:color="000000" w:sz="8" w:space="0"/>
              <w:bottom w:val="single" w:color="000000" w:sz="8" w:space="0"/>
              <w:right w:val="single" w:color="000000" w:sz="8" w:space="0"/>
            </w:tcBorders>
          </w:tcPr>
          <w:p w14:paraId="0BA2E6DB">
            <w:pPr>
              <w:spacing w:after="0"/>
              <w:ind w:left="10"/>
            </w:pPr>
            <w:r>
              <w:rPr>
                <w:rFonts w:ascii="Times New Roman" w:hAnsi="Times New Roman" w:eastAsia="Times New Roman" w:cs="Times New Roman"/>
              </w:rPr>
              <w:t xml:space="preserve"> </w:t>
            </w:r>
          </w:p>
        </w:tc>
        <w:tc>
          <w:tcPr>
            <w:tcW w:w="850" w:type="dxa"/>
            <w:gridSpan w:val="2"/>
            <w:tcBorders>
              <w:top w:val="single" w:color="000000" w:sz="8" w:space="0"/>
              <w:left w:val="single" w:color="000000" w:sz="8" w:space="0"/>
              <w:bottom w:val="single" w:color="000000" w:sz="8" w:space="0"/>
              <w:right w:val="single" w:color="000000" w:sz="8" w:space="0"/>
            </w:tcBorders>
          </w:tcPr>
          <w:p w14:paraId="037F0FBE">
            <w:pPr>
              <w:spacing w:after="0"/>
              <w:ind w:left="10"/>
            </w:pPr>
            <w:r>
              <w:rPr>
                <w:rFonts w:ascii="Times New Roman" w:hAnsi="Times New Roman" w:eastAsia="Times New Roman" w:cs="Times New Roman"/>
              </w:rPr>
              <w:t xml:space="preserve"> </w:t>
            </w:r>
          </w:p>
        </w:tc>
        <w:tc>
          <w:tcPr>
            <w:tcW w:w="0" w:type="auto"/>
            <w:vMerge w:val="continue"/>
            <w:tcBorders>
              <w:top w:val="nil"/>
              <w:left w:val="single" w:color="000000" w:sz="8" w:space="0"/>
              <w:bottom w:val="nil"/>
              <w:right w:val="nil"/>
            </w:tcBorders>
          </w:tcPr>
          <w:p w14:paraId="3C8B97A2">
            <w:pPr>
              <w:spacing w:after="0"/>
            </w:pPr>
          </w:p>
        </w:tc>
      </w:tr>
    </w:tbl>
    <w:p w14:paraId="39D4D9DB">
      <w:pPr>
        <w:spacing w:after="0"/>
        <w:ind w:left="10" w:right="4795" w:hanging="10"/>
        <w:jc w:val="right"/>
      </w:pPr>
      <w:r>
        <w:rPr>
          <w:rFonts w:ascii="Times New Roman" w:hAnsi="Times New Roman" w:eastAsia="Times New Roman" w:cs="Times New Roman"/>
          <w:b/>
        </w:rPr>
        <w:t xml:space="preserve">UNIT-IV </w:t>
      </w:r>
    </w:p>
    <w:p w14:paraId="35B673D0">
      <w:pPr>
        <w:spacing w:after="0"/>
        <w:ind w:left="10" w:right="4198" w:hanging="10"/>
        <w:jc w:val="right"/>
      </w:pPr>
      <w:r>
        <w:rPr>
          <w:rFonts w:ascii="Times New Roman" w:hAnsi="Times New Roman" w:eastAsia="Times New Roman" w:cs="Times New Roman"/>
          <w:b/>
        </w:rPr>
        <w:t xml:space="preserve">ESSAY QUESTIONS </w:t>
      </w:r>
    </w:p>
    <w:p w14:paraId="3385B074">
      <w:pPr>
        <w:spacing w:after="118"/>
      </w:pPr>
      <w:r>
        <w:rPr>
          <w:rFonts w:ascii="Times New Roman" w:hAnsi="Times New Roman" w:eastAsia="Times New Roman" w:cs="Times New Roman"/>
          <w:b/>
          <w:sz w:val="20"/>
        </w:rPr>
        <w:t xml:space="preserve"> </w:t>
      </w:r>
    </w:p>
    <w:p w14:paraId="2ACF2D54">
      <w:pPr>
        <w:spacing w:after="0"/>
      </w:pPr>
      <w:r>
        <w:rPr>
          <w:rFonts w:ascii="Times New Roman" w:hAnsi="Times New Roman" w:eastAsia="Times New Roman" w:cs="Times New Roman"/>
          <w:b/>
          <w:sz w:val="20"/>
        </w:rPr>
        <w:t xml:space="preserve"> </w:t>
      </w:r>
    </w:p>
    <w:tbl>
      <w:tblPr>
        <w:tblStyle w:val="19"/>
        <w:tblW w:w="9047" w:type="dxa"/>
        <w:tblInd w:w="1604" w:type="dxa"/>
        <w:tblLayout w:type="autofit"/>
        <w:tblCellMar>
          <w:top w:w="10" w:type="dxa"/>
          <w:left w:w="10" w:type="dxa"/>
          <w:bottom w:w="0" w:type="dxa"/>
          <w:right w:w="37" w:type="dxa"/>
        </w:tblCellMar>
      </w:tblPr>
      <w:tblGrid>
        <w:gridCol w:w="667"/>
        <w:gridCol w:w="5537"/>
        <w:gridCol w:w="1191"/>
        <w:gridCol w:w="793"/>
        <w:gridCol w:w="859"/>
      </w:tblGrid>
      <w:tr w14:paraId="0D3C5DA5">
        <w:tblPrEx>
          <w:tblCellMar>
            <w:top w:w="10" w:type="dxa"/>
            <w:left w:w="10" w:type="dxa"/>
            <w:bottom w:w="0" w:type="dxa"/>
            <w:right w:w="37" w:type="dxa"/>
          </w:tblCellMar>
        </w:tblPrEx>
        <w:trPr>
          <w:trHeight w:val="758" w:hRule="atLeast"/>
        </w:trPr>
        <w:tc>
          <w:tcPr>
            <w:tcW w:w="667" w:type="dxa"/>
            <w:tcBorders>
              <w:top w:val="single" w:color="000000" w:sz="8" w:space="0"/>
              <w:left w:val="single" w:color="000000" w:sz="8" w:space="0"/>
              <w:bottom w:val="single" w:color="000000" w:sz="8" w:space="0"/>
              <w:right w:val="single" w:color="000000" w:sz="8" w:space="0"/>
            </w:tcBorders>
            <w:vAlign w:val="center"/>
          </w:tcPr>
          <w:p w14:paraId="690ACB86">
            <w:pPr>
              <w:spacing w:after="0"/>
              <w:ind w:left="106"/>
            </w:pPr>
            <w:r>
              <w:rPr>
                <w:rFonts w:ascii="Times New Roman" w:hAnsi="Times New Roman" w:eastAsia="Times New Roman" w:cs="Times New Roman"/>
              </w:rPr>
              <w:t xml:space="preserve">S.No </w:t>
            </w:r>
          </w:p>
          <w:p w14:paraId="5E2ED5FA">
            <w:pPr>
              <w:spacing w:after="0"/>
              <w:ind w:left="106"/>
            </w:pPr>
            <w:r>
              <w:rPr>
                <w:rFonts w:ascii="Times New Roman" w:hAnsi="Times New Roman" w:eastAsia="Times New Roman" w:cs="Times New Roman"/>
              </w:rPr>
              <w:t xml:space="preserve">. </w:t>
            </w:r>
          </w:p>
        </w:tc>
        <w:tc>
          <w:tcPr>
            <w:tcW w:w="5537" w:type="dxa"/>
            <w:tcBorders>
              <w:top w:val="single" w:color="000000" w:sz="8" w:space="0"/>
              <w:left w:val="single" w:color="000000" w:sz="8" w:space="0"/>
              <w:bottom w:val="single" w:color="000000" w:sz="8" w:space="0"/>
              <w:right w:val="single" w:color="000000" w:sz="8" w:space="0"/>
            </w:tcBorders>
          </w:tcPr>
          <w:p w14:paraId="45D3D327">
            <w:pPr>
              <w:spacing w:after="0"/>
              <w:ind w:left="106"/>
            </w:pPr>
            <w:r>
              <w:rPr>
                <w:rFonts w:ascii="Times New Roman" w:hAnsi="Times New Roman" w:eastAsia="Times New Roman" w:cs="Times New Roman"/>
              </w:rPr>
              <w:t xml:space="preserve">QUESTION </w:t>
            </w:r>
          </w:p>
        </w:tc>
        <w:tc>
          <w:tcPr>
            <w:tcW w:w="1191" w:type="dxa"/>
            <w:tcBorders>
              <w:top w:val="single" w:color="000000" w:sz="8" w:space="0"/>
              <w:left w:val="single" w:color="000000" w:sz="8" w:space="0"/>
              <w:bottom w:val="single" w:color="000000" w:sz="8" w:space="0"/>
              <w:right w:val="single" w:color="000000" w:sz="8" w:space="0"/>
            </w:tcBorders>
            <w:vAlign w:val="center"/>
          </w:tcPr>
          <w:p w14:paraId="6A585841">
            <w:pPr>
              <w:spacing w:after="0"/>
              <w:ind w:left="110"/>
            </w:pPr>
            <w:r>
              <w:rPr>
                <w:rFonts w:ascii="Times New Roman" w:hAnsi="Times New Roman" w:eastAsia="Times New Roman" w:cs="Times New Roman"/>
              </w:rPr>
              <w:t xml:space="preserve">BT </w:t>
            </w:r>
          </w:p>
          <w:p w14:paraId="5A3EB4B1">
            <w:pPr>
              <w:spacing w:after="0"/>
              <w:ind w:left="110"/>
            </w:pPr>
            <w:r>
              <w:rPr>
                <w:rFonts w:ascii="Times New Roman" w:hAnsi="Times New Roman" w:eastAsia="Times New Roman" w:cs="Times New Roman"/>
              </w:rPr>
              <w:t xml:space="preserve">LEVEL </w:t>
            </w:r>
          </w:p>
        </w:tc>
        <w:tc>
          <w:tcPr>
            <w:tcW w:w="793" w:type="dxa"/>
            <w:tcBorders>
              <w:top w:val="single" w:color="000000" w:sz="8" w:space="0"/>
              <w:left w:val="single" w:color="000000" w:sz="8" w:space="0"/>
              <w:bottom w:val="single" w:color="000000" w:sz="8" w:space="0"/>
              <w:right w:val="single" w:color="000000" w:sz="8" w:space="0"/>
            </w:tcBorders>
          </w:tcPr>
          <w:p w14:paraId="32A6C68A">
            <w:pPr>
              <w:spacing w:after="0"/>
              <w:ind w:left="101"/>
            </w:pPr>
            <w:r>
              <w:rPr>
                <w:rFonts w:ascii="Times New Roman" w:hAnsi="Times New Roman" w:eastAsia="Times New Roman" w:cs="Times New Roman"/>
              </w:rPr>
              <w:t xml:space="preserve">CO </w:t>
            </w:r>
          </w:p>
        </w:tc>
        <w:tc>
          <w:tcPr>
            <w:tcW w:w="859" w:type="dxa"/>
            <w:tcBorders>
              <w:top w:val="single" w:color="000000" w:sz="8" w:space="0"/>
              <w:left w:val="single" w:color="000000" w:sz="8" w:space="0"/>
              <w:bottom w:val="single" w:color="000000" w:sz="8" w:space="0"/>
              <w:right w:val="single" w:color="000000" w:sz="8" w:space="0"/>
            </w:tcBorders>
          </w:tcPr>
          <w:p w14:paraId="431B669D">
            <w:pPr>
              <w:spacing w:after="0"/>
              <w:ind w:left="106"/>
            </w:pPr>
            <w:r>
              <w:rPr>
                <w:rFonts w:ascii="Times New Roman" w:hAnsi="Times New Roman" w:eastAsia="Times New Roman" w:cs="Times New Roman"/>
              </w:rPr>
              <w:t xml:space="preserve">PO </w:t>
            </w:r>
          </w:p>
        </w:tc>
      </w:tr>
      <w:tr w14:paraId="168B3899">
        <w:tblPrEx>
          <w:tblCellMar>
            <w:top w:w="10" w:type="dxa"/>
            <w:left w:w="10" w:type="dxa"/>
            <w:bottom w:w="0" w:type="dxa"/>
            <w:right w:w="37" w:type="dxa"/>
          </w:tblCellMar>
        </w:tblPrEx>
        <w:trPr>
          <w:trHeight w:val="509" w:hRule="atLeast"/>
        </w:trPr>
        <w:tc>
          <w:tcPr>
            <w:tcW w:w="667" w:type="dxa"/>
            <w:tcBorders>
              <w:top w:val="single" w:color="000000" w:sz="8" w:space="0"/>
              <w:left w:val="single" w:color="000000" w:sz="8" w:space="0"/>
              <w:bottom w:val="single" w:color="000000" w:sz="8" w:space="0"/>
              <w:right w:val="single" w:color="000000" w:sz="8" w:space="0"/>
            </w:tcBorders>
            <w:vAlign w:val="center"/>
          </w:tcPr>
          <w:p w14:paraId="5FE136CA">
            <w:pPr>
              <w:spacing w:after="0"/>
              <w:ind w:left="106"/>
            </w:pPr>
            <w:r>
              <w:rPr>
                <w:rFonts w:ascii="Times New Roman" w:hAnsi="Times New Roman" w:eastAsia="Times New Roman" w:cs="Times New Roman"/>
              </w:rPr>
              <w:t xml:space="preserve">1 </w:t>
            </w:r>
          </w:p>
        </w:tc>
        <w:tc>
          <w:tcPr>
            <w:tcW w:w="5537" w:type="dxa"/>
            <w:tcBorders>
              <w:top w:val="single" w:color="000000" w:sz="8" w:space="0"/>
              <w:left w:val="single" w:color="000000" w:sz="8" w:space="0"/>
              <w:bottom w:val="single" w:color="000000" w:sz="8" w:space="0"/>
              <w:right w:val="single" w:color="000000" w:sz="8" w:space="0"/>
            </w:tcBorders>
            <w:vAlign w:val="center"/>
          </w:tcPr>
          <w:p w14:paraId="5DFFD7E5">
            <w:pPr>
              <w:spacing w:after="0"/>
              <w:ind w:left="106"/>
            </w:pPr>
            <w:r>
              <w:rPr>
                <w:rFonts w:ascii="Times New Roman" w:hAnsi="Times New Roman" w:eastAsia="Times New Roman" w:cs="Times New Roman"/>
              </w:rPr>
              <w:t xml:space="preserve">Recent developments in the culture of clarius, anabas </w:t>
            </w:r>
          </w:p>
        </w:tc>
        <w:tc>
          <w:tcPr>
            <w:tcW w:w="1191" w:type="dxa"/>
            <w:tcBorders>
              <w:top w:val="single" w:color="000000" w:sz="8" w:space="0"/>
              <w:left w:val="single" w:color="000000" w:sz="8" w:space="0"/>
              <w:bottom w:val="single" w:color="000000" w:sz="8" w:space="0"/>
              <w:right w:val="single" w:color="000000" w:sz="8" w:space="0"/>
            </w:tcBorders>
            <w:vAlign w:val="center"/>
          </w:tcPr>
          <w:p w14:paraId="3B0A5757">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vAlign w:val="center"/>
          </w:tcPr>
          <w:p w14:paraId="16C574B5">
            <w:pPr>
              <w:spacing w:after="0"/>
              <w:ind w:left="101"/>
            </w:pPr>
            <w:r>
              <w:rPr>
                <w:rFonts w:ascii="Times New Roman" w:hAnsi="Times New Roman" w:eastAsia="Times New Roman" w:cs="Times New Roman"/>
              </w:rPr>
              <w:t xml:space="preserve">CO1 </w:t>
            </w:r>
          </w:p>
        </w:tc>
        <w:tc>
          <w:tcPr>
            <w:tcW w:w="859" w:type="dxa"/>
            <w:tcBorders>
              <w:top w:val="single" w:color="000000" w:sz="8" w:space="0"/>
              <w:left w:val="single" w:color="000000" w:sz="8" w:space="0"/>
              <w:bottom w:val="single" w:color="000000" w:sz="8" w:space="0"/>
              <w:right w:val="single" w:color="000000" w:sz="8" w:space="0"/>
            </w:tcBorders>
            <w:vAlign w:val="center"/>
          </w:tcPr>
          <w:p w14:paraId="301AFDE6">
            <w:pPr>
              <w:spacing w:after="0"/>
              <w:ind w:left="106"/>
            </w:pPr>
            <w:r>
              <w:rPr>
                <w:rFonts w:ascii="Times New Roman" w:hAnsi="Times New Roman" w:eastAsia="Times New Roman" w:cs="Times New Roman"/>
              </w:rPr>
              <w:t xml:space="preserve">PO2 </w:t>
            </w:r>
          </w:p>
        </w:tc>
      </w:tr>
      <w:tr w14:paraId="4AB1189B">
        <w:tblPrEx>
          <w:tblCellMar>
            <w:top w:w="10" w:type="dxa"/>
            <w:left w:w="10" w:type="dxa"/>
            <w:bottom w:w="0" w:type="dxa"/>
            <w:right w:w="37" w:type="dxa"/>
          </w:tblCellMar>
        </w:tblPrEx>
        <w:trPr>
          <w:trHeight w:val="927" w:hRule="atLeast"/>
        </w:trPr>
        <w:tc>
          <w:tcPr>
            <w:tcW w:w="667" w:type="dxa"/>
            <w:tcBorders>
              <w:top w:val="single" w:color="000000" w:sz="8" w:space="0"/>
              <w:left w:val="single" w:color="000000" w:sz="8" w:space="0"/>
              <w:bottom w:val="single" w:color="000000" w:sz="8" w:space="0"/>
              <w:right w:val="single" w:color="000000" w:sz="8" w:space="0"/>
            </w:tcBorders>
          </w:tcPr>
          <w:p w14:paraId="76070977">
            <w:pPr>
              <w:spacing w:after="0"/>
              <w:ind w:left="106"/>
            </w:pPr>
            <w:r>
              <w:rPr>
                <w:rFonts w:ascii="Times New Roman" w:hAnsi="Times New Roman" w:eastAsia="Times New Roman" w:cs="Times New Roman"/>
              </w:rPr>
              <w:t xml:space="preserve">2 </w:t>
            </w:r>
          </w:p>
        </w:tc>
        <w:tc>
          <w:tcPr>
            <w:tcW w:w="5537" w:type="dxa"/>
            <w:tcBorders>
              <w:top w:val="single" w:color="000000" w:sz="8" w:space="0"/>
              <w:left w:val="single" w:color="000000" w:sz="8" w:space="0"/>
              <w:bottom w:val="single" w:color="000000" w:sz="8" w:space="0"/>
              <w:right w:val="single" w:color="000000" w:sz="8" w:space="0"/>
            </w:tcBorders>
          </w:tcPr>
          <w:p w14:paraId="070309CD">
            <w:pPr>
              <w:spacing w:after="0"/>
              <w:ind w:left="106"/>
            </w:pPr>
            <w:r>
              <w:rPr>
                <w:rFonts w:ascii="Times New Roman" w:hAnsi="Times New Roman" w:eastAsia="Times New Roman" w:cs="Times New Roman"/>
              </w:rPr>
              <w:t xml:space="preserve">Explain Advantages and constraints in the culture of air- breathing </w:t>
            </w:r>
          </w:p>
        </w:tc>
        <w:tc>
          <w:tcPr>
            <w:tcW w:w="1191" w:type="dxa"/>
            <w:tcBorders>
              <w:top w:val="single" w:color="000000" w:sz="8" w:space="0"/>
              <w:left w:val="single" w:color="000000" w:sz="8" w:space="0"/>
              <w:bottom w:val="single" w:color="000000" w:sz="8" w:space="0"/>
              <w:right w:val="single" w:color="000000" w:sz="8" w:space="0"/>
            </w:tcBorders>
          </w:tcPr>
          <w:p w14:paraId="1A9BC2C9">
            <w:pPr>
              <w:spacing w:after="0"/>
              <w:ind w:left="110"/>
            </w:pPr>
            <w:r>
              <w:rPr>
                <w:rFonts w:ascii="Times New Roman" w:hAnsi="Times New Roman" w:eastAsia="Times New Roman" w:cs="Times New Roman"/>
              </w:rPr>
              <w:t xml:space="preserve">BT2 </w:t>
            </w:r>
          </w:p>
        </w:tc>
        <w:tc>
          <w:tcPr>
            <w:tcW w:w="793" w:type="dxa"/>
            <w:tcBorders>
              <w:top w:val="single" w:color="000000" w:sz="8" w:space="0"/>
              <w:left w:val="single" w:color="000000" w:sz="8" w:space="0"/>
              <w:bottom w:val="single" w:color="000000" w:sz="8" w:space="0"/>
              <w:right w:val="single" w:color="000000" w:sz="8" w:space="0"/>
            </w:tcBorders>
          </w:tcPr>
          <w:p w14:paraId="648C4D2B">
            <w:pPr>
              <w:spacing w:after="0"/>
              <w:ind w:left="101"/>
            </w:pPr>
            <w:r>
              <w:rPr>
                <w:rFonts w:ascii="Times New Roman" w:hAnsi="Times New Roman" w:eastAsia="Times New Roman" w:cs="Times New Roman"/>
              </w:rPr>
              <w:t xml:space="preserve">CO1 </w:t>
            </w:r>
          </w:p>
        </w:tc>
        <w:tc>
          <w:tcPr>
            <w:tcW w:w="859" w:type="dxa"/>
            <w:tcBorders>
              <w:top w:val="single" w:color="000000" w:sz="8" w:space="0"/>
              <w:left w:val="single" w:color="000000" w:sz="8" w:space="0"/>
              <w:bottom w:val="single" w:color="000000" w:sz="8" w:space="0"/>
              <w:right w:val="single" w:color="000000" w:sz="8" w:space="0"/>
            </w:tcBorders>
          </w:tcPr>
          <w:p w14:paraId="757954A4">
            <w:pPr>
              <w:spacing w:after="0"/>
              <w:ind w:left="106"/>
            </w:pPr>
            <w:r>
              <w:rPr>
                <w:rFonts w:ascii="Times New Roman" w:hAnsi="Times New Roman" w:eastAsia="Times New Roman" w:cs="Times New Roman"/>
              </w:rPr>
              <w:t xml:space="preserve">PO2 </w:t>
            </w:r>
          </w:p>
        </w:tc>
      </w:tr>
      <w:tr w14:paraId="7009A249">
        <w:tblPrEx>
          <w:tblCellMar>
            <w:top w:w="10" w:type="dxa"/>
            <w:left w:w="10" w:type="dxa"/>
            <w:bottom w:w="0" w:type="dxa"/>
            <w:right w:w="37" w:type="dxa"/>
          </w:tblCellMar>
        </w:tblPrEx>
        <w:trPr>
          <w:trHeight w:val="763" w:hRule="atLeast"/>
        </w:trPr>
        <w:tc>
          <w:tcPr>
            <w:tcW w:w="667" w:type="dxa"/>
            <w:tcBorders>
              <w:top w:val="single" w:color="000000" w:sz="8" w:space="0"/>
              <w:left w:val="single" w:color="000000" w:sz="8" w:space="0"/>
              <w:bottom w:val="single" w:color="000000" w:sz="8" w:space="0"/>
              <w:right w:val="single" w:color="000000" w:sz="8" w:space="0"/>
            </w:tcBorders>
          </w:tcPr>
          <w:p w14:paraId="0709C40F">
            <w:pPr>
              <w:spacing w:after="0"/>
              <w:ind w:left="106"/>
            </w:pPr>
            <w:r>
              <w:rPr>
                <w:rFonts w:ascii="Times New Roman" w:hAnsi="Times New Roman" w:eastAsia="Times New Roman" w:cs="Times New Roman"/>
              </w:rPr>
              <w:t xml:space="preserve">3 </w:t>
            </w:r>
          </w:p>
        </w:tc>
        <w:tc>
          <w:tcPr>
            <w:tcW w:w="5537" w:type="dxa"/>
            <w:tcBorders>
              <w:top w:val="single" w:color="000000" w:sz="8" w:space="0"/>
              <w:left w:val="single" w:color="000000" w:sz="8" w:space="0"/>
              <w:bottom w:val="single" w:color="000000" w:sz="8" w:space="0"/>
              <w:right w:val="single" w:color="000000" w:sz="8" w:space="0"/>
            </w:tcBorders>
            <w:vAlign w:val="center"/>
          </w:tcPr>
          <w:p w14:paraId="1CB32D72">
            <w:pPr>
              <w:spacing w:after="0"/>
              <w:ind w:left="106"/>
              <w:jc w:val="both"/>
            </w:pPr>
            <w:r>
              <w:rPr>
                <w:rFonts w:ascii="Times New Roman" w:hAnsi="Times New Roman" w:eastAsia="Times New Roman" w:cs="Times New Roman"/>
              </w:rPr>
              <w:t xml:space="preserve">Explain Advantages and constraints in the culture of cold water fishes </w:t>
            </w:r>
          </w:p>
        </w:tc>
        <w:tc>
          <w:tcPr>
            <w:tcW w:w="1191" w:type="dxa"/>
            <w:tcBorders>
              <w:top w:val="single" w:color="000000" w:sz="8" w:space="0"/>
              <w:left w:val="single" w:color="000000" w:sz="8" w:space="0"/>
              <w:bottom w:val="single" w:color="000000" w:sz="8" w:space="0"/>
              <w:right w:val="single" w:color="000000" w:sz="8" w:space="0"/>
            </w:tcBorders>
          </w:tcPr>
          <w:p w14:paraId="20E33885">
            <w:pPr>
              <w:spacing w:after="0"/>
              <w:ind w:left="110"/>
            </w:pPr>
            <w:r>
              <w:rPr>
                <w:rFonts w:ascii="Times New Roman" w:hAnsi="Times New Roman" w:eastAsia="Times New Roman" w:cs="Times New Roman"/>
              </w:rPr>
              <w:t xml:space="preserve">BT1 </w:t>
            </w:r>
          </w:p>
        </w:tc>
        <w:tc>
          <w:tcPr>
            <w:tcW w:w="793" w:type="dxa"/>
            <w:tcBorders>
              <w:top w:val="single" w:color="000000" w:sz="8" w:space="0"/>
              <w:left w:val="single" w:color="000000" w:sz="8" w:space="0"/>
              <w:bottom w:val="single" w:color="000000" w:sz="8" w:space="0"/>
              <w:right w:val="single" w:color="000000" w:sz="8" w:space="0"/>
            </w:tcBorders>
          </w:tcPr>
          <w:p w14:paraId="47FC1272">
            <w:pPr>
              <w:spacing w:after="0"/>
              <w:ind w:left="101"/>
            </w:pPr>
            <w:r>
              <w:rPr>
                <w:rFonts w:ascii="Times New Roman" w:hAnsi="Times New Roman" w:eastAsia="Times New Roman" w:cs="Times New Roman"/>
              </w:rPr>
              <w:t xml:space="preserve">CO1 </w:t>
            </w:r>
          </w:p>
        </w:tc>
        <w:tc>
          <w:tcPr>
            <w:tcW w:w="859" w:type="dxa"/>
            <w:tcBorders>
              <w:top w:val="single" w:color="000000" w:sz="8" w:space="0"/>
              <w:left w:val="single" w:color="000000" w:sz="8" w:space="0"/>
              <w:bottom w:val="single" w:color="000000" w:sz="8" w:space="0"/>
              <w:right w:val="single" w:color="000000" w:sz="8" w:space="0"/>
            </w:tcBorders>
          </w:tcPr>
          <w:p w14:paraId="2C5C67DF">
            <w:pPr>
              <w:spacing w:after="0"/>
              <w:ind w:left="106"/>
            </w:pPr>
            <w:r>
              <w:rPr>
                <w:rFonts w:ascii="Times New Roman" w:hAnsi="Times New Roman" w:eastAsia="Times New Roman" w:cs="Times New Roman"/>
              </w:rPr>
              <w:t xml:space="preserve">PO2 </w:t>
            </w:r>
          </w:p>
        </w:tc>
      </w:tr>
      <w:tr w14:paraId="10E02FD2">
        <w:tblPrEx>
          <w:tblCellMar>
            <w:top w:w="10" w:type="dxa"/>
            <w:left w:w="10" w:type="dxa"/>
            <w:bottom w:w="0" w:type="dxa"/>
            <w:right w:w="37" w:type="dxa"/>
          </w:tblCellMar>
        </w:tblPrEx>
        <w:trPr>
          <w:trHeight w:val="764" w:hRule="atLeast"/>
        </w:trPr>
        <w:tc>
          <w:tcPr>
            <w:tcW w:w="667" w:type="dxa"/>
            <w:tcBorders>
              <w:top w:val="single" w:color="000000" w:sz="8" w:space="0"/>
              <w:left w:val="single" w:color="000000" w:sz="8" w:space="0"/>
              <w:bottom w:val="single" w:color="000000" w:sz="8" w:space="0"/>
              <w:right w:val="single" w:color="000000" w:sz="8" w:space="0"/>
            </w:tcBorders>
          </w:tcPr>
          <w:p w14:paraId="3CA3C747">
            <w:pPr>
              <w:spacing w:after="0"/>
              <w:ind w:left="106"/>
            </w:pPr>
            <w:r>
              <w:rPr>
                <w:rFonts w:ascii="Times New Roman" w:hAnsi="Times New Roman" w:eastAsia="Times New Roman" w:cs="Times New Roman"/>
              </w:rPr>
              <w:t xml:space="preserve">4 </w:t>
            </w:r>
          </w:p>
        </w:tc>
        <w:tc>
          <w:tcPr>
            <w:tcW w:w="5537" w:type="dxa"/>
            <w:tcBorders>
              <w:top w:val="single" w:color="000000" w:sz="8" w:space="0"/>
              <w:left w:val="single" w:color="000000" w:sz="8" w:space="0"/>
              <w:bottom w:val="single" w:color="000000" w:sz="8" w:space="0"/>
              <w:right w:val="single" w:color="000000" w:sz="8" w:space="0"/>
            </w:tcBorders>
            <w:vAlign w:val="center"/>
          </w:tcPr>
          <w:p w14:paraId="7220B2E6">
            <w:pPr>
              <w:spacing w:after="0"/>
              <w:ind w:left="106"/>
            </w:pPr>
            <w:r>
              <w:rPr>
                <w:rFonts w:ascii="Times New Roman" w:hAnsi="Times New Roman" w:eastAsia="Times New Roman" w:cs="Times New Roman"/>
              </w:rPr>
              <w:t xml:space="preserve">Describe Feeding, management and production in fresh water culture </w:t>
            </w:r>
          </w:p>
        </w:tc>
        <w:tc>
          <w:tcPr>
            <w:tcW w:w="1191" w:type="dxa"/>
            <w:tcBorders>
              <w:top w:val="single" w:color="000000" w:sz="8" w:space="0"/>
              <w:left w:val="single" w:color="000000" w:sz="8" w:space="0"/>
              <w:bottom w:val="single" w:color="000000" w:sz="8" w:space="0"/>
              <w:right w:val="single" w:color="000000" w:sz="8" w:space="0"/>
            </w:tcBorders>
          </w:tcPr>
          <w:p w14:paraId="6B7C2607">
            <w:pPr>
              <w:spacing w:after="0"/>
            </w:pPr>
            <w:r>
              <w:rPr>
                <w:rFonts w:ascii="Times New Roman" w:hAnsi="Times New Roman" w:eastAsia="Times New Roman" w:cs="Times New Roman"/>
              </w:rPr>
              <w:t xml:space="preserve"> </w:t>
            </w:r>
          </w:p>
        </w:tc>
        <w:tc>
          <w:tcPr>
            <w:tcW w:w="793" w:type="dxa"/>
            <w:tcBorders>
              <w:top w:val="single" w:color="000000" w:sz="8" w:space="0"/>
              <w:left w:val="single" w:color="000000" w:sz="8" w:space="0"/>
              <w:bottom w:val="single" w:color="000000" w:sz="8" w:space="0"/>
              <w:right w:val="single" w:color="000000" w:sz="8" w:space="0"/>
            </w:tcBorders>
          </w:tcPr>
          <w:p w14:paraId="14CBB9C8">
            <w:pPr>
              <w:spacing w:after="0"/>
            </w:pPr>
            <w:r>
              <w:rPr>
                <w:rFonts w:ascii="Times New Roman" w:hAnsi="Times New Roman" w:eastAsia="Times New Roman" w:cs="Times New Roman"/>
              </w:rPr>
              <w:t xml:space="preserve"> </w:t>
            </w:r>
          </w:p>
        </w:tc>
        <w:tc>
          <w:tcPr>
            <w:tcW w:w="859" w:type="dxa"/>
            <w:tcBorders>
              <w:top w:val="single" w:color="000000" w:sz="8" w:space="0"/>
              <w:left w:val="single" w:color="000000" w:sz="8" w:space="0"/>
              <w:bottom w:val="single" w:color="000000" w:sz="8" w:space="0"/>
              <w:right w:val="single" w:color="000000" w:sz="8" w:space="0"/>
            </w:tcBorders>
          </w:tcPr>
          <w:p w14:paraId="66A2DC09">
            <w:pPr>
              <w:spacing w:after="0"/>
            </w:pPr>
            <w:r>
              <w:rPr>
                <w:rFonts w:ascii="Times New Roman" w:hAnsi="Times New Roman" w:eastAsia="Times New Roman" w:cs="Times New Roman"/>
              </w:rPr>
              <w:t xml:space="preserve"> </w:t>
            </w:r>
          </w:p>
        </w:tc>
      </w:tr>
      <w:tr w14:paraId="1B9C3480">
        <w:tblPrEx>
          <w:tblCellMar>
            <w:top w:w="10" w:type="dxa"/>
            <w:left w:w="10" w:type="dxa"/>
            <w:bottom w:w="0" w:type="dxa"/>
            <w:right w:w="37" w:type="dxa"/>
          </w:tblCellMar>
        </w:tblPrEx>
        <w:trPr>
          <w:trHeight w:val="758" w:hRule="atLeast"/>
        </w:trPr>
        <w:tc>
          <w:tcPr>
            <w:tcW w:w="667" w:type="dxa"/>
            <w:tcBorders>
              <w:top w:val="single" w:color="000000" w:sz="8" w:space="0"/>
              <w:left w:val="single" w:color="000000" w:sz="8" w:space="0"/>
              <w:bottom w:val="single" w:color="000000" w:sz="8" w:space="0"/>
              <w:right w:val="single" w:color="000000" w:sz="8" w:space="0"/>
            </w:tcBorders>
          </w:tcPr>
          <w:p w14:paraId="03974A02">
            <w:pPr>
              <w:spacing w:after="0"/>
              <w:ind w:left="106"/>
            </w:pPr>
            <w:r>
              <w:rPr>
                <w:rFonts w:ascii="Times New Roman" w:hAnsi="Times New Roman" w:eastAsia="Times New Roman" w:cs="Times New Roman"/>
              </w:rPr>
              <w:t xml:space="preserve">5 </w:t>
            </w:r>
          </w:p>
        </w:tc>
        <w:tc>
          <w:tcPr>
            <w:tcW w:w="5537" w:type="dxa"/>
            <w:tcBorders>
              <w:top w:val="single" w:color="000000" w:sz="8" w:space="0"/>
              <w:left w:val="single" w:color="000000" w:sz="8" w:space="0"/>
              <w:bottom w:val="single" w:color="000000" w:sz="8" w:space="0"/>
              <w:right w:val="single" w:color="000000" w:sz="8" w:space="0"/>
            </w:tcBorders>
            <w:vAlign w:val="center"/>
          </w:tcPr>
          <w:p w14:paraId="5DFEE379">
            <w:pPr>
              <w:spacing w:after="0"/>
              <w:ind w:left="106"/>
              <w:jc w:val="both"/>
            </w:pPr>
            <w:r>
              <w:rPr>
                <w:rFonts w:ascii="Times New Roman" w:hAnsi="Times New Roman" w:eastAsia="Times New Roman" w:cs="Times New Roman"/>
              </w:rPr>
              <w:t xml:space="preserve">Write a note on study of culture in running water, re- circulatory systems, cages and pens </w:t>
            </w:r>
          </w:p>
        </w:tc>
        <w:tc>
          <w:tcPr>
            <w:tcW w:w="1191" w:type="dxa"/>
            <w:tcBorders>
              <w:top w:val="single" w:color="000000" w:sz="8" w:space="0"/>
              <w:left w:val="single" w:color="000000" w:sz="8" w:space="0"/>
              <w:bottom w:val="single" w:color="000000" w:sz="8" w:space="0"/>
              <w:right w:val="single" w:color="000000" w:sz="8" w:space="0"/>
            </w:tcBorders>
          </w:tcPr>
          <w:p w14:paraId="1669945E">
            <w:pPr>
              <w:spacing w:after="0"/>
            </w:pPr>
            <w:r>
              <w:rPr>
                <w:rFonts w:ascii="Times New Roman" w:hAnsi="Times New Roman" w:eastAsia="Times New Roman" w:cs="Times New Roman"/>
              </w:rPr>
              <w:t xml:space="preserve"> </w:t>
            </w:r>
          </w:p>
        </w:tc>
        <w:tc>
          <w:tcPr>
            <w:tcW w:w="793" w:type="dxa"/>
            <w:tcBorders>
              <w:top w:val="single" w:color="000000" w:sz="8" w:space="0"/>
              <w:left w:val="single" w:color="000000" w:sz="8" w:space="0"/>
              <w:bottom w:val="single" w:color="000000" w:sz="8" w:space="0"/>
              <w:right w:val="single" w:color="000000" w:sz="8" w:space="0"/>
            </w:tcBorders>
          </w:tcPr>
          <w:p w14:paraId="6B6D93D7">
            <w:pPr>
              <w:spacing w:after="0"/>
            </w:pPr>
            <w:r>
              <w:rPr>
                <w:rFonts w:ascii="Times New Roman" w:hAnsi="Times New Roman" w:eastAsia="Times New Roman" w:cs="Times New Roman"/>
              </w:rPr>
              <w:t xml:space="preserve"> </w:t>
            </w:r>
          </w:p>
        </w:tc>
        <w:tc>
          <w:tcPr>
            <w:tcW w:w="859" w:type="dxa"/>
            <w:tcBorders>
              <w:top w:val="single" w:color="000000" w:sz="8" w:space="0"/>
              <w:left w:val="single" w:color="000000" w:sz="8" w:space="0"/>
              <w:bottom w:val="single" w:color="000000" w:sz="8" w:space="0"/>
              <w:right w:val="single" w:color="000000" w:sz="8" w:space="0"/>
            </w:tcBorders>
          </w:tcPr>
          <w:p w14:paraId="65CD9A10">
            <w:pPr>
              <w:spacing w:after="0"/>
            </w:pPr>
            <w:r>
              <w:rPr>
                <w:rFonts w:ascii="Times New Roman" w:hAnsi="Times New Roman" w:eastAsia="Times New Roman" w:cs="Times New Roman"/>
              </w:rPr>
              <w:t xml:space="preserve"> </w:t>
            </w:r>
          </w:p>
        </w:tc>
      </w:tr>
      <w:tr w14:paraId="6CFC5392">
        <w:tblPrEx>
          <w:tblCellMar>
            <w:top w:w="10" w:type="dxa"/>
            <w:left w:w="10" w:type="dxa"/>
            <w:bottom w:w="0" w:type="dxa"/>
            <w:right w:w="37" w:type="dxa"/>
          </w:tblCellMar>
        </w:tblPrEx>
        <w:trPr>
          <w:trHeight w:val="509" w:hRule="atLeast"/>
        </w:trPr>
        <w:tc>
          <w:tcPr>
            <w:tcW w:w="667" w:type="dxa"/>
            <w:tcBorders>
              <w:top w:val="single" w:color="000000" w:sz="8" w:space="0"/>
              <w:left w:val="single" w:color="000000" w:sz="8" w:space="0"/>
              <w:bottom w:val="single" w:color="000000" w:sz="8" w:space="0"/>
              <w:right w:val="single" w:color="000000" w:sz="8" w:space="0"/>
            </w:tcBorders>
            <w:vAlign w:val="center"/>
          </w:tcPr>
          <w:p w14:paraId="5296E06D">
            <w:pPr>
              <w:spacing w:after="0"/>
              <w:ind w:left="106"/>
            </w:pPr>
            <w:r>
              <w:rPr>
                <w:rFonts w:ascii="Times New Roman" w:hAnsi="Times New Roman" w:eastAsia="Times New Roman" w:cs="Times New Roman"/>
              </w:rPr>
              <w:t xml:space="preserve">6 </w:t>
            </w:r>
          </w:p>
        </w:tc>
        <w:tc>
          <w:tcPr>
            <w:tcW w:w="5537" w:type="dxa"/>
            <w:tcBorders>
              <w:top w:val="single" w:color="000000" w:sz="8" w:space="0"/>
              <w:left w:val="single" w:color="000000" w:sz="8" w:space="0"/>
              <w:bottom w:val="single" w:color="000000" w:sz="8" w:space="0"/>
              <w:right w:val="single" w:color="000000" w:sz="8" w:space="0"/>
            </w:tcBorders>
            <w:vAlign w:val="center"/>
          </w:tcPr>
          <w:p w14:paraId="012C8BD8">
            <w:pPr>
              <w:spacing w:after="0"/>
              <w:ind w:left="106"/>
            </w:pPr>
            <w:r>
              <w:rPr>
                <w:rFonts w:ascii="Times New Roman" w:hAnsi="Times New Roman" w:eastAsia="Times New Roman" w:cs="Times New Roman"/>
              </w:rPr>
              <w:t xml:space="preserve">Explsin the sewage-fed fish culture </w:t>
            </w:r>
          </w:p>
        </w:tc>
        <w:tc>
          <w:tcPr>
            <w:tcW w:w="1191" w:type="dxa"/>
            <w:tcBorders>
              <w:top w:val="single" w:color="000000" w:sz="8" w:space="0"/>
              <w:left w:val="single" w:color="000000" w:sz="8" w:space="0"/>
              <w:bottom w:val="single" w:color="000000" w:sz="8" w:space="0"/>
              <w:right w:val="single" w:color="000000" w:sz="8" w:space="0"/>
            </w:tcBorders>
          </w:tcPr>
          <w:p w14:paraId="24FD9392">
            <w:pPr>
              <w:spacing w:after="0"/>
            </w:pPr>
            <w:r>
              <w:rPr>
                <w:rFonts w:ascii="Times New Roman" w:hAnsi="Times New Roman" w:eastAsia="Times New Roman" w:cs="Times New Roman"/>
              </w:rPr>
              <w:t xml:space="preserve"> </w:t>
            </w:r>
          </w:p>
        </w:tc>
        <w:tc>
          <w:tcPr>
            <w:tcW w:w="793" w:type="dxa"/>
            <w:tcBorders>
              <w:top w:val="single" w:color="000000" w:sz="8" w:space="0"/>
              <w:left w:val="single" w:color="000000" w:sz="8" w:space="0"/>
              <w:bottom w:val="single" w:color="000000" w:sz="8" w:space="0"/>
              <w:right w:val="single" w:color="000000" w:sz="8" w:space="0"/>
            </w:tcBorders>
          </w:tcPr>
          <w:p w14:paraId="2F130110">
            <w:pPr>
              <w:spacing w:after="0"/>
            </w:pPr>
            <w:r>
              <w:rPr>
                <w:rFonts w:ascii="Times New Roman" w:hAnsi="Times New Roman" w:eastAsia="Times New Roman" w:cs="Times New Roman"/>
              </w:rPr>
              <w:t xml:space="preserve"> </w:t>
            </w:r>
          </w:p>
        </w:tc>
        <w:tc>
          <w:tcPr>
            <w:tcW w:w="859" w:type="dxa"/>
            <w:tcBorders>
              <w:top w:val="single" w:color="000000" w:sz="8" w:space="0"/>
              <w:left w:val="single" w:color="000000" w:sz="8" w:space="0"/>
              <w:bottom w:val="single" w:color="000000" w:sz="8" w:space="0"/>
              <w:right w:val="single" w:color="000000" w:sz="8" w:space="0"/>
            </w:tcBorders>
          </w:tcPr>
          <w:p w14:paraId="071C8A8F">
            <w:pPr>
              <w:spacing w:after="0"/>
            </w:pPr>
            <w:r>
              <w:rPr>
                <w:rFonts w:ascii="Times New Roman" w:hAnsi="Times New Roman" w:eastAsia="Times New Roman" w:cs="Times New Roman"/>
              </w:rPr>
              <w:t xml:space="preserve"> </w:t>
            </w:r>
          </w:p>
        </w:tc>
      </w:tr>
    </w:tbl>
    <w:p w14:paraId="271EF267">
      <w:pPr>
        <w:spacing w:after="0"/>
      </w:pPr>
      <w:r>
        <w:rPr>
          <w:rFonts w:ascii="Times New Roman" w:hAnsi="Times New Roman" w:eastAsia="Times New Roman" w:cs="Times New Roman"/>
          <w:b/>
        </w:rPr>
        <w:t xml:space="preserve"> </w:t>
      </w:r>
    </w:p>
    <w:p w14:paraId="694619EE">
      <w:pPr>
        <w:spacing w:after="44" w:line="256" w:lineRule="auto"/>
        <w:ind w:left="2066" w:right="4823" w:hanging="10"/>
        <w:jc w:val="center"/>
      </w:pPr>
      <w:r>
        <w:rPr>
          <w:rFonts w:ascii="Times New Roman" w:hAnsi="Times New Roman" w:eastAsia="Times New Roman" w:cs="Times New Roman"/>
          <w:b/>
        </w:rPr>
        <w:t xml:space="preserve">SHORT QUESTIONS </w:t>
      </w:r>
    </w:p>
    <w:p w14:paraId="415DA85C">
      <w:pPr>
        <w:spacing w:after="0"/>
      </w:pPr>
      <w:r>
        <w:rPr>
          <w:rFonts w:ascii="Times New Roman" w:hAnsi="Times New Roman" w:eastAsia="Times New Roman" w:cs="Times New Roman"/>
          <w:b/>
          <w:sz w:val="20"/>
        </w:rPr>
        <w:t xml:space="preserve"> </w:t>
      </w:r>
    </w:p>
    <w:tbl>
      <w:tblPr>
        <w:tblStyle w:val="19"/>
        <w:tblW w:w="9047" w:type="dxa"/>
        <w:tblInd w:w="1292" w:type="dxa"/>
        <w:tblLayout w:type="autofit"/>
        <w:tblCellMar>
          <w:top w:w="120" w:type="dxa"/>
          <w:left w:w="110" w:type="dxa"/>
          <w:bottom w:w="0" w:type="dxa"/>
          <w:right w:w="115" w:type="dxa"/>
        </w:tblCellMar>
      </w:tblPr>
      <w:tblGrid>
        <w:gridCol w:w="903"/>
        <w:gridCol w:w="5450"/>
        <w:gridCol w:w="1037"/>
        <w:gridCol w:w="792"/>
        <w:gridCol w:w="865"/>
      </w:tblGrid>
      <w:tr w14:paraId="03BB4945">
        <w:tblPrEx>
          <w:tblCellMar>
            <w:top w:w="120" w:type="dxa"/>
            <w:left w:w="110" w:type="dxa"/>
            <w:bottom w:w="0" w:type="dxa"/>
            <w:right w:w="115" w:type="dxa"/>
          </w:tblCellMar>
        </w:tblPrEx>
        <w:trPr>
          <w:trHeight w:val="850" w:hRule="atLeast"/>
        </w:trPr>
        <w:tc>
          <w:tcPr>
            <w:tcW w:w="903" w:type="dxa"/>
            <w:tcBorders>
              <w:top w:val="single" w:color="000000" w:sz="8" w:space="0"/>
              <w:left w:val="single" w:color="000000" w:sz="8" w:space="0"/>
              <w:bottom w:val="single" w:color="000000" w:sz="8" w:space="0"/>
              <w:right w:val="single" w:color="000000" w:sz="8" w:space="0"/>
            </w:tcBorders>
          </w:tcPr>
          <w:p w14:paraId="4110B6A6">
            <w:pPr>
              <w:spacing w:after="0"/>
              <w:ind w:left="5"/>
            </w:pPr>
            <w:r>
              <w:rPr>
                <w:rFonts w:ascii="Times New Roman" w:hAnsi="Times New Roman" w:eastAsia="Times New Roman" w:cs="Times New Roman"/>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393BE75B">
            <w:pPr>
              <w:spacing w:after="0"/>
            </w:pPr>
            <w:r>
              <w:rPr>
                <w:rFonts w:ascii="Times New Roman" w:hAnsi="Times New Roman" w:eastAsia="Times New Roman" w:cs="Times New Roman"/>
              </w:rPr>
              <w:t xml:space="preserve">QUESTION </w:t>
            </w:r>
          </w:p>
        </w:tc>
        <w:tc>
          <w:tcPr>
            <w:tcW w:w="1037" w:type="dxa"/>
            <w:tcBorders>
              <w:top w:val="single" w:color="000000" w:sz="8" w:space="0"/>
              <w:left w:val="single" w:color="000000" w:sz="8" w:space="0"/>
              <w:bottom w:val="single" w:color="000000" w:sz="8" w:space="0"/>
              <w:right w:val="single" w:color="000000" w:sz="8" w:space="0"/>
            </w:tcBorders>
            <w:vAlign w:val="center"/>
          </w:tcPr>
          <w:p w14:paraId="4A275ADC">
            <w:pPr>
              <w:spacing w:after="0"/>
              <w:ind w:left="5"/>
            </w:pPr>
            <w:r>
              <w:rPr>
                <w:rFonts w:ascii="Times New Roman" w:hAnsi="Times New Roman" w:eastAsia="Times New Roman" w:cs="Times New Roman"/>
              </w:rPr>
              <w:t xml:space="preserve">BT </w:t>
            </w:r>
          </w:p>
          <w:p w14:paraId="62D58ABA">
            <w:pPr>
              <w:spacing w:after="0"/>
              <w:ind w:left="5"/>
            </w:pPr>
            <w:r>
              <w:rPr>
                <w:rFonts w:ascii="Times New Roman" w:hAnsi="Times New Roman" w:eastAsia="Times New Roman" w:cs="Times New Roman"/>
              </w:rPr>
              <w:t xml:space="preserve">LEVEL </w:t>
            </w:r>
          </w:p>
        </w:tc>
        <w:tc>
          <w:tcPr>
            <w:tcW w:w="792" w:type="dxa"/>
            <w:tcBorders>
              <w:top w:val="single" w:color="000000" w:sz="8" w:space="0"/>
              <w:left w:val="single" w:color="000000" w:sz="8" w:space="0"/>
              <w:bottom w:val="single" w:color="000000" w:sz="8" w:space="0"/>
              <w:right w:val="single" w:color="000000" w:sz="8" w:space="0"/>
            </w:tcBorders>
          </w:tcPr>
          <w:p w14:paraId="3537F57C">
            <w:pPr>
              <w:spacing w:after="0"/>
              <w:ind w:left="5"/>
            </w:pPr>
            <w:r>
              <w:rPr>
                <w:rFonts w:ascii="Times New Roman" w:hAnsi="Times New Roman" w:eastAsia="Times New Roman" w:cs="Times New Roman"/>
              </w:rPr>
              <w:t xml:space="preserve">CO </w:t>
            </w:r>
          </w:p>
        </w:tc>
        <w:tc>
          <w:tcPr>
            <w:tcW w:w="865" w:type="dxa"/>
            <w:tcBorders>
              <w:top w:val="single" w:color="000000" w:sz="8" w:space="0"/>
              <w:left w:val="single" w:color="000000" w:sz="8" w:space="0"/>
              <w:bottom w:val="single" w:color="000000" w:sz="8" w:space="0"/>
              <w:right w:val="single" w:color="000000" w:sz="8" w:space="0"/>
            </w:tcBorders>
          </w:tcPr>
          <w:p w14:paraId="3ED16FD0">
            <w:pPr>
              <w:spacing w:after="0"/>
              <w:ind w:left="10"/>
            </w:pPr>
            <w:r>
              <w:rPr>
                <w:rFonts w:ascii="Times New Roman" w:hAnsi="Times New Roman" w:eastAsia="Times New Roman" w:cs="Times New Roman"/>
              </w:rPr>
              <w:t xml:space="preserve">PO </w:t>
            </w:r>
          </w:p>
        </w:tc>
      </w:tr>
      <w:tr w14:paraId="2415BB1B">
        <w:tblPrEx>
          <w:tblCellMar>
            <w:top w:w="120" w:type="dxa"/>
            <w:left w:w="110" w:type="dxa"/>
            <w:bottom w:w="0" w:type="dxa"/>
            <w:right w:w="115" w:type="dxa"/>
          </w:tblCellMar>
        </w:tblPrEx>
        <w:trPr>
          <w:trHeight w:val="595"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42F69337">
            <w:pPr>
              <w:spacing w:after="0"/>
              <w:ind w:left="5"/>
            </w:pPr>
            <w:r>
              <w:rPr>
                <w:rFonts w:ascii="Times New Roman" w:hAnsi="Times New Roman" w:eastAsia="Times New Roman" w:cs="Times New Roman"/>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087A72D6">
            <w:pPr>
              <w:spacing w:after="0"/>
            </w:pPr>
            <w:r>
              <w:rPr>
                <w:rFonts w:ascii="Times New Roman" w:hAnsi="Times New Roman" w:eastAsia="Times New Roman" w:cs="Times New Roman"/>
              </w:rPr>
              <w:t xml:space="preserve">Advantages of air breathing fishes </w:t>
            </w:r>
          </w:p>
        </w:tc>
        <w:tc>
          <w:tcPr>
            <w:tcW w:w="1037" w:type="dxa"/>
            <w:tcBorders>
              <w:top w:val="single" w:color="000000" w:sz="8" w:space="0"/>
              <w:left w:val="single" w:color="000000" w:sz="8" w:space="0"/>
              <w:bottom w:val="single" w:color="000000" w:sz="8" w:space="0"/>
              <w:right w:val="single" w:color="000000" w:sz="8" w:space="0"/>
            </w:tcBorders>
            <w:vAlign w:val="center"/>
          </w:tcPr>
          <w:p w14:paraId="5C9424A7">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vAlign w:val="center"/>
          </w:tcPr>
          <w:p w14:paraId="3A4EFB40">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vAlign w:val="center"/>
          </w:tcPr>
          <w:p w14:paraId="0309A543">
            <w:pPr>
              <w:spacing w:after="0"/>
              <w:ind w:left="10"/>
            </w:pPr>
            <w:r>
              <w:rPr>
                <w:rFonts w:ascii="Times New Roman" w:hAnsi="Times New Roman" w:eastAsia="Times New Roman" w:cs="Times New Roman"/>
              </w:rPr>
              <w:t xml:space="preserve">PO2 </w:t>
            </w:r>
          </w:p>
        </w:tc>
      </w:tr>
      <w:tr w14:paraId="7AC30A02">
        <w:tblPrEx>
          <w:tblCellMar>
            <w:top w:w="120" w:type="dxa"/>
            <w:left w:w="110" w:type="dxa"/>
            <w:bottom w:w="0" w:type="dxa"/>
            <w:right w:w="115" w:type="dxa"/>
          </w:tblCellMar>
        </w:tblPrEx>
        <w:trPr>
          <w:trHeight w:val="1023" w:hRule="atLeast"/>
        </w:trPr>
        <w:tc>
          <w:tcPr>
            <w:tcW w:w="903" w:type="dxa"/>
            <w:tcBorders>
              <w:top w:val="single" w:color="000000" w:sz="8" w:space="0"/>
              <w:left w:val="single" w:color="000000" w:sz="8" w:space="0"/>
              <w:bottom w:val="single" w:color="000000" w:sz="8" w:space="0"/>
              <w:right w:val="single" w:color="000000" w:sz="8" w:space="0"/>
            </w:tcBorders>
          </w:tcPr>
          <w:p w14:paraId="70B7C463">
            <w:pPr>
              <w:spacing w:after="0"/>
              <w:ind w:left="5"/>
            </w:pPr>
            <w:r>
              <w:rPr>
                <w:rFonts w:ascii="Times New Roman" w:hAnsi="Times New Roman" w:eastAsia="Times New Roman" w:cs="Times New Roman"/>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54F6090B">
            <w:pPr>
              <w:spacing w:after="0"/>
            </w:pPr>
            <w:r>
              <w:rPr>
                <w:rFonts w:ascii="Times New Roman" w:hAnsi="Times New Roman" w:eastAsia="Times New Roman" w:cs="Times New Roman"/>
              </w:rPr>
              <w:t xml:space="preserve">Functions of air breathing fishes </w:t>
            </w:r>
          </w:p>
        </w:tc>
        <w:tc>
          <w:tcPr>
            <w:tcW w:w="1037" w:type="dxa"/>
            <w:tcBorders>
              <w:top w:val="single" w:color="000000" w:sz="8" w:space="0"/>
              <w:left w:val="single" w:color="000000" w:sz="8" w:space="0"/>
              <w:bottom w:val="single" w:color="000000" w:sz="8" w:space="0"/>
              <w:right w:val="single" w:color="000000" w:sz="8" w:space="0"/>
            </w:tcBorders>
          </w:tcPr>
          <w:p w14:paraId="7DC5C73B">
            <w:pPr>
              <w:spacing w:after="0"/>
              <w:ind w:left="5"/>
            </w:pPr>
            <w:r>
              <w:rPr>
                <w:rFonts w:ascii="Times New Roman" w:hAnsi="Times New Roman" w:eastAsia="Times New Roman" w:cs="Times New Roman"/>
              </w:rPr>
              <w:t xml:space="preserve">BT2 </w:t>
            </w:r>
          </w:p>
        </w:tc>
        <w:tc>
          <w:tcPr>
            <w:tcW w:w="792" w:type="dxa"/>
            <w:tcBorders>
              <w:top w:val="single" w:color="000000" w:sz="8" w:space="0"/>
              <w:left w:val="single" w:color="000000" w:sz="8" w:space="0"/>
              <w:bottom w:val="single" w:color="000000" w:sz="8" w:space="0"/>
              <w:right w:val="single" w:color="000000" w:sz="8" w:space="0"/>
            </w:tcBorders>
          </w:tcPr>
          <w:p w14:paraId="27791347">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tcPr>
          <w:p w14:paraId="6AE5538C">
            <w:pPr>
              <w:spacing w:after="0"/>
              <w:ind w:left="10"/>
            </w:pPr>
            <w:r>
              <w:rPr>
                <w:rFonts w:ascii="Times New Roman" w:hAnsi="Times New Roman" w:eastAsia="Times New Roman" w:cs="Times New Roman"/>
              </w:rPr>
              <w:t xml:space="preserve">PO2 </w:t>
            </w:r>
          </w:p>
        </w:tc>
      </w:tr>
      <w:tr w14:paraId="6946C768">
        <w:tblPrEx>
          <w:tblCellMar>
            <w:top w:w="120" w:type="dxa"/>
            <w:left w:w="110" w:type="dxa"/>
            <w:bottom w:w="0" w:type="dxa"/>
            <w:right w:w="115" w:type="dxa"/>
          </w:tblCellMar>
        </w:tblPrEx>
        <w:trPr>
          <w:trHeight w:val="854" w:hRule="atLeast"/>
        </w:trPr>
        <w:tc>
          <w:tcPr>
            <w:tcW w:w="903" w:type="dxa"/>
            <w:tcBorders>
              <w:top w:val="single" w:color="000000" w:sz="8" w:space="0"/>
              <w:left w:val="single" w:color="000000" w:sz="8" w:space="0"/>
              <w:bottom w:val="single" w:color="000000" w:sz="8" w:space="0"/>
              <w:right w:val="single" w:color="000000" w:sz="8" w:space="0"/>
            </w:tcBorders>
          </w:tcPr>
          <w:p w14:paraId="2763DB26">
            <w:pPr>
              <w:spacing w:after="0"/>
              <w:ind w:left="5"/>
            </w:pPr>
            <w:r>
              <w:rPr>
                <w:rFonts w:ascii="Times New Roman" w:hAnsi="Times New Roman" w:eastAsia="Times New Roman" w:cs="Times New Roman"/>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3CDB145A">
            <w:pPr>
              <w:spacing w:after="0"/>
            </w:pPr>
            <w:r>
              <w:rPr>
                <w:rFonts w:ascii="Times New Roman" w:hAnsi="Times New Roman" w:eastAsia="Times New Roman" w:cs="Times New Roman"/>
              </w:rPr>
              <w:t xml:space="preserve">Diffent types of air breathing fishes </w:t>
            </w:r>
          </w:p>
        </w:tc>
        <w:tc>
          <w:tcPr>
            <w:tcW w:w="1037" w:type="dxa"/>
            <w:tcBorders>
              <w:top w:val="single" w:color="000000" w:sz="8" w:space="0"/>
              <w:left w:val="single" w:color="000000" w:sz="8" w:space="0"/>
              <w:bottom w:val="single" w:color="000000" w:sz="8" w:space="0"/>
              <w:right w:val="single" w:color="000000" w:sz="8" w:space="0"/>
            </w:tcBorders>
          </w:tcPr>
          <w:p w14:paraId="3BA8887A">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tcPr>
          <w:p w14:paraId="4B888A9C">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tcPr>
          <w:p w14:paraId="503A57CA">
            <w:pPr>
              <w:spacing w:after="0"/>
              <w:ind w:left="10"/>
            </w:pPr>
            <w:r>
              <w:rPr>
                <w:rFonts w:ascii="Times New Roman" w:hAnsi="Times New Roman" w:eastAsia="Times New Roman" w:cs="Times New Roman"/>
              </w:rPr>
              <w:t xml:space="preserve">PO2 </w:t>
            </w:r>
          </w:p>
        </w:tc>
      </w:tr>
      <w:tr w14:paraId="34EAA2FF">
        <w:tblPrEx>
          <w:tblCellMar>
            <w:top w:w="120" w:type="dxa"/>
            <w:left w:w="110" w:type="dxa"/>
            <w:bottom w:w="0" w:type="dxa"/>
            <w:right w:w="115" w:type="dxa"/>
          </w:tblCellMar>
        </w:tblPrEx>
        <w:trPr>
          <w:trHeight w:val="596"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5B5CD79E">
            <w:pPr>
              <w:spacing w:after="0"/>
              <w:ind w:left="5"/>
            </w:pPr>
            <w:r>
              <w:rPr>
                <w:rFonts w:ascii="Times New Roman" w:hAnsi="Times New Roman" w:eastAsia="Times New Roman" w:cs="Times New Roman"/>
              </w:rPr>
              <w:t xml:space="preserve">4 </w:t>
            </w:r>
          </w:p>
        </w:tc>
        <w:tc>
          <w:tcPr>
            <w:tcW w:w="5450" w:type="dxa"/>
            <w:tcBorders>
              <w:top w:val="single" w:color="000000" w:sz="8" w:space="0"/>
              <w:left w:val="single" w:color="000000" w:sz="8" w:space="0"/>
              <w:bottom w:val="single" w:color="000000" w:sz="8" w:space="0"/>
              <w:right w:val="single" w:color="000000" w:sz="8" w:space="0"/>
            </w:tcBorders>
            <w:vAlign w:val="center"/>
          </w:tcPr>
          <w:p w14:paraId="13C8A563">
            <w:pPr>
              <w:spacing w:after="0"/>
            </w:pPr>
            <w:r>
              <w:rPr>
                <w:rFonts w:ascii="Times New Roman" w:hAnsi="Times New Roman" w:eastAsia="Times New Roman" w:cs="Times New Roman"/>
              </w:rPr>
              <w:t xml:space="preserve">Seed resources </w:t>
            </w:r>
          </w:p>
        </w:tc>
        <w:tc>
          <w:tcPr>
            <w:tcW w:w="1037" w:type="dxa"/>
            <w:tcBorders>
              <w:top w:val="single" w:color="000000" w:sz="8" w:space="0"/>
              <w:left w:val="single" w:color="000000" w:sz="8" w:space="0"/>
              <w:bottom w:val="single" w:color="000000" w:sz="8" w:space="0"/>
              <w:right w:val="single" w:color="000000" w:sz="8" w:space="0"/>
            </w:tcBorders>
            <w:vAlign w:val="center"/>
          </w:tcPr>
          <w:p w14:paraId="137D8A67">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vAlign w:val="center"/>
          </w:tcPr>
          <w:p w14:paraId="5233572D">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vAlign w:val="center"/>
          </w:tcPr>
          <w:p w14:paraId="16A43750">
            <w:pPr>
              <w:spacing w:after="0"/>
              <w:ind w:left="10"/>
            </w:pPr>
            <w:r>
              <w:rPr>
                <w:rFonts w:ascii="Times New Roman" w:hAnsi="Times New Roman" w:eastAsia="Times New Roman" w:cs="Times New Roman"/>
              </w:rPr>
              <w:t xml:space="preserve">PO2 </w:t>
            </w:r>
          </w:p>
        </w:tc>
      </w:tr>
      <w:tr w14:paraId="4992571D">
        <w:tblPrEx>
          <w:tblCellMar>
            <w:top w:w="120" w:type="dxa"/>
            <w:left w:w="110" w:type="dxa"/>
            <w:bottom w:w="0" w:type="dxa"/>
            <w:right w:w="115" w:type="dxa"/>
          </w:tblCellMar>
        </w:tblPrEx>
        <w:trPr>
          <w:trHeight w:val="850" w:hRule="atLeast"/>
        </w:trPr>
        <w:tc>
          <w:tcPr>
            <w:tcW w:w="903" w:type="dxa"/>
            <w:tcBorders>
              <w:top w:val="single" w:color="000000" w:sz="8" w:space="0"/>
              <w:left w:val="single" w:color="000000" w:sz="8" w:space="0"/>
              <w:bottom w:val="single" w:color="000000" w:sz="8" w:space="0"/>
              <w:right w:val="single" w:color="000000" w:sz="8" w:space="0"/>
            </w:tcBorders>
          </w:tcPr>
          <w:p w14:paraId="287BED8D">
            <w:pPr>
              <w:spacing w:after="0"/>
              <w:ind w:left="5"/>
            </w:pPr>
            <w:r>
              <w:rPr>
                <w:rFonts w:ascii="Times New Roman" w:hAnsi="Times New Roman" w:eastAsia="Times New Roman" w:cs="Times New Roman"/>
              </w:rPr>
              <w:t xml:space="preserve">5 </w:t>
            </w:r>
          </w:p>
        </w:tc>
        <w:tc>
          <w:tcPr>
            <w:tcW w:w="5450" w:type="dxa"/>
            <w:tcBorders>
              <w:top w:val="single" w:color="000000" w:sz="8" w:space="0"/>
              <w:left w:val="single" w:color="000000" w:sz="8" w:space="0"/>
              <w:bottom w:val="single" w:color="000000" w:sz="8" w:space="0"/>
              <w:right w:val="single" w:color="000000" w:sz="8" w:space="0"/>
            </w:tcBorders>
          </w:tcPr>
          <w:p w14:paraId="3554F6B1">
            <w:pPr>
              <w:spacing w:after="0"/>
            </w:pPr>
            <w:r>
              <w:rPr>
                <w:rFonts w:ascii="Times New Roman" w:hAnsi="Times New Roman" w:eastAsia="Times New Roman" w:cs="Times New Roman"/>
              </w:rPr>
              <w:t xml:space="preserve">Cage culture </w:t>
            </w:r>
          </w:p>
        </w:tc>
        <w:tc>
          <w:tcPr>
            <w:tcW w:w="1037" w:type="dxa"/>
            <w:tcBorders>
              <w:top w:val="single" w:color="000000" w:sz="8" w:space="0"/>
              <w:left w:val="single" w:color="000000" w:sz="8" w:space="0"/>
              <w:bottom w:val="single" w:color="000000" w:sz="8" w:space="0"/>
              <w:right w:val="single" w:color="000000" w:sz="8" w:space="0"/>
            </w:tcBorders>
          </w:tcPr>
          <w:p w14:paraId="1788AE2F">
            <w:pPr>
              <w:spacing w:after="0"/>
              <w:ind w:left="5"/>
            </w:pPr>
            <w:r>
              <w:rPr>
                <w:rFonts w:ascii="Times New Roman" w:hAnsi="Times New Roman" w:eastAsia="Times New Roman" w:cs="Times New Roman"/>
              </w:rPr>
              <w:t xml:space="preserve">BT2 </w:t>
            </w:r>
          </w:p>
        </w:tc>
        <w:tc>
          <w:tcPr>
            <w:tcW w:w="792" w:type="dxa"/>
            <w:tcBorders>
              <w:top w:val="single" w:color="000000" w:sz="8" w:space="0"/>
              <w:left w:val="single" w:color="000000" w:sz="8" w:space="0"/>
              <w:bottom w:val="single" w:color="000000" w:sz="8" w:space="0"/>
              <w:right w:val="single" w:color="000000" w:sz="8" w:space="0"/>
            </w:tcBorders>
          </w:tcPr>
          <w:p w14:paraId="718EF84B">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tcPr>
          <w:p w14:paraId="14D8506E">
            <w:pPr>
              <w:spacing w:after="0"/>
              <w:ind w:left="10"/>
            </w:pPr>
            <w:r>
              <w:rPr>
                <w:rFonts w:ascii="Times New Roman" w:hAnsi="Times New Roman" w:eastAsia="Times New Roman" w:cs="Times New Roman"/>
              </w:rPr>
              <w:t xml:space="preserve">PO2 </w:t>
            </w:r>
          </w:p>
        </w:tc>
      </w:tr>
      <w:tr w14:paraId="51736AFE">
        <w:tblPrEx>
          <w:tblCellMar>
            <w:top w:w="120" w:type="dxa"/>
            <w:left w:w="110" w:type="dxa"/>
            <w:bottom w:w="0" w:type="dxa"/>
            <w:right w:w="115" w:type="dxa"/>
          </w:tblCellMar>
        </w:tblPrEx>
        <w:trPr>
          <w:trHeight w:val="595"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0E24D47F">
            <w:pPr>
              <w:spacing w:after="0"/>
              <w:ind w:left="5"/>
            </w:pPr>
            <w:r>
              <w:rPr>
                <w:rFonts w:ascii="Times New Roman" w:hAnsi="Times New Roman" w:eastAsia="Times New Roman" w:cs="Times New Roman"/>
              </w:rPr>
              <w:t xml:space="preserve">6 </w:t>
            </w:r>
          </w:p>
        </w:tc>
        <w:tc>
          <w:tcPr>
            <w:tcW w:w="5450" w:type="dxa"/>
            <w:tcBorders>
              <w:top w:val="single" w:color="000000" w:sz="8" w:space="0"/>
              <w:left w:val="single" w:color="000000" w:sz="8" w:space="0"/>
              <w:bottom w:val="single" w:color="000000" w:sz="8" w:space="0"/>
              <w:right w:val="single" w:color="000000" w:sz="8" w:space="0"/>
            </w:tcBorders>
            <w:vAlign w:val="center"/>
          </w:tcPr>
          <w:p w14:paraId="35F8C143">
            <w:pPr>
              <w:spacing w:after="0"/>
            </w:pPr>
            <w:r>
              <w:rPr>
                <w:rFonts w:ascii="Times New Roman" w:hAnsi="Times New Roman" w:eastAsia="Times New Roman" w:cs="Times New Roman"/>
              </w:rPr>
              <w:t xml:space="preserve">Aqua culture systems </w:t>
            </w:r>
          </w:p>
        </w:tc>
        <w:tc>
          <w:tcPr>
            <w:tcW w:w="1037" w:type="dxa"/>
            <w:tcBorders>
              <w:top w:val="single" w:color="000000" w:sz="8" w:space="0"/>
              <w:left w:val="single" w:color="000000" w:sz="8" w:space="0"/>
              <w:bottom w:val="single" w:color="000000" w:sz="8" w:space="0"/>
              <w:right w:val="single" w:color="000000" w:sz="8" w:space="0"/>
            </w:tcBorders>
            <w:vAlign w:val="center"/>
          </w:tcPr>
          <w:p w14:paraId="231AF8DD">
            <w:pPr>
              <w:spacing w:after="0"/>
              <w:ind w:left="5"/>
            </w:pPr>
            <w:r>
              <w:rPr>
                <w:rFonts w:ascii="Times New Roman" w:hAnsi="Times New Roman" w:eastAsia="Times New Roman" w:cs="Times New Roman"/>
              </w:rPr>
              <w:t xml:space="preserve">BT1 </w:t>
            </w:r>
          </w:p>
        </w:tc>
        <w:tc>
          <w:tcPr>
            <w:tcW w:w="792" w:type="dxa"/>
            <w:tcBorders>
              <w:top w:val="single" w:color="000000" w:sz="8" w:space="0"/>
              <w:left w:val="single" w:color="000000" w:sz="8" w:space="0"/>
              <w:bottom w:val="single" w:color="000000" w:sz="8" w:space="0"/>
              <w:right w:val="single" w:color="000000" w:sz="8" w:space="0"/>
            </w:tcBorders>
            <w:vAlign w:val="center"/>
          </w:tcPr>
          <w:p w14:paraId="5CCA01BD">
            <w:pPr>
              <w:spacing w:after="0"/>
              <w:ind w:left="5"/>
            </w:pPr>
            <w:r>
              <w:rPr>
                <w:rFonts w:ascii="Times New Roman" w:hAnsi="Times New Roman" w:eastAsia="Times New Roman" w:cs="Times New Roman"/>
              </w:rPr>
              <w:t xml:space="preserve">CO1 </w:t>
            </w:r>
          </w:p>
        </w:tc>
        <w:tc>
          <w:tcPr>
            <w:tcW w:w="865" w:type="dxa"/>
            <w:tcBorders>
              <w:top w:val="single" w:color="000000" w:sz="8" w:space="0"/>
              <w:left w:val="single" w:color="000000" w:sz="8" w:space="0"/>
              <w:bottom w:val="single" w:color="000000" w:sz="8" w:space="0"/>
              <w:right w:val="single" w:color="000000" w:sz="8" w:space="0"/>
            </w:tcBorders>
            <w:vAlign w:val="center"/>
          </w:tcPr>
          <w:p w14:paraId="4CB18621">
            <w:pPr>
              <w:spacing w:after="0"/>
              <w:ind w:left="10"/>
            </w:pPr>
            <w:r>
              <w:rPr>
                <w:rFonts w:ascii="Times New Roman" w:hAnsi="Times New Roman" w:eastAsia="Times New Roman" w:cs="Times New Roman"/>
              </w:rPr>
              <w:t xml:space="preserve">PO2 </w:t>
            </w:r>
          </w:p>
        </w:tc>
      </w:tr>
    </w:tbl>
    <w:p w14:paraId="53DC654B">
      <w:pPr>
        <w:spacing w:after="0"/>
        <w:ind w:left="10" w:right="5369" w:hanging="10"/>
        <w:jc w:val="right"/>
      </w:pPr>
      <w:r>
        <w:rPr>
          <w:rFonts w:ascii="Times New Roman" w:hAnsi="Times New Roman" w:eastAsia="Times New Roman" w:cs="Times New Roman"/>
          <w:b/>
        </w:rPr>
        <w:t xml:space="preserve">UNIT-V ESSAY QUESTIONS </w:t>
      </w:r>
    </w:p>
    <w:p w14:paraId="4926D1FA">
      <w:pPr>
        <w:spacing w:after="0"/>
      </w:pPr>
      <w:r>
        <w:rPr>
          <w:rFonts w:ascii="Times New Roman" w:hAnsi="Times New Roman" w:eastAsia="Times New Roman" w:cs="Times New Roman"/>
          <w:b/>
          <w:sz w:val="20"/>
        </w:rPr>
        <w:t xml:space="preserve"> </w:t>
      </w:r>
    </w:p>
    <w:tbl>
      <w:tblPr>
        <w:tblStyle w:val="19"/>
        <w:tblW w:w="9388" w:type="dxa"/>
        <w:tblInd w:w="466" w:type="dxa"/>
        <w:tblLayout w:type="autofit"/>
        <w:tblCellMar>
          <w:top w:w="10" w:type="dxa"/>
          <w:left w:w="10" w:type="dxa"/>
          <w:bottom w:w="0" w:type="dxa"/>
          <w:right w:w="115" w:type="dxa"/>
        </w:tblCellMar>
      </w:tblPr>
      <w:tblGrid>
        <w:gridCol w:w="898"/>
        <w:gridCol w:w="5459"/>
        <w:gridCol w:w="1033"/>
        <w:gridCol w:w="797"/>
        <w:gridCol w:w="1201"/>
      </w:tblGrid>
      <w:tr w14:paraId="20DFB2A2">
        <w:tblPrEx>
          <w:tblCellMar>
            <w:top w:w="10" w:type="dxa"/>
            <w:left w:w="10" w:type="dxa"/>
            <w:bottom w:w="0" w:type="dxa"/>
            <w:right w:w="115" w:type="dxa"/>
          </w:tblCellMar>
        </w:tblPrEx>
        <w:trPr>
          <w:trHeight w:val="759" w:hRule="atLeast"/>
        </w:trPr>
        <w:tc>
          <w:tcPr>
            <w:tcW w:w="898" w:type="dxa"/>
            <w:tcBorders>
              <w:top w:val="single" w:color="000000" w:sz="8" w:space="0"/>
              <w:left w:val="single" w:color="000000" w:sz="8" w:space="0"/>
              <w:bottom w:val="single" w:color="000000" w:sz="8" w:space="0"/>
              <w:right w:val="single" w:color="000000" w:sz="8" w:space="0"/>
            </w:tcBorders>
          </w:tcPr>
          <w:p w14:paraId="71523497">
            <w:pPr>
              <w:spacing w:after="0"/>
              <w:ind w:left="110"/>
            </w:pPr>
            <w:r>
              <w:rPr>
                <w:rFonts w:ascii="Times New Roman" w:hAnsi="Times New Roman" w:eastAsia="Times New Roman" w:cs="Times New Roman"/>
              </w:rPr>
              <w:t xml:space="preserve">S.No. </w:t>
            </w:r>
          </w:p>
        </w:tc>
        <w:tc>
          <w:tcPr>
            <w:tcW w:w="5460" w:type="dxa"/>
            <w:tcBorders>
              <w:top w:val="single" w:color="000000" w:sz="8" w:space="0"/>
              <w:left w:val="single" w:color="000000" w:sz="8" w:space="0"/>
              <w:bottom w:val="single" w:color="000000" w:sz="8" w:space="0"/>
              <w:right w:val="single" w:color="000000" w:sz="8" w:space="0"/>
            </w:tcBorders>
          </w:tcPr>
          <w:p w14:paraId="79B87DB6">
            <w:pPr>
              <w:spacing w:after="0"/>
              <w:ind w:left="111"/>
            </w:pPr>
            <w:r>
              <w:rPr>
                <w:rFonts w:ascii="Times New Roman" w:hAnsi="Times New Roman" w:eastAsia="Times New Roman" w:cs="Times New Roman"/>
              </w:rPr>
              <w:t xml:space="preserve">QUESTION </w:t>
            </w:r>
          </w:p>
        </w:tc>
        <w:tc>
          <w:tcPr>
            <w:tcW w:w="1033" w:type="dxa"/>
            <w:tcBorders>
              <w:top w:val="single" w:color="000000" w:sz="8" w:space="0"/>
              <w:left w:val="single" w:color="000000" w:sz="8" w:space="0"/>
              <w:bottom w:val="single" w:color="000000" w:sz="8" w:space="0"/>
              <w:right w:val="single" w:color="000000" w:sz="8" w:space="0"/>
            </w:tcBorders>
            <w:vAlign w:val="center"/>
          </w:tcPr>
          <w:p w14:paraId="35BBAEDF">
            <w:pPr>
              <w:spacing w:after="0"/>
              <w:ind w:left="106"/>
            </w:pPr>
            <w:r>
              <w:rPr>
                <w:rFonts w:ascii="Times New Roman" w:hAnsi="Times New Roman" w:eastAsia="Times New Roman" w:cs="Times New Roman"/>
              </w:rPr>
              <w:t xml:space="preserve">BT </w:t>
            </w:r>
          </w:p>
          <w:p w14:paraId="7C306F4F">
            <w:pPr>
              <w:spacing w:after="0"/>
              <w:ind w:left="106"/>
            </w:pPr>
            <w:r>
              <w:rPr>
                <w:rFonts w:ascii="Times New Roman" w:hAnsi="Times New Roman" w:eastAsia="Times New Roman" w:cs="Times New Roman"/>
              </w:rPr>
              <w:t xml:space="preserve">LEVEL </w:t>
            </w:r>
          </w:p>
        </w:tc>
        <w:tc>
          <w:tcPr>
            <w:tcW w:w="797" w:type="dxa"/>
            <w:tcBorders>
              <w:top w:val="single" w:color="000000" w:sz="8" w:space="0"/>
              <w:left w:val="single" w:color="000000" w:sz="8" w:space="0"/>
              <w:bottom w:val="single" w:color="000000" w:sz="8" w:space="0"/>
              <w:right w:val="single" w:color="000000" w:sz="8" w:space="0"/>
            </w:tcBorders>
          </w:tcPr>
          <w:p w14:paraId="692B22C8">
            <w:pPr>
              <w:spacing w:after="0"/>
              <w:ind w:left="106"/>
            </w:pPr>
            <w:r>
              <w:rPr>
                <w:rFonts w:ascii="Times New Roman" w:hAnsi="Times New Roman" w:eastAsia="Times New Roman" w:cs="Times New Roman"/>
              </w:rPr>
              <w:t xml:space="preserve">CO </w:t>
            </w:r>
          </w:p>
        </w:tc>
        <w:tc>
          <w:tcPr>
            <w:tcW w:w="1201" w:type="dxa"/>
            <w:tcBorders>
              <w:top w:val="single" w:color="000000" w:sz="8" w:space="0"/>
              <w:left w:val="single" w:color="000000" w:sz="8" w:space="0"/>
              <w:bottom w:val="single" w:color="000000" w:sz="8" w:space="0"/>
              <w:right w:val="single" w:color="000000" w:sz="8" w:space="0"/>
            </w:tcBorders>
          </w:tcPr>
          <w:p w14:paraId="36E240E0">
            <w:pPr>
              <w:spacing w:after="0"/>
              <w:ind w:left="101"/>
            </w:pPr>
            <w:r>
              <w:rPr>
                <w:rFonts w:ascii="Times New Roman" w:hAnsi="Times New Roman" w:eastAsia="Times New Roman" w:cs="Times New Roman"/>
              </w:rPr>
              <w:t xml:space="preserve">PO </w:t>
            </w:r>
          </w:p>
        </w:tc>
      </w:tr>
      <w:tr w14:paraId="7D60BFE8">
        <w:tblPrEx>
          <w:tblCellMar>
            <w:top w:w="10" w:type="dxa"/>
            <w:left w:w="10" w:type="dxa"/>
            <w:bottom w:w="0" w:type="dxa"/>
            <w:right w:w="115" w:type="dxa"/>
          </w:tblCellMar>
        </w:tblPrEx>
        <w:trPr>
          <w:trHeight w:val="504" w:hRule="atLeast"/>
        </w:trPr>
        <w:tc>
          <w:tcPr>
            <w:tcW w:w="898" w:type="dxa"/>
            <w:tcBorders>
              <w:top w:val="single" w:color="000000" w:sz="8" w:space="0"/>
              <w:left w:val="single" w:color="000000" w:sz="8" w:space="0"/>
              <w:bottom w:val="single" w:color="000000" w:sz="8" w:space="0"/>
              <w:right w:val="single" w:color="000000" w:sz="8" w:space="0"/>
            </w:tcBorders>
            <w:vAlign w:val="center"/>
          </w:tcPr>
          <w:p w14:paraId="40D4C1D9">
            <w:pPr>
              <w:spacing w:after="0"/>
              <w:ind w:left="110"/>
            </w:pPr>
            <w:r>
              <w:rPr>
                <w:rFonts w:ascii="Times New Roman" w:hAnsi="Times New Roman" w:eastAsia="Times New Roman" w:cs="Times New Roman"/>
              </w:rPr>
              <w:t xml:space="preserve">1 </w:t>
            </w:r>
          </w:p>
        </w:tc>
        <w:tc>
          <w:tcPr>
            <w:tcW w:w="5460" w:type="dxa"/>
            <w:tcBorders>
              <w:top w:val="single" w:color="000000" w:sz="8" w:space="0"/>
              <w:left w:val="single" w:color="000000" w:sz="8" w:space="0"/>
              <w:bottom w:val="single" w:color="000000" w:sz="8" w:space="0"/>
              <w:right w:val="single" w:color="000000" w:sz="8" w:space="0"/>
            </w:tcBorders>
            <w:vAlign w:val="center"/>
          </w:tcPr>
          <w:p w14:paraId="3D1D893C">
            <w:pPr>
              <w:spacing w:after="0"/>
              <w:ind w:left="111"/>
            </w:pPr>
            <w:r>
              <w:rPr>
                <w:rFonts w:ascii="Times New Roman" w:hAnsi="Times New Roman" w:eastAsia="Times New Roman" w:cs="Times New Roman"/>
              </w:rPr>
              <w:t xml:space="preserve">Describe the Fresh water prawns in India </w:t>
            </w:r>
          </w:p>
        </w:tc>
        <w:tc>
          <w:tcPr>
            <w:tcW w:w="1033" w:type="dxa"/>
            <w:tcBorders>
              <w:top w:val="single" w:color="000000" w:sz="8" w:space="0"/>
              <w:left w:val="single" w:color="000000" w:sz="8" w:space="0"/>
              <w:bottom w:val="single" w:color="000000" w:sz="8" w:space="0"/>
              <w:right w:val="single" w:color="000000" w:sz="8" w:space="0"/>
            </w:tcBorders>
            <w:vAlign w:val="center"/>
          </w:tcPr>
          <w:p w14:paraId="31268FC0">
            <w:pPr>
              <w:spacing w:after="0"/>
              <w:ind w:left="106"/>
            </w:pPr>
            <w:r>
              <w:rPr>
                <w:rFonts w:ascii="Times New Roman" w:hAnsi="Times New Roman" w:eastAsia="Times New Roman" w:cs="Times New Roman"/>
              </w:rPr>
              <w:t xml:space="preserve">BT1 </w:t>
            </w:r>
          </w:p>
        </w:tc>
        <w:tc>
          <w:tcPr>
            <w:tcW w:w="797" w:type="dxa"/>
            <w:tcBorders>
              <w:top w:val="single" w:color="000000" w:sz="8" w:space="0"/>
              <w:left w:val="single" w:color="000000" w:sz="8" w:space="0"/>
              <w:bottom w:val="single" w:color="000000" w:sz="8" w:space="0"/>
              <w:right w:val="single" w:color="000000" w:sz="8" w:space="0"/>
            </w:tcBorders>
            <w:vAlign w:val="center"/>
          </w:tcPr>
          <w:p w14:paraId="2F658122">
            <w:pPr>
              <w:spacing w:after="0"/>
              <w:ind w:left="106"/>
            </w:pPr>
            <w:r>
              <w:rPr>
                <w:rFonts w:ascii="Times New Roman" w:hAnsi="Times New Roman" w:eastAsia="Times New Roman" w:cs="Times New Roman"/>
              </w:rPr>
              <w:t xml:space="preserve">CO1 </w:t>
            </w:r>
          </w:p>
        </w:tc>
        <w:tc>
          <w:tcPr>
            <w:tcW w:w="1201" w:type="dxa"/>
            <w:tcBorders>
              <w:top w:val="single" w:color="000000" w:sz="8" w:space="0"/>
              <w:left w:val="single" w:color="000000" w:sz="8" w:space="0"/>
              <w:bottom w:val="single" w:color="000000" w:sz="8" w:space="0"/>
              <w:right w:val="single" w:color="000000" w:sz="8" w:space="0"/>
            </w:tcBorders>
            <w:vAlign w:val="center"/>
          </w:tcPr>
          <w:p w14:paraId="6417BAA9">
            <w:pPr>
              <w:spacing w:after="0"/>
              <w:ind w:left="101"/>
            </w:pPr>
            <w:r>
              <w:rPr>
                <w:rFonts w:ascii="Times New Roman" w:hAnsi="Times New Roman" w:eastAsia="Times New Roman" w:cs="Times New Roman"/>
              </w:rPr>
              <w:t xml:space="preserve">PO2 </w:t>
            </w:r>
          </w:p>
        </w:tc>
      </w:tr>
      <w:tr w14:paraId="2A6F58F3">
        <w:tblPrEx>
          <w:tblCellMar>
            <w:top w:w="10" w:type="dxa"/>
            <w:left w:w="10" w:type="dxa"/>
            <w:bottom w:w="0" w:type="dxa"/>
            <w:right w:w="115" w:type="dxa"/>
          </w:tblCellMar>
        </w:tblPrEx>
        <w:trPr>
          <w:trHeight w:val="927" w:hRule="atLeast"/>
        </w:trPr>
        <w:tc>
          <w:tcPr>
            <w:tcW w:w="898" w:type="dxa"/>
            <w:tcBorders>
              <w:top w:val="single" w:color="000000" w:sz="8" w:space="0"/>
              <w:left w:val="single" w:color="000000" w:sz="8" w:space="0"/>
              <w:bottom w:val="single" w:color="000000" w:sz="8" w:space="0"/>
              <w:right w:val="single" w:color="000000" w:sz="8" w:space="0"/>
            </w:tcBorders>
          </w:tcPr>
          <w:p w14:paraId="03AF114F">
            <w:pPr>
              <w:spacing w:after="0"/>
              <w:ind w:left="110"/>
            </w:pPr>
            <w:r>
              <w:rPr>
                <w:rFonts w:ascii="Times New Roman" w:hAnsi="Times New Roman" w:eastAsia="Times New Roman" w:cs="Times New Roman"/>
              </w:rPr>
              <w:t xml:space="preserve">2 </w:t>
            </w:r>
          </w:p>
        </w:tc>
        <w:tc>
          <w:tcPr>
            <w:tcW w:w="5460" w:type="dxa"/>
            <w:tcBorders>
              <w:top w:val="single" w:color="000000" w:sz="8" w:space="0"/>
              <w:left w:val="single" w:color="000000" w:sz="8" w:space="0"/>
              <w:bottom w:val="single" w:color="000000" w:sz="8" w:space="0"/>
              <w:right w:val="single" w:color="000000" w:sz="8" w:space="0"/>
            </w:tcBorders>
          </w:tcPr>
          <w:p w14:paraId="6E37B812">
            <w:pPr>
              <w:spacing w:after="0"/>
            </w:pPr>
            <w:r>
              <w:rPr>
                <w:rFonts w:ascii="Times New Roman" w:hAnsi="Times New Roman" w:eastAsia="Times New Roman" w:cs="Times New Roman"/>
                <w:b/>
              </w:rPr>
              <w:t xml:space="preserve"> </w:t>
            </w:r>
          </w:p>
          <w:p w14:paraId="6A9D8977">
            <w:pPr>
              <w:spacing w:after="0"/>
              <w:ind w:left="111"/>
            </w:pPr>
            <w:r>
              <w:rPr>
                <w:rFonts w:ascii="Times New Roman" w:hAnsi="Times New Roman" w:eastAsia="Times New Roman" w:cs="Times New Roman"/>
              </w:rPr>
              <w:t xml:space="preserve">Study of Macrobrachium rosenbergii </w:t>
            </w:r>
          </w:p>
        </w:tc>
        <w:tc>
          <w:tcPr>
            <w:tcW w:w="1033" w:type="dxa"/>
            <w:tcBorders>
              <w:top w:val="single" w:color="000000" w:sz="8" w:space="0"/>
              <w:left w:val="single" w:color="000000" w:sz="8" w:space="0"/>
              <w:bottom w:val="single" w:color="000000" w:sz="8" w:space="0"/>
              <w:right w:val="single" w:color="000000" w:sz="8" w:space="0"/>
            </w:tcBorders>
          </w:tcPr>
          <w:p w14:paraId="38AF8F0B">
            <w:pPr>
              <w:spacing w:after="0"/>
              <w:ind w:left="106"/>
            </w:pPr>
            <w:r>
              <w:rPr>
                <w:rFonts w:ascii="Times New Roman" w:hAnsi="Times New Roman" w:eastAsia="Times New Roman" w:cs="Times New Roman"/>
              </w:rPr>
              <w:t xml:space="preserve">BT2 </w:t>
            </w:r>
          </w:p>
        </w:tc>
        <w:tc>
          <w:tcPr>
            <w:tcW w:w="797" w:type="dxa"/>
            <w:tcBorders>
              <w:top w:val="single" w:color="000000" w:sz="8" w:space="0"/>
              <w:left w:val="single" w:color="000000" w:sz="8" w:space="0"/>
              <w:bottom w:val="single" w:color="000000" w:sz="8" w:space="0"/>
              <w:right w:val="single" w:color="000000" w:sz="8" w:space="0"/>
            </w:tcBorders>
          </w:tcPr>
          <w:p w14:paraId="420F79A7">
            <w:pPr>
              <w:spacing w:after="0"/>
              <w:ind w:left="106"/>
            </w:pPr>
            <w:r>
              <w:rPr>
                <w:rFonts w:ascii="Times New Roman" w:hAnsi="Times New Roman" w:eastAsia="Times New Roman" w:cs="Times New Roman"/>
              </w:rPr>
              <w:t xml:space="preserve">CO1 </w:t>
            </w:r>
          </w:p>
        </w:tc>
        <w:tc>
          <w:tcPr>
            <w:tcW w:w="1201" w:type="dxa"/>
            <w:tcBorders>
              <w:top w:val="single" w:color="000000" w:sz="8" w:space="0"/>
              <w:left w:val="single" w:color="000000" w:sz="8" w:space="0"/>
              <w:bottom w:val="single" w:color="000000" w:sz="8" w:space="0"/>
              <w:right w:val="single" w:color="000000" w:sz="8" w:space="0"/>
            </w:tcBorders>
          </w:tcPr>
          <w:p w14:paraId="66BAE1A5">
            <w:pPr>
              <w:spacing w:after="0"/>
              <w:ind w:left="101"/>
            </w:pPr>
            <w:r>
              <w:rPr>
                <w:rFonts w:ascii="Times New Roman" w:hAnsi="Times New Roman" w:eastAsia="Times New Roman" w:cs="Times New Roman"/>
              </w:rPr>
              <w:t xml:space="preserve">PO2 </w:t>
            </w:r>
          </w:p>
        </w:tc>
      </w:tr>
      <w:tr w14:paraId="705B865F">
        <w:tblPrEx>
          <w:tblCellMar>
            <w:top w:w="10" w:type="dxa"/>
            <w:left w:w="10" w:type="dxa"/>
            <w:bottom w:w="0" w:type="dxa"/>
            <w:right w:w="115" w:type="dxa"/>
          </w:tblCellMar>
        </w:tblPrEx>
        <w:trPr>
          <w:trHeight w:val="931" w:hRule="atLeast"/>
        </w:trPr>
        <w:tc>
          <w:tcPr>
            <w:tcW w:w="898" w:type="dxa"/>
            <w:tcBorders>
              <w:top w:val="single" w:color="000000" w:sz="8" w:space="0"/>
              <w:left w:val="single" w:color="000000" w:sz="8" w:space="0"/>
              <w:bottom w:val="single" w:color="000000" w:sz="8" w:space="0"/>
              <w:right w:val="single" w:color="000000" w:sz="8" w:space="0"/>
            </w:tcBorders>
          </w:tcPr>
          <w:p w14:paraId="0CB42C3C">
            <w:pPr>
              <w:spacing w:after="0"/>
              <w:ind w:left="110"/>
            </w:pPr>
            <w:r>
              <w:rPr>
                <w:rFonts w:ascii="Times New Roman" w:hAnsi="Times New Roman" w:eastAsia="Times New Roman" w:cs="Times New Roman"/>
              </w:rPr>
              <w:t xml:space="preserve">3 </w:t>
            </w:r>
          </w:p>
        </w:tc>
        <w:tc>
          <w:tcPr>
            <w:tcW w:w="5460" w:type="dxa"/>
            <w:tcBorders>
              <w:top w:val="single" w:color="000000" w:sz="8" w:space="0"/>
              <w:left w:val="single" w:color="000000" w:sz="8" w:space="0"/>
              <w:bottom w:val="single" w:color="000000" w:sz="8" w:space="0"/>
              <w:right w:val="single" w:color="000000" w:sz="8" w:space="0"/>
            </w:tcBorders>
          </w:tcPr>
          <w:p w14:paraId="7711B7FC">
            <w:pPr>
              <w:spacing w:after="0"/>
              <w:ind w:left="111"/>
            </w:pPr>
            <w:r>
              <w:rPr>
                <w:rFonts w:ascii="Times New Roman" w:hAnsi="Times New Roman" w:eastAsia="Times New Roman" w:cs="Times New Roman"/>
              </w:rPr>
              <w:t xml:space="preserve">Discuss on Biology of Malcomsonii </w:t>
            </w:r>
          </w:p>
        </w:tc>
        <w:tc>
          <w:tcPr>
            <w:tcW w:w="1033" w:type="dxa"/>
            <w:tcBorders>
              <w:top w:val="single" w:color="000000" w:sz="8" w:space="0"/>
              <w:left w:val="single" w:color="000000" w:sz="8" w:space="0"/>
              <w:bottom w:val="single" w:color="000000" w:sz="8" w:space="0"/>
              <w:right w:val="single" w:color="000000" w:sz="8" w:space="0"/>
            </w:tcBorders>
          </w:tcPr>
          <w:p w14:paraId="7DCC359B">
            <w:pPr>
              <w:spacing w:after="0"/>
            </w:pPr>
            <w:r>
              <w:rPr>
                <w:rFonts w:ascii="Times New Roman" w:hAnsi="Times New Roman" w:eastAsia="Times New Roman" w:cs="Times New Roman"/>
              </w:rPr>
              <w:t xml:space="preserve"> </w:t>
            </w:r>
          </w:p>
        </w:tc>
        <w:tc>
          <w:tcPr>
            <w:tcW w:w="797" w:type="dxa"/>
            <w:tcBorders>
              <w:top w:val="single" w:color="000000" w:sz="8" w:space="0"/>
              <w:left w:val="single" w:color="000000" w:sz="8" w:space="0"/>
              <w:bottom w:val="single" w:color="000000" w:sz="8" w:space="0"/>
              <w:right w:val="single" w:color="000000" w:sz="8" w:space="0"/>
            </w:tcBorders>
          </w:tcPr>
          <w:p w14:paraId="1E316D47">
            <w:pPr>
              <w:spacing w:after="0"/>
            </w:pPr>
            <w:r>
              <w:rPr>
                <w:rFonts w:ascii="Times New Roman" w:hAnsi="Times New Roman" w:eastAsia="Times New Roman" w:cs="Times New Roman"/>
              </w:rPr>
              <w:t xml:space="preserve"> </w:t>
            </w:r>
          </w:p>
        </w:tc>
        <w:tc>
          <w:tcPr>
            <w:tcW w:w="1201" w:type="dxa"/>
            <w:tcBorders>
              <w:top w:val="single" w:color="000000" w:sz="8" w:space="0"/>
              <w:left w:val="single" w:color="000000" w:sz="8" w:space="0"/>
              <w:bottom w:val="single" w:color="000000" w:sz="8" w:space="0"/>
              <w:right w:val="single" w:color="000000" w:sz="8" w:space="0"/>
            </w:tcBorders>
          </w:tcPr>
          <w:p w14:paraId="6939FAE8">
            <w:pPr>
              <w:spacing w:after="0"/>
            </w:pPr>
            <w:r>
              <w:rPr>
                <w:rFonts w:ascii="Times New Roman" w:hAnsi="Times New Roman" w:eastAsia="Times New Roman" w:cs="Times New Roman"/>
              </w:rPr>
              <w:t xml:space="preserve"> </w:t>
            </w:r>
          </w:p>
        </w:tc>
      </w:tr>
      <w:tr w14:paraId="7419ECF2">
        <w:tblPrEx>
          <w:tblCellMar>
            <w:top w:w="10" w:type="dxa"/>
            <w:left w:w="10" w:type="dxa"/>
            <w:bottom w:w="0" w:type="dxa"/>
            <w:right w:w="115" w:type="dxa"/>
          </w:tblCellMar>
        </w:tblPrEx>
        <w:trPr>
          <w:trHeight w:val="932" w:hRule="atLeast"/>
        </w:trPr>
        <w:tc>
          <w:tcPr>
            <w:tcW w:w="898" w:type="dxa"/>
            <w:tcBorders>
              <w:top w:val="single" w:color="000000" w:sz="8" w:space="0"/>
              <w:left w:val="single" w:color="000000" w:sz="8" w:space="0"/>
              <w:bottom w:val="single" w:color="000000" w:sz="8" w:space="0"/>
              <w:right w:val="single" w:color="000000" w:sz="8" w:space="0"/>
            </w:tcBorders>
          </w:tcPr>
          <w:p w14:paraId="023EE087">
            <w:pPr>
              <w:spacing w:after="0"/>
              <w:ind w:left="110"/>
            </w:pPr>
            <w:r>
              <w:rPr>
                <w:rFonts w:ascii="Times New Roman" w:hAnsi="Times New Roman" w:eastAsia="Times New Roman" w:cs="Times New Roman"/>
              </w:rPr>
              <w:t xml:space="preserve">4 </w:t>
            </w:r>
          </w:p>
        </w:tc>
        <w:tc>
          <w:tcPr>
            <w:tcW w:w="5460" w:type="dxa"/>
            <w:tcBorders>
              <w:top w:val="single" w:color="000000" w:sz="8" w:space="0"/>
              <w:left w:val="single" w:color="000000" w:sz="8" w:space="0"/>
              <w:bottom w:val="single" w:color="000000" w:sz="8" w:space="0"/>
              <w:right w:val="single" w:color="000000" w:sz="8" w:space="0"/>
            </w:tcBorders>
          </w:tcPr>
          <w:p w14:paraId="413851D1">
            <w:pPr>
              <w:spacing w:after="0"/>
              <w:ind w:left="111"/>
            </w:pPr>
            <w:r>
              <w:rPr>
                <w:rFonts w:ascii="Times New Roman" w:hAnsi="Times New Roman" w:eastAsia="Times New Roman" w:cs="Times New Roman"/>
              </w:rPr>
              <w:t xml:space="preserve">Management of nursery and grow-out ponds </w:t>
            </w:r>
          </w:p>
        </w:tc>
        <w:tc>
          <w:tcPr>
            <w:tcW w:w="1033" w:type="dxa"/>
            <w:tcBorders>
              <w:top w:val="single" w:color="000000" w:sz="8" w:space="0"/>
              <w:left w:val="single" w:color="000000" w:sz="8" w:space="0"/>
              <w:bottom w:val="single" w:color="000000" w:sz="8" w:space="0"/>
              <w:right w:val="single" w:color="000000" w:sz="8" w:space="0"/>
            </w:tcBorders>
          </w:tcPr>
          <w:p w14:paraId="28A7904D">
            <w:pPr>
              <w:spacing w:after="0"/>
            </w:pPr>
            <w:r>
              <w:rPr>
                <w:rFonts w:ascii="Times New Roman" w:hAnsi="Times New Roman" w:eastAsia="Times New Roman" w:cs="Times New Roman"/>
              </w:rPr>
              <w:t xml:space="preserve"> </w:t>
            </w:r>
          </w:p>
        </w:tc>
        <w:tc>
          <w:tcPr>
            <w:tcW w:w="797" w:type="dxa"/>
            <w:tcBorders>
              <w:top w:val="single" w:color="000000" w:sz="8" w:space="0"/>
              <w:left w:val="single" w:color="000000" w:sz="8" w:space="0"/>
              <w:bottom w:val="single" w:color="000000" w:sz="8" w:space="0"/>
              <w:right w:val="single" w:color="000000" w:sz="8" w:space="0"/>
            </w:tcBorders>
          </w:tcPr>
          <w:p w14:paraId="3F57AE7E">
            <w:pPr>
              <w:spacing w:after="0"/>
            </w:pPr>
            <w:r>
              <w:rPr>
                <w:rFonts w:ascii="Times New Roman" w:hAnsi="Times New Roman" w:eastAsia="Times New Roman" w:cs="Times New Roman"/>
              </w:rPr>
              <w:t xml:space="preserve"> </w:t>
            </w:r>
          </w:p>
        </w:tc>
        <w:tc>
          <w:tcPr>
            <w:tcW w:w="1201" w:type="dxa"/>
            <w:tcBorders>
              <w:top w:val="single" w:color="000000" w:sz="8" w:space="0"/>
              <w:left w:val="single" w:color="000000" w:sz="8" w:space="0"/>
              <w:bottom w:val="single" w:color="000000" w:sz="8" w:space="0"/>
              <w:right w:val="single" w:color="000000" w:sz="8" w:space="0"/>
            </w:tcBorders>
          </w:tcPr>
          <w:p w14:paraId="21CDED6B">
            <w:pPr>
              <w:spacing w:after="0"/>
            </w:pPr>
            <w:r>
              <w:rPr>
                <w:rFonts w:ascii="Times New Roman" w:hAnsi="Times New Roman" w:eastAsia="Times New Roman" w:cs="Times New Roman"/>
              </w:rPr>
              <w:t xml:space="preserve"> </w:t>
            </w:r>
          </w:p>
        </w:tc>
      </w:tr>
    </w:tbl>
    <w:p w14:paraId="21A40045">
      <w:pPr>
        <w:spacing w:after="0"/>
      </w:pPr>
      <w:r>
        <w:rPr>
          <w:rFonts w:ascii="Times New Roman" w:hAnsi="Times New Roman" w:eastAsia="Times New Roman" w:cs="Times New Roman"/>
          <w:b/>
        </w:rPr>
        <w:t xml:space="preserve"> </w:t>
      </w:r>
    </w:p>
    <w:p w14:paraId="2BAB1063">
      <w:pPr>
        <w:spacing w:after="50" w:line="249" w:lineRule="auto"/>
        <w:ind w:left="2310" w:hanging="10"/>
      </w:pPr>
      <w:r>
        <w:rPr>
          <w:rFonts w:ascii="Times New Roman" w:hAnsi="Times New Roman" w:eastAsia="Times New Roman" w:cs="Times New Roman"/>
          <w:b/>
        </w:rPr>
        <w:t xml:space="preserve">SHORT QUESTIONS </w:t>
      </w:r>
    </w:p>
    <w:p w14:paraId="5CA07E14">
      <w:pPr>
        <w:spacing w:after="0"/>
      </w:pPr>
      <w:r>
        <w:rPr>
          <w:rFonts w:ascii="Times New Roman" w:hAnsi="Times New Roman" w:eastAsia="Times New Roman" w:cs="Times New Roman"/>
          <w:b/>
          <w:sz w:val="20"/>
        </w:rPr>
        <w:t xml:space="preserve"> </w:t>
      </w:r>
    </w:p>
    <w:tbl>
      <w:tblPr>
        <w:tblStyle w:val="19"/>
        <w:tblW w:w="9047" w:type="dxa"/>
        <w:tblInd w:w="495" w:type="dxa"/>
        <w:tblLayout w:type="autofit"/>
        <w:tblCellMar>
          <w:top w:w="120" w:type="dxa"/>
          <w:left w:w="110" w:type="dxa"/>
          <w:bottom w:w="0" w:type="dxa"/>
          <w:right w:w="115" w:type="dxa"/>
        </w:tblCellMar>
      </w:tblPr>
      <w:tblGrid>
        <w:gridCol w:w="903"/>
        <w:gridCol w:w="5451"/>
        <w:gridCol w:w="845"/>
        <w:gridCol w:w="984"/>
        <w:gridCol w:w="864"/>
      </w:tblGrid>
      <w:tr w14:paraId="395CB985">
        <w:tblPrEx>
          <w:tblCellMar>
            <w:top w:w="120" w:type="dxa"/>
            <w:left w:w="110" w:type="dxa"/>
            <w:bottom w:w="0" w:type="dxa"/>
            <w:right w:w="115" w:type="dxa"/>
          </w:tblCellMar>
        </w:tblPrEx>
        <w:trPr>
          <w:trHeight w:val="1104" w:hRule="atLeast"/>
        </w:trPr>
        <w:tc>
          <w:tcPr>
            <w:tcW w:w="903" w:type="dxa"/>
            <w:tcBorders>
              <w:top w:val="single" w:color="000000" w:sz="8" w:space="0"/>
              <w:left w:val="single" w:color="000000" w:sz="8" w:space="0"/>
              <w:bottom w:val="single" w:color="000000" w:sz="8" w:space="0"/>
              <w:right w:val="single" w:color="000000" w:sz="8" w:space="0"/>
            </w:tcBorders>
          </w:tcPr>
          <w:p w14:paraId="1411B67C">
            <w:pPr>
              <w:spacing w:after="0"/>
              <w:ind w:left="10"/>
            </w:pPr>
            <w:r>
              <w:rPr>
                <w:rFonts w:ascii="Times New Roman" w:hAnsi="Times New Roman" w:eastAsia="Times New Roman" w:cs="Times New Roman"/>
              </w:rPr>
              <w:t xml:space="preserve">S.No. </w:t>
            </w:r>
          </w:p>
        </w:tc>
        <w:tc>
          <w:tcPr>
            <w:tcW w:w="5450" w:type="dxa"/>
            <w:tcBorders>
              <w:top w:val="single" w:color="000000" w:sz="8" w:space="0"/>
              <w:left w:val="single" w:color="000000" w:sz="8" w:space="0"/>
              <w:bottom w:val="single" w:color="000000" w:sz="8" w:space="0"/>
              <w:right w:val="single" w:color="000000" w:sz="8" w:space="0"/>
            </w:tcBorders>
          </w:tcPr>
          <w:p w14:paraId="06927822">
            <w:pPr>
              <w:spacing w:after="0"/>
              <w:ind w:left="5"/>
            </w:pPr>
            <w:r>
              <w:rPr>
                <w:rFonts w:ascii="Times New Roman" w:hAnsi="Times New Roman" w:eastAsia="Times New Roman" w:cs="Times New Roman"/>
              </w:rPr>
              <w:t xml:space="preserve">QUESTION </w:t>
            </w:r>
          </w:p>
        </w:tc>
        <w:tc>
          <w:tcPr>
            <w:tcW w:w="845" w:type="dxa"/>
            <w:tcBorders>
              <w:top w:val="single" w:color="000000" w:sz="8" w:space="0"/>
              <w:left w:val="single" w:color="000000" w:sz="8" w:space="0"/>
              <w:bottom w:val="single" w:color="000000" w:sz="8" w:space="0"/>
              <w:right w:val="single" w:color="000000" w:sz="8" w:space="0"/>
            </w:tcBorders>
            <w:vAlign w:val="center"/>
          </w:tcPr>
          <w:p w14:paraId="3C1775F6">
            <w:pPr>
              <w:spacing w:after="0"/>
            </w:pPr>
            <w:r>
              <w:rPr>
                <w:rFonts w:ascii="Times New Roman" w:hAnsi="Times New Roman" w:eastAsia="Times New Roman" w:cs="Times New Roman"/>
              </w:rPr>
              <w:t xml:space="preserve">BT </w:t>
            </w:r>
          </w:p>
          <w:p w14:paraId="6B152E63">
            <w:pPr>
              <w:spacing w:after="0"/>
            </w:pPr>
            <w:r>
              <w:rPr>
                <w:rFonts w:ascii="Times New Roman" w:hAnsi="Times New Roman" w:eastAsia="Times New Roman" w:cs="Times New Roman"/>
              </w:rPr>
              <w:t xml:space="preserve">LEVE </w:t>
            </w:r>
          </w:p>
          <w:p w14:paraId="26A18BDF">
            <w:pPr>
              <w:spacing w:after="0"/>
            </w:pPr>
            <w:r>
              <w:rPr>
                <w:rFonts w:ascii="Times New Roman" w:hAnsi="Times New Roman" w:eastAsia="Times New Roman" w:cs="Times New Roman"/>
              </w:rPr>
              <w:t xml:space="preserve">L </w:t>
            </w:r>
          </w:p>
        </w:tc>
        <w:tc>
          <w:tcPr>
            <w:tcW w:w="984" w:type="dxa"/>
            <w:tcBorders>
              <w:top w:val="single" w:color="000000" w:sz="8" w:space="0"/>
              <w:left w:val="single" w:color="000000" w:sz="8" w:space="0"/>
              <w:bottom w:val="single" w:color="000000" w:sz="8" w:space="0"/>
              <w:right w:val="single" w:color="000000" w:sz="8" w:space="0"/>
            </w:tcBorders>
          </w:tcPr>
          <w:p w14:paraId="1E7F9FE3">
            <w:pPr>
              <w:spacing w:after="0"/>
              <w:ind w:left="5"/>
            </w:pPr>
            <w:r>
              <w:rPr>
                <w:rFonts w:ascii="Times New Roman" w:hAnsi="Times New Roman" w:eastAsia="Times New Roman" w:cs="Times New Roman"/>
              </w:rPr>
              <w:t xml:space="preserve">CO </w:t>
            </w:r>
          </w:p>
        </w:tc>
        <w:tc>
          <w:tcPr>
            <w:tcW w:w="864" w:type="dxa"/>
            <w:tcBorders>
              <w:top w:val="single" w:color="000000" w:sz="8" w:space="0"/>
              <w:left w:val="single" w:color="000000" w:sz="8" w:space="0"/>
              <w:bottom w:val="single" w:color="000000" w:sz="8" w:space="0"/>
              <w:right w:val="single" w:color="000000" w:sz="8" w:space="0"/>
            </w:tcBorders>
          </w:tcPr>
          <w:p w14:paraId="212591F2">
            <w:pPr>
              <w:spacing w:after="0"/>
              <w:ind w:left="14"/>
            </w:pPr>
            <w:r>
              <w:rPr>
                <w:rFonts w:ascii="Times New Roman" w:hAnsi="Times New Roman" w:eastAsia="Times New Roman" w:cs="Times New Roman"/>
              </w:rPr>
              <w:t xml:space="preserve">PO </w:t>
            </w:r>
          </w:p>
        </w:tc>
      </w:tr>
      <w:tr w14:paraId="38400192">
        <w:tblPrEx>
          <w:tblCellMar>
            <w:top w:w="120" w:type="dxa"/>
            <w:left w:w="110" w:type="dxa"/>
            <w:bottom w:w="0" w:type="dxa"/>
            <w:right w:w="115" w:type="dxa"/>
          </w:tblCellMar>
        </w:tblPrEx>
        <w:trPr>
          <w:trHeight w:val="600"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3545FD88">
            <w:pPr>
              <w:spacing w:after="0"/>
              <w:ind w:left="10"/>
            </w:pPr>
            <w:r>
              <w:rPr>
                <w:rFonts w:ascii="Times New Roman" w:hAnsi="Times New Roman" w:eastAsia="Times New Roman" w:cs="Times New Roman"/>
              </w:rPr>
              <w:t xml:space="preserve">1 </w:t>
            </w:r>
          </w:p>
        </w:tc>
        <w:tc>
          <w:tcPr>
            <w:tcW w:w="5450" w:type="dxa"/>
            <w:tcBorders>
              <w:top w:val="single" w:color="000000" w:sz="8" w:space="0"/>
              <w:left w:val="single" w:color="000000" w:sz="8" w:space="0"/>
              <w:bottom w:val="single" w:color="000000" w:sz="8" w:space="0"/>
              <w:right w:val="single" w:color="000000" w:sz="8" w:space="0"/>
            </w:tcBorders>
            <w:vAlign w:val="center"/>
          </w:tcPr>
          <w:p w14:paraId="591C188E">
            <w:pPr>
              <w:spacing w:after="0"/>
              <w:ind w:left="5"/>
            </w:pPr>
            <w:r>
              <w:rPr>
                <w:rFonts w:ascii="Times New Roman" w:hAnsi="Times New Roman" w:eastAsia="Times New Roman" w:cs="Times New Roman"/>
              </w:rPr>
              <w:t xml:space="preserve">Seed production </w:t>
            </w:r>
          </w:p>
        </w:tc>
        <w:tc>
          <w:tcPr>
            <w:tcW w:w="845" w:type="dxa"/>
            <w:tcBorders>
              <w:top w:val="single" w:color="000000" w:sz="8" w:space="0"/>
              <w:left w:val="single" w:color="000000" w:sz="8" w:space="0"/>
              <w:bottom w:val="single" w:color="000000" w:sz="8" w:space="0"/>
              <w:right w:val="single" w:color="000000" w:sz="8" w:space="0"/>
            </w:tcBorders>
            <w:vAlign w:val="center"/>
          </w:tcPr>
          <w:p w14:paraId="25E6EABC">
            <w:pPr>
              <w:spacing w:after="0"/>
            </w:pPr>
            <w:r>
              <w:rPr>
                <w:rFonts w:ascii="Times New Roman" w:hAnsi="Times New Roman" w:eastAsia="Times New Roman" w:cs="Times New Roman"/>
              </w:rPr>
              <w:t xml:space="preserve">BT1 </w:t>
            </w:r>
          </w:p>
        </w:tc>
        <w:tc>
          <w:tcPr>
            <w:tcW w:w="984" w:type="dxa"/>
            <w:tcBorders>
              <w:top w:val="single" w:color="000000" w:sz="8" w:space="0"/>
              <w:left w:val="single" w:color="000000" w:sz="8" w:space="0"/>
              <w:bottom w:val="single" w:color="000000" w:sz="8" w:space="0"/>
              <w:right w:val="single" w:color="000000" w:sz="8" w:space="0"/>
            </w:tcBorders>
            <w:vAlign w:val="center"/>
          </w:tcPr>
          <w:p w14:paraId="26C7FE66">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61774933">
            <w:pPr>
              <w:spacing w:after="0"/>
              <w:ind w:left="14"/>
            </w:pPr>
            <w:r>
              <w:rPr>
                <w:rFonts w:ascii="Times New Roman" w:hAnsi="Times New Roman" w:eastAsia="Times New Roman" w:cs="Times New Roman"/>
              </w:rPr>
              <w:t xml:space="preserve">PO2 </w:t>
            </w:r>
          </w:p>
        </w:tc>
      </w:tr>
      <w:tr w14:paraId="4AB3B8B8">
        <w:tblPrEx>
          <w:tblCellMar>
            <w:top w:w="120" w:type="dxa"/>
            <w:left w:w="110" w:type="dxa"/>
            <w:bottom w:w="0" w:type="dxa"/>
            <w:right w:w="115" w:type="dxa"/>
          </w:tblCellMar>
        </w:tblPrEx>
        <w:trPr>
          <w:trHeight w:val="1023" w:hRule="atLeast"/>
        </w:trPr>
        <w:tc>
          <w:tcPr>
            <w:tcW w:w="903" w:type="dxa"/>
            <w:tcBorders>
              <w:top w:val="single" w:color="000000" w:sz="8" w:space="0"/>
              <w:left w:val="single" w:color="000000" w:sz="8" w:space="0"/>
              <w:bottom w:val="single" w:color="000000" w:sz="8" w:space="0"/>
              <w:right w:val="single" w:color="000000" w:sz="8" w:space="0"/>
            </w:tcBorders>
          </w:tcPr>
          <w:p w14:paraId="0A8901ED">
            <w:pPr>
              <w:spacing w:after="0"/>
              <w:ind w:left="10"/>
            </w:pPr>
            <w:r>
              <w:rPr>
                <w:rFonts w:ascii="Times New Roman" w:hAnsi="Times New Roman" w:eastAsia="Times New Roman" w:cs="Times New Roman"/>
              </w:rPr>
              <w:t xml:space="preserve">2 </w:t>
            </w:r>
          </w:p>
        </w:tc>
        <w:tc>
          <w:tcPr>
            <w:tcW w:w="5450" w:type="dxa"/>
            <w:tcBorders>
              <w:top w:val="single" w:color="000000" w:sz="8" w:space="0"/>
              <w:left w:val="single" w:color="000000" w:sz="8" w:space="0"/>
              <w:bottom w:val="single" w:color="000000" w:sz="8" w:space="0"/>
              <w:right w:val="single" w:color="000000" w:sz="8" w:space="0"/>
            </w:tcBorders>
          </w:tcPr>
          <w:p w14:paraId="451BAA4D">
            <w:pPr>
              <w:spacing w:after="0"/>
              <w:ind w:left="5"/>
            </w:pPr>
            <w:r>
              <w:rPr>
                <w:rFonts w:ascii="Times New Roman" w:hAnsi="Times New Roman" w:eastAsia="Times New Roman" w:cs="Times New Roman"/>
              </w:rPr>
              <w:t xml:space="preserve">Pond preparation </w:t>
            </w:r>
          </w:p>
        </w:tc>
        <w:tc>
          <w:tcPr>
            <w:tcW w:w="845" w:type="dxa"/>
            <w:tcBorders>
              <w:top w:val="single" w:color="000000" w:sz="8" w:space="0"/>
              <w:left w:val="single" w:color="000000" w:sz="8" w:space="0"/>
              <w:bottom w:val="single" w:color="000000" w:sz="8" w:space="0"/>
              <w:right w:val="single" w:color="000000" w:sz="8" w:space="0"/>
            </w:tcBorders>
          </w:tcPr>
          <w:p w14:paraId="51613792">
            <w:pPr>
              <w:spacing w:after="0"/>
            </w:pPr>
            <w:r>
              <w:rPr>
                <w:rFonts w:ascii="Times New Roman" w:hAnsi="Times New Roman" w:eastAsia="Times New Roman" w:cs="Times New Roman"/>
              </w:rPr>
              <w:t xml:space="preserve">BT2 </w:t>
            </w:r>
          </w:p>
        </w:tc>
        <w:tc>
          <w:tcPr>
            <w:tcW w:w="984" w:type="dxa"/>
            <w:tcBorders>
              <w:top w:val="single" w:color="000000" w:sz="8" w:space="0"/>
              <w:left w:val="single" w:color="000000" w:sz="8" w:space="0"/>
              <w:bottom w:val="single" w:color="000000" w:sz="8" w:space="0"/>
              <w:right w:val="single" w:color="000000" w:sz="8" w:space="0"/>
            </w:tcBorders>
          </w:tcPr>
          <w:p w14:paraId="199DAF96">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5165D546">
            <w:pPr>
              <w:spacing w:after="0"/>
              <w:ind w:left="14"/>
            </w:pPr>
            <w:r>
              <w:rPr>
                <w:rFonts w:ascii="Times New Roman" w:hAnsi="Times New Roman" w:eastAsia="Times New Roman" w:cs="Times New Roman"/>
              </w:rPr>
              <w:t xml:space="preserve">PO2 </w:t>
            </w:r>
          </w:p>
        </w:tc>
      </w:tr>
      <w:tr w14:paraId="1AB9E81E">
        <w:tblPrEx>
          <w:tblCellMar>
            <w:top w:w="120" w:type="dxa"/>
            <w:left w:w="110" w:type="dxa"/>
            <w:bottom w:w="0" w:type="dxa"/>
            <w:right w:w="115" w:type="dxa"/>
          </w:tblCellMar>
        </w:tblPrEx>
        <w:trPr>
          <w:trHeight w:val="845" w:hRule="atLeast"/>
        </w:trPr>
        <w:tc>
          <w:tcPr>
            <w:tcW w:w="903" w:type="dxa"/>
            <w:tcBorders>
              <w:top w:val="single" w:color="000000" w:sz="8" w:space="0"/>
              <w:left w:val="single" w:color="000000" w:sz="8" w:space="0"/>
              <w:bottom w:val="single" w:color="000000" w:sz="8" w:space="0"/>
              <w:right w:val="single" w:color="000000" w:sz="8" w:space="0"/>
            </w:tcBorders>
          </w:tcPr>
          <w:p w14:paraId="6BC23FF6">
            <w:pPr>
              <w:spacing w:after="0"/>
              <w:ind w:left="10"/>
            </w:pPr>
            <w:r>
              <w:rPr>
                <w:rFonts w:ascii="Times New Roman" w:hAnsi="Times New Roman" w:eastAsia="Times New Roman" w:cs="Times New Roman"/>
              </w:rPr>
              <w:t xml:space="preserve">3 </w:t>
            </w:r>
          </w:p>
        </w:tc>
        <w:tc>
          <w:tcPr>
            <w:tcW w:w="5450" w:type="dxa"/>
            <w:tcBorders>
              <w:top w:val="single" w:color="000000" w:sz="8" w:space="0"/>
              <w:left w:val="single" w:color="000000" w:sz="8" w:space="0"/>
              <w:bottom w:val="single" w:color="000000" w:sz="8" w:space="0"/>
              <w:right w:val="single" w:color="000000" w:sz="8" w:space="0"/>
            </w:tcBorders>
          </w:tcPr>
          <w:p w14:paraId="161CA765">
            <w:pPr>
              <w:spacing w:after="0"/>
              <w:ind w:left="5"/>
            </w:pPr>
            <w:r>
              <w:rPr>
                <w:rFonts w:ascii="Times New Roman" w:hAnsi="Times New Roman" w:eastAsia="Times New Roman" w:cs="Times New Roman"/>
              </w:rPr>
              <w:t xml:space="preserve">Harvesting </w:t>
            </w:r>
          </w:p>
        </w:tc>
        <w:tc>
          <w:tcPr>
            <w:tcW w:w="845" w:type="dxa"/>
            <w:tcBorders>
              <w:top w:val="single" w:color="000000" w:sz="8" w:space="0"/>
              <w:left w:val="single" w:color="000000" w:sz="8" w:space="0"/>
              <w:bottom w:val="single" w:color="000000" w:sz="8" w:space="0"/>
              <w:right w:val="single" w:color="000000" w:sz="8" w:space="0"/>
            </w:tcBorders>
          </w:tcPr>
          <w:p w14:paraId="644E9E3D">
            <w:pPr>
              <w:spacing w:after="0"/>
            </w:pPr>
            <w:r>
              <w:rPr>
                <w:rFonts w:ascii="Times New Roman" w:hAnsi="Times New Roman" w:eastAsia="Times New Roman" w:cs="Times New Roman"/>
              </w:rPr>
              <w:t xml:space="preserve">BT1 </w:t>
            </w:r>
          </w:p>
        </w:tc>
        <w:tc>
          <w:tcPr>
            <w:tcW w:w="984" w:type="dxa"/>
            <w:tcBorders>
              <w:top w:val="single" w:color="000000" w:sz="8" w:space="0"/>
              <w:left w:val="single" w:color="000000" w:sz="8" w:space="0"/>
              <w:bottom w:val="single" w:color="000000" w:sz="8" w:space="0"/>
              <w:right w:val="single" w:color="000000" w:sz="8" w:space="0"/>
            </w:tcBorders>
          </w:tcPr>
          <w:p w14:paraId="37196E1E">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65A23436">
            <w:pPr>
              <w:spacing w:after="0"/>
              <w:ind w:left="14"/>
            </w:pPr>
            <w:r>
              <w:rPr>
                <w:rFonts w:ascii="Times New Roman" w:hAnsi="Times New Roman" w:eastAsia="Times New Roman" w:cs="Times New Roman"/>
              </w:rPr>
              <w:t xml:space="preserve">PO2 </w:t>
            </w:r>
          </w:p>
        </w:tc>
      </w:tr>
      <w:tr w14:paraId="1E5FD722">
        <w:tblPrEx>
          <w:tblCellMar>
            <w:top w:w="120" w:type="dxa"/>
            <w:left w:w="110" w:type="dxa"/>
            <w:bottom w:w="0" w:type="dxa"/>
            <w:right w:w="115" w:type="dxa"/>
          </w:tblCellMar>
        </w:tblPrEx>
        <w:trPr>
          <w:trHeight w:val="601"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690A7AF9">
            <w:pPr>
              <w:spacing w:after="0"/>
              <w:ind w:left="10"/>
            </w:pPr>
            <w:r>
              <w:rPr>
                <w:rFonts w:ascii="Times New Roman" w:hAnsi="Times New Roman" w:eastAsia="Times New Roman" w:cs="Times New Roman"/>
              </w:rPr>
              <w:t xml:space="preserve">4 </w:t>
            </w:r>
          </w:p>
        </w:tc>
        <w:tc>
          <w:tcPr>
            <w:tcW w:w="5450" w:type="dxa"/>
            <w:tcBorders>
              <w:top w:val="single" w:color="000000" w:sz="8" w:space="0"/>
              <w:left w:val="single" w:color="000000" w:sz="8" w:space="0"/>
              <w:bottom w:val="single" w:color="000000" w:sz="8" w:space="0"/>
              <w:right w:val="single" w:color="000000" w:sz="8" w:space="0"/>
            </w:tcBorders>
            <w:vAlign w:val="center"/>
          </w:tcPr>
          <w:p w14:paraId="521C8583">
            <w:pPr>
              <w:spacing w:after="0"/>
              <w:ind w:left="5"/>
            </w:pPr>
            <w:r>
              <w:rPr>
                <w:rFonts w:ascii="Times New Roman" w:hAnsi="Times New Roman" w:eastAsia="Times New Roman" w:cs="Times New Roman"/>
              </w:rPr>
              <w:t xml:space="preserve">commercial value </w:t>
            </w:r>
          </w:p>
        </w:tc>
        <w:tc>
          <w:tcPr>
            <w:tcW w:w="845" w:type="dxa"/>
            <w:tcBorders>
              <w:top w:val="single" w:color="000000" w:sz="8" w:space="0"/>
              <w:left w:val="single" w:color="000000" w:sz="8" w:space="0"/>
              <w:bottom w:val="single" w:color="000000" w:sz="8" w:space="0"/>
              <w:right w:val="single" w:color="000000" w:sz="8" w:space="0"/>
            </w:tcBorders>
            <w:vAlign w:val="center"/>
          </w:tcPr>
          <w:p w14:paraId="2B3AD160">
            <w:pPr>
              <w:spacing w:after="0"/>
            </w:pPr>
            <w:r>
              <w:rPr>
                <w:rFonts w:ascii="Times New Roman" w:hAnsi="Times New Roman" w:eastAsia="Times New Roman" w:cs="Times New Roman"/>
              </w:rPr>
              <w:t xml:space="preserve">BT1 </w:t>
            </w:r>
          </w:p>
        </w:tc>
        <w:tc>
          <w:tcPr>
            <w:tcW w:w="984" w:type="dxa"/>
            <w:tcBorders>
              <w:top w:val="single" w:color="000000" w:sz="8" w:space="0"/>
              <w:left w:val="single" w:color="000000" w:sz="8" w:space="0"/>
              <w:bottom w:val="single" w:color="000000" w:sz="8" w:space="0"/>
              <w:right w:val="single" w:color="000000" w:sz="8" w:space="0"/>
            </w:tcBorders>
            <w:vAlign w:val="center"/>
          </w:tcPr>
          <w:p w14:paraId="0A7F211A">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4A259206">
            <w:pPr>
              <w:spacing w:after="0"/>
              <w:ind w:left="14"/>
            </w:pPr>
            <w:r>
              <w:rPr>
                <w:rFonts w:ascii="Times New Roman" w:hAnsi="Times New Roman" w:eastAsia="Times New Roman" w:cs="Times New Roman"/>
              </w:rPr>
              <w:t xml:space="preserve">PO2 </w:t>
            </w:r>
          </w:p>
        </w:tc>
      </w:tr>
      <w:tr w14:paraId="0B1A2DC4">
        <w:tblPrEx>
          <w:tblCellMar>
            <w:top w:w="120" w:type="dxa"/>
            <w:left w:w="110" w:type="dxa"/>
            <w:bottom w:w="0" w:type="dxa"/>
            <w:right w:w="115" w:type="dxa"/>
          </w:tblCellMar>
        </w:tblPrEx>
        <w:trPr>
          <w:trHeight w:val="850" w:hRule="atLeast"/>
        </w:trPr>
        <w:tc>
          <w:tcPr>
            <w:tcW w:w="903" w:type="dxa"/>
            <w:tcBorders>
              <w:top w:val="single" w:color="000000" w:sz="8" w:space="0"/>
              <w:left w:val="single" w:color="000000" w:sz="8" w:space="0"/>
              <w:bottom w:val="single" w:color="000000" w:sz="8" w:space="0"/>
              <w:right w:val="single" w:color="000000" w:sz="8" w:space="0"/>
            </w:tcBorders>
          </w:tcPr>
          <w:p w14:paraId="5DCCFCDB">
            <w:pPr>
              <w:spacing w:after="0"/>
              <w:ind w:left="10"/>
            </w:pPr>
            <w:r>
              <w:rPr>
                <w:rFonts w:ascii="Times New Roman" w:hAnsi="Times New Roman" w:eastAsia="Times New Roman" w:cs="Times New Roman"/>
              </w:rPr>
              <w:t xml:space="preserve">5 </w:t>
            </w:r>
          </w:p>
        </w:tc>
        <w:tc>
          <w:tcPr>
            <w:tcW w:w="5450" w:type="dxa"/>
            <w:tcBorders>
              <w:top w:val="single" w:color="000000" w:sz="8" w:space="0"/>
              <w:left w:val="single" w:color="000000" w:sz="8" w:space="0"/>
              <w:bottom w:val="single" w:color="000000" w:sz="8" w:space="0"/>
              <w:right w:val="single" w:color="000000" w:sz="8" w:space="0"/>
            </w:tcBorders>
          </w:tcPr>
          <w:p w14:paraId="1C0D3EAB">
            <w:pPr>
              <w:spacing w:after="0"/>
              <w:ind w:left="5"/>
            </w:pPr>
            <w:r>
              <w:rPr>
                <w:rFonts w:ascii="Times New Roman" w:hAnsi="Times New Roman" w:eastAsia="Times New Roman" w:cs="Times New Roman"/>
              </w:rPr>
              <w:t xml:space="preserve">stocking, management </w:t>
            </w:r>
          </w:p>
        </w:tc>
        <w:tc>
          <w:tcPr>
            <w:tcW w:w="845" w:type="dxa"/>
            <w:tcBorders>
              <w:top w:val="single" w:color="000000" w:sz="8" w:space="0"/>
              <w:left w:val="single" w:color="000000" w:sz="8" w:space="0"/>
              <w:bottom w:val="single" w:color="000000" w:sz="8" w:space="0"/>
              <w:right w:val="single" w:color="000000" w:sz="8" w:space="0"/>
            </w:tcBorders>
          </w:tcPr>
          <w:p w14:paraId="4329E92F">
            <w:pPr>
              <w:spacing w:after="0"/>
            </w:pPr>
            <w:r>
              <w:rPr>
                <w:rFonts w:ascii="Times New Roman" w:hAnsi="Times New Roman" w:eastAsia="Times New Roman" w:cs="Times New Roman"/>
              </w:rPr>
              <w:t xml:space="preserve">BT2 </w:t>
            </w:r>
          </w:p>
        </w:tc>
        <w:tc>
          <w:tcPr>
            <w:tcW w:w="984" w:type="dxa"/>
            <w:tcBorders>
              <w:top w:val="single" w:color="000000" w:sz="8" w:space="0"/>
              <w:left w:val="single" w:color="000000" w:sz="8" w:space="0"/>
              <w:bottom w:val="single" w:color="000000" w:sz="8" w:space="0"/>
              <w:right w:val="single" w:color="000000" w:sz="8" w:space="0"/>
            </w:tcBorders>
          </w:tcPr>
          <w:p w14:paraId="39E3795B">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tcPr>
          <w:p w14:paraId="66B36442">
            <w:pPr>
              <w:spacing w:after="0"/>
              <w:ind w:left="14"/>
            </w:pPr>
            <w:r>
              <w:rPr>
                <w:rFonts w:ascii="Times New Roman" w:hAnsi="Times New Roman" w:eastAsia="Times New Roman" w:cs="Times New Roman"/>
              </w:rPr>
              <w:t xml:space="preserve">PO2 </w:t>
            </w:r>
          </w:p>
        </w:tc>
      </w:tr>
      <w:tr w14:paraId="12A98F45">
        <w:tblPrEx>
          <w:tblCellMar>
            <w:top w:w="120" w:type="dxa"/>
            <w:left w:w="110" w:type="dxa"/>
            <w:bottom w:w="0" w:type="dxa"/>
            <w:right w:w="115" w:type="dxa"/>
          </w:tblCellMar>
        </w:tblPrEx>
        <w:trPr>
          <w:trHeight w:val="600"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065A805D">
            <w:pPr>
              <w:spacing w:after="0"/>
              <w:ind w:left="10"/>
            </w:pPr>
            <w:r>
              <w:rPr>
                <w:rFonts w:ascii="Times New Roman" w:hAnsi="Times New Roman" w:eastAsia="Times New Roman" w:cs="Times New Roman"/>
              </w:rPr>
              <w:t xml:space="preserve">6 </w:t>
            </w:r>
          </w:p>
        </w:tc>
        <w:tc>
          <w:tcPr>
            <w:tcW w:w="5450" w:type="dxa"/>
            <w:tcBorders>
              <w:top w:val="single" w:color="000000" w:sz="8" w:space="0"/>
              <w:left w:val="single" w:color="000000" w:sz="8" w:space="0"/>
              <w:bottom w:val="single" w:color="000000" w:sz="8" w:space="0"/>
              <w:right w:val="single" w:color="000000" w:sz="8" w:space="0"/>
            </w:tcBorders>
            <w:vAlign w:val="center"/>
          </w:tcPr>
          <w:p w14:paraId="58FB2030">
            <w:pPr>
              <w:spacing w:after="0"/>
              <w:ind w:left="5"/>
            </w:pPr>
            <w:r>
              <w:rPr>
                <w:rFonts w:ascii="Times New Roman" w:hAnsi="Times New Roman" w:eastAsia="Times New Roman" w:cs="Times New Roman"/>
              </w:rPr>
              <w:t xml:space="preserve">Prawn Nursery </w:t>
            </w:r>
          </w:p>
        </w:tc>
        <w:tc>
          <w:tcPr>
            <w:tcW w:w="845" w:type="dxa"/>
            <w:tcBorders>
              <w:top w:val="single" w:color="000000" w:sz="8" w:space="0"/>
              <w:left w:val="single" w:color="000000" w:sz="8" w:space="0"/>
              <w:bottom w:val="single" w:color="000000" w:sz="8" w:space="0"/>
              <w:right w:val="single" w:color="000000" w:sz="8" w:space="0"/>
            </w:tcBorders>
            <w:vAlign w:val="center"/>
          </w:tcPr>
          <w:p w14:paraId="350EB851">
            <w:pPr>
              <w:spacing w:after="0"/>
            </w:pPr>
            <w:r>
              <w:rPr>
                <w:rFonts w:ascii="Times New Roman" w:hAnsi="Times New Roman" w:eastAsia="Times New Roman" w:cs="Times New Roman"/>
              </w:rPr>
              <w:t xml:space="preserve">BT1 </w:t>
            </w:r>
          </w:p>
        </w:tc>
        <w:tc>
          <w:tcPr>
            <w:tcW w:w="984" w:type="dxa"/>
            <w:tcBorders>
              <w:top w:val="single" w:color="000000" w:sz="8" w:space="0"/>
              <w:left w:val="single" w:color="000000" w:sz="8" w:space="0"/>
              <w:bottom w:val="single" w:color="000000" w:sz="8" w:space="0"/>
              <w:right w:val="single" w:color="000000" w:sz="8" w:space="0"/>
            </w:tcBorders>
            <w:vAlign w:val="center"/>
          </w:tcPr>
          <w:p w14:paraId="10C1BDF7">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73A16B98">
            <w:pPr>
              <w:spacing w:after="0"/>
              <w:ind w:left="14"/>
            </w:pPr>
            <w:r>
              <w:rPr>
                <w:rFonts w:ascii="Times New Roman" w:hAnsi="Times New Roman" w:eastAsia="Times New Roman" w:cs="Times New Roman"/>
              </w:rPr>
              <w:t xml:space="preserve">PO2 </w:t>
            </w:r>
          </w:p>
        </w:tc>
      </w:tr>
      <w:tr w14:paraId="5C789EE0">
        <w:tblPrEx>
          <w:tblCellMar>
            <w:top w:w="120" w:type="dxa"/>
            <w:left w:w="110" w:type="dxa"/>
            <w:bottom w:w="0" w:type="dxa"/>
            <w:right w:w="115" w:type="dxa"/>
          </w:tblCellMar>
        </w:tblPrEx>
        <w:trPr>
          <w:trHeight w:val="600" w:hRule="atLeast"/>
        </w:trPr>
        <w:tc>
          <w:tcPr>
            <w:tcW w:w="903" w:type="dxa"/>
            <w:tcBorders>
              <w:top w:val="single" w:color="000000" w:sz="8" w:space="0"/>
              <w:left w:val="single" w:color="000000" w:sz="8" w:space="0"/>
              <w:bottom w:val="single" w:color="000000" w:sz="8" w:space="0"/>
              <w:right w:val="single" w:color="000000" w:sz="8" w:space="0"/>
            </w:tcBorders>
            <w:vAlign w:val="center"/>
          </w:tcPr>
          <w:p w14:paraId="0DEA1705">
            <w:pPr>
              <w:spacing w:after="0"/>
              <w:ind w:left="10"/>
            </w:pPr>
            <w:r>
              <w:rPr>
                <w:rFonts w:ascii="Times New Roman" w:hAnsi="Times New Roman" w:eastAsia="Times New Roman" w:cs="Times New Roman"/>
              </w:rPr>
              <w:t xml:space="preserve">7 </w:t>
            </w:r>
          </w:p>
        </w:tc>
        <w:tc>
          <w:tcPr>
            <w:tcW w:w="5450" w:type="dxa"/>
            <w:tcBorders>
              <w:top w:val="single" w:color="000000" w:sz="8" w:space="0"/>
              <w:left w:val="single" w:color="000000" w:sz="8" w:space="0"/>
              <w:bottom w:val="single" w:color="000000" w:sz="8" w:space="0"/>
              <w:right w:val="single" w:color="000000" w:sz="8" w:space="0"/>
            </w:tcBorders>
            <w:vAlign w:val="center"/>
          </w:tcPr>
          <w:p w14:paraId="6881E332">
            <w:pPr>
              <w:spacing w:after="0"/>
              <w:ind w:left="5"/>
            </w:pPr>
            <w:r>
              <w:rPr>
                <w:rFonts w:ascii="Times New Roman" w:hAnsi="Times New Roman" w:eastAsia="Times New Roman" w:cs="Times New Roman"/>
              </w:rPr>
              <w:t xml:space="preserve">Green gland </w:t>
            </w:r>
          </w:p>
        </w:tc>
        <w:tc>
          <w:tcPr>
            <w:tcW w:w="845" w:type="dxa"/>
            <w:tcBorders>
              <w:top w:val="single" w:color="000000" w:sz="8" w:space="0"/>
              <w:left w:val="single" w:color="000000" w:sz="8" w:space="0"/>
              <w:bottom w:val="single" w:color="000000" w:sz="8" w:space="0"/>
              <w:right w:val="single" w:color="000000" w:sz="8" w:space="0"/>
            </w:tcBorders>
            <w:vAlign w:val="center"/>
          </w:tcPr>
          <w:p w14:paraId="59F5E0D6">
            <w:pPr>
              <w:spacing w:after="0"/>
            </w:pPr>
            <w:r>
              <w:rPr>
                <w:rFonts w:ascii="Times New Roman" w:hAnsi="Times New Roman" w:eastAsia="Times New Roman" w:cs="Times New Roman"/>
              </w:rPr>
              <w:t xml:space="preserve">BT1 </w:t>
            </w:r>
          </w:p>
        </w:tc>
        <w:tc>
          <w:tcPr>
            <w:tcW w:w="984" w:type="dxa"/>
            <w:tcBorders>
              <w:top w:val="single" w:color="000000" w:sz="8" w:space="0"/>
              <w:left w:val="single" w:color="000000" w:sz="8" w:space="0"/>
              <w:bottom w:val="single" w:color="000000" w:sz="8" w:space="0"/>
              <w:right w:val="single" w:color="000000" w:sz="8" w:space="0"/>
            </w:tcBorders>
            <w:vAlign w:val="center"/>
          </w:tcPr>
          <w:p w14:paraId="48BF4C41">
            <w:pPr>
              <w:spacing w:after="0"/>
              <w:ind w:left="5"/>
            </w:pPr>
            <w:r>
              <w:rPr>
                <w:rFonts w:ascii="Times New Roman" w:hAnsi="Times New Roman" w:eastAsia="Times New Roman" w:cs="Times New Roman"/>
              </w:rPr>
              <w:t xml:space="preserve">CO1 </w:t>
            </w:r>
          </w:p>
        </w:tc>
        <w:tc>
          <w:tcPr>
            <w:tcW w:w="864" w:type="dxa"/>
            <w:tcBorders>
              <w:top w:val="single" w:color="000000" w:sz="8" w:space="0"/>
              <w:left w:val="single" w:color="000000" w:sz="8" w:space="0"/>
              <w:bottom w:val="single" w:color="000000" w:sz="8" w:space="0"/>
              <w:right w:val="single" w:color="000000" w:sz="8" w:space="0"/>
            </w:tcBorders>
            <w:vAlign w:val="center"/>
          </w:tcPr>
          <w:p w14:paraId="6DDD43A2">
            <w:pPr>
              <w:spacing w:after="0"/>
              <w:ind w:left="14"/>
            </w:pPr>
            <w:r>
              <w:rPr>
                <w:rFonts w:ascii="Times New Roman" w:hAnsi="Times New Roman" w:eastAsia="Times New Roman" w:cs="Times New Roman"/>
              </w:rPr>
              <w:t xml:space="preserve">PO2 </w:t>
            </w:r>
          </w:p>
        </w:tc>
      </w:tr>
    </w:tbl>
    <w:p w14:paraId="1A73EF7D">
      <w:pPr>
        <w:spacing w:after="3" w:line="256" w:lineRule="auto"/>
        <w:ind w:left="2066" w:right="2953" w:hanging="10"/>
        <w:jc w:val="center"/>
      </w:pPr>
      <w:r>
        <w:rPr>
          <w:rFonts w:ascii="Times New Roman" w:hAnsi="Times New Roman" w:eastAsia="Times New Roman" w:cs="Times New Roman"/>
          <w:b/>
        </w:rPr>
        <w:t xml:space="preserve">Pithapur Rajah’s Govt College (A) kakinada </w:t>
      </w:r>
    </w:p>
    <w:p w14:paraId="6CB74867">
      <w:pPr>
        <w:spacing w:after="0"/>
      </w:pPr>
      <w:r>
        <w:rPr>
          <w:rFonts w:ascii="Times New Roman" w:hAnsi="Times New Roman" w:eastAsia="Times New Roman" w:cs="Times New Roman"/>
          <w:b/>
        </w:rPr>
        <w:t xml:space="preserve"> </w:t>
      </w:r>
    </w:p>
    <w:p w14:paraId="4E6187E3">
      <w:pPr>
        <w:spacing w:after="3" w:line="256" w:lineRule="auto"/>
        <w:ind w:left="2066" w:right="3452" w:hanging="10"/>
        <w:jc w:val="center"/>
      </w:pPr>
      <w:r>
        <w:rPr>
          <w:rFonts w:ascii="Times New Roman" w:hAnsi="Times New Roman" w:eastAsia="Times New Roman" w:cs="Times New Roman"/>
          <w:b/>
        </w:rPr>
        <w:t xml:space="preserve">III SEMESTER </w:t>
      </w:r>
    </w:p>
    <w:p w14:paraId="0EA6DBAC">
      <w:pPr>
        <w:pStyle w:val="5"/>
        <w:ind w:left="5302" w:right="2526" w:hanging="1883"/>
      </w:pPr>
      <w:r>
        <w:t xml:space="preserve">Course No.: 7 - Fresh water Aquaculture. </w:t>
      </w:r>
      <w:r>
        <w:rPr>
          <w:b w:val="0"/>
        </w:rPr>
        <w:t xml:space="preserve">credits :1 </w:t>
      </w:r>
    </w:p>
    <w:p w14:paraId="3245FE8C">
      <w:pPr>
        <w:spacing w:after="143"/>
        <w:ind w:left="1051"/>
      </w:pPr>
      <w:r>
        <mc:AlternateContent>
          <mc:Choice Requires="wpg">
            <w:drawing>
              <wp:inline distT="0" distB="0" distL="0" distR="0">
                <wp:extent cx="5768975" cy="8890"/>
                <wp:effectExtent l="0" t="0" r="0" b="0"/>
                <wp:docPr id="385374" name="Group 385374"/>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461712" name="Shape 46171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454.25pt;" coordsize="5769229,9144" o:gfxdata="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TbKjUAAAAAwEAAA8AAAAAAAAA&#10;AQAgAAAAIgAAAGRycy9kb3ducmV2LnhtbFBLAQIUABQAAAAIAIdO4kB45nkiTgIAAOYFAAAOAAAA&#10;AAAAAAEAIAAAACMBAABkcnMvZTJvRG9jLnhtbFBLBQYAAAAABgAGAFkBAADjBQAAAAA=&#10;">
                <o:lock v:ext="edit" aspectratio="f"/>
                <v:shape id="Shape 461712" o:spid="_x0000_s1026" o:spt="100" style="position:absolute;left:0;top:0;height:9144;width:5769229;" fillcolor="#000000" filled="t" stroked="f" coordsize="5769229,9144" o:gfxdata="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GeAV&#10;wAAAAN8AAAAPAAAAAAAAAAEAIAAAACIAAABkcnMvZG93bnJldi54bWxQSwECFAAUAAAACACHTuJA&#10;My8FnjsAAAA5AAAAEAAAAAAAAAABACAAAAAPAQAAZHJzL3NoYXBleG1sLnhtbFBLBQYAAAAABgAG&#10;AFsBAAC5AwAAAAA=&#10;" path="m0,0l5769229,0,5769229,9144,0,9144,0,0e">
                  <v:fill on="t" focussize="0,0"/>
                  <v:stroke on="f" weight="0pt" miterlimit="1" joinstyle="miter"/>
                  <v:imagedata o:title=""/>
                  <o:lock v:ext="edit" aspectratio="f"/>
                </v:shape>
                <w10:wrap type="none"/>
                <w10:anchorlock/>
              </v:group>
            </w:pict>
          </mc:Fallback>
        </mc:AlternateContent>
      </w:r>
    </w:p>
    <w:p w14:paraId="42430904">
      <w:pPr>
        <w:spacing w:after="0"/>
      </w:pPr>
      <w:r>
        <w:rPr>
          <w:rFonts w:ascii="Times New Roman" w:hAnsi="Times New Roman" w:eastAsia="Times New Roman" w:cs="Times New Roman"/>
          <w:sz w:val="24"/>
        </w:rPr>
        <w:t xml:space="preserve"> </w:t>
      </w:r>
    </w:p>
    <w:p w14:paraId="20BDB539">
      <w:pPr>
        <w:numPr>
          <w:ilvl w:val="0"/>
          <w:numId w:val="72"/>
        </w:numPr>
        <w:spacing w:after="127" w:line="248" w:lineRule="auto"/>
        <w:ind w:right="695" w:hanging="240"/>
        <w:jc w:val="both"/>
      </w:pPr>
      <w:r>
        <w:rPr>
          <w:rFonts w:ascii="Times New Roman" w:hAnsi="Times New Roman" w:eastAsia="Times New Roman" w:cs="Times New Roman"/>
          <w:sz w:val="24"/>
        </w:rPr>
        <w:t xml:space="preserve">Identification of important cultivable carps. </w:t>
      </w:r>
    </w:p>
    <w:p w14:paraId="28DE0C39">
      <w:pPr>
        <w:numPr>
          <w:ilvl w:val="0"/>
          <w:numId w:val="72"/>
        </w:numPr>
        <w:spacing w:after="132" w:line="248" w:lineRule="auto"/>
        <w:ind w:right="695" w:hanging="240"/>
        <w:jc w:val="both"/>
      </w:pPr>
      <w:r>
        <w:rPr>
          <w:rFonts w:ascii="Times New Roman" w:hAnsi="Times New Roman" w:eastAsia="Times New Roman" w:cs="Times New Roman"/>
          <w:sz w:val="24"/>
        </w:rPr>
        <w:t xml:space="preserve">Identification of important cultivable air-breathing fishes . </w:t>
      </w:r>
    </w:p>
    <w:p w14:paraId="6987A93E">
      <w:pPr>
        <w:numPr>
          <w:ilvl w:val="0"/>
          <w:numId w:val="72"/>
        </w:numPr>
        <w:spacing w:after="127" w:line="248" w:lineRule="auto"/>
        <w:ind w:right="695" w:hanging="240"/>
        <w:jc w:val="both"/>
      </w:pPr>
      <w:r>
        <w:rPr>
          <w:rFonts w:ascii="Times New Roman" w:hAnsi="Times New Roman" w:eastAsia="Times New Roman" w:cs="Times New Roman"/>
          <w:sz w:val="24"/>
        </w:rPr>
        <w:t xml:space="preserve">Identification of important cultivable freshwater prawns. </w:t>
      </w:r>
    </w:p>
    <w:p w14:paraId="147494C1">
      <w:pPr>
        <w:numPr>
          <w:ilvl w:val="0"/>
          <w:numId w:val="73"/>
        </w:numPr>
        <w:spacing w:after="127" w:line="248" w:lineRule="auto"/>
        <w:ind w:left="979" w:right="695" w:hanging="182"/>
        <w:jc w:val="both"/>
      </w:pPr>
      <w:r>
        <w:rPr>
          <w:rFonts w:ascii="Times New Roman" w:hAnsi="Times New Roman" w:eastAsia="Times New Roman" w:cs="Times New Roman"/>
          <w:sz w:val="24"/>
        </w:rPr>
        <w:t xml:space="preserve">Identification of different life history stages of fish. </w:t>
      </w:r>
    </w:p>
    <w:p w14:paraId="577B72CC">
      <w:pPr>
        <w:numPr>
          <w:ilvl w:val="0"/>
          <w:numId w:val="73"/>
        </w:numPr>
        <w:spacing w:after="128" w:line="248" w:lineRule="auto"/>
        <w:ind w:left="979" w:right="695" w:hanging="182"/>
        <w:jc w:val="both"/>
      </w:pPr>
      <w:r>
        <w:rPr>
          <w:rFonts w:ascii="Times New Roman" w:hAnsi="Times New Roman" w:eastAsia="Times New Roman" w:cs="Times New Roman"/>
          <w:sz w:val="24"/>
        </w:rPr>
        <w:t xml:space="preserve">Identification of different life history stages of fresh water prawn. </w:t>
      </w:r>
    </w:p>
    <w:p w14:paraId="35EFEF46">
      <w:pPr>
        <w:numPr>
          <w:ilvl w:val="0"/>
          <w:numId w:val="73"/>
        </w:numPr>
        <w:spacing w:after="13" w:line="360" w:lineRule="auto"/>
        <w:ind w:left="979" w:right="695" w:hanging="182"/>
        <w:jc w:val="both"/>
      </w:pPr>
      <w:r>
        <w:rPr>
          <w:rFonts w:ascii="Times New Roman" w:hAnsi="Times New Roman" w:eastAsia="Times New Roman" w:cs="Times New Roman"/>
          <w:sz w:val="24"/>
        </w:rPr>
        <w:t xml:space="preserve">Identification of commercially viable crabs – Scylla cerrata, Portunus pelagicus, P.sanguinolentus, </w:t>
      </w:r>
    </w:p>
    <w:p w14:paraId="50BB313D">
      <w:pPr>
        <w:spacing w:after="128" w:line="248" w:lineRule="auto"/>
        <w:ind w:left="1047" w:right="695" w:hanging="10"/>
        <w:jc w:val="both"/>
      </w:pPr>
      <w:r>
        <w:rPr>
          <w:rFonts w:ascii="Times New Roman" w:hAnsi="Times New Roman" w:eastAsia="Times New Roman" w:cs="Times New Roman"/>
          <w:sz w:val="24"/>
        </w:rPr>
        <w:t xml:space="preserve">Neptunus pelagicus, N. Sanguinolentus . </w:t>
      </w:r>
    </w:p>
    <w:p w14:paraId="385CBEB6">
      <w:pPr>
        <w:numPr>
          <w:ilvl w:val="0"/>
          <w:numId w:val="74"/>
        </w:numPr>
        <w:spacing w:after="13" w:line="357" w:lineRule="auto"/>
        <w:ind w:right="695" w:hanging="360"/>
        <w:jc w:val="both"/>
      </w:pPr>
      <w:r>
        <w:rPr>
          <w:rFonts w:ascii="Times New Roman" w:hAnsi="Times New Roman" w:eastAsia="Times New Roman" w:cs="Times New Roman"/>
          <w:sz w:val="24"/>
        </w:rPr>
        <w:t xml:space="preserve">Identification of lobsters – Panulirus polyphagus, P.ornatus, P.homarus, P.sewelli, P.penicillatus. </w:t>
      </w:r>
    </w:p>
    <w:p w14:paraId="590D25E1">
      <w:pPr>
        <w:numPr>
          <w:ilvl w:val="0"/>
          <w:numId w:val="74"/>
        </w:numPr>
        <w:spacing w:after="13" w:line="360" w:lineRule="auto"/>
        <w:ind w:right="695" w:hanging="360"/>
        <w:jc w:val="both"/>
      </w:pPr>
      <w:r>
        <w:rPr>
          <w:rFonts w:ascii="Times New Roman" w:hAnsi="Times New Roman" w:eastAsia="Times New Roman" w:cs="Times New Roman"/>
          <w:sz w:val="24"/>
        </w:rPr>
        <w:t xml:space="preserve">Identification of oysters of nutritional significance – Crossostrea madrasensis, C.gryphoides, </w:t>
      </w:r>
    </w:p>
    <w:p w14:paraId="687319CE">
      <w:pPr>
        <w:spacing w:after="127" w:line="248" w:lineRule="auto"/>
        <w:ind w:left="1110" w:right="695" w:hanging="10"/>
        <w:jc w:val="both"/>
      </w:pPr>
      <w:r>
        <w:rPr>
          <w:rFonts w:ascii="Times New Roman" w:hAnsi="Times New Roman" w:eastAsia="Times New Roman" w:cs="Times New Roman"/>
          <w:sz w:val="24"/>
        </w:rPr>
        <w:t xml:space="preserve">C. cucullata, C.rivularis , Picnodanta . </w:t>
      </w:r>
    </w:p>
    <w:p w14:paraId="22B1D159">
      <w:pPr>
        <w:numPr>
          <w:ilvl w:val="0"/>
          <w:numId w:val="74"/>
        </w:numPr>
        <w:spacing w:after="127" w:line="248" w:lineRule="auto"/>
        <w:ind w:right="695" w:hanging="360"/>
        <w:jc w:val="both"/>
      </w:pPr>
      <w:r>
        <w:rPr>
          <w:rFonts w:ascii="Times New Roman" w:hAnsi="Times New Roman" w:eastAsia="Times New Roman" w:cs="Times New Roman"/>
          <w:sz w:val="24"/>
        </w:rPr>
        <w:t xml:space="preserve">Identification of mussels and clams. </w:t>
      </w:r>
    </w:p>
    <w:p w14:paraId="1AB9112F">
      <w:pPr>
        <w:numPr>
          <w:ilvl w:val="0"/>
          <w:numId w:val="74"/>
        </w:numPr>
        <w:spacing w:after="124" w:line="248" w:lineRule="auto"/>
        <w:ind w:right="695" w:hanging="360"/>
        <w:jc w:val="both"/>
      </w:pPr>
      <w:r>
        <w:rPr>
          <w:rFonts w:ascii="Times New Roman" w:hAnsi="Times New Roman" w:eastAsia="Times New Roman" w:cs="Times New Roman"/>
          <w:sz w:val="24"/>
        </w:rPr>
        <w:t xml:space="preserve">Identification of developmental stages of oysters. </w:t>
      </w:r>
    </w:p>
    <w:p w14:paraId="48D50759">
      <w:pPr>
        <w:spacing w:after="0"/>
      </w:pPr>
      <w:r>
        <w:rPr>
          <w:rFonts w:ascii="Times New Roman" w:hAnsi="Times New Roman" w:eastAsia="Times New Roman" w:cs="Times New Roman"/>
          <w:sz w:val="24"/>
        </w:rPr>
        <w:t xml:space="preserve"> </w:t>
      </w:r>
    </w:p>
    <w:p w14:paraId="2F87C1EA">
      <w:pPr>
        <w:spacing w:after="127" w:line="248" w:lineRule="auto"/>
        <w:ind w:left="644" w:right="695" w:hanging="10"/>
        <w:jc w:val="both"/>
      </w:pPr>
      <w:r>
        <w:rPr>
          <w:rFonts w:ascii="Times New Roman" w:hAnsi="Times New Roman" w:eastAsia="Times New Roman" w:cs="Times New Roman"/>
          <w:sz w:val="24"/>
        </w:rPr>
        <w:t xml:space="preserve">PRESCRIBED BOOK(S): </w:t>
      </w:r>
    </w:p>
    <w:p w14:paraId="06270D05">
      <w:pPr>
        <w:spacing w:after="124" w:line="248" w:lineRule="auto"/>
        <w:ind w:left="807" w:right="695" w:hanging="10"/>
        <w:jc w:val="both"/>
      </w:pPr>
      <w:r>
        <w:rPr>
          <w:rFonts w:ascii="Times New Roman" w:hAnsi="Times New Roman" w:eastAsia="Times New Roman" w:cs="Times New Roman"/>
          <w:sz w:val="24"/>
        </w:rPr>
        <w:t>1</w:t>
      </w:r>
      <w:r>
        <w:rPr>
          <w:rFonts w:ascii="Arial" w:hAnsi="Arial" w:eastAsia="Arial" w:cs="Arial"/>
          <w:sz w:val="24"/>
        </w:rPr>
        <w:t xml:space="preserve"> </w:t>
      </w:r>
      <w:r>
        <w:rPr>
          <w:rFonts w:ascii="Times New Roman" w:hAnsi="Times New Roman" w:eastAsia="Times New Roman" w:cs="Times New Roman"/>
          <w:sz w:val="24"/>
        </w:rPr>
        <w:t xml:space="preserve">Jhingran VG 1998. Fish and Fisheries of India. Hindusthan Publishing Corporation, New Delhi </w:t>
      </w:r>
    </w:p>
    <w:p w14:paraId="232B3895">
      <w:pPr>
        <w:spacing w:after="0"/>
      </w:pPr>
      <w:r>
        <w:rPr>
          <w:rFonts w:ascii="Times New Roman" w:hAnsi="Times New Roman" w:eastAsia="Times New Roman" w:cs="Times New Roman"/>
          <w:sz w:val="24"/>
        </w:rPr>
        <w:t xml:space="preserve"> </w:t>
      </w:r>
    </w:p>
    <w:p w14:paraId="4C2675B5">
      <w:pPr>
        <w:spacing w:after="127" w:line="248" w:lineRule="auto"/>
        <w:ind w:left="644" w:right="695" w:hanging="10"/>
        <w:jc w:val="both"/>
      </w:pPr>
      <w:r>
        <w:rPr>
          <w:rFonts w:ascii="Times New Roman" w:hAnsi="Times New Roman" w:eastAsia="Times New Roman" w:cs="Times New Roman"/>
          <w:sz w:val="24"/>
        </w:rPr>
        <w:t xml:space="preserve">REFERENCES: </w:t>
      </w:r>
    </w:p>
    <w:p w14:paraId="7A7E88D3">
      <w:pPr>
        <w:numPr>
          <w:ilvl w:val="0"/>
          <w:numId w:val="75"/>
        </w:numPr>
        <w:spacing w:after="13" w:line="248" w:lineRule="auto"/>
        <w:ind w:right="695" w:hanging="240"/>
        <w:jc w:val="both"/>
      </w:pPr>
      <w:r>
        <w:rPr>
          <w:rFonts w:ascii="Times New Roman" w:hAnsi="Times New Roman" w:eastAsia="Times New Roman" w:cs="Times New Roman"/>
          <w:sz w:val="24"/>
        </w:rPr>
        <w:t xml:space="preserve">Santharam R, N Sukumaran and P Natarajan 1987. A manual of aquaculture, Oxford-IBH, New Delhi </w:t>
      </w:r>
    </w:p>
    <w:p w14:paraId="63541251">
      <w:pPr>
        <w:numPr>
          <w:ilvl w:val="0"/>
          <w:numId w:val="75"/>
        </w:numPr>
        <w:spacing w:after="13" w:line="248" w:lineRule="auto"/>
        <w:ind w:right="695" w:hanging="240"/>
        <w:jc w:val="both"/>
      </w:pPr>
      <w:r>
        <w:rPr>
          <w:rFonts w:ascii="Times New Roman" w:hAnsi="Times New Roman" w:eastAsia="Times New Roman" w:cs="Times New Roman"/>
          <w:sz w:val="24"/>
        </w:rPr>
        <w:t xml:space="preserve">Srivatsava 1993. Fresh water aquaculture in India, Oxford-IBH, New Delhi Marcel H 1972. </w:t>
      </w:r>
    </w:p>
    <w:p w14:paraId="2B4F9D72">
      <w:pPr>
        <w:spacing w:after="13" w:line="248" w:lineRule="auto"/>
        <w:ind w:left="807" w:right="695" w:hanging="10"/>
        <w:jc w:val="both"/>
      </w:pPr>
      <w:r>
        <w:rPr>
          <w:rFonts w:ascii="Times New Roman" w:hAnsi="Times New Roman" w:eastAsia="Times New Roman" w:cs="Times New Roman"/>
          <w:sz w:val="24"/>
        </w:rPr>
        <w:t xml:space="preserve">Text book of fish culture.Oxford fishing news books. </w:t>
      </w:r>
    </w:p>
    <w:p w14:paraId="2857E719">
      <w:pPr>
        <w:spacing w:after="13" w:line="249" w:lineRule="auto"/>
        <w:ind w:left="3323" w:hanging="10"/>
      </w:pPr>
      <w:r>
        <w:rPr>
          <w:rFonts w:ascii="Times New Roman" w:hAnsi="Times New Roman" w:eastAsia="Times New Roman" w:cs="Times New Roman"/>
          <w:b/>
        </w:rPr>
        <w:t xml:space="preserve">Pithapur Rajah’s Govt. Degree College (A) Kakinada. </w:t>
      </w:r>
    </w:p>
    <w:p w14:paraId="4F4964E6">
      <w:pPr>
        <w:spacing w:after="3" w:line="256" w:lineRule="auto"/>
        <w:ind w:left="2066" w:right="2328" w:hanging="10"/>
        <w:jc w:val="center"/>
      </w:pPr>
      <w:r>
        <w:rPr>
          <w:rFonts w:ascii="Times New Roman" w:hAnsi="Times New Roman" w:eastAsia="Times New Roman" w:cs="Times New Roman"/>
          <w:b/>
        </w:rPr>
        <w:t xml:space="preserve">DEPARTMENT OF ZOOLOGY </w:t>
      </w:r>
    </w:p>
    <w:p w14:paraId="4DB0BBF2">
      <w:pPr>
        <w:spacing w:after="3" w:line="256" w:lineRule="auto"/>
        <w:ind w:left="2066" w:right="1800" w:hanging="10"/>
        <w:jc w:val="center"/>
      </w:pPr>
      <w:r>
        <w:rPr>
          <w:rFonts w:ascii="Times New Roman" w:hAnsi="Times New Roman" w:eastAsia="Times New Roman" w:cs="Times New Roman"/>
          <w:b/>
        </w:rPr>
        <w:t xml:space="preserve">III SEMESTER </w:t>
      </w:r>
    </w:p>
    <w:p w14:paraId="10271E70">
      <w:pPr>
        <w:spacing w:after="46" w:line="249" w:lineRule="auto"/>
        <w:ind w:left="1051" w:hanging="10"/>
      </w:pPr>
      <w:r>
        <w:rPr>
          <w:rFonts w:ascii="Times New Roman" w:hAnsi="Times New Roman" w:eastAsia="Times New Roman" w:cs="Times New Roman"/>
          <w:b/>
        </w:rPr>
        <w:t xml:space="preserve">B.Sc HONOURS IN AQUACULTURE : MAJOR PRACTICAL MODEL PAPER </w:t>
      </w:r>
    </w:p>
    <w:p w14:paraId="47C77B44">
      <w:pPr>
        <w:spacing w:after="0"/>
      </w:pPr>
      <w:r>
        <w:rPr>
          <w:rFonts w:ascii="Times New Roman" w:hAnsi="Times New Roman" w:eastAsia="Times New Roman" w:cs="Times New Roman"/>
          <w:b/>
        </w:rPr>
        <w:t xml:space="preserve"> </w:t>
      </w:r>
    </w:p>
    <w:tbl>
      <w:tblPr>
        <w:tblStyle w:val="19"/>
        <w:tblW w:w="9179" w:type="dxa"/>
        <w:tblInd w:w="0" w:type="dxa"/>
        <w:tblLayout w:type="autofit"/>
        <w:tblCellMar>
          <w:top w:w="0" w:type="dxa"/>
          <w:left w:w="0" w:type="dxa"/>
          <w:bottom w:w="0" w:type="dxa"/>
          <w:right w:w="0" w:type="dxa"/>
        </w:tblCellMar>
      </w:tblPr>
      <w:tblGrid>
        <w:gridCol w:w="6818"/>
        <w:gridCol w:w="1225"/>
        <w:gridCol w:w="1136"/>
      </w:tblGrid>
      <w:tr w14:paraId="5D663B8B">
        <w:tblPrEx>
          <w:tblCellMar>
            <w:top w:w="0" w:type="dxa"/>
            <w:left w:w="0" w:type="dxa"/>
            <w:bottom w:w="0" w:type="dxa"/>
            <w:right w:w="0" w:type="dxa"/>
          </w:tblCellMar>
        </w:tblPrEx>
        <w:trPr>
          <w:trHeight w:val="792" w:hRule="atLeast"/>
        </w:trPr>
        <w:tc>
          <w:tcPr>
            <w:tcW w:w="8043" w:type="dxa"/>
            <w:gridSpan w:val="2"/>
            <w:tcBorders>
              <w:top w:val="nil"/>
              <w:left w:val="nil"/>
              <w:bottom w:val="nil"/>
              <w:right w:val="nil"/>
            </w:tcBorders>
          </w:tcPr>
          <w:p w14:paraId="4AD0AB9B">
            <w:pPr>
              <w:spacing w:after="0"/>
              <w:ind w:left="1037"/>
              <w:jc w:val="center"/>
            </w:pPr>
            <w:r>
              <w:rPr>
                <w:rFonts w:ascii="Times New Roman" w:hAnsi="Times New Roman" w:eastAsia="Times New Roman" w:cs="Times New Roman"/>
                <w:b/>
              </w:rPr>
              <w:t xml:space="preserve">MaxMarks50 </w:t>
            </w:r>
          </w:p>
          <w:p w14:paraId="42543339">
            <w:pPr>
              <w:spacing w:after="17"/>
            </w:pPr>
            <w:r>
              <w:rPr>
                <w:rFonts w:ascii="Times New Roman" w:hAnsi="Times New Roman" w:eastAsia="Times New Roman" w:cs="Times New Roman"/>
                <w:b/>
                <w:sz w:val="20"/>
              </w:rPr>
              <w:t xml:space="preserve"> </w:t>
            </w:r>
          </w:p>
          <w:p w14:paraId="333DEA59">
            <w:pPr>
              <w:spacing w:after="0"/>
            </w:pPr>
            <w:r>
              <w:rPr>
                <w:rFonts w:ascii="Times New Roman" w:hAnsi="Times New Roman" w:eastAsia="Times New Roman" w:cs="Times New Roman"/>
                <w:b/>
                <w:sz w:val="20"/>
              </w:rPr>
              <w:t xml:space="preserve"> </w:t>
            </w:r>
          </w:p>
        </w:tc>
        <w:tc>
          <w:tcPr>
            <w:tcW w:w="1136" w:type="dxa"/>
            <w:tcBorders>
              <w:top w:val="nil"/>
              <w:left w:val="nil"/>
              <w:bottom w:val="nil"/>
              <w:right w:val="nil"/>
            </w:tcBorders>
          </w:tcPr>
          <w:p w14:paraId="69542D99">
            <w:pPr>
              <w:spacing w:after="0"/>
              <w:ind w:left="192"/>
            </w:pPr>
            <w:r>
              <w:rPr>
                <w:rFonts w:ascii="Times New Roman" w:hAnsi="Times New Roman" w:eastAsia="Times New Roman" w:cs="Times New Roman"/>
                <w:b/>
              </w:rPr>
              <w:t xml:space="preserve">Time2hrs </w:t>
            </w:r>
          </w:p>
        </w:tc>
      </w:tr>
      <w:tr w14:paraId="656DA71C">
        <w:tblPrEx>
          <w:tblCellMar>
            <w:top w:w="0" w:type="dxa"/>
            <w:left w:w="0" w:type="dxa"/>
            <w:bottom w:w="0" w:type="dxa"/>
            <w:right w:w="0" w:type="dxa"/>
          </w:tblCellMar>
        </w:tblPrEx>
        <w:trPr>
          <w:trHeight w:val="326" w:hRule="atLeast"/>
        </w:trPr>
        <w:tc>
          <w:tcPr>
            <w:tcW w:w="8043" w:type="dxa"/>
            <w:gridSpan w:val="2"/>
            <w:tcBorders>
              <w:top w:val="nil"/>
              <w:left w:val="nil"/>
              <w:bottom w:val="nil"/>
              <w:right w:val="nil"/>
            </w:tcBorders>
          </w:tcPr>
          <w:p w14:paraId="36073217">
            <w:pPr>
              <w:spacing w:after="0"/>
              <w:ind w:right="142"/>
              <w:jc w:val="right"/>
            </w:pPr>
            <w:r>
              <w:rPr>
                <w:rFonts w:ascii="Times New Roman" w:hAnsi="Times New Roman" w:eastAsia="Times New Roman" w:cs="Times New Roman"/>
                <w:b/>
              </w:rPr>
              <w:t xml:space="preserve">Identify the following specimens and write a short notes on their </w:t>
            </w:r>
          </w:p>
        </w:tc>
        <w:tc>
          <w:tcPr>
            <w:tcW w:w="1136" w:type="dxa"/>
            <w:vMerge w:val="restart"/>
            <w:tcBorders>
              <w:top w:val="nil"/>
              <w:left w:val="nil"/>
              <w:bottom w:val="nil"/>
              <w:right w:val="nil"/>
            </w:tcBorders>
          </w:tcPr>
          <w:p w14:paraId="4D197A17">
            <w:pPr>
              <w:spacing w:after="0"/>
              <w:ind w:left="139"/>
            </w:pPr>
            <w:r>
              <w:rPr>
                <w:rFonts w:ascii="Times New Roman" w:hAnsi="Times New Roman" w:eastAsia="Times New Roman" w:cs="Times New Roman"/>
                <w:b/>
              </w:rPr>
              <w:t xml:space="preserve">6x5=30M </w:t>
            </w:r>
          </w:p>
        </w:tc>
      </w:tr>
      <w:tr w14:paraId="4023DF8C">
        <w:tblPrEx>
          <w:tblCellMar>
            <w:top w:w="0" w:type="dxa"/>
            <w:left w:w="0" w:type="dxa"/>
            <w:bottom w:w="0" w:type="dxa"/>
            <w:right w:w="0" w:type="dxa"/>
          </w:tblCellMar>
        </w:tblPrEx>
        <w:trPr>
          <w:trHeight w:val="2502" w:hRule="atLeast"/>
        </w:trPr>
        <w:tc>
          <w:tcPr>
            <w:tcW w:w="6819" w:type="dxa"/>
            <w:tcBorders>
              <w:top w:val="nil"/>
              <w:left w:val="nil"/>
              <w:bottom w:val="nil"/>
              <w:right w:val="nil"/>
            </w:tcBorders>
          </w:tcPr>
          <w:p w14:paraId="3AB0C672">
            <w:pPr>
              <w:spacing w:after="31"/>
              <w:ind w:left="1873"/>
            </w:pPr>
            <w:r>
              <w:rPr>
                <w:rFonts w:ascii="Times New Roman" w:hAnsi="Times New Roman" w:eastAsia="Times New Roman" w:cs="Times New Roman"/>
                <w:b/>
              </w:rPr>
              <w:t xml:space="preserve">commercial importance </w:t>
            </w:r>
          </w:p>
          <w:p w14:paraId="2AB9E51F">
            <w:pPr>
              <w:spacing w:after="0"/>
            </w:pPr>
            <w:r>
              <w:rPr>
                <w:rFonts w:ascii="Times New Roman" w:hAnsi="Times New Roman" w:eastAsia="Times New Roman" w:cs="Times New Roman"/>
                <w:b/>
              </w:rPr>
              <w:t xml:space="preserve"> </w:t>
            </w:r>
          </w:p>
          <w:p w14:paraId="3897AAB5">
            <w:pPr>
              <w:numPr>
                <w:ilvl w:val="0"/>
                <w:numId w:val="76"/>
              </w:numPr>
              <w:spacing w:after="0"/>
              <w:ind w:right="466" w:hanging="163"/>
              <w:jc w:val="center"/>
            </w:pPr>
            <w:r>
              <w:t>Silver carp</w:t>
            </w:r>
            <w:r>
              <w:rPr>
                <w:rFonts w:ascii="Times New Roman" w:hAnsi="Times New Roman" w:eastAsia="Times New Roman" w:cs="Times New Roman"/>
                <w:sz w:val="18"/>
              </w:rPr>
              <w:t xml:space="preserve"> </w:t>
            </w:r>
          </w:p>
          <w:p w14:paraId="2D7CB06E">
            <w:pPr>
              <w:numPr>
                <w:ilvl w:val="0"/>
                <w:numId w:val="76"/>
              </w:numPr>
              <w:spacing w:after="0"/>
              <w:ind w:right="466" w:hanging="163"/>
              <w:jc w:val="center"/>
            </w:pPr>
            <w:r>
              <w:rPr>
                <w:rFonts w:ascii="Times New Roman" w:hAnsi="Times New Roman" w:eastAsia="Times New Roman" w:cs="Times New Roman"/>
              </w:rPr>
              <w:t>Fresh water prawn</w:t>
            </w:r>
            <w:r>
              <w:rPr>
                <w:rFonts w:ascii="Times New Roman" w:hAnsi="Times New Roman" w:eastAsia="Times New Roman" w:cs="Times New Roman"/>
                <w:sz w:val="18"/>
              </w:rPr>
              <w:t xml:space="preserve"> </w:t>
            </w:r>
          </w:p>
          <w:p w14:paraId="23893B2A">
            <w:pPr>
              <w:numPr>
                <w:ilvl w:val="0"/>
                <w:numId w:val="76"/>
              </w:numPr>
              <w:spacing w:after="0"/>
              <w:ind w:right="466" w:hanging="163"/>
              <w:jc w:val="center"/>
            </w:pPr>
            <w:r>
              <w:rPr>
                <w:rFonts w:ascii="Times New Roman" w:hAnsi="Times New Roman" w:eastAsia="Times New Roman" w:cs="Times New Roman"/>
              </w:rPr>
              <w:t xml:space="preserve">Paeneus monodon </w:t>
            </w:r>
          </w:p>
          <w:p w14:paraId="62AF6D82">
            <w:pPr>
              <w:spacing w:after="0"/>
              <w:ind w:left="2281"/>
            </w:pPr>
            <w:r>
              <w:rPr>
                <w:rFonts w:ascii="Times New Roman" w:hAnsi="Times New Roman" w:eastAsia="Times New Roman" w:cs="Times New Roman"/>
              </w:rPr>
              <w:t>4.Crab</w:t>
            </w:r>
            <w:r>
              <w:rPr>
                <w:rFonts w:ascii="Times New Roman" w:hAnsi="Times New Roman" w:eastAsia="Times New Roman" w:cs="Times New Roman"/>
                <w:sz w:val="20"/>
              </w:rPr>
              <w:t xml:space="preserve"> </w:t>
            </w:r>
          </w:p>
          <w:p w14:paraId="7F08F75A">
            <w:pPr>
              <w:spacing w:after="0"/>
              <w:ind w:left="2281"/>
            </w:pPr>
            <w:r>
              <w:rPr>
                <w:rFonts w:ascii="Times New Roman" w:hAnsi="Times New Roman" w:eastAsia="Times New Roman" w:cs="Times New Roman"/>
              </w:rPr>
              <w:t xml:space="preserve">5.Oyester </w:t>
            </w:r>
          </w:p>
          <w:p w14:paraId="160643D0">
            <w:pPr>
              <w:spacing w:after="41"/>
              <w:ind w:left="2281"/>
            </w:pPr>
            <w:r>
              <w:rPr>
                <w:rFonts w:ascii="Times New Roman" w:hAnsi="Times New Roman" w:eastAsia="Times New Roman" w:cs="Times New Roman"/>
              </w:rPr>
              <w:t xml:space="preserve">6.Mussel/clam </w:t>
            </w:r>
          </w:p>
          <w:p w14:paraId="09644FD1">
            <w:pPr>
              <w:spacing w:after="0"/>
            </w:pPr>
            <w:r>
              <w:rPr>
                <w:rFonts w:ascii="Times New Roman" w:hAnsi="Times New Roman" w:eastAsia="Times New Roman" w:cs="Times New Roman"/>
                <w:b/>
              </w:rPr>
              <w:t xml:space="preserve"> </w:t>
            </w:r>
          </w:p>
        </w:tc>
        <w:tc>
          <w:tcPr>
            <w:tcW w:w="1225" w:type="dxa"/>
            <w:tcBorders>
              <w:top w:val="nil"/>
              <w:left w:val="nil"/>
              <w:bottom w:val="nil"/>
              <w:right w:val="nil"/>
            </w:tcBorders>
          </w:tcPr>
          <w:p w14:paraId="6856C2D0">
            <w:pPr>
              <w:spacing w:after="0"/>
            </w:pPr>
          </w:p>
        </w:tc>
        <w:tc>
          <w:tcPr>
            <w:tcW w:w="0" w:type="auto"/>
            <w:vMerge w:val="continue"/>
            <w:tcBorders>
              <w:top w:val="nil"/>
              <w:left w:val="nil"/>
              <w:bottom w:val="nil"/>
              <w:right w:val="nil"/>
            </w:tcBorders>
          </w:tcPr>
          <w:p w14:paraId="637CA71D">
            <w:pPr>
              <w:spacing w:after="0"/>
            </w:pPr>
          </w:p>
        </w:tc>
      </w:tr>
      <w:tr w14:paraId="1FF7FB2B">
        <w:tblPrEx>
          <w:tblCellMar>
            <w:top w:w="0" w:type="dxa"/>
            <w:left w:w="0" w:type="dxa"/>
            <w:bottom w:w="0" w:type="dxa"/>
            <w:right w:w="0" w:type="dxa"/>
          </w:tblCellMar>
        </w:tblPrEx>
        <w:trPr>
          <w:trHeight w:val="515" w:hRule="atLeast"/>
        </w:trPr>
        <w:tc>
          <w:tcPr>
            <w:tcW w:w="6819" w:type="dxa"/>
            <w:tcBorders>
              <w:top w:val="nil"/>
              <w:left w:val="nil"/>
              <w:bottom w:val="nil"/>
              <w:right w:val="nil"/>
            </w:tcBorders>
          </w:tcPr>
          <w:p w14:paraId="3B43D9CC">
            <w:pPr>
              <w:spacing w:after="0"/>
              <w:ind w:left="2281"/>
            </w:pPr>
            <w:r>
              <w:rPr>
                <w:rFonts w:ascii="Times New Roman" w:hAnsi="Times New Roman" w:eastAsia="Times New Roman" w:cs="Times New Roman"/>
                <w:b/>
              </w:rPr>
              <w:t xml:space="preserve">Record </w:t>
            </w:r>
          </w:p>
          <w:p w14:paraId="35073C14">
            <w:pPr>
              <w:spacing w:after="0"/>
            </w:pPr>
            <w:r>
              <w:rPr>
                <w:rFonts w:ascii="Times New Roman" w:hAnsi="Times New Roman" w:eastAsia="Times New Roman" w:cs="Times New Roman"/>
                <w:b/>
                <w:sz w:val="18"/>
              </w:rPr>
              <w:t xml:space="preserve"> </w:t>
            </w:r>
          </w:p>
        </w:tc>
        <w:tc>
          <w:tcPr>
            <w:tcW w:w="1225" w:type="dxa"/>
            <w:tcBorders>
              <w:top w:val="nil"/>
              <w:left w:val="nil"/>
              <w:bottom w:val="nil"/>
              <w:right w:val="nil"/>
            </w:tcBorders>
          </w:tcPr>
          <w:p w14:paraId="7198A45A">
            <w:pPr>
              <w:spacing w:after="0"/>
            </w:pPr>
          </w:p>
        </w:tc>
        <w:tc>
          <w:tcPr>
            <w:tcW w:w="1136" w:type="dxa"/>
            <w:tcBorders>
              <w:top w:val="nil"/>
              <w:left w:val="nil"/>
              <w:bottom w:val="nil"/>
              <w:right w:val="nil"/>
            </w:tcBorders>
          </w:tcPr>
          <w:p w14:paraId="07E60FC7">
            <w:pPr>
              <w:spacing w:after="0"/>
            </w:pPr>
            <w:r>
              <w:rPr>
                <w:rFonts w:ascii="Times New Roman" w:hAnsi="Times New Roman" w:eastAsia="Times New Roman" w:cs="Times New Roman"/>
                <w:b/>
              </w:rPr>
              <w:t xml:space="preserve">5marks </w:t>
            </w:r>
          </w:p>
        </w:tc>
      </w:tr>
      <w:tr w14:paraId="5081FE1B">
        <w:tblPrEx>
          <w:tblCellMar>
            <w:top w:w="0" w:type="dxa"/>
            <w:left w:w="0" w:type="dxa"/>
            <w:bottom w:w="0" w:type="dxa"/>
            <w:right w:w="0" w:type="dxa"/>
          </w:tblCellMar>
        </w:tblPrEx>
        <w:trPr>
          <w:trHeight w:val="902" w:hRule="atLeast"/>
        </w:trPr>
        <w:tc>
          <w:tcPr>
            <w:tcW w:w="6819" w:type="dxa"/>
            <w:tcBorders>
              <w:top w:val="nil"/>
              <w:left w:val="nil"/>
              <w:bottom w:val="nil"/>
              <w:right w:val="nil"/>
            </w:tcBorders>
          </w:tcPr>
          <w:p w14:paraId="076B6B1B">
            <w:pPr>
              <w:spacing w:after="7"/>
              <w:ind w:left="2281"/>
            </w:pPr>
            <w:r>
              <w:rPr>
                <w:rFonts w:ascii="Times New Roman" w:hAnsi="Times New Roman" w:eastAsia="Times New Roman" w:cs="Times New Roman"/>
                <w:b/>
              </w:rPr>
              <w:t xml:space="preserve">Viva voice </w:t>
            </w:r>
          </w:p>
          <w:p w14:paraId="3EF88D0D">
            <w:pPr>
              <w:spacing w:after="7"/>
              <w:ind w:left="279"/>
              <w:jc w:val="center"/>
            </w:pPr>
            <w:r>
              <w:rPr>
                <w:rFonts w:ascii="Times New Roman" w:hAnsi="Times New Roman" w:eastAsia="Times New Roman" w:cs="Times New Roman"/>
                <w:sz w:val="24"/>
              </w:rPr>
              <w:t>Field visit and field note book</w:t>
            </w:r>
            <w:r>
              <w:rPr>
                <w:rFonts w:ascii="Times New Roman" w:hAnsi="Times New Roman" w:eastAsia="Times New Roman" w:cs="Times New Roman"/>
                <w:sz w:val="24"/>
                <w:u w:val="single" w:color="000000"/>
              </w:rPr>
              <w:t xml:space="preserve"> </w:t>
            </w:r>
          </w:p>
          <w:p w14:paraId="604805EF">
            <w:pPr>
              <w:spacing w:after="0"/>
            </w:pPr>
            <w:r>
              <w:t xml:space="preserve"> </w:t>
            </w:r>
          </w:p>
        </w:tc>
        <w:tc>
          <w:tcPr>
            <w:tcW w:w="1225" w:type="dxa"/>
            <w:tcBorders>
              <w:top w:val="nil"/>
              <w:left w:val="nil"/>
              <w:bottom w:val="nil"/>
              <w:right w:val="nil"/>
            </w:tcBorders>
            <w:vAlign w:val="center"/>
          </w:tcPr>
          <w:p w14:paraId="46189656">
            <w:pPr>
              <w:spacing w:after="0"/>
            </w:pPr>
            <w:r>
              <w:rPr>
                <w:rFonts w:ascii="Times New Roman" w:hAnsi="Times New Roman" w:eastAsia="Times New Roman" w:cs="Times New Roman"/>
                <w:u w:val="single" w:color="000000"/>
              </w:rPr>
              <w:t>5+5=10</w:t>
            </w:r>
            <w:r>
              <w:rPr>
                <w:rFonts w:ascii="Times New Roman" w:hAnsi="Times New Roman" w:eastAsia="Times New Roman" w:cs="Times New Roman"/>
              </w:rPr>
              <w:t xml:space="preserve"> </w:t>
            </w:r>
          </w:p>
        </w:tc>
        <w:tc>
          <w:tcPr>
            <w:tcW w:w="1136" w:type="dxa"/>
            <w:tcBorders>
              <w:top w:val="nil"/>
              <w:left w:val="nil"/>
              <w:bottom w:val="nil"/>
              <w:right w:val="nil"/>
            </w:tcBorders>
          </w:tcPr>
          <w:p w14:paraId="384C4C64">
            <w:pPr>
              <w:spacing w:after="2"/>
              <w:ind w:left="62"/>
            </w:pPr>
            <w:r>
              <w:rPr>
                <w:rFonts w:ascii="Times New Roman" w:hAnsi="Times New Roman" w:eastAsia="Times New Roman" w:cs="Times New Roman"/>
                <w:b/>
              </w:rPr>
              <w:t>5</w:t>
            </w:r>
            <w:r>
              <w:rPr>
                <w:rFonts w:ascii="Arial" w:hAnsi="Arial" w:eastAsia="Arial" w:cs="Arial"/>
                <w:b/>
              </w:rPr>
              <w:t xml:space="preserve"> </w:t>
            </w:r>
            <w:r>
              <w:rPr>
                <w:rFonts w:ascii="Times New Roman" w:hAnsi="Times New Roman" w:eastAsia="Times New Roman" w:cs="Times New Roman"/>
                <w:b/>
              </w:rPr>
              <w:t xml:space="preserve">marks </w:t>
            </w:r>
          </w:p>
          <w:p w14:paraId="621B686D">
            <w:pPr>
              <w:spacing w:after="0"/>
              <w:ind w:left="62"/>
            </w:pPr>
            <w:r>
              <w:t xml:space="preserve">10 M </w:t>
            </w:r>
          </w:p>
        </w:tc>
      </w:tr>
      <w:tr w14:paraId="18E840FB">
        <w:tblPrEx>
          <w:tblCellMar>
            <w:top w:w="0" w:type="dxa"/>
            <w:left w:w="0" w:type="dxa"/>
            <w:bottom w:w="0" w:type="dxa"/>
            <w:right w:w="0" w:type="dxa"/>
          </w:tblCellMar>
        </w:tblPrEx>
        <w:trPr>
          <w:trHeight w:val="248" w:hRule="atLeast"/>
        </w:trPr>
        <w:tc>
          <w:tcPr>
            <w:tcW w:w="6819" w:type="dxa"/>
            <w:tcBorders>
              <w:top w:val="nil"/>
              <w:left w:val="nil"/>
              <w:bottom w:val="nil"/>
              <w:right w:val="nil"/>
            </w:tcBorders>
          </w:tcPr>
          <w:p w14:paraId="25FE29DA">
            <w:pPr>
              <w:spacing w:after="0"/>
              <w:ind w:left="2286"/>
            </w:pPr>
            <w:r>
              <w:rPr>
                <w:rFonts w:ascii="Times New Roman" w:hAnsi="Times New Roman" w:eastAsia="Times New Roman" w:cs="Times New Roman"/>
                <w:b/>
              </w:rPr>
              <w:t xml:space="preserve">Total </w:t>
            </w:r>
          </w:p>
        </w:tc>
        <w:tc>
          <w:tcPr>
            <w:tcW w:w="1225" w:type="dxa"/>
            <w:tcBorders>
              <w:top w:val="nil"/>
              <w:left w:val="nil"/>
              <w:bottom w:val="nil"/>
              <w:right w:val="nil"/>
            </w:tcBorders>
          </w:tcPr>
          <w:p w14:paraId="22985415">
            <w:pPr>
              <w:spacing w:after="0"/>
            </w:pPr>
          </w:p>
        </w:tc>
        <w:tc>
          <w:tcPr>
            <w:tcW w:w="1136" w:type="dxa"/>
            <w:tcBorders>
              <w:top w:val="nil"/>
              <w:left w:val="nil"/>
              <w:bottom w:val="nil"/>
              <w:right w:val="nil"/>
            </w:tcBorders>
          </w:tcPr>
          <w:p w14:paraId="48DE72D5">
            <w:pPr>
              <w:spacing w:after="0"/>
              <w:ind w:left="62"/>
            </w:pPr>
            <w:r>
              <w:rPr>
                <w:rFonts w:ascii="Times New Roman" w:hAnsi="Times New Roman" w:eastAsia="Times New Roman" w:cs="Times New Roman"/>
                <w:b/>
              </w:rPr>
              <w:t xml:space="preserve">50marks </w:t>
            </w:r>
          </w:p>
        </w:tc>
      </w:tr>
    </w:tbl>
    <w:p w14:paraId="21118A5E">
      <w:r>
        <w:br w:type="page"/>
      </w:r>
    </w:p>
    <w:p w14:paraId="38F5FFEE">
      <w:pPr>
        <w:spacing w:after="3" w:line="256" w:lineRule="auto"/>
        <w:ind w:left="2066" w:right="1880" w:hanging="10"/>
        <w:jc w:val="center"/>
      </w:pPr>
      <w:r>
        <w:rPr>
          <w:rFonts w:ascii="Times New Roman" w:hAnsi="Times New Roman" w:eastAsia="Times New Roman" w:cs="Times New Roman"/>
          <w:b/>
        </w:rPr>
        <w:t xml:space="preserve">P.R GOVT COLLEGE (A), KAKINADA </w:t>
      </w:r>
    </w:p>
    <w:p w14:paraId="506827C0">
      <w:pPr>
        <w:spacing w:after="3" w:line="256" w:lineRule="auto"/>
        <w:ind w:left="2066" w:right="1966" w:hanging="10"/>
        <w:jc w:val="center"/>
      </w:pPr>
      <w:r>
        <w:rPr>
          <w:rFonts w:ascii="Times New Roman" w:hAnsi="Times New Roman" w:eastAsia="Times New Roman" w:cs="Times New Roman"/>
          <w:b/>
        </w:rPr>
        <w:t xml:space="preserve">DEPARTMENT OF ZOOLOGY &amp;AQUACULTURE </w:t>
      </w:r>
    </w:p>
    <w:p w14:paraId="46C9C5DE">
      <w:pPr>
        <w:spacing w:after="36"/>
        <w:ind w:left="1607" w:right="1485" w:hanging="10"/>
        <w:jc w:val="center"/>
      </w:pPr>
      <w:r>
        <w:rPr>
          <w:rFonts w:ascii="Times New Roman" w:hAnsi="Times New Roman" w:eastAsia="Times New Roman" w:cs="Times New Roman"/>
          <w:b/>
          <w:sz w:val="24"/>
        </w:rPr>
        <w:t xml:space="preserve">III SEMESTER </w:t>
      </w:r>
    </w:p>
    <w:p w14:paraId="45B8BCAD">
      <w:pPr>
        <w:pStyle w:val="4"/>
        <w:spacing w:after="5" w:line="251" w:lineRule="auto"/>
        <w:ind w:left="1297" w:right="503"/>
        <w:jc w:val="left"/>
      </w:pPr>
      <w:r>
        <w:rPr>
          <w:sz w:val="28"/>
        </w:rPr>
        <w:t xml:space="preserve">Course No.: 8 - Brackish water Aquaculture </w:t>
      </w:r>
    </w:p>
    <w:p w14:paraId="5B2B0952">
      <w:pPr>
        <w:spacing w:after="0"/>
      </w:pPr>
      <w:r>
        <w:rPr>
          <w:rFonts w:ascii="Times New Roman" w:hAnsi="Times New Roman" w:eastAsia="Times New Roman" w:cs="Times New Roman"/>
          <w:b/>
          <w:sz w:val="20"/>
        </w:rPr>
        <w:t xml:space="preserve"> </w:t>
      </w:r>
    </w:p>
    <w:tbl>
      <w:tblPr>
        <w:tblStyle w:val="19"/>
        <w:tblW w:w="10200" w:type="dxa"/>
        <w:tblInd w:w="1023" w:type="dxa"/>
        <w:tblLayout w:type="autofit"/>
        <w:tblCellMar>
          <w:top w:w="6" w:type="dxa"/>
          <w:left w:w="5" w:type="dxa"/>
          <w:bottom w:w="0" w:type="dxa"/>
          <w:right w:w="115" w:type="dxa"/>
        </w:tblCellMar>
      </w:tblPr>
      <w:tblGrid>
        <w:gridCol w:w="2196"/>
        <w:gridCol w:w="4468"/>
        <w:gridCol w:w="899"/>
        <w:gridCol w:w="850"/>
        <w:gridCol w:w="855"/>
        <w:gridCol w:w="932"/>
      </w:tblGrid>
      <w:tr w14:paraId="547A3743">
        <w:tblPrEx>
          <w:tblCellMar>
            <w:top w:w="6" w:type="dxa"/>
            <w:left w:w="5" w:type="dxa"/>
            <w:bottom w:w="0" w:type="dxa"/>
            <w:right w:w="115" w:type="dxa"/>
          </w:tblCellMar>
        </w:tblPrEx>
        <w:trPr>
          <w:trHeight w:val="560" w:hRule="atLeast"/>
        </w:trPr>
        <w:tc>
          <w:tcPr>
            <w:tcW w:w="2196" w:type="dxa"/>
            <w:tcBorders>
              <w:top w:val="single" w:color="000000" w:sz="4" w:space="0"/>
              <w:left w:val="single" w:color="000000" w:sz="4" w:space="0"/>
              <w:bottom w:val="single" w:color="000000" w:sz="4" w:space="0"/>
              <w:right w:val="single" w:color="000000" w:sz="4" w:space="0"/>
            </w:tcBorders>
          </w:tcPr>
          <w:p w14:paraId="1D116BC7">
            <w:pPr>
              <w:spacing w:after="0"/>
            </w:pPr>
            <w:r>
              <w:rPr>
                <w:rFonts w:ascii="Times New Roman" w:hAnsi="Times New Roman" w:eastAsia="Times New Roman" w:cs="Times New Roman"/>
                <w:sz w:val="24"/>
              </w:rPr>
              <w:t xml:space="preserve"> </w:t>
            </w:r>
          </w:p>
        </w:tc>
        <w:tc>
          <w:tcPr>
            <w:tcW w:w="4468" w:type="dxa"/>
            <w:tcBorders>
              <w:top w:val="single" w:color="000000" w:sz="4" w:space="0"/>
              <w:left w:val="single" w:color="000000" w:sz="4" w:space="0"/>
              <w:bottom w:val="single" w:color="000000" w:sz="4" w:space="0"/>
              <w:right w:val="single" w:color="000000" w:sz="4" w:space="0"/>
            </w:tcBorders>
            <w:shd w:val="clear" w:color="auto" w:fill="99CDFF"/>
          </w:tcPr>
          <w:p w14:paraId="406074BB">
            <w:pPr>
              <w:spacing w:after="0"/>
              <w:ind w:left="114"/>
            </w:pPr>
            <w:r>
              <w:rPr>
                <w:rFonts w:ascii="Times New Roman" w:hAnsi="Times New Roman" w:eastAsia="Times New Roman" w:cs="Times New Roman"/>
                <w:color w:val="36363B"/>
              </w:rPr>
              <w:t>P .R.GOVERNMENT COLLEGE (A)</w:t>
            </w:r>
            <w:r>
              <w:rPr>
                <w:rFonts w:ascii="Times New Roman" w:hAnsi="Times New Roman" w:eastAsia="Times New Roman" w:cs="Times New Roman"/>
              </w:rPr>
              <w:t xml:space="preserve"> </w:t>
            </w:r>
            <w:r>
              <w:rPr>
                <w:rFonts w:ascii="Times New Roman" w:hAnsi="Times New Roman" w:eastAsia="Times New Roman" w:cs="Times New Roman"/>
                <w:color w:val="36363B"/>
              </w:rPr>
              <w:t>KAKINADA</w:t>
            </w:r>
            <w:r>
              <w:rPr>
                <w:rFonts w:ascii="Times New Roman" w:hAnsi="Times New Roman" w:eastAsia="Times New Roman" w:cs="Times New Roman"/>
              </w:rPr>
              <w:t xml:space="preserve"> </w:t>
            </w:r>
          </w:p>
        </w:tc>
        <w:tc>
          <w:tcPr>
            <w:tcW w:w="3535" w:type="dxa"/>
            <w:gridSpan w:val="4"/>
            <w:vMerge w:val="restart"/>
            <w:tcBorders>
              <w:top w:val="single" w:color="000000" w:sz="4" w:space="0"/>
              <w:left w:val="single" w:color="000000" w:sz="4" w:space="0"/>
              <w:bottom w:val="single" w:color="000000" w:sz="4" w:space="0"/>
              <w:right w:val="single" w:color="000000" w:sz="4" w:space="0"/>
            </w:tcBorders>
          </w:tcPr>
          <w:p w14:paraId="4F6AEFB1">
            <w:pPr>
              <w:spacing w:after="0"/>
              <w:ind w:left="116"/>
            </w:pPr>
            <w:r>
              <w:rPr>
                <w:rFonts w:ascii="Times New Roman" w:hAnsi="Times New Roman" w:eastAsia="Times New Roman" w:cs="Times New Roman"/>
              </w:rPr>
              <w:t xml:space="preserve">Program &amp; Semester III </w:t>
            </w:r>
          </w:p>
        </w:tc>
      </w:tr>
      <w:tr w14:paraId="05B9D076">
        <w:tblPrEx>
          <w:tblCellMar>
            <w:top w:w="6" w:type="dxa"/>
            <w:left w:w="5" w:type="dxa"/>
            <w:bottom w:w="0" w:type="dxa"/>
            <w:right w:w="115" w:type="dxa"/>
          </w:tblCellMar>
        </w:tblPrEx>
        <w:trPr>
          <w:trHeight w:val="590" w:hRule="atLeast"/>
        </w:trPr>
        <w:tc>
          <w:tcPr>
            <w:tcW w:w="2196" w:type="dxa"/>
            <w:tcBorders>
              <w:top w:val="single" w:color="000000" w:sz="4" w:space="0"/>
              <w:left w:val="single" w:color="000000" w:sz="4" w:space="0"/>
              <w:bottom w:val="single" w:color="000000" w:sz="4" w:space="0"/>
              <w:right w:val="single" w:color="000000" w:sz="4" w:space="0"/>
            </w:tcBorders>
          </w:tcPr>
          <w:p w14:paraId="6FA6D6A2">
            <w:pPr>
              <w:spacing w:after="0"/>
              <w:ind w:left="110"/>
            </w:pPr>
            <w:r>
              <w:rPr>
                <w:rFonts w:ascii="Times New Roman" w:hAnsi="Times New Roman" w:eastAsia="Times New Roman" w:cs="Times New Roman"/>
              </w:rPr>
              <w:t xml:space="preserve">Course Code : 08 </w:t>
            </w:r>
          </w:p>
        </w:tc>
        <w:tc>
          <w:tcPr>
            <w:tcW w:w="4468" w:type="dxa"/>
            <w:tcBorders>
              <w:top w:val="single" w:color="000000" w:sz="4" w:space="0"/>
              <w:left w:val="single" w:color="000000" w:sz="4" w:space="0"/>
              <w:bottom w:val="single" w:color="000000" w:sz="4" w:space="0"/>
              <w:right w:val="single" w:color="000000" w:sz="4" w:space="0"/>
            </w:tcBorders>
            <w:shd w:val="clear" w:color="auto" w:fill="99CDFF"/>
          </w:tcPr>
          <w:p w14:paraId="6E850820">
            <w:pPr>
              <w:spacing w:after="0"/>
              <w:ind w:left="114"/>
            </w:pPr>
            <w:r>
              <w:rPr>
                <w:rFonts w:ascii="Times New Roman" w:hAnsi="Times New Roman" w:eastAsia="Times New Roman" w:cs="Times New Roman"/>
                <w:b/>
                <w:color w:val="36363B"/>
                <w:sz w:val="24"/>
              </w:rPr>
              <w:t>Brackish water Aquaculture</w:t>
            </w:r>
            <w:r>
              <w:rPr>
                <w:rFonts w:ascii="Times New Roman" w:hAnsi="Times New Roman" w:eastAsia="Times New Roman" w:cs="Times New Roman"/>
                <w:b/>
                <w:sz w:val="24"/>
              </w:rPr>
              <w:t xml:space="preserve"> </w:t>
            </w:r>
          </w:p>
        </w:tc>
        <w:tc>
          <w:tcPr>
            <w:tcW w:w="0" w:type="auto"/>
            <w:gridSpan w:val="4"/>
            <w:vMerge w:val="continue"/>
            <w:tcBorders>
              <w:top w:val="nil"/>
              <w:left w:val="single" w:color="000000" w:sz="4" w:space="0"/>
              <w:bottom w:val="single" w:color="000000" w:sz="4" w:space="0"/>
              <w:right w:val="single" w:color="000000" w:sz="4" w:space="0"/>
            </w:tcBorders>
          </w:tcPr>
          <w:p w14:paraId="00959676">
            <w:pPr>
              <w:spacing w:after="0"/>
            </w:pPr>
          </w:p>
        </w:tc>
      </w:tr>
      <w:tr w14:paraId="3E92F014">
        <w:tblPrEx>
          <w:tblCellMar>
            <w:top w:w="6" w:type="dxa"/>
            <w:left w:w="5" w:type="dxa"/>
            <w:bottom w:w="0" w:type="dxa"/>
            <w:right w:w="115" w:type="dxa"/>
          </w:tblCellMar>
        </w:tblPrEx>
        <w:trPr>
          <w:trHeight w:val="476" w:hRule="atLeast"/>
        </w:trPr>
        <w:tc>
          <w:tcPr>
            <w:tcW w:w="2196" w:type="dxa"/>
            <w:tcBorders>
              <w:top w:val="single" w:color="000000" w:sz="4" w:space="0"/>
              <w:left w:val="single" w:color="000000" w:sz="4" w:space="0"/>
              <w:bottom w:val="single" w:color="000000" w:sz="4" w:space="0"/>
              <w:right w:val="single" w:color="000000" w:sz="4" w:space="0"/>
            </w:tcBorders>
          </w:tcPr>
          <w:p w14:paraId="447EFD0F">
            <w:pPr>
              <w:spacing w:after="0"/>
              <w:ind w:left="110"/>
            </w:pPr>
            <w:r>
              <w:rPr>
                <w:rFonts w:ascii="Times New Roman" w:hAnsi="Times New Roman" w:eastAsia="Times New Roman" w:cs="Times New Roman"/>
              </w:rPr>
              <w:t xml:space="preserve">Teaching </w:t>
            </w:r>
          </w:p>
        </w:tc>
        <w:tc>
          <w:tcPr>
            <w:tcW w:w="4468" w:type="dxa"/>
            <w:tcBorders>
              <w:top w:val="single" w:color="000000" w:sz="4" w:space="0"/>
              <w:left w:val="single" w:color="000000" w:sz="4" w:space="0"/>
              <w:bottom w:val="single" w:color="000000" w:sz="4" w:space="0"/>
              <w:right w:val="single" w:color="000000" w:sz="4" w:space="0"/>
            </w:tcBorders>
          </w:tcPr>
          <w:p w14:paraId="56BF04A5">
            <w:pPr>
              <w:spacing w:after="0"/>
              <w:ind w:left="114"/>
            </w:pPr>
            <w:r>
              <w:rPr>
                <w:rFonts w:ascii="Times New Roman" w:hAnsi="Times New Roman" w:eastAsia="Times New Roman" w:cs="Times New Roman"/>
              </w:rPr>
              <w:t xml:space="preserve">Hours Allocated: 60 (Theory) </w:t>
            </w:r>
          </w:p>
        </w:tc>
        <w:tc>
          <w:tcPr>
            <w:tcW w:w="899" w:type="dxa"/>
            <w:tcBorders>
              <w:top w:val="single" w:color="000000" w:sz="4" w:space="0"/>
              <w:left w:val="single" w:color="000000" w:sz="4" w:space="0"/>
              <w:bottom w:val="single" w:color="000000" w:sz="4" w:space="0"/>
              <w:right w:val="single" w:color="000000" w:sz="4" w:space="0"/>
            </w:tcBorders>
          </w:tcPr>
          <w:p w14:paraId="79220082">
            <w:pPr>
              <w:spacing w:after="0"/>
              <w:ind w:left="116"/>
            </w:pPr>
            <w:r>
              <w:rPr>
                <w:rFonts w:ascii="Times New Roman" w:hAnsi="Times New Roman" w:eastAsia="Times New Roman" w:cs="Times New Roman"/>
              </w:rPr>
              <w:t xml:space="preserve">L </w:t>
            </w:r>
          </w:p>
        </w:tc>
        <w:tc>
          <w:tcPr>
            <w:tcW w:w="850" w:type="dxa"/>
            <w:tcBorders>
              <w:top w:val="single" w:color="000000" w:sz="4" w:space="0"/>
              <w:left w:val="single" w:color="000000" w:sz="4" w:space="0"/>
              <w:bottom w:val="single" w:color="000000" w:sz="4" w:space="0"/>
              <w:right w:val="single" w:color="000000" w:sz="4" w:space="0"/>
            </w:tcBorders>
          </w:tcPr>
          <w:p w14:paraId="287A81E0">
            <w:pPr>
              <w:spacing w:after="0"/>
              <w:ind w:left="115"/>
            </w:pPr>
            <w:r>
              <w:rPr>
                <w:rFonts w:ascii="Times New Roman" w:hAnsi="Times New Roman" w:eastAsia="Times New Roman" w:cs="Times New Roman"/>
              </w:rPr>
              <w:t xml:space="preserve">T </w:t>
            </w:r>
          </w:p>
        </w:tc>
        <w:tc>
          <w:tcPr>
            <w:tcW w:w="855" w:type="dxa"/>
            <w:tcBorders>
              <w:top w:val="single" w:color="000000" w:sz="4" w:space="0"/>
              <w:left w:val="single" w:color="000000" w:sz="4" w:space="0"/>
              <w:bottom w:val="single" w:color="000000" w:sz="4" w:space="0"/>
              <w:right w:val="single" w:color="000000" w:sz="4" w:space="0"/>
            </w:tcBorders>
          </w:tcPr>
          <w:p w14:paraId="7ED53195">
            <w:pPr>
              <w:spacing w:after="0"/>
              <w:ind w:left="110"/>
            </w:pPr>
            <w:r>
              <w:rPr>
                <w:rFonts w:ascii="Times New Roman" w:hAnsi="Times New Roman" w:eastAsia="Times New Roman" w:cs="Times New Roman"/>
              </w:rPr>
              <w:t xml:space="preserve">T </w:t>
            </w:r>
          </w:p>
        </w:tc>
        <w:tc>
          <w:tcPr>
            <w:tcW w:w="932" w:type="dxa"/>
            <w:tcBorders>
              <w:top w:val="single" w:color="000000" w:sz="4" w:space="0"/>
              <w:left w:val="single" w:color="000000" w:sz="4" w:space="0"/>
              <w:bottom w:val="single" w:color="000000" w:sz="4" w:space="0"/>
              <w:right w:val="single" w:color="000000" w:sz="4" w:space="0"/>
            </w:tcBorders>
          </w:tcPr>
          <w:p w14:paraId="53DC1EB5">
            <w:pPr>
              <w:spacing w:after="0"/>
            </w:pPr>
            <w:r>
              <w:rPr>
                <w:rFonts w:ascii="Times New Roman" w:hAnsi="Times New Roman" w:eastAsia="Times New Roman" w:cs="Times New Roman"/>
                <w:sz w:val="24"/>
              </w:rPr>
              <w:t xml:space="preserve"> </w:t>
            </w:r>
          </w:p>
        </w:tc>
      </w:tr>
      <w:tr w14:paraId="747AC7C5">
        <w:tblPrEx>
          <w:tblCellMar>
            <w:top w:w="6" w:type="dxa"/>
            <w:left w:w="5" w:type="dxa"/>
            <w:bottom w:w="0" w:type="dxa"/>
            <w:right w:w="115" w:type="dxa"/>
          </w:tblCellMar>
        </w:tblPrEx>
        <w:trPr>
          <w:trHeight w:val="485" w:hRule="atLeast"/>
        </w:trPr>
        <w:tc>
          <w:tcPr>
            <w:tcW w:w="2196" w:type="dxa"/>
            <w:tcBorders>
              <w:top w:val="single" w:color="000000" w:sz="4" w:space="0"/>
              <w:left w:val="single" w:color="000000" w:sz="4" w:space="0"/>
              <w:bottom w:val="single" w:color="000000" w:sz="4" w:space="0"/>
              <w:right w:val="single" w:color="000000" w:sz="4" w:space="0"/>
            </w:tcBorders>
          </w:tcPr>
          <w:p w14:paraId="2610FF71">
            <w:pPr>
              <w:spacing w:after="0"/>
              <w:ind w:left="110"/>
            </w:pPr>
            <w:r>
              <w:rPr>
                <w:rFonts w:ascii="Times New Roman" w:hAnsi="Times New Roman" w:eastAsia="Times New Roman" w:cs="Times New Roman"/>
              </w:rPr>
              <w:t xml:space="preserve">Pre-requisites : </w:t>
            </w:r>
          </w:p>
        </w:tc>
        <w:tc>
          <w:tcPr>
            <w:tcW w:w="4468" w:type="dxa"/>
            <w:tcBorders>
              <w:top w:val="single" w:color="000000" w:sz="4" w:space="0"/>
              <w:left w:val="single" w:color="000000" w:sz="4" w:space="0"/>
              <w:bottom w:val="single" w:color="000000" w:sz="4" w:space="0"/>
              <w:right w:val="single" w:color="000000" w:sz="4" w:space="0"/>
            </w:tcBorders>
          </w:tcPr>
          <w:p w14:paraId="75245329">
            <w:pPr>
              <w:spacing w:after="0"/>
              <w:ind w:left="114"/>
            </w:pPr>
            <w:r>
              <w:rPr>
                <w:rFonts w:ascii="Times New Roman" w:hAnsi="Times New Roman" w:eastAsia="Times New Roman" w:cs="Times New Roman"/>
              </w:rPr>
              <w:t xml:space="preserve">Credits 3 </w:t>
            </w:r>
          </w:p>
        </w:tc>
        <w:tc>
          <w:tcPr>
            <w:tcW w:w="899" w:type="dxa"/>
            <w:tcBorders>
              <w:top w:val="single" w:color="000000" w:sz="4" w:space="0"/>
              <w:left w:val="single" w:color="000000" w:sz="4" w:space="0"/>
              <w:bottom w:val="single" w:color="000000" w:sz="4" w:space="0"/>
              <w:right w:val="single" w:color="000000" w:sz="4" w:space="0"/>
            </w:tcBorders>
          </w:tcPr>
          <w:p w14:paraId="0D97462E">
            <w:pPr>
              <w:spacing w:after="0"/>
              <w:ind w:left="116"/>
            </w:pPr>
            <w:r>
              <w:rPr>
                <w:rFonts w:ascii="Times New Roman" w:hAnsi="Times New Roman" w:eastAsia="Times New Roman" w:cs="Times New Roman"/>
              </w:rPr>
              <w:t xml:space="preserve">4 </w:t>
            </w:r>
          </w:p>
        </w:tc>
        <w:tc>
          <w:tcPr>
            <w:tcW w:w="850" w:type="dxa"/>
            <w:tcBorders>
              <w:top w:val="single" w:color="000000" w:sz="4" w:space="0"/>
              <w:left w:val="single" w:color="000000" w:sz="4" w:space="0"/>
              <w:bottom w:val="single" w:color="000000" w:sz="4" w:space="0"/>
              <w:right w:val="single" w:color="000000" w:sz="4" w:space="0"/>
            </w:tcBorders>
          </w:tcPr>
          <w:p w14:paraId="7F6C16F8">
            <w:pPr>
              <w:spacing w:after="0"/>
              <w:ind w:left="115"/>
            </w:pPr>
            <w:r>
              <w:rPr>
                <w:rFonts w:ascii="Times New Roman" w:hAnsi="Times New Roman" w:eastAsia="Times New Roman" w:cs="Times New Roman"/>
              </w:rPr>
              <w:t xml:space="preserve">2 </w:t>
            </w:r>
          </w:p>
        </w:tc>
        <w:tc>
          <w:tcPr>
            <w:tcW w:w="855" w:type="dxa"/>
            <w:tcBorders>
              <w:top w:val="single" w:color="000000" w:sz="4" w:space="0"/>
              <w:left w:val="single" w:color="000000" w:sz="4" w:space="0"/>
              <w:bottom w:val="single" w:color="000000" w:sz="4" w:space="0"/>
              <w:right w:val="single" w:color="000000" w:sz="4" w:space="0"/>
            </w:tcBorders>
          </w:tcPr>
          <w:p w14:paraId="70BA1423">
            <w:pPr>
              <w:spacing w:after="0"/>
              <w:ind w:left="110"/>
            </w:pPr>
            <w:r>
              <w:rPr>
                <w:rFonts w:ascii="Times New Roman" w:hAnsi="Times New Roman" w:eastAsia="Times New Roman" w:cs="Times New Roman"/>
              </w:rPr>
              <w:t xml:space="preserve">2 </w:t>
            </w:r>
          </w:p>
        </w:tc>
        <w:tc>
          <w:tcPr>
            <w:tcW w:w="932" w:type="dxa"/>
            <w:tcBorders>
              <w:top w:val="single" w:color="000000" w:sz="4" w:space="0"/>
              <w:left w:val="single" w:color="000000" w:sz="4" w:space="0"/>
              <w:bottom w:val="single" w:color="000000" w:sz="4" w:space="0"/>
              <w:right w:val="single" w:color="000000" w:sz="4" w:space="0"/>
            </w:tcBorders>
          </w:tcPr>
          <w:p w14:paraId="2DA38039">
            <w:pPr>
              <w:spacing w:after="0"/>
            </w:pPr>
            <w:r>
              <w:rPr>
                <w:rFonts w:ascii="Times New Roman" w:hAnsi="Times New Roman" w:eastAsia="Times New Roman" w:cs="Times New Roman"/>
                <w:sz w:val="24"/>
              </w:rPr>
              <w:t xml:space="preserve"> </w:t>
            </w:r>
          </w:p>
        </w:tc>
      </w:tr>
    </w:tbl>
    <w:p w14:paraId="254ED232">
      <w:pPr>
        <w:spacing w:after="0"/>
      </w:pPr>
      <w:r>
        <w:rPr>
          <w:rFonts w:ascii="Times New Roman" w:hAnsi="Times New Roman" w:eastAsia="Times New Roman" w:cs="Times New Roman"/>
          <w:b/>
          <w:sz w:val="20"/>
        </w:rPr>
        <w:t xml:space="preserve"> </w:t>
      </w:r>
    </w:p>
    <w:tbl>
      <w:tblPr>
        <w:tblStyle w:val="19"/>
        <w:tblW w:w="9582" w:type="dxa"/>
        <w:tblInd w:w="1293" w:type="dxa"/>
        <w:tblLayout w:type="autofit"/>
        <w:tblCellMar>
          <w:top w:w="35" w:type="dxa"/>
          <w:left w:w="4" w:type="dxa"/>
          <w:bottom w:w="0" w:type="dxa"/>
          <w:right w:w="153" w:type="dxa"/>
        </w:tblCellMar>
      </w:tblPr>
      <w:tblGrid>
        <w:gridCol w:w="4791"/>
        <w:gridCol w:w="4791"/>
      </w:tblGrid>
      <w:tr w14:paraId="20628D59">
        <w:tblPrEx>
          <w:tblCellMar>
            <w:top w:w="35" w:type="dxa"/>
            <w:left w:w="4" w:type="dxa"/>
            <w:bottom w:w="0" w:type="dxa"/>
            <w:right w:w="153" w:type="dxa"/>
          </w:tblCellMar>
        </w:tblPrEx>
        <w:trPr>
          <w:trHeight w:val="607" w:hRule="atLeast"/>
        </w:trPr>
        <w:tc>
          <w:tcPr>
            <w:tcW w:w="4791" w:type="dxa"/>
            <w:tcBorders>
              <w:top w:val="single" w:color="000000" w:sz="4" w:space="0"/>
              <w:left w:val="single" w:color="000000" w:sz="4" w:space="0"/>
              <w:bottom w:val="single" w:color="000000" w:sz="4" w:space="0"/>
              <w:right w:val="single" w:color="000000" w:sz="4" w:space="0"/>
            </w:tcBorders>
            <w:shd w:val="clear" w:color="auto" w:fill="C0C0C0"/>
          </w:tcPr>
          <w:p w14:paraId="5BE284EE">
            <w:pPr>
              <w:spacing w:after="0"/>
            </w:pPr>
            <w:r>
              <w:rPr>
                <w:rFonts w:ascii="Times New Roman" w:hAnsi="Times New Roman" w:eastAsia="Times New Roman" w:cs="Times New Roman"/>
                <w:b/>
                <w:sz w:val="24"/>
              </w:rPr>
              <w:t xml:space="preserve"> </w:t>
            </w:r>
          </w:p>
          <w:p w14:paraId="1C128437">
            <w:pPr>
              <w:spacing w:after="0"/>
              <w:ind w:left="111"/>
            </w:pPr>
            <w:r>
              <w:rPr>
                <w:rFonts w:ascii="Times New Roman" w:hAnsi="Times New Roman" w:eastAsia="Times New Roman" w:cs="Times New Roman"/>
                <w:sz w:val="24"/>
              </w:rPr>
              <w:t xml:space="preserve">OBJECTIVES </w:t>
            </w:r>
          </w:p>
        </w:tc>
        <w:tc>
          <w:tcPr>
            <w:tcW w:w="4791" w:type="dxa"/>
            <w:tcBorders>
              <w:top w:val="single" w:color="000000" w:sz="4" w:space="0"/>
              <w:left w:val="single" w:color="000000" w:sz="4" w:space="0"/>
              <w:bottom w:val="single" w:color="000000" w:sz="4" w:space="0"/>
              <w:right w:val="single" w:color="000000" w:sz="4" w:space="0"/>
            </w:tcBorders>
            <w:shd w:val="clear" w:color="auto" w:fill="C0C0C0"/>
          </w:tcPr>
          <w:p w14:paraId="0D66FF16">
            <w:pPr>
              <w:spacing w:after="0"/>
              <w:ind w:left="1"/>
            </w:pPr>
            <w:r>
              <w:rPr>
                <w:rFonts w:ascii="Times New Roman" w:hAnsi="Times New Roman" w:eastAsia="Times New Roman" w:cs="Times New Roman"/>
                <w:b/>
                <w:sz w:val="24"/>
              </w:rPr>
              <w:t xml:space="preserve"> </w:t>
            </w:r>
          </w:p>
          <w:p w14:paraId="43549EF2">
            <w:pPr>
              <w:spacing w:after="0"/>
              <w:ind w:left="112"/>
            </w:pPr>
            <w:r>
              <w:rPr>
                <w:rFonts w:ascii="Times New Roman" w:hAnsi="Times New Roman" w:eastAsia="Times New Roman" w:cs="Times New Roman"/>
                <w:sz w:val="24"/>
              </w:rPr>
              <w:t xml:space="preserve">LEARNING OUT COME </w:t>
            </w:r>
          </w:p>
        </w:tc>
      </w:tr>
      <w:tr w14:paraId="2D701A25">
        <w:tblPrEx>
          <w:tblCellMar>
            <w:top w:w="35" w:type="dxa"/>
            <w:left w:w="4" w:type="dxa"/>
            <w:bottom w:w="0" w:type="dxa"/>
            <w:right w:w="153" w:type="dxa"/>
          </w:tblCellMar>
        </w:tblPrEx>
        <w:trPr>
          <w:trHeight w:val="2070" w:hRule="atLeast"/>
        </w:trPr>
        <w:tc>
          <w:tcPr>
            <w:tcW w:w="4791" w:type="dxa"/>
            <w:tcBorders>
              <w:top w:val="single" w:color="000000" w:sz="4" w:space="0"/>
              <w:left w:val="single" w:color="000000" w:sz="4" w:space="0"/>
              <w:bottom w:val="single" w:color="000000" w:sz="4" w:space="0"/>
              <w:right w:val="single" w:color="000000" w:sz="4" w:space="0"/>
            </w:tcBorders>
          </w:tcPr>
          <w:p w14:paraId="7FD5443A">
            <w:pPr>
              <w:spacing w:after="54"/>
              <w:ind w:left="111" w:right="218"/>
              <w:jc w:val="both"/>
            </w:pPr>
            <w:r>
              <w:rPr>
                <w:rFonts w:ascii="Times New Roman" w:hAnsi="Times New Roman" w:eastAsia="Times New Roman" w:cs="Times New Roman"/>
                <w:sz w:val="24"/>
              </w:rPr>
              <w:t xml:space="preserve">To understand the </w:t>
            </w:r>
            <w:r>
              <w:rPr>
                <w:sz w:val="24"/>
              </w:rPr>
              <w:t xml:space="preserve">development and present status of brackish water farming in India. </w:t>
            </w:r>
            <w:r>
              <w:rPr>
                <w:rFonts w:ascii="Times New Roman" w:hAnsi="Times New Roman" w:eastAsia="Times New Roman" w:cs="Times New Roman"/>
                <w:sz w:val="24"/>
              </w:rPr>
              <w:t xml:space="preserve">To understand the types of culture </w:t>
            </w:r>
          </w:p>
          <w:p w14:paraId="33A76E6A">
            <w:pPr>
              <w:spacing w:after="0"/>
              <w:ind w:left="111"/>
              <w:jc w:val="both"/>
            </w:pPr>
            <w:r>
              <w:rPr>
                <w:rFonts w:ascii="Times New Roman" w:hAnsi="Times New Roman" w:eastAsia="Times New Roman" w:cs="Times New Roman"/>
                <w:sz w:val="24"/>
              </w:rPr>
              <w:t>systems,</w:t>
            </w:r>
            <w:r>
              <w:rPr>
                <w:sz w:val="24"/>
              </w:rPr>
              <w:t xml:space="preserve">commercial value of prawns in India, biology of important shrimps </w:t>
            </w:r>
          </w:p>
        </w:tc>
        <w:tc>
          <w:tcPr>
            <w:tcW w:w="4791" w:type="dxa"/>
            <w:tcBorders>
              <w:top w:val="single" w:color="000000" w:sz="4" w:space="0"/>
              <w:left w:val="single" w:color="000000" w:sz="4" w:space="0"/>
              <w:bottom w:val="single" w:color="000000" w:sz="4" w:space="0"/>
              <w:right w:val="single" w:color="000000" w:sz="4" w:space="0"/>
            </w:tcBorders>
          </w:tcPr>
          <w:p w14:paraId="3943B066">
            <w:pPr>
              <w:spacing w:after="0" w:line="240" w:lineRule="auto"/>
              <w:ind w:left="112"/>
              <w:jc w:val="both"/>
            </w:pPr>
            <w:r>
              <w:rPr>
                <w:sz w:val="24"/>
              </w:rPr>
              <w:t xml:space="preserve">Knowledge on development and present status of brackish water farming in India </w:t>
            </w:r>
          </w:p>
          <w:p w14:paraId="74D3155D">
            <w:pPr>
              <w:spacing w:after="0"/>
              <w:ind w:left="112"/>
            </w:pPr>
            <w:r>
              <w:rPr>
                <w:sz w:val="24"/>
              </w:rPr>
              <w:t xml:space="preserve">Knowledge on the culture system </w:t>
            </w:r>
          </w:p>
          <w:p w14:paraId="60E78898">
            <w:pPr>
              <w:spacing w:after="0"/>
              <w:ind w:left="112" w:right="108"/>
              <w:jc w:val="both"/>
            </w:pPr>
            <w:r>
              <w:rPr>
                <w:sz w:val="24"/>
              </w:rPr>
              <w:t xml:space="preserve">Know about the biology of important shrimps Know about the species of crabs and edible oysters cultured </w:t>
            </w:r>
          </w:p>
        </w:tc>
      </w:tr>
    </w:tbl>
    <w:p w14:paraId="40A7B8A3">
      <w:pPr>
        <w:spacing w:after="0"/>
        <w:ind w:left="557"/>
      </w:pPr>
      <w:r>
        <w:rPr>
          <w:rFonts w:ascii="Times New Roman" w:hAnsi="Times New Roman" w:eastAsia="Times New Roman" w:cs="Times New Roman"/>
          <w:color w:val="BD0000"/>
          <w:sz w:val="24"/>
        </w:rPr>
        <w:t>Course Outcomes:</w:t>
      </w:r>
      <w:r>
        <w:rPr>
          <w:rFonts w:ascii="Times New Roman" w:hAnsi="Times New Roman" w:eastAsia="Times New Roman" w:cs="Times New Roman"/>
          <w:sz w:val="24"/>
        </w:rPr>
        <w:t xml:space="preserve"> </w:t>
      </w:r>
    </w:p>
    <w:p w14:paraId="7D630BB8">
      <w:pPr>
        <w:spacing w:after="13" w:line="248" w:lineRule="auto"/>
        <w:ind w:left="1297" w:right="695" w:hanging="10"/>
        <w:jc w:val="both"/>
      </w:pPr>
      <w:r>
        <w:rPr>
          <w:rFonts w:ascii="Times New Roman" w:hAnsi="Times New Roman" w:eastAsia="Times New Roman" w:cs="Times New Roman"/>
          <w:b/>
          <w:sz w:val="24"/>
        </w:rPr>
        <w:t>CO1</w:t>
      </w:r>
      <w:r>
        <w:rPr>
          <w:rFonts w:ascii="Times New Roman" w:hAnsi="Times New Roman" w:eastAsia="Times New Roman" w:cs="Times New Roman"/>
          <w:sz w:val="24"/>
        </w:rPr>
        <w:t xml:space="preserve">:Knowledge on development and present status of brackish water farming in India. </w:t>
      </w:r>
      <w:r>
        <w:rPr>
          <w:rFonts w:ascii="Times New Roman" w:hAnsi="Times New Roman" w:eastAsia="Times New Roman" w:cs="Times New Roman"/>
          <w:b/>
          <w:sz w:val="24"/>
        </w:rPr>
        <w:t>CO2</w:t>
      </w:r>
      <w:r>
        <w:rPr>
          <w:rFonts w:ascii="Times New Roman" w:hAnsi="Times New Roman" w:eastAsia="Times New Roman" w:cs="Times New Roman"/>
          <w:sz w:val="24"/>
        </w:rPr>
        <w:t xml:space="preserve">::Learn about the types of culture systems </w:t>
      </w:r>
    </w:p>
    <w:p w14:paraId="5BC58F1F">
      <w:pPr>
        <w:spacing w:after="13" w:line="248" w:lineRule="auto"/>
        <w:ind w:left="1134" w:right="695" w:hanging="10"/>
        <w:jc w:val="both"/>
      </w:pPr>
      <w:r>
        <w:rPr>
          <w:rFonts w:ascii="Times New Roman" w:hAnsi="Times New Roman" w:eastAsia="Times New Roman" w:cs="Times New Roman"/>
          <w:b/>
          <w:sz w:val="24"/>
        </w:rPr>
        <w:t>CO3</w:t>
      </w:r>
      <w:r>
        <w:rPr>
          <w:rFonts w:ascii="Times New Roman" w:hAnsi="Times New Roman" w:eastAsia="Times New Roman" w:cs="Times New Roman"/>
          <w:sz w:val="24"/>
        </w:rPr>
        <w:t xml:space="preserve">:Gain knowledge on commercial value of prawns in India </w:t>
      </w:r>
    </w:p>
    <w:p w14:paraId="45108D13">
      <w:pPr>
        <w:spacing w:after="13" w:line="248" w:lineRule="auto"/>
        <w:ind w:left="1134" w:right="695" w:hanging="10"/>
        <w:jc w:val="both"/>
      </w:pPr>
      <w:r>
        <w:rPr>
          <w:rFonts w:ascii="Times New Roman" w:hAnsi="Times New Roman" w:eastAsia="Times New Roman" w:cs="Times New Roman"/>
          <w:b/>
          <w:sz w:val="24"/>
        </w:rPr>
        <w:t>CO4</w:t>
      </w:r>
      <w:r>
        <w:rPr>
          <w:rFonts w:ascii="Times New Roman" w:hAnsi="Times New Roman" w:eastAsia="Times New Roman" w:cs="Times New Roman"/>
          <w:sz w:val="24"/>
        </w:rPr>
        <w:t xml:space="preserve">:Know about the biology of important shrimps </w:t>
      </w:r>
    </w:p>
    <w:p w14:paraId="2700F290">
      <w:pPr>
        <w:spacing w:after="82" w:line="248" w:lineRule="auto"/>
        <w:ind w:left="1134" w:right="3128" w:hanging="10"/>
        <w:jc w:val="both"/>
      </w:pPr>
      <w:r>
        <w:rPr>
          <w:rFonts w:ascii="Times New Roman" w:hAnsi="Times New Roman" w:eastAsia="Times New Roman" w:cs="Times New Roman"/>
          <w:b/>
          <w:sz w:val="24"/>
        </w:rPr>
        <w:t>CO5</w:t>
      </w:r>
      <w:r>
        <w:rPr>
          <w:rFonts w:ascii="Times New Roman" w:hAnsi="Times New Roman" w:eastAsia="Times New Roman" w:cs="Times New Roman"/>
          <w:sz w:val="24"/>
        </w:rPr>
        <w:t xml:space="preserve">:Know about the species of crabs and edible oysters cultured </w:t>
      </w:r>
    </w:p>
    <w:p w14:paraId="6A663DED">
      <w:pPr>
        <w:spacing w:after="20"/>
      </w:pPr>
      <w:r>
        <w:rPr>
          <w:rFonts w:ascii="Times New Roman" w:hAnsi="Times New Roman" w:eastAsia="Times New Roman" w:cs="Times New Roman"/>
          <w:sz w:val="24"/>
        </w:rPr>
        <w:t xml:space="preserve"> </w:t>
      </w:r>
    </w:p>
    <w:p w14:paraId="6F628F1A">
      <w:pPr>
        <w:pStyle w:val="4"/>
        <w:spacing w:after="5" w:line="251" w:lineRule="auto"/>
        <w:ind w:left="1075" w:right="503"/>
        <w:jc w:val="left"/>
      </w:pPr>
      <w:r>
        <w:rPr>
          <w:sz w:val="28"/>
        </w:rPr>
        <w:t xml:space="preserve">Unit – I Introduction </w:t>
      </w:r>
    </w:p>
    <w:p w14:paraId="3318C8C4">
      <w:pPr>
        <w:spacing w:after="13" w:line="248" w:lineRule="auto"/>
        <w:ind w:left="1134" w:right="695"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Introduction, History, Development and present status of brackish water farming in India. </w:t>
      </w:r>
    </w:p>
    <w:p w14:paraId="58DAC578">
      <w:pPr>
        <w:spacing w:after="35" w:line="248" w:lineRule="auto"/>
        <w:ind w:left="1134" w:right="1415" w:hanging="10"/>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Brackish water as a medium for aquaculture, ecological factors – Abiotic and biotic factors. 1.3 Types of culture systems – Traditional, extensive, semi-intensive and intensive culture systems of shrimp, their management and economics. </w:t>
      </w:r>
    </w:p>
    <w:p w14:paraId="5BD66442">
      <w:pPr>
        <w:spacing w:after="18"/>
      </w:pPr>
      <w:r>
        <w:rPr>
          <w:rFonts w:ascii="Times New Roman" w:hAnsi="Times New Roman" w:eastAsia="Times New Roman" w:cs="Times New Roman"/>
          <w:sz w:val="24"/>
        </w:rPr>
        <w:t xml:space="preserve"> </w:t>
      </w:r>
    </w:p>
    <w:p w14:paraId="4AD125BF">
      <w:pPr>
        <w:pStyle w:val="4"/>
        <w:spacing w:after="5" w:line="251" w:lineRule="auto"/>
        <w:ind w:left="1075" w:right="503"/>
        <w:jc w:val="left"/>
      </w:pPr>
      <w:r>
        <w:rPr>
          <w:sz w:val="28"/>
        </w:rPr>
        <w:t xml:space="preserve">Unit – II Culture of brackish water prawns </w:t>
      </w:r>
    </w:p>
    <w:p w14:paraId="54A1EE32">
      <w:pPr>
        <w:spacing w:after="13" w:line="248" w:lineRule="auto"/>
        <w:ind w:left="1134" w:right="4078" w:hanging="1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Culture practices of Penaeus monodon/ P.vannamei 2.2</w:t>
      </w:r>
      <w:r>
        <w:rPr>
          <w:rFonts w:ascii="Arial" w:hAnsi="Arial" w:eastAsia="Arial" w:cs="Arial"/>
          <w:sz w:val="24"/>
        </w:rPr>
        <w:t xml:space="preserve"> </w:t>
      </w:r>
      <w:r>
        <w:rPr>
          <w:rFonts w:ascii="Times New Roman" w:hAnsi="Times New Roman" w:eastAsia="Times New Roman" w:cs="Times New Roman"/>
          <w:sz w:val="24"/>
        </w:rPr>
        <w:t xml:space="preserve">Brackish water prawns of India – Commercial value. </w:t>
      </w:r>
    </w:p>
    <w:p w14:paraId="633BDDE3">
      <w:pPr>
        <w:spacing w:after="78" w:line="248" w:lineRule="auto"/>
        <w:ind w:left="1134" w:right="695" w:hanging="10"/>
        <w:jc w:val="both"/>
      </w:pPr>
      <w:r>
        <w:rPr>
          <w:rFonts w:ascii="Times New Roman" w:hAnsi="Times New Roman" w:eastAsia="Times New Roman" w:cs="Times New Roman"/>
          <w:sz w:val="24"/>
        </w:rPr>
        <w:t xml:space="preserve">2. Morphotypes and harvesting </w:t>
      </w:r>
    </w:p>
    <w:p w14:paraId="0ABC329F">
      <w:pPr>
        <w:pStyle w:val="4"/>
        <w:spacing w:after="5" w:line="251" w:lineRule="auto"/>
        <w:ind w:left="1075" w:right="503"/>
        <w:jc w:val="left"/>
      </w:pPr>
      <w:r>
        <w:rPr>
          <w:sz w:val="28"/>
        </w:rPr>
        <w:t xml:space="preserve">Unit – III Biology of Shrimp </w:t>
      </w:r>
    </w:p>
    <w:p w14:paraId="70EEB97A">
      <w:pPr>
        <w:spacing w:after="13" w:line="248" w:lineRule="auto"/>
        <w:ind w:left="1134" w:right="695" w:hanging="10"/>
        <w:jc w:val="both"/>
      </w:pPr>
      <w:r>
        <w:rPr>
          <w:rFonts w:ascii="Times New Roman" w:hAnsi="Times New Roman" w:eastAsia="Times New Roman" w:cs="Times New Roman"/>
          <w:sz w:val="24"/>
        </w:rPr>
        <w:t>3.1</w:t>
      </w:r>
      <w:r>
        <w:rPr>
          <w:rFonts w:ascii="Arial" w:hAnsi="Arial" w:eastAsia="Arial" w:cs="Arial"/>
          <w:sz w:val="24"/>
        </w:rPr>
        <w:t xml:space="preserve"> </w:t>
      </w:r>
      <w:r>
        <w:rPr>
          <w:rFonts w:ascii="Times New Roman" w:hAnsi="Times New Roman" w:eastAsia="Times New Roman" w:cs="Times New Roman"/>
          <w:sz w:val="24"/>
        </w:rPr>
        <w:t xml:space="preserve">Biology of Penaeus monodon, </w:t>
      </w:r>
    </w:p>
    <w:p w14:paraId="114E749C">
      <w:pPr>
        <w:spacing w:after="13" w:line="248" w:lineRule="auto"/>
        <w:ind w:left="1134" w:right="695" w:hanging="10"/>
        <w:jc w:val="both"/>
      </w:pPr>
      <w:r>
        <w:rPr>
          <w:rFonts w:ascii="Times New Roman" w:hAnsi="Times New Roman" w:eastAsia="Times New Roman" w:cs="Times New Roman"/>
          <w:sz w:val="24"/>
        </w:rPr>
        <w:t>3.2</w:t>
      </w:r>
      <w:r>
        <w:rPr>
          <w:rFonts w:ascii="Arial" w:hAnsi="Arial" w:eastAsia="Arial" w:cs="Arial"/>
          <w:sz w:val="24"/>
        </w:rPr>
        <w:t xml:space="preserve"> </w:t>
      </w:r>
      <w:r>
        <w:rPr>
          <w:rFonts w:ascii="Times New Roman" w:hAnsi="Times New Roman" w:eastAsia="Times New Roman" w:cs="Times New Roman"/>
          <w:sz w:val="24"/>
        </w:rPr>
        <w:t xml:space="preserve">Biology of P.indicus </w:t>
      </w:r>
    </w:p>
    <w:p w14:paraId="09DC3EBF">
      <w:pPr>
        <w:spacing w:after="13" w:line="248" w:lineRule="auto"/>
        <w:ind w:left="1134" w:right="695" w:hanging="10"/>
        <w:jc w:val="both"/>
      </w:pPr>
      <w:r>
        <w:rPr>
          <w:rFonts w:ascii="Times New Roman" w:hAnsi="Times New Roman" w:eastAsia="Times New Roman" w:cs="Times New Roman"/>
          <w:sz w:val="24"/>
        </w:rPr>
        <w:t>3.3</w:t>
      </w:r>
      <w:r>
        <w:rPr>
          <w:rFonts w:ascii="Arial" w:hAnsi="Arial" w:eastAsia="Arial" w:cs="Arial"/>
          <w:sz w:val="24"/>
        </w:rPr>
        <w:t xml:space="preserve"> </w:t>
      </w:r>
      <w:r>
        <w:rPr>
          <w:rFonts w:ascii="Times New Roman" w:hAnsi="Times New Roman" w:eastAsia="Times New Roman" w:cs="Times New Roman"/>
          <w:sz w:val="24"/>
        </w:rPr>
        <w:t xml:space="preserve">Biology of L.vannamei. </w:t>
      </w:r>
    </w:p>
    <w:p w14:paraId="615FD018">
      <w:pPr>
        <w:pStyle w:val="4"/>
        <w:spacing w:after="5" w:line="251" w:lineRule="auto"/>
        <w:ind w:left="1075" w:right="503"/>
        <w:jc w:val="left"/>
      </w:pPr>
      <w:r>
        <w:rPr>
          <w:sz w:val="28"/>
        </w:rPr>
        <w:t xml:space="preserve">Unit – IV Management practices </w:t>
      </w:r>
    </w:p>
    <w:p w14:paraId="33BF1717">
      <w:pPr>
        <w:spacing w:after="0"/>
        <w:ind w:right="241"/>
        <w:jc w:val="right"/>
      </w:pPr>
      <w:r>
        <w:rPr>
          <w:sz w:val="24"/>
        </w:rPr>
        <w:t>4.1.</w:t>
      </w:r>
      <w:r>
        <w:rPr>
          <w:rFonts w:ascii="Arial" w:hAnsi="Arial" w:eastAsia="Arial" w:cs="Arial"/>
          <w:sz w:val="24"/>
        </w:rPr>
        <w:t xml:space="preserve"> </w:t>
      </w:r>
      <w:r>
        <w:rPr>
          <w:sz w:val="24"/>
        </w:rPr>
        <w:t xml:space="preserve">Pond preparation, stocking, of Hatchery, Nursery, grow out ponds. and harvesting of shrimp. </w:t>
      </w:r>
    </w:p>
    <w:p w14:paraId="44E59630">
      <w:pPr>
        <w:spacing w:after="13" w:line="248" w:lineRule="auto"/>
        <w:ind w:left="1134" w:right="695" w:hanging="10"/>
        <w:jc w:val="both"/>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sz w:val="24"/>
        </w:rPr>
        <w:t xml:space="preserve">Nutritional requirements of cultivable prawns. </w:t>
      </w:r>
    </w:p>
    <w:p w14:paraId="36BF7832">
      <w:pPr>
        <w:spacing w:after="13" w:line="248" w:lineRule="auto"/>
        <w:ind w:left="1134" w:right="2086"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Natural food and artificial feeds and their importance in shrimp culture </w:t>
      </w:r>
      <w:r>
        <w:rPr>
          <w:rFonts w:ascii="Times New Roman" w:hAnsi="Times New Roman" w:eastAsia="Times New Roman" w:cs="Times New Roman"/>
          <w:b/>
          <w:sz w:val="28"/>
        </w:rPr>
        <w:t>Unit – V Culture of Brackish water species</w:t>
      </w:r>
      <w:r>
        <w:rPr>
          <w:rFonts w:ascii="Times New Roman" w:hAnsi="Times New Roman" w:eastAsia="Times New Roman" w:cs="Times New Roman"/>
          <w:sz w:val="24"/>
        </w:rPr>
        <w:t xml:space="preserve"> </w:t>
      </w:r>
    </w:p>
    <w:p w14:paraId="6A72D7F3">
      <w:pPr>
        <w:spacing w:after="13" w:line="248" w:lineRule="auto"/>
        <w:ind w:left="1134" w:right="695" w:hanging="10"/>
        <w:jc w:val="both"/>
      </w:pPr>
      <w:r>
        <w:rPr>
          <w:rFonts w:ascii="Times New Roman" w:hAnsi="Times New Roman" w:eastAsia="Times New Roman" w:cs="Times New Roman"/>
          <w:sz w:val="24"/>
        </w:rPr>
        <w:t>5.1</w:t>
      </w:r>
      <w:r>
        <w:rPr>
          <w:rFonts w:ascii="Arial" w:hAnsi="Arial" w:eastAsia="Arial" w:cs="Arial"/>
          <w:sz w:val="24"/>
        </w:rPr>
        <w:t xml:space="preserve"> </w:t>
      </w:r>
      <w:r>
        <w:rPr>
          <w:rFonts w:ascii="Times New Roman" w:hAnsi="Times New Roman" w:eastAsia="Times New Roman" w:cs="Times New Roman"/>
          <w:sz w:val="24"/>
        </w:rPr>
        <w:t xml:space="preserve">Species of crabs cultured, biology and culture technique, prospects in India. </w:t>
      </w:r>
    </w:p>
    <w:p w14:paraId="52D3718C">
      <w:pPr>
        <w:spacing w:after="13" w:line="248" w:lineRule="auto"/>
        <w:ind w:left="1134" w:right="695"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Species of edible oysters, culture techniques used for farming edible oysters. </w:t>
      </w:r>
    </w:p>
    <w:p w14:paraId="14B7F3C2">
      <w:pPr>
        <w:spacing w:after="13" w:line="248" w:lineRule="auto"/>
        <w:ind w:left="1134" w:right="695" w:hanging="10"/>
        <w:jc w:val="both"/>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Important species of pearl oysters and method of artificial pearl production. </w:t>
      </w:r>
    </w:p>
    <w:p w14:paraId="700F2287">
      <w:pPr>
        <w:spacing w:after="22"/>
        <w:ind w:left="1287"/>
      </w:pPr>
      <w:r>
        <w:rPr>
          <w:rFonts w:ascii="Times New Roman" w:hAnsi="Times New Roman" w:eastAsia="Times New Roman" w:cs="Times New Roman"/>
          <w:sz w:val="24"/>
          <w:shd w:val="clear" w:color="auto" w:fill="00FF00"/>
        </w:rPr>
        <w:t>CO-POMapping</w:t>
      </w:r>
      <w:r>
        <w:rPr>
          <w:rFonts w:ascii="Times New Roman" w:hAnsi="Times New Roman" w:eastAsia="Times New Roman" w:cs="Times New Roman"/>
          <w:sz w:val="24"/>
        </w:rPr>
        <w:t xml:space="preserve"> </w:t>
      </w:r>
    </w:p>
    <w:p w14:paraId="0FAC9912">
      <w:pPr>
        <w:spacing w:after="0"/>
      </w:pPr>
      <w:r>
        <w:rPr>
          <w:rFonts w:ascii="Times New Roman" w:hAnsi="Times New Roman" w:eastAsia="Times New Roman" w:cs="Times New Roman"/>
          <w:sz w:val="20"/>
        </w:rPr>
        <w:t xml:space="preserve"> </w:t>
      </w:r>
    </w:p>
    <w:tbl>
      <w:tblPr>
        <w:tblStyle w:val="19"/>
        <w:tblW w:w="9342" w:type="dxa"/>
        <w:tblInd w:w="1461" w:type="dxa"/>
        <w:tblLayout w:type="autofit"/>
        <w:tblCellMar>
          <w:top w:w="6" w:type="dxa"/>
          <w:left w:w="4" w:type="dxa"/>
          <w:bottom w:w="0" w:type="dxa"/>
          <w:right w:w="41" w:type="dxa"/>
        </w:tblCellMar>
      </w:tblPr>
      <w:tblGrid>
        <w:gridCol w:w="634"/>
        <w:gridCol w:w="641"/>
        <w:gridCol w:w="641"/>
        <w:gridCol w:w="646"/>
        <w:gridCol w:w="643"/>
        <w:gridCol w:w="639"/>
        <w:gridCol w:w="643"/>
        <w:gridCol w:w="644"/>
        <w:gridCol w:w="643"/>
        <w:gridCol w:w="639"/>
        <w:gridCol w:w="733"/>
        <w:gridCol w:w="725"/>
        <w:gridCol w:w="728"/>
        <w:gridCol w:w="743"/>
      </w:tblGrid>
      <w:tr w14:paraId="2D179C4E">
        <w:trPr>
          <w:trHeight w:val="599" w:hRule="atLeast"/>
        </w:trPr>
        <w:tc>
          <w:tcPr>
            <w:tcW w:w="635" w:type="dxa"/>
            <w:tcBorders>
              <w:top w:val="single" w:color="000000" w:sz="4" w:space="0"/>
              <w:left w:val="single" w:color="000000" w:sz="4" w:space="0"/>
              <w:bottom w:val="single" w:color="000000" w:sz="4" w:space="0"/>
              <w:right w:val="single" w:color="000000" w:sz="4" w:space="0"/>
            </w:tcBorders>
            <w:shd w:val="clear" w:color="auto" w:fill="92D050"/>
          </w:tcPr>
          <w:p w14:paraId="6B78FD1C">
            <w:pPr>
              <w:spacing w:after="0"/>
            </w:pPr>
            <w:r>
              <w:rPr>
                <w:rFonts w:ascii="Times New Roman" w:hAnsi="Times New Roman" w:eastAsia="Times New Roman" w:cs="Times New Roman"/>
                <w:sz w:val="24"/>
              </w:rPr>
              <w:t xml:space="preserve">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1B931682">
            <w:pPr>
              <w:spacing w:after="0"/>
              <w:ind w:left="124" w:hanging="106"/>
            </w:pPr>
            <w:r>
              <w:rPr>
                <w:rFonts w:ascii="Times New Roman" w:hAnsi="Times New Roman" w:eastAsia="Times New Roman" w:cs="Times New Roman"/>
              </w:rPr>
              <w:t xml:space="preserve">PO1 </w:t>
            </w:r>
            <w:r>
              <w:rPr>
                <w:rFonts w:ascii="Times New Roman" w:hAnsi="Times New Roman" w:eastAsia="Times New Roman" w:cs="Times New Roman"/>
                <w:sz w:val="24"/>
              </w:rPr>
              <w:t xml:space="preserve">O </w:t>
            </w:r>
          </w:p>
        </w:tc>
        <w:tc>
          <w:tcPr>
            <w:tcW w:w="641" w:type="dxa"/>
            <w:tcBorders>
              <w:top w:val="single" w:color="000000" w:sz="4" w:space="0"/>
              <w:left w:val="single" w:color="000000" w:sz="4" w:space="0"/>
              <w:bottom w:val="single" w:color="000000" w:sz="4" w:space="0"/>
              <w:right w:val="single" w:color="000000" w:sz="4" w:space="0"/>
            </w:tcBorders>
            <w:shd w:val="clear" w:color="auto" w:fill="92D050"/>
          </w:tcPr>
          <w:p w14:paraId="74D32C1A">
            <w:pPr>
              <w:spacing w:after="0"/>
              <w:ind w:left="164" w:hanging="139"/>
            </w:pPr>
            <w:r>
              <w:rPr>
                <w:rFonts w:ascii="Times New Roman" w:hAnsi="Times New Roman" w:eastAsia="Times New Roman" w:cs="Times New Roman"/>
              </w:rPr>
              <w:t xml:space="preserve">PO2 </w:t>
            </w:r>
            <w:r>
              <w:rPr>
                <w:rFonts w:ascii="Times New Roman" w:hAnsi="Times New Roman" w:eastAsia="Times New Roman" w:cs="Times New Roman"/>
                <w:sz w:val="24"/>
              </w:rPr>
              <w:t xml:space="preserve">O </w:t>
            </w:r>
          </w:p>
        </w:tc>
        <w:tc>
          <w:tcPr>
            <w:tcW w:w="646" w:type="dxa"/>
            <w:tcBorders>
              <w:top w:val="single" w:color="000000" w:sz="4" w:space="0"/>
              <w:left w:val="single" w:color="000000" w:sz="4" w:space="0"/>
              <w:bottom w:val="single" w:color="000000" w:sz="4" w:space="0"/>
              <w:right w:val="single" w:color="000000" w:sz="4" w:space="0"/>
            </w:tcBorders>
            <w:shd w:val="clear" w:color="auto" w:fill="92D050"/>
          </w:tcPr>
          <w:p w14:paraId="644FC818">
            <w:pPr>
              <w:spacing w:after="0"/>
              <w:ind w:left="200" w:hanging="163"/>
            </w:pPr>
            <w:r>
              <w:rPr>
                <w:rFonts w:ascii="Times New Roman" w:hAnsi="Times New Roman" w:eastAsia="Times New Roman" w:cs="Times New Roman"/>
              </w:rPr>
              <w:t xml:space="preserve">PO3 </w:t>
            </w:r>
            <w:r>
              <w:rPr>
                <w:rFonts w:ascii="Times New Roman" w:hAnsi="Times New Roman" w:eastAsia="Times New Roman" w:cs="Times New Roman"/>
                <w:sz w:val="24"/>
              </w:rPr>
              <w:t xml:space="preserve">O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63BC3B3A">
            <w:pPr>
              <w:spacing w:after="31"/>
              <w:ind w:left="30"/>
            </w:pPr>
            <w:r>
              <w:rPr>
                <w:rFonts w:ascii="Times New Roman" w:hAnsi="Times New Roman" w:eastAsia="Times New Roman" w:cs="Times New Roman"/>
              </w:rPr>
              <w:t xml:space="preserve">PO4 </w:t>
            </w:r>
          </w:p>
          <w:p w14:paraId="4738F93C">
            <w:pPr>
              <w:spacing w:after="0"/>
              <w:ind w:left="38"/>
              <w:jc w:val="center"/>
            </w:pPr>
            <w:r>
              <w:rPr>
                <w:rFonts w:ascii="Times New Roman" w:hAnsi="Times New Roman" w:eastAsia="Times New Roman" w:cs="Times New Roman"/>
                <w:sz w:val="24"/>
              </w:rPr>
              <w:t xml:space="preserve">O </w:t>
            </w:r>
          </w:p>
        </w:tc>
        <w:tc>
          <w:tcPr>
            <w:tcW w:w="639" w:type="dxa"/>
            <w:tcBorders>
              <w:top w:val="single" w:color="000000" w:sz="4" w:space="0"/>
              <w:left w:val="single" w:color="000000" w:sz="4" w:space="0"/>
              <w:bottom w:val="single" w:color="000000" w:sz="4" w:space="0"/>
              <w:right w:val="single" w:color="000000" w:sz="4" w:space="0"/>
            </w:tcBorders>
            <w:shd w:val="clear" w:color="auto" w:fill="92D050"/>
          </w:tcPr>
          <w:p w14:paraId="6FBE527A">
            <w:pPr>
              <w:spacing w:after="0"/>
              <w:ind w:right="170"/>
              <w:jc w:val="right"/>
            </w:pPr>
            <w:r>
              <w:rPr>
                <w:rFonts w:ascii="Times New Roman" w:hAnsi="Times New Roman" w:eastAsia="Times New Roman" w:cs="Times New Roman"/>
              </w:rPr>
              <w:t xml:space="preserve">PO5 </w:t>
            </w:r>
            <w:r>
              <w:rPr>
                <w:rFonts w:ascii="Times New Roman" w:hAnsi="Times New Roman" w:eastAsia="Times New Roman" w:cs="Times New Roman"/>
                <w:sz w:val="24"/>
              </w:rPr>
              <w:t xml:space="preserve">O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736F10CC">
            <w:pPr>
              <w:spacing w:after="0"/>
              <w:ind w:left="299" w:hanging="269"/>
            </w:pPr>
            <w:r>
              <w:rPr>
                <w:rFonts w:ascii="Times New Roman" w:hAnsi="Times New Roman" w:eastAsia="Times New Roman" w:cs="Times New Roman"/>
              </w:rPr>
              <w:t xml:space="preserve">PO6 </w:t>
            </w:r>
            <w:r>
              <w:rPr>
                <w:rFonts w:ascii="Times New Roman" w:hAnsi="Times New Roman" w:eastAsia="Times New Roman" w:cs="Times New Roman"/>
                <w:sz w:val="24"/>
              </w:rPr>
              <w:t xml:space="preserve">O </w:t>
            </w:r>
          </w:p>
        </w:tc>
        <w:tc>
          <w:tcPr>
            <w:tcW w:w="644" w:type="dxa"/>
            <w:tcBorders>
              <w:top w:val="single" w:color="000000" w:sz="4" w:space="0"/>
              <w:left w:val="single" w:color="000000" w:sz="4" w:space="0"/>
              <w:bottom w:val="single" w:color="000000" w:sz="4" w:space="0"/>
              <w:right w:val="single" w:color="000000" w:sz="4" w:space="0"/>
            </w:tcBorders>
            <w:shd w:val="clear" w:color="auto" w:fill="92D050"/>
          </w:tcPr>
          <w:p w14:paraId="06E45354">
            <w:pPr>
              <w:spacing w:after="0"/>
              <w:ind w:left="318" w:hanging="293"/>
            </w:pPr>
            <w:r>
              <w:rPr>
                <w:rFonts w:ascii="Times New Roman" w:hAnsi="Times New Roman" w:eastAsia="Times New Roman" w:cs="Times New Roman"/>
              </w:rPr>
              <w:t xml:space="preserve">PO7 </w:t>
            </w:r>
            <w:r>
              <w:rPr>
                <w:rFonts w:ascii="Times New Roman" w:hAnsi="Times New Roman" w:eastAsia="Times New Roman" w:cs="Times New Roman"/>
                <w:sz w:val="24"/>
              </w:rPr>
              <w:t xml:space="preserve">O </w:t>
            </w:r>
          </w:p>
        </w:tc>
        <w:tc>
          <w:tcPr>
            <w:tcW w:w="643" w:type="dxa"/>
            <w:tcBorders>
              <w:top w:val="single" w:color="000000" w:sz="4" w:space="0"/>
              <w:left w:val="single" w:color="000000" w:sz="4" w:space="0"/>
              <w:bottom w:val="single" w:color="000000" w:sz="4" w:space="0"/>
              <w:right w:val="single" w:color="000000" w:sz="4" w:space="0"/>
            </w:tcBorders>
            <w:shd w:val="clear" w:color="auto" w:fill="92D050"/>
          </w:tcPr>
          <w:p w14:paraId="005D82AE">
            <w:pPr>
              <w:spacing w:after="0"/>
              <w:ind w:left="333" w:hanging="322"/>
            </w:pPr>
            <w:r>
              <w:rPr>
                <w:rFonts w:ascii="Times New Roman" w:hAnsi="Times New Roman" w:eastAsia="Times New Roman" w:cs="Times New Roman"/>
              </w:rPr>
              <w:t xml:space="preserve">PO8 </w:t>
            </w:r>
            <w:r>
              <w:rPr>
                <w:rFonts w:ascii="Times New Roman" w:hAnsi="Times New Roman" w:eastAsia="Times New Roman" w:cs="Times New Roman"/>
                <w:sz w:val="24"/>
              </w:rPr>
              <w:t xml:space="preserve">O </w:t>
            </w:r>
          </w:p>
        </w:tc>
        <w:tc>
          <w:tcPr>
            <w:tcW w:w="639" w:type="dxa"/>
            <w:tcBorders>
              <w:top w:val="single" w:color="000000" w:sz="4" w:space="0"/>
              <w:left w:val="single" w:color="000000" w:sz="4" w:space="0"/>
              <w:bottom w:val="single" w:color="000000" w:sz="4" w:space="0"/>
              <w:right w:val="single" w:color="000000" w:sz="4" w:space="0"/>
            </w:tcBorders>
            <w:shd w:val="clear" w:color="auto" w:fill="92D050"/>
          </w:tcPr>
          <w:p w14:paraId="1E6AF36D">
            <w:pPr>
              <w:spacing w:after="0"/>
              <w:ind w:left="372" w:hanging="361"/>
            </w:pPr>
            <w:r>
              <w:rPr>
                <w:rFonts w:ascii="Times New Roman" w:hAnsi="Times New Roman" w:eastAsia="Times New Roman" w:cs="Times New Roman"/>
              </w:rPr>
              <w:t xml:space="preserve">PO9 </w:t>
            </w:r>
            <w:r>
              <w:rPr>
                <w:rFonts w:ascii="Times New Roman" w:hAnsi="Times New Roman" w:eastAsia="Times New Roman" w:cs="Times New Roman"/>
                <w:sz w:val="24"/>
              </w:rPr>
              <w:t xml:space="preserve">O </w:t>
            </w:r>
          </w:p>
        </w:tc>
        <w:tc>
          <w:tcPr>
            <w:tcW w:w="733" w:type="dxa"/>
            <w:tcBorders>
              <w:top w:val="single" w:color="000000" w:sz="4" w:space="0"/>
              <w:left w:val="single" w:color="000000" w:sz="4" w:space="0"/>
              <w:bottom w:val="single" w:color="000000" w:sz="4" w:space="0"/>
              <w:right w:val="single" w:color="000000" w:sz="4" w:space="0"/>
            </w:tcBorders>
            <w:shd w:val="clear" w:color="auto" w:fill="92D050"/>
          </w:tcPr>
          <w:p w14:paraId="08096881">
            <w:pPr>
              <w:spacing w:after="0"/>
              <w:ind w:left="11"/>
            </w:pPr>
            <w:r>
              <w:rPr>
                <w:rFonts w:ascii="Times New Roman" w:hAnsi="Times New Roman" w:eastAsia="Times New Roman" w:cs="Times New Roman"/>
              </w:rPr>
              <w:t xml:space="preserve">PO10 </w:t>
            </w:r>
          </w:p>
        </w:tc>
        <w:tc>
          <w:tcPr>
            <w:tcW w:w="725" w:type="dxa"/>
            <w:tcBorders>
              <w:top w:val="single" w:color="000000" w:sz="4" w:space="0"/>
              <w:left w:val="single" w:color="000000" w:sz="4" w:space="0"/>
              <w:bottom w:val="single" w:color="000000" w:sz="4" w:space="0"/>
              <w:right w:val="single" w:color="000000" w:sz="4" w:space="0"/>
            </w:tcBorders>
            <w:shd w:val="clear" w:color="auto" w:fill="00ADED"/>
          </w:tcPr>
          <w:p w14:paraId="6BFADECC">
            <w:pPr>
              <w:spacing w:after="0"/>
              <w:ind w:left="13"/>
            </w:pPr>
            <w:r>
              <w:rPr>
                <w:rFonts w:ascii="Times New Roman" w:hAnsi="Times New Roman" w:eastAsia="Times New Roman" w:cs="Times New Roman"/>
              </w:rPr>
              <w:t xml:space="preserve">PSO1 </w:t>
            </w:r>
          </w:p>
        </w:tc>
        <w:tc>
          <w:tcPr>
            <w:tcW w:w="728" w:type="dxa"/>
            <w:tcBorders>
              <w:top w:val="single" w:color="000000" w:sz="4" w:space="0"/>
              <w:left w:val="single" w:color="000000" w:sz="4" w:space="0"/>
              <w:bottom w:val="single" w:color="000000" w:sz="4" w:space="0"/>
              <w:right w:val="single" w:color="000000" w:sz="4" w:space="0"/>
            </w:tcBorders>
            <w:shd w:val="clear" w:color="auto" w:fill="00ADED"/>
          </w:tcPr>
          <w:p w14:paraId="12423252">
            <w:pPr>
              <w:spacing w:after="0"/>
              <w:ind w:left="13"/>
            </w:pPr>
            <w:r>
              <w:rPr>
                <w:rFonts w:ascii="Times New Roman" w:hAnsi="Times New Roman" w:eastAsia="Times New Roman" w:cs="Times New Roman"/>
              </w:rPr>
              <w:t xml:space="preserve">PSO2 </w:t>
            </w:r>
          </w:p>
        </w:tc>
        <w:tc>
          <w:tcPr>
            <w:tcW w:w="743" w:type="dxa"/>
            <w:tcBorders>
              <w:top w:val="single" w:color="000000" w:sz="4" w:space="0"/>
              <w:left w:val="single" w:color="000000" w:sz="4" w:space="0"/>
              <w:bottom w:val="single" w:color="000000" w:sz="4" w:space="0"/>
              <w:right w:val="single" w:color="000000" w:sz="4" w:space="0"/>
            </w:tcBorders>
            <w:shd w:val="clear" w:color="auto" w:fill="00ADED"/>
          </w:tcPr>
          <w:p w14:paraId="10913129">
            <w:pPr>
              <w:spacing w:after="0"/>
              <w:ind w:left="6"/>
            </w:pPr>
            <w:r>
              <w:rPr>
                <w:rFonts w:ascii="Times New Roman" w:hAnsi="Times New Roman" w:eastAsia="Times New Roman" w:cs="Times New Roman"/>
              </w:rPr>
              <w:t xml:space="preserve">PSO3 </w:t>
            </w:r>
          </w:p>
        </w:tc>
      </w:tr>
      <w:tr w14:paraId="76440A66">
        <w:tblPrEx>
          <w:tblCellMar>
            <w:top w:w="6" w:type="dxa"/>
            <w:left w:w="4" w:type="dxa"/>
            <w:bottom w:w="0" w:type="dxa"/>
            <w:right w:w="41" w:type="dxa"/>
          </w:tblCellMar>
        </w:tblPrEx>
        <w:trPr>
          <w:trHeight w:val="485"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7DD42ED4">
            <w:pPr>
              <w:spacing w:after="0"/>
              <w:ind w:left="5"/>
            </w:pPr>
            <w:r>
              <w:rPr>
                <w:rFonts w:ascii="Times New Roman" w:hAnsi="Times New Roman" w:eastAsia="Times New Roman" w:cs="Times New Roman"/>
              </w:rPr>
              <w:t xml:space="preserve">CO1 </w:t>
            </w:r>
          </w:p>
        </w:tc>
        <w:tc>
          <w:tcPr>
            <w:tcW w:w="641" w:type="dxa"/>
            <w:tcBorders>
              <w:top w:val="single" w:color="000000" w:sz="4" w:space="0"/>
              <w:left w:val="single" w:color="000000" w:sz="4" w:space="0"/>
              <w:bottom w:val="single" w:color="000000" w:sz="4" w:space="0"/>
              <w:right w:val="single" w:color="000000" w:sz="4" w:space="0"/>
            </w:tcBorders>
          </w:tcPr>
          <w:p w14:paraId="50157AB1">
            <w:pPr>
              <w:spacing w:after="0"/>
              <w:ind w:left="18"/>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6310C5EB">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1585BE9C">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46EE3246">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3B0B8BD6">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45005381">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38904FA2">
            <w:pPr>
              <w:spacing w:after="0"/>
              <w:ind w:left="6"/>
            </w:pPr>
            <w:r>
              <w:rPr>
                <w:rFonts w:ascii="Times New Roman" w:hAnsi="Times New Roman" w:eastAsia="Times New Roman" w:cs="Times New Roman"/>
              </w:rPr>
              <w:t xml:space="preserve">3 </w:t>
            </w:r>
          </w:p>
        </w:tc>
        <w:tc>
          <w:tcPr>
            <w:tcW w:w="643" w:type="dxa"/>
            <w:tcBorders>
              <w:top w:val="single" w:color="000000" w:sz="4" w:space="0"/>
              <w:left w:val="single" w:color="000000" w:sz="4" w:space="0"/>
              <w:bottom w:val="single" w:color="000000" w:sz="4" w:space="0"/>
              <w:right w:val="single" w:color="000000" w:sz="4" w:space="0"/>
            </w:tcBorders>
          </w:tcPr>
          <w:p w14:paraId="134BD68A">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5F723A0F">
            <w:pPr>
              <w:spacing w:after="0"/>
              <w:ind w:left="11"/>
            </w:pPr>
            <w:r>
              <w:rPr>
                <w:rFonts w:ascii="Times New Roman" w:hAnsi="Times New Roman" w:eastAsia="Times New Roman" w:cs="Times New Roman"/>
              </w:rPr>
              <w:t xml:space="preserve">3 </w:t>
            </w:r>
          </w:p>
        </w:tc>
        <w:tc>
          <w:tcPr>
            <w:tcW w:w="733" w:type="dxa"/>
            <w:tcBorders>
              <w:top w:val="single" w:color="000000" w:sz="4" w:space="0"/>
              <w:left w:val="single" w:color="000000" w:sz="4" w:space="0"/>
              <w:bottom w:val="single" w:color="000000" w:sz="4" w:space="0"/>
              <w:right w:val="single" w:color="000000" w:sz="4" w:space="0"/>
            </w:tcBorders>
          </w:tcPr>
          <w:p w14:paraId="3C2A27B1">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38418DC3">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45E85139">
            <w:pPr>
              <w:spacing w:after="0"/>
              <w:ind w:left="13"/>
            </w:pPr>
            <w:r>
              <w:rPr>
                <w:rFonts w:ascii="Times New Roman" w:hAnsi="Times New Roman" w:eastAsia="Times New Roman" w:cs="Times New Roman"/>
              </w:rPr>
              <w:t xml:space="preserve">2 </w:t>
            </w:r>
          </w:p>
        </w:tc>
        <w:tc>
          <w:tcPr>
            <w:tcW w:w="743" w:type="dxa"/>
            <w:tcBorders>
              <w:top w:val="single" w:color="000000" w:sz="4" w:space="0"/>
              <w:left w:val="single" w:color="000000" w:sz="4" w:space="0"/>
              <w:bottom w:val="single" w:color="000000" w:sz="4" w:space="0"/>
              <w:right w:val="single" w:color="000000" w:sz="4" w:space="0"/>
            </w:tcBorders>
          </w:tcPr>
          <w:p w14:paraId="7C80DA4F">
            <w:pPr>
              <w:spacing w:after="0"/>
              <w:ind w:left="6"/>
            </w:pPr>
            <w:r>
              <w:rPr>
                <w:rFonts w:ascii="Times New Roman" w:hAnsi="Times New Roman" w:eastAsia="Times New Roman" w:cs="Times New Roman"/>
              </w:rPr>
              <w:t xml:space="preserve">2 </w:t>
            </w:r>
          </w:p>
        </w:tc>
      </w:tr>
      <w:tr w14:paraId="7D3032CE">
        <w:tblPrEx>
          <w:tblCellMar>
            <w:top w:w="6" w:type="dxa"/>
            <w:left w:w="4" w:type="dxa"/>
            <w:bottom w:w="0" w:type="dxa"/>
            <w:right w:w="41"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2B4FD514">
            <w:pPr>
              <w:spacing w:after="0"/>
              <w:ind w:left="5"/>
            </w:pPr>
            <w:r>
              <w:rPr>
                <w:rFonts w:ascii="Times New Roman" w:hAnsi="Times New Roman" w:eastAsia="Times New Roman" w:cs="Times New Roman"/>
              </w:rPr>
              <w:t xml:space="preserve">CO2 </w:t>
            </w:r>
          </w:p>
        </w:tc>
        <w:tc>
          <w:tcPr>
            <w:tcW w:w="641" w:type="dxa"/>
            <w:tcBorders>
              <w:top w:val="single" w:color="000000" w:sz="4" w:space="0"/>
              <w:left w:val="single" w:color="000000" w:sz="4" w:space="0"/>
              <w:bottom w:val="single" w:color="000000" w:sz="4" w:space="0"/>
              <w:right w:val="single" w:color="000000" w:sz="4" w:space="0"/>
            </w:tcBorders>
          </w:tcPr>
          <w:p w14:paraId="30AE3B01">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271A6DEE">
            <w:pPr>
              <w:spacing w:after="0"/>
              <w:ind w:left="6"/>
            </w:pPr>
            <w:r>
              <w:rPr>
                <w:rFonts w:ascii="Times New Roman" w:hAnsi="Times New Roman" w:eastAsia="Times New Roman" w:cs="Times New Roman"/>
              </w:rPr>
              <w:t xml:space="preserve">1 </w:t>
            </w:r>
          </w:p>
        </w:tc>
        <w:tc>
          <w:tcPr>
            <w:tcW w:w="646" w:type="dxa"/>
            <w:tcBorders>
              <w:top w:val="single" w:color="000000" w:sz="4" w:space="0"/>
              <w:left w:val="single" w:color="000000" w:sz="4" w:space="0"/>
              <w:bottom w:val="single" w:color="000000" w:sz="4" w:space="0"/>
              <w:right w:val="single" w:color="000000" w:sz="4" w:space="0"/>
            </w:tcBorders>
          </w:tcPr>
          <w:p w14:paraId="3BF811C3">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36CE3890">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205CB42C">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1F78B6E1">
            <w:pPr>
              <w:spacing w:after="0"/>
              <w:ind w:left="11"/>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750CA6BC">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016561B4">
            <w:pPr>
              <w:spacing w:after="0"/>
              <w:ind w:left="11"/>
            </w:pPr>
            <w:r>
              <w:rPr>
                <w:rFonts w:ascii="Times New Roman" w:hAnsi="Times New Roman" w:eastAsia="Times New Roman" w:cs="Times New Roman"/>
              </w:rPr>
              <w:t xml:space="preserve">3 </w:t>
            </w:r>
          </w:p>
        </w:tc>
        <w:tc>
          <w:tcPr>
            <w:tcW w:w="639" w:type="dxa"/>
            <w:tcBorders>
              <w:top w:val="single" w:color="000000" w:sz="4" w:space="0"/>
              <w:left w:val="single" w:color="000000" w:sz="4" w:space="0"/>
              <w:bottom w:val="single" w:color="000000" w:sz="4" w:space="0"/>
              <w:right w:val="single" w:color="000000" w:sz="4" w:space="0"/>
            </w:tcBorders>
          </w:tcPr>
          <w:p w14:paraId="2961DCFB">
            <w:pPr>
              <w:spacing w:after="0"/>
              <w:ind w:left="11"/>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2A675191">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58B0F87C">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18399636">
            <w:pPr>
              <w:spacing w:after="0"/>
              <w:ind w:left="13"/>
            </w:pPr>
            <w:r>
              <w:rPr>
                <w:rFonts w:ascii="Times New Roman" w:hAnsi="Times New Roman" w:eastAsia="Times New Roman" w:cs="Times New Roman"/>
              </w:rPr>
              <w:t xml:space="preserve">2 </w:t>
            </w:r>
          </w:p>
        </w:tc>
        <w:tc>
          <w:tcPr>
            <w:tcW w:w="743" w:type="dxa"/>
            <w:tcBorders>
              <w:top w:val="single" w:color="000000" w:sz="4" w:space="0"/>
              <w:left w:val="single" w:color="000000" w:sz="4" w:space="0"/>
              <w:bottom w:val="single" w:color="000000" w:sz="4" w:space="0"/>
              <w:right w:val="single" w:color="000000" w:sz="4" w:space="0"/>
            </w:tcBorders>
          </w:tcPr>
          <w:p w14:paraId="744459A6">
            <w:pPr>
              <w:spacing w:after="0"/>
              <w:ind w:left="6"/>
            </w:pPr>
            <w:r>
              <w:rPr>
                <w:rFonts w:ascii="Times New Roman" w:hAnsi="Times New Roman" w:eastAsia="Times New Roman" w:cs="Times New Roman"/>
              </w:rPr>
              <w:t xml:space="preserve">2 </w:t>
            </w:r>
          </w:p>
        </w:tc>
      </w:tr>
      <w:tr w14:paraId="33858D20">
        <w:tblPrEx>
          <w:tblCellMar>
            <w:top w:w="6" w:type="dxa"/>
            <w:left w:w="4" w:type="dxa"/>
            <w:bottom w:w="0" w:type="dxa"/>
            <w:right w:w="41" w:type="dxa"/>
          </w:tblCellMar>
        </w:tblPrEx>
        <w:trPr>
          <w:trHeight w:val="481"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3D1A12A1">
            <w:pPr>
              <w:spacing w:after="0"/>
              <w:ind w:left="5"/>
            </w:pPr>
            <w:r>
              <w:rPr>
                <w:rFonts w:ascii="Times New Roman" w:hAnsi="Times New Roman" w:eastAsia="Times New Roman" w:cs="Times New Roman"/>
              </w:rPr>
              <w:t xml:space="preserve">CO3 </w:t>
            </w:r>
          </w:p>
        </w:tc>
        <w:tc>
          <w:tcPr>
            <w:tcW w:w="641" w:type="dxa"/>
            <w:tcBorders>
              <w:top w:val="single" w:color="000000" w:sz="4" w:space="0"/>
              <w:left w:val="single" w:color="000000" w:sz="4" w:space="0"/>
              <w:bottom w:val="single" w:color="000000" w:sz="4" w:space="0"/>
              <w:right w:val="single" w:color="000000" w:sz="4" w:space="0"/>
            </w:tcBorders>
          </w:tcPr>
          <w:p w14:paraId="2C4985D4">
            <w:pPr>
              <w:spacing w:after="0"/>
              <w:ind w:left="18"/>
            </w:pPr>
            <w:r>
              <w:rPr>
                <w:rFonts w:ascii="Times New Roman" w:hAnsi="Times New Roman" w:eastAsia="Times New Roman" w:cs="Times New Roman"/>
              </w:rPr>
              <w:t xml:space="preserve">1 </w:t>
            </w:r>
          </w:p>
        </w:tc>
        <w:tc>
          <w:tcPr>
            <w:tcW w:w="641" w:type="dxa"/>
            <w:tcBorders>
              <w:top w:val="single" w:color="000000" w:sz="4" w:space="0"/>
              <w:left w:val="single" w:color="000000" w:sz="4" w:space="0"/>
              <w:bottom w:val="single" w:color="000000" w:sz="4" w:space="0"/>
              <w:right w:val="single" w:color="000000" w:sz="4" w:space="0"/>
            </w:tcBorders>
          </w:tcPr>
          <w:p w14:paraId="1B9FD99A">
            <w:pPr>
              <w:spacing w:after="0"/>
              <w:ind w:left="6"/>
            </w:pPr>
            <w:r>
              <w:rPr>
                <w:rFonts w:ascii="Times New Roman" w:hAnsi="Times New Roman" w:eastAsia="Times New Roman" w:cs="Times New Roman"/>
              </w:rPr>
              <w:t xml:space="preserve">1 </w:t>
            </w:r>
          </w:p>
        </w:tc>
        <w:tc>
          <w:tcPr>
            <w:tcW w:w="646" w:type="dxa"/>
            <w:tcBorders>
              <w:top w:val="single" w:color="000000" w:sz="4" w:space="0"/>
              <w:left w:val="single" w:color="000000" w:sz="4" w:space="0"/>
              <w:bottom w:val="single" w:color="000000" w:sz="4" w:space="0"/>
              <w:right w:val="single" w:color="000000" w:sz="4" w:space="0"/>
            </w:tcBorders>
          </w:tcPr>
          <w:p w14:paraId="5E6BBCA4">
            <w:pPr>
              <w:spacing w:after="0"/>
              <w:ind w:left="18"/>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6630B54B">
            <w:pPr>
              <w:spacing w:after="0"/>
              <w:ind w:left="11"/>
            </w:pPr>
            <w:r>
              <w:rPr>
                <w:rFonts w:ascii="Times New Roman" w:hAnsi="Times New Roman" w:eastAsia="Times New Roman" w:cs="Times New Roman"/>
              </w:rPr>
              <w:t xml:space="preserve">3 </w:t>
            </w:r>
          </w:p>
        </w:tc>
        <w:tc>
          <w:tcPr>
            <w:tcW w:w="639" w:type="dxa"/>
            <w:tcBorders>
              <w:top w:val="single" w:color="000000" w:sz="4" w:space="0"/>
              <w:left w:val="single" w:color="000000" w:sz="4" w:space="0"/>
              <w:bottom w:val="single" w:color="000000" w:sz="4" w:space="0"/>
              <w:right w:val="single" w:color="000000" w:sz="4" w:space="0"/>
            </w:tcBorders>
          </w:tcPr>
          <w:p w14:paraId="75A7F6A7">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47AE60E6">
            <w:pPr>
              <w:spacing w:after="0"/>
              <w:ind w:left="11"/>
            </w:pPr>
            <w:r>
              <w:rPr>
                <w:rFonts w:ascii="Times New Roman" w:hAnsi="Times New Roman" w:eastAsia="Times New Roman" w:cs="Times New Roman"/>
              </w:rPr>
              <w:t xml:space="preserve">1 </w:t>
            </w:r>
          </w:p>
        </w:tc>
        <w:tc>
          <w:tcPr>
            <w:tcW w:w="644" w:type="dxa"/>
            <w:tcBorders>
              <w:top w:val="single" w:color="000000" w:sz="4" w:space="0"/>
              <w:left w:val="single" w:color="000000" w:sz="4" w:space="0"/>
              <w:bottom w:val="single" w:color="000000" w:sz="4" w:space="0"/>
              <w:right w:val="single" w:color="000000" w:sz="4" w:space="0"/>
            </w:tcBorders>
          </w:tcPr>
          <w:p w14:paraId="07C837B1">
            <w:pPr>
              <w:spacing w:after="0"/>
              <w:ind w:left="6"/>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270D3680">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40F0A4FE">
            <w:pPr>
              <w:spacing w:after="0"/>
              <w:ind w:left="11"/>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6AF66B9A">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0A8AF027">
            <w:pPr>
              <w:spacing w:after="0"/>
              <w:ind w:left="13"/>
            </w:pPr>
            <w:r>
              <w:rPr>
                <w:rFonts w:ascii="Times New Roman" w:hAnsi="Times New Roman" w:eastAsia="Times New Roman" w:cs="Times New Roman"/>
              </w:rPr>
              <w:t xml:space="preserve">1 </w:t>
            </w:r>
          </w:p>
        </w:tc>
        <w:tc>
          <w:tcPr>
            <w:tcW w:w="728" w:type="dxa"/>
            <w:tcBorders>
              <w:top w:val="single" w:color="000000" w:sz="4" w:space="0"/>
              <w:left w:val="single" w:color="000000" w:sz="4" w:space="0"/>
              <w:bottom w:val="single" w:color="000000" w:sz="4" w:space="0"/>
              <w:right w:val="single" w:color="000000" w:sz="4" w:space="0"/>
            </w:tcBorders>
          </w:tcPr>
          <w:p w14:paraId="0F2BCFBA">
            <w:pPr>
              <w:spacing w:after="0"/>
              <w:ind w:left="13"/>
            </w:pPr>
            <w:r>
              <w:rPr>
                <w:rFonts w:ascii="Times New Roman" w:hAnsi="Times New Roman" w:eastAsia="Times New Roman" w:cs="Times New Roman"/>
              </w:rPr>
              <w:t xml:space="preserve">2 </w:t>
            </w:r>
          </w:p>
        </w:tc>
        <w:tc>
          <w:tcPr>
            <w:tcW w:w="743" w:type="dxa"/>
            <w:tcBorders>
              <w:top w:val="single" w:color="000000" w:sz="4" w:space="0"/>
              <w:left w:val="single" w:color="000000" w:sz="4" w:space="0"/>
              <w:bottom w:val="single" w:color="000000" w:sz="4" w:space="0"/>
              <w:right w:val="single" w:color="000000" w:sz="4" w:space="0"/>
            </w:tcBorders>
          </w:tcPr>
          <w:p w14:paraId="1ECCD7F5">
            <w:pPr>
              <w:spacing w:after="0"/>
              <w:ind w:left="6"/>
            </w:pPr>
            <w:r>
              <w:rPr>
                <w:rFonts w:ascii="Times New Roman" w:hAnsi="Times New Roman" w:eastAsia="Times New Roman" w:cs="Times New Roman"/>
              </w:rPr>
              <w:t xml:space="preserve">1 </w:t>
            </w:r>
          </w:p>
        </w:tc>
      </w:tr>
      <w:tr w14:paraId="7E9C42AA">
        <w:tblPrEx>
          <w:tblCellMar>
            <w:top w:w="6" w:type="dxa"/>
            <w:left w:w="4" w:type="dxa"/>
            <w:bottom w:w="0" w:type="dxa"/>
            <w:right w:w="41"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2583C42B">
            <w:pPr>
              <w:spacing w:after="0"/>
              <w:ind w:left="5"/>
            </w:pPr>
            <w:r>
              <w:rPr>
                <w:rFonts w:ascii="Times New Roman" w:hAnsi="Times New Roman" w:eastAsia="Times New Roman" w:cs="Times New Roman"/>
              </w:rPr>
              <w:t xml:space="preserve">CO4 </w:t>
            </w:r>
          </w:p>
        </w:tc>
        <w:tc>
          <w:tcPr>
            <w:tcW w:w="641" w:type="dxa"/>
            <w:tcBorders>
              <w:top w:val="single" w:color="000000" w:sz="4" w:space="0"/>
              <w:left w:val="single" w:color="000000" w:sz="4" w:space="0"/>
              <w:bottom w:val="single" w:color="000000" w:sz="4" w:space="0"/>
              <w:right w:val="single" w:color="000000" w:sz="4" w:space="0"/>
            </w:tcBorders>
          </w:tcPr>
          <w:p w14:paraId="4B095A4C">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40D9E3AF">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020094C2">
            <w:pPr>
              <w:spacing w:after="0"/>
              <w:ind w:left="18"/>
            </w:pPr>
            <w:r>
              <w:rPr>
                <w:rFonts w:ascii="Times New Roman" w:hAnsi="Times New Roman" w:eastAsia="Times New Roman" w:cs="Times New Roman"/>
              </w:rPr>
              <w:t xml:space="preserve">3 </w:t>
            </w:r>
          </w:p>
        </w:tc>
        <w:tc>
          <w:tcPr>
            <w:tcW w:w="643" w:type="dxa"/>
            <w:tcBorders>
              <w:top w:val="single" w:color="000000" w:sz="4" w:space="0"/>
              <w:left w:val="single" w:color="000000" w:sz="4" w:space="0"/>
              <w:bottom w:val="single" w:color="000000" w:sz="4" w:space="0"/>
              <w:right w:val="single" w:color="000000" w:sz="4" w:space="0"/>
            </w:tcBorders>
          </w:tcPr>
          <w:p w14:paraId="6B578455">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177C9104">
            <w:pPr>
              <w:spacing w:after="0"/>
              <w:ind w:left="11"/>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20D412A8">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02DC8676">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611EFEA8">
            <w:pPr>
              <w:spacing w:after="0"/>
              <w:ind w:left="11"/>
            </w:pPr>
            <w:r>
              <w:rPr>
                <w:rFonts w:ascii="Times New Roman" w:hAnsi="Times New Roman" w:eastAsia="Times New Roman" w:cs="Times New Roman"/>
              </w:rPr>
              <w:t xml:space="preserve">2 </w:t>
            </w:r>
          </w:p>
        </w:tc>
        <w:tc>
          <w:tcPr>
            <w:tcW w:w="639" w:type="dxa"/>
            <w:tcBorders>
              <w:top w:val="single" w:color="000000" w:sz="4" w:space="0"/>
              <w:left w:val="single" w:color="000000" w:sz="4" w:space="0"/>
              <w:bottom w:val="single" w:color="000000" w:sz="4" w:space="0"/>
              <w:right w:val="single" w:color="000000" w:sz="4" w:space="0"/>
            </w:tcBorders>
          </w:tcPr>
          <w:p w14:paraId="7D1C7029">
            <w:pPr>
              <w:spacing w:after="0"/>
              <w:ind w:left="11"/>
            </w:pPr>
            <w:r>
              <w:rPr>
                <w:rFonts w:ascii="Times New Roman" w:hAnsi="Times New Roman" w:eastAsia="Times New Roman" w:cs="Times New Roman"/>
              </w:rPr>
              <w:t xml:space="preserve">2 </w:t>
            </w:r>
          </w:p>
        </w:tc>
        <w:tc>
          <w:tcPr>
            <w:tcW w:w="733" w:type="dxa"/>
            <w:tcBorders>
              <w:top w:val="single" w:color="000000" w:sz="4" w:space="0"/>
              <w:left w:val="single" w:color="000000" w:sz="4" w:space="0"/>
              <w:bottom w:val="single" w:color="000000" w:sz="4" w:space="0"/>
              <w:right w:val="single" w:color="000000" w:sz="4" w:space="0"/>
            </w:tcBorders>
          </w:tcPr>
          <w:p w14:paraId="4707D2C6">
            <w:pPr>
              <w:spacing w:after="0"/>
              <w:ind w:left="11"/>
            </w:pPr>
            <w:r>
              <w:rPr>
                <w:rFonts w:ascii="Times New Roman" w:hAnsi="Times New Roman" w:eastAsia="Times New Roman" w:cs="Times New Roman"/>
              </w:rPr>
              <w:t xml:space="preserve">2 </w:t>
            </w:r>
          </w:p>
        </w:tc>
        <w:tc>
          <w:tcPr>
            <w:tcW w:w="725" w:type="dxa"/>
            <w:tcBorders>
              <w:top w:val="single" w:color="000000" w:sz="4" w:space="0"/>
              <w:left w:val="single" w:color="000000" w:sz="4" w:space="0"/>
              <w:bottom w:val="single" w:color="000000" w:sz="4" w:space="0"/>
              <w:right w:val="single" w:color="000000" w:sz="4" w:space="0"/>
            </w:tcBorders>
          </w:tcPr>
          <w:p w14:paraId="122DD5C4">
            <w:pPr>
              <w:spacing w:after="0"/>
              <w:ind w:left="13"/>
            </w:pPr>
            <w:r>
              <w:rPr>
                <w:rFonts w:ascii="Times New Roman" w:hAnsi="Times New Roman" w:eastAsia="Times New Roman" w:cs="Times New Roman"/>
              </w:rPr>
              <w:t xml:space="preserve">2 </w:t>
            </w:r>
          </w:p>
        </w:tc>
        <w:tc>
          <w:tcPr>
            <w:tcW w:w="728" w:type="dxa"/>
            <w:tcBorders>
              <w:top w:val="single" w:color="000000" w:sz="4" w:space="0"/>
              <w:left w:val="single" w:color="000000" w:sz="4" w:space="0"/>
              <w:bottom w:val="single" w:color="000000" w:sz="4" w:space="0"/>
              <w:right w:val="single" w:color="000000" w:sz="4" w:space="0"/>
            </w:tcBorders>
          </w:tcPr>
          <w:p w14:paraId="036E7FE5">
            <w:pPr>
              <w:spacing w:after="0"/>
              <w:ind w:left="13"/>
            </w:pPr>
            <w:r>
              <w:rPr>
                <w:rFonts w:ascii="Times New Roman" w:hAnsi="Times New Roman" w:eastAsia="Times New Roman" w:cs="Times New Roman"/>
              </w:rPr>
              <w:t xml:space="preserve">2 </w:t>
            </w:r>
          </w:p>
        </w:tc>
        <w:tc>
          <w:tcPr>
            <w:tcW w:w="743" w:type="dxa"/>
            <w:tcBorders>
              <w:top w:val="single" w:color="000000" w:sz="4" w:space="0"/>
              <w:left w:val="single" w:color="000000" w:sz="4" w:space="0"/>
              <w:bottom w:val="single" w:color="000000" w:sz="4" w:space="0"/>
              <w:right w:val="single" w:color="000000" w:sz="4" w:space="0"/>
            </w:tcBorders>
          </w:tcPr>
          <w:p w14:paraId="412D36CE">
            <w:pPr>
              <w:spacing w:after="0"/>
              <w:ind w:left="6"/>
            </w:pPr>
            <w:r>
              <w:rPr>
                <w:rFonts w:ascii="Times New Roman" w:hAnsi="Times New Roman" w:eastAsia="Times New Roman" w:cs="Times New Roman"/>
              </w:rPr>
              <w:t xml:space="preserve">2 </w:t>
            </w:r>
          </w:p>
        </w:tc>
      </w:tr>
      <w:tr w14:paraId="5868CDD7">
        <w:tblPrEx>
          <w:tblCellMar>
            <w:top w:w="6" w:type="dxa"/>
            <w:left w:w="4" w:type="dxa"/>
            <w:bottom w:w="0" w:type="dxa"/>
            <w:right w:w="41" w:type="dxa"/>
          </w:tblCellMar>
        </w:tblPrEx>
        <w:trPr>
          <w:trHeight w:val="480"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4BB67F0D">
            <w:pPr>
              <w:spacing w:after="0"/>
              <w:ind w:left="5"/>
            </w:pPr>
            <w:r>
              <w:rPr>
                <w:rFonts w:ascii="Times New Roman" w:hAnsi="Times New Roman" w:eastAsia="Times New Roman" w:cs="Times New Roman"/>
              </w:rPr>
              <w:t xml:space="preserve">CO5 </w:t>
            </w:r>
          </w:p>
        </w:tc>
        <w:tc>
          <w:tcPr>
            <w:tcW w:w="641" w:type="dxa"/>
            <w:tcBorders>
              <w:top w:val="single" w:color="000000" w:sz="4" w:space="0"/>
              <w:left w:val="single" w:color="000000" w:sz="4" w:space="0"/>
              <w:bottom w:val="single" w:color="000000" w:sz="4" w:space="0"/>
              <w:right w:val="single" w:color="000000" w:sz="4" w:space="0"/>
            </w:tcBorders>
          </w:tcPr>
          <w:p w14:paraId="3334E2FA">
            <w:pPr>
              <w:spacing w:after="0"/>
              <w:ind w:left="18"/>
            </w:pPr>
            <w:r>
              <w:rPr>
                <w:rFonts w:ascii="Times New Roman" w:hAnsi="Times New Roman" w:eastAsia="Times New Roman" w:cs="Times New Roman"/>
              </w:rPr>
              <w:t xml:space="preserve">2 </w:t>
            </w:r>
          </w:p>
        </w:tc>
        <w:tc>
          <w:tcPr>
            <w:tcW w:w="641" w:type="dxa"/>
            <w:tcBorders>
              <w:top w:val="single" w:color="000000" w:sz="4" w:space="0"/>
              <w:left w:val="single" w:color="000000" w:sz="4" w:space="0"/>
              <w:bottom w:val="single" w:color="000000" w:sz="4" w:space="0"/>
              <w:right w:val="single" w:color="000000" w:sz="4" w:space="0"/>
            </w:tcBorders>
          </w:tcPr>
          <w:p w14:paraId="0EF44EB7">
            <w:pPr>
              <w:spacing w:after="0"/>
              <w:ind w:left="6"/>
            </w:pPr>
            <w:r>
              <w:rPr>
                <w:rFonts w:ascii="Times New Roman" w:hAnsi="Times New Roman" w:eastAsia="Times New Roman" w:cs="Times New Roman"/>
              </w:rPr>
              <w:t xml:space="preserve">2 </w:t>
            </w:r>
          </w:p>
        </w:tc>
        <w:tc>
          <w:tcPr>
            <w:tcW w:w="646" w:type="dxa"/>
            <w:tcBorders>
              <w:top w:val="single" w:color="000000" w:sz="4" w:space="0"/>
              <w:left w:val="single" w:color="000000" w:sz="4" w:space="0"/>
              <w:bottom w:val="single" w:color="000000" w:sz="4" w:space="0"/>
              <w:right w:val="single" w:color="000000" w:sz="4" w:space="0"/>
            </w:tcBorders>
          </w:tcPr>
          <w:p w14:paraId="4D7C774E">
            <w:pPr>
              <w:spacing w:after="0"/>
              <w:ind w:left="18"/>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3AF9C759">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1B617D46">
            <w:pPr>
              <w:spacing w:after="0"/>
              <w:ind w:left="11"/>
            </w:pPr>
            <w:r>
              <w:rPr>
                <w:rFonts w:ascii="Times New Roman" w:hAnsi="Times New Roman" w:eastAsia="Times New Roman" w:cs="Times New Roman"/>
              </w:rPr>
              <w:t xml:space="preserve">1 </w:t>
            </w:r>
          </w:p>
        </w:tc>
        <w:tc>
          <w:tcPr>
            <w:tcW w:w="643" w:type="dxa"/>
            <w:tcBorders>
              <w:top w:val="single" w:color="000000" w:sz="4" w:space="0"/>
              <w:left w:val="single" w:color="000000" w:sz="4" w:space="0"/>
              <w:bottom w:val="single" w:color="000000" w:sz="4" w:space="0"/>
              <w:right w:val="single" w:color="000000" w:sz="4" w:space="0"/>
            </w:tcBorders>
          </w:tcPr>
          <w:p w14:paraId="060F950A">
            <w:pPr>
              <w:spacing w:after="0"/>
              <w:ind w:left="11"/>
            </w:pPr>
            <w:r>
              <w:rPr>
                <w:rFonts w:ascii="Times New Roman" w:hAnsi="Times New Roman" w:eastAsia="Times New Roman" w:cs="Times New Roman"/>
              </w:rPr>
              <w:t xml:space="preserve">2 </w:t>
            </w:r>
          </w:p>
        </w:tc>
        <w:tc>
          <w:tcPr>
            <w:tcW w:w="644" w:type="dxa"/>
            <w:tcBorders>
              <w:top w:val="single" w:color="000000" w:sz="4" w:space="0"/>
              <w:left w:val="single" w:color="000000" w:sz="4" w:space="0"/>
              <w:bottom w:val="single" w:color="000000" w:sz="4" w:space="0"/>
              <w:right w:val="single" w:color="000000" w:sz="4" w:space="0"/>
            </w:tcBorders>
          </w:tcPr>
          <w:p w14:paraId="1ED5535D">
            <w:pPr>
              <w:spacing w:after="0"/>
              <w:ind w:left="6"/>
            </w:pPr>
            <w:r>
              <w:rPr>
                <w:rFonts w:ascii="Times New Roman" w:hAnsi="Times New Roman" w:eastAsia="Times New Roman" w:cs="Times New Roman"/>
              </w:rPr>
              <w:t xml:space="preserve">2 </w:t>
            </w:r>
          </w:p>
        </w:tc>
        <w:tc>
          <w:tcPr>
            <w:tcW w:w="643" w:type="dxa"/>
            <w:tcBorders>
              <w:top w:val="single" w:color="000000" w:sz="4" w:space="0"/>
              <w:left w:val="single" w:color="000000" w:sz="4" w:space="0"/>
              <w:bottom w:val="single" w:color="000000" w:sz="4" w:space="0"/>
              <w:right w:val="single" w:color="000000" w:sz="4" w:space="0"/>
            </w:tcBorders>
          </w:tcPr>
          <w:p w14:paraId="78EBC922">
            <w:pPr>
              <w:spacing w:after="0"/>
              <w:ind w:left="11"/>
            </w:pPr>
            <w:r>
              <w:rPr>
                <w:rFonts w:ascii="Times New Roman" w:hAnsi="Times New Roman" w:eastAsia="Times New Roman" w:cs="Times New Roman"/>
              </w:rPr>
              <w:t xml:space="preserve">1 </w:t>
            </w:r>
          </w:p>
        </w:tc>
        <w:tc>
          <w:tcPr>
            <w:tcW w:w="639" w:type="dxa"/>
            <w:tcBorders>
              <w:top w:val="single" w:color="000000" w:sz="4" w:space="0"/>
              <w:left w:val="single" w:color="000000" w:sz="4" w:space="0"/>
              <w:bottom w:val="single" w:color="000000" w:sz="4" w:space="0"/>
              <w:right w:val="single" w:color="000000" w:sz="4" w:space="0"/>
            </w:tcBorders>
          </w:tcPr>
          <w:p w14:paraId="08901FF5">
            <w:pPr>
              <w:spacing w:after="0"/>
              <w:ind w:left="11"/>
            </w:pPr>
            <w:r>
              <w:rPr>
                <w:rFonts w:ascii="Times New Roman" w:hAnsi="Times New Roman" w:eastAsia="Times New Roman" w:cs="Times New Roman"/>
              </w:rPr>
              <w:t xml:space="preserve">1 </w:t>
            </w:r>
          </w:p>
        </w:tc>
        <w:tc>
          <w:tcPr>
            <w:tcW w:w="733" w:type="dxa"/>
            <w:tcBorders>
              <w:top w:val="single" w:color="000000" w:sz="4" w:space="0"/>
              <w:left w:val="single" w:color="000000" w:sz="4" w:space="0"/>
              <w:bottom w:val="single" w:color="000000" w:sz="4" w:space="0"/>
              <w:right w:val="single" w:color="000000" w:sz="4" w:space="0"/>
            </w:tcBorders>
          </w:tcPr>
          <w:p w14:paraId="1C269E32">
            <w:pPr>
              <w:spacing w:after="0"/>
              <w:ind w:left="11"/>
            </w:pPr>
            <w:r>
              <w:rPr>
                <w:rFonts w:ascii="Times New Roman" w:hAnsi="Times New Roman" w:eastAsia="Times New Roman" w:cs="Times New Roman"/>
              </w:rPr>
              <w:t xml:space="preserve">1 </w:t>
            </w:r>
          </w:p>
        </w:tc>
        <w:tc>
          <w:tcPr>
            <w:tcW w:w="725" w:type="dxa"/>
            <w:tcBorders>
              <w:top w:val="single" w:color="000000" w:sz="4" w:space="0"/>
              <w:left w:val="single" w:color="000000" w:sz="4" w:space="0"/>
              <w:bottom w:val="single" w:color="000000" w:sz="4" w:space="0"/>
              <w:right w:val="single" w:color="000000" w:sz="4" w:space="0"/>
            </w:tcBorders>
          </w:tcPr>
          <w:p w14:paraId="108FB3BE">
            <w:pPr>
              <w:spacing w:after="0"/>
              <w:ind w:left="13"/>
            </w:pPr>
            <w:r>
              <w:rPr>
                <w:rFonts w:ascii="Times New Roman" w:hAnsi="Times New Roman" w:eastAsia="Times New Roman" w:cs="Times New Roman"/>
              </w:rPr>
              <w:t xml:space="preserve">1 </w:t>
            </w:r>
          </w:p>
        </w:tc>
        <w:tc>
          <w:tcPr>
            <w:tcW w:w="728" w:type="dxa"/>
            <w:tcBorders>
              <w:top w:val="single" w:color="000000" w:sz="4" w:space="0"/>
              <w:left w:val="single" w:color="000000" w:sz="4" w:space="0"/>
              <w:bottom w:val="single" w:color="000000" w:sz="4" w:space="0"/>
              <w:right w:val="single" w:color="000000" w:sz="4" w:space="0"/>
            </w:tcBorders>
          </w:tcPr>
          <w:p w14:paraId="73EF2FC0">
            <w:pPr>
              <w:spacing w:after="0"/>
              <w:ind w:left="13"/>
            </w:pPr>
            <w:r>
              <w:rPr>
                <w:rFonts w:ascii="Times New Roman" w:hAnsi="Times New Roman" w:eastAsia="Times New Roman" w:cs="Times New Roman"/>
              </w:rPr>
              <w:t xml:space="preserve">1 </w:t>
            </w:r>
          </w:p>
        </w:tc>
        <w:tc>
          <w:tcPr>
            <w:tcW w:w="743" w:type="dxa"/>
            <w:tcBorders>
              <w:top w:val="single" w:color="000000" w:sz="4" w:space="0"/>
              <w:left w:val="single" w:color="000000" w:sz="4" w:space="0"/>
              <w:bottom w:val="single" w:color="000000" w:sz="4" w:space="0"/>
              <w:right w:val="single" w:color="000000" w:sz="4" w:space="0"/>
            </w:tcBorders>
          </w:tcPr>
          <w:p w14:paraId="3A07CDA4">
            <w:pPr>
              <w:spacing w:after="0"/>
              <w:ind w:left="6"/>
            </w:pPr>
            <w:r>
              <w:rPr>
                <w:rFonts w:ascii="Times New Roman" w:hAnsi="Times New Roman" w:eastAsia="Times New Roman" w:cs="Times New Roman"/>
              </w:rPr>
              <w:t xml:space="preserve">2 </w:t>
            </w:r>
          </w:p>
        </w:tc>
      </w:tr>
      <w:tr w14:paraId="7737BA4A">
        <w:tblPrEx>
          <w:tblCellMar>
            <w:top w:w="6" w:type="dxa"/>
            <w:left w:w="4" w:type="dxa"/>
            <w:bottom w:w="0" w:type="dxa"/>
            <w:right w:w="41" w:type="dxa"/>
          </w:tblCellMar>
        </w:tblPrEx>
        <w:trPr>
          <w:trHeight w:val="482" w:hRule="atLeast"/>
        </w:trPr>
        <w:tc>
          <w:tcPr>
            <w:tcW w:w="635" w:type="dxa"/>
            <w:tcBorders>
              <w:top w:val="single" w:color="000000" w:sz="4" w:space="0"/>
              <w:left w:val="single" w:color="000000" w:sz="4" w:space="0"/>
              <w:bottom w:val="single" w:color="000000" w:sz="4" w:space="0"/>
              <w:right w:val="single" w:color="000000" w:sz="4" w:space="0"/>
            </w:tcBorders>
            <w:shd w:val="clear" w:color="auto" w:fill="E1B8B7"/>
          </w:tcPr>
          <w:p w14:paraId="47AD92F6">
            <w:pPr>
              <w:spacing w:after="0"/>
            </w:pPr>
            <w:r>
              <w:rPr>
                <w:rFonts w:ascii="Times New Roman" w:hAnsi="Times New Roman" w:eastAsia="Times New Roman" w:cs="Times New Roman"/>
                <w:sz w:val="24"/>
              </w:rPr>
              <w:t xml:space="preserve"> </w:t>
            </w:r>
          </w:p>
        </w:tc>
        <w:tc>
          <w:tcPr>
            <w:tcW w:w="641" w:type="dxa"/>
            <w:tcBorders>
              <w:top w:val="single" w:color="000000" w:sz="4" w:space="0"/>
              <w:left w:val="single" w:color="000000" w:sz="4" w:space="0"/>
              <w:bottom w:val="single" w:color="000000" w:sz="4" w:space="0"/>
              <w:right w:val="single" w:color="000000" w:sz="4" w:space="0"/>
            </w:tcBorders>
          </w:tcPr>
          <w:p w14:paraId="68EBC9BF">
            <w:pPr>
              <w:spacing w:after="0"/>
              <w:ind w:left="4"/>
            </w:pPr>
            <w:r>
              <w:rPr>
                <w:rFonts w:ascii="Times New Roman" w:hAnsi="Times New Roman" w:eastAsia="Times New Roman" w:cs="Times New Roman"/>
                <w:sz w:val="24"/>
              </w:rPr>
              <w:t xml:space="preserve"> </w:t>
            </w:r>
          </w:p>
        </w:tc>
        <w:tc>
          <w:tcPr>
            <w:tcW w:w="641" w:type="dxa"/>
            <w:tcBorders>
              <w:top w:val="single" w:color="000000" w:sz="4" w:space="0"/>
              <w:left w:val="single" w:color="000000" w:sz="4" w:space="0"/>
              <w:bottom w:val="single" w:color="000000" w:sz="4" w:space="0"/>
              <w:right w:val="single" w:color="000000" w:sz="4" w:space="0"/>
            </w:tcBorders>
          </w:tcPr>
          <w:p w14:paraId="38A7912F">
            <w:pPr>
              <w:spacing w:after="0"/>
              <w:ind w:left="1"/>
            </w:pPr>
            <w:r>
              <w:rPr>
                <w:rFonts w:ascii="Times New Roman" w:hAnsi="Times New Roman" w:eastAsia="Times New Roman" w:cs="Times New Roman"/>
                <w:sz w:val="24"/>
              </w:rPr>
              <w:t xml:space="preserve"> </w:t>
            </w:r>
          </w:p>
        </w:tc>
        <w:tc>
          <w:tcPr>
            <w:tcW w:w="646" w:type="dxa"/>
            <w:tcBorders>
              <w:top w:val="single" w:color="000000" w:sz="4" w:space="0"/>
              <w:left w:val="single" w:color="000000" w:sz="4" w:space="0"/>
              <w:bottom w:val="single" w:color="000000" w:sz="4" w:space="0"/>
              <w:right w:val="single" w:color="000000" w:sz="4" w:space="0"/>
            </w:tcBorders>
          </w:tcPr>
          <w:p w14:paraId="0F798807">
            <w:pPr>
              <w:spacing w:after="0"/>
              <w:ind w:left="4"/>
            </w:pPr>
            <w:r>
              <w:rPr>
                <w:rFonts w:ascii="Times New Roman" w:hAnsi="Times New Roman" w:eastAsia="Times New Roman" w:cs="Times New Roman"/>
                <w:sz w:val="24"/>
              </w:rPr>
              <w:t xml:space="preserve"> </w:t>
            </w:r>
          </w:p>
        </w:tc>
        <w:tc>
          <w:tcPr>
            <w:tcW w:w="643" w:type="dxa"/>
            <w:tcBorders>
              <w:top w:val="single" w:color="000000" w:sz="4" w:space="0"/>
              <w:left w:val="single" w:color="000000" w:sz="4" w:space="0"/>
              <w:bottom w:val="single" w:color="000000" w:sz="4" w:space="0"/>
              <w:right w:val="single" w:color="000000" w:sz="4" w:space="0"/>
            </w:tcBorders>
          </w:tcPr>
          <w:p w14:paraId="446420C0">
            <w:pPr>
              <w:spacing w:after="0"/>
              <w:ind w:left="1"/>
            </w:pPr>
            <w:r>
              <w:rPr>
                <w:rFonts w:ascii="Times New Roman" w:hAnsi="Times New Roman" w:eastAsia="Times New Roman" w:cs="Times New Roman"/>
                <w:sz w:val="24"/>
              </w:rPr>
              <w:t xml:space="preserve"> </w:t>
            </w:r>
          </w:p>
        </w:tc>
        <w:tc>
          <w:tcPr>
            <w:tcW w:w="639" w:type="dxa"/>
            <w:tcBorders>
              <w:top w:val="single" w:color="000000" w:sz="4" w:space="0"/>
              <w:left w:val="single" w:color="000000" w:sz="4" w:space="0"/>
              <w:bottom w:val="single" w:color="000000" w:sz="4" w:space="0"/>
              <w:right w:val="single" w:color="000000" w:sz="4" w:space="0"/>
            </w:tcBorders>
          </w:tcPr>
          <w:p w14:paraId="50494608">
            <w:pPr>
              <w:spacing w:after="0"/>
              <w:ind w:left="1"/>
            </w:pPr>
            <w:r>
              <w:rPr>
                <w:rFonts w:ascii="Times New Roman" w:hAnsi="Times New Roman" w:eastAsia="Times New Roman" w:cs="Times New Roman"/>
                <w:sz w:val="24"/>
              </w:rPr>
              <w:t xml:space="preserve"> </w:t>
            </w:r>
          </w:p>
        </w:tc>
        <w:tc>
          <w:tcPr>
            <w:tcW w:w="643" w:type="dxa"/>
            <w:tcBorders>
              <w:top w:val="single" w:color="000000" w:sz="4" w:space="0"/>
              <w:left w:val="single" w:color="000000" w:sz="4" w:space="0"/>
              <w:bottom w:val="single" w:color="000000" w:sz="4" w:space="0"/>
              <w:right w:val="single" w:color="000000" w:sz="4" w:space="0"/>
            </w:tcBorders>
          </w:tcPr>
          <w:p w14:paraId="26108A68">
            <w:pPr>
              <w:spacing w:after="0"/>
              <w:ind w:left="1"/>
            </w:pPr>
            <w:r>
              <w:rPr>
                <w:rFonts w:ascii="Times New Roman" w:hAnsi="Times New Roman" w:eastAsia="Times New Roman" w:cs="Times New Roman"/>
                <w:sz w:val="24"/>
              </w:rPr>
              <w:t xml:space="preserve"> </w:t>
            </w:r>
          </w:p>
        </w:tc>
        <w:tc>
          <w:tcPr>
            <w:tcW w:w="644" w:type="dxa"/>
            <w:tcBorders>
              <w:top w:val="single" w:color="000000" w:sz="4" w:space="0"/>
              <w:left w:val="single" w:color="000000" w:sz="4" w:space="0"/>
              <w:bottom w:val="single" w:color="000000" w:sz="4" w:space="0"/>
              <w:right w:val="single" w:color="000000" w:sz="4" w:space="0"/>
            </w:tcBorders>
          </w:tcPr>
          <w:p w14:paraId="639A8807">
            <w:pPr>
              <w:spacing w:after="0"/>
              <w:ind w:left="1"/>
            </w:pPr>
            <w:r>
              <w:rPr>
                <w:rFonts w:ascii="Times New Roman" w:hAnsi="Times New Roman" w:eastAsia="Times New Roman" w:cs="Times New Roman"/>
                <w:sz w:val="24"/>
              </w:rPr>
              <w:t xml:space="preserve"> </w:t>
            </w:r>
          </w:p>
        </w:tc>
        <w:tc>
          <w:tcPr>
            <w:tcW w:w="643" w:type="dxa"/>
            <w:tcBorders>
              <w:top w:val="single" w:color="000000" w:sz="4" w:space="0"/>
              <w:left w:val="single" w:color="000000" w:sz="4" w:space="0"/>
              <w:bottom w:val="single" w:color="000000" w:sz="4" w:space="0"/>
              <w:right w:val="single" w:color="000000" w:sz="4" w:space="0"/>
            </w:tcBorders>
          </w:tcPr>
          <w:p w14:paraId="3A6162FD">
            <w:pPr>
              <w:spacing w:after="0"/>
              <w:ind w:left="1"/>
            </w:pPr>
            <w:r>
              <w:rPr>
                <w:rFonts w:ascii="Times New Roman" w:hAnsi="Times New Roman" w:eastAsia="Times New Roman" w:cs="Times New Roman"/>
                <w:sz w:val="24"/>
              </w:rPr>
              <w:t xml:space="preserve"> </w:t>
            </w:r>
          </w:p>
        </w:tc>
        <w:tc>
          <w:tcPr>
            <w:tcW w:w="639" w:type="dxa"/>
            <w:tcBorders>
              <w:top w:val="single" w:color="000000" w:sz="4" w:space="0"/>
              <w:left w:val="single" w:color="000000" w:sz="4" w:space="0"/>
              <w:bottom w:val="single" w:color="000000" w:sz="4" w:space="0"/>
              <w:right w:val="single" w:color="000000" w:sz="4" w:space="0"/>
            </w:tcBorders>
          </w:tcPr>
          <w:p w14:paraId="451F53B5">
            <w:pPr>
              <w:spacing w:after="0"/>
              <w:ind w:left="1"/>
            </w:pPr>
            <w:r>
              <w:rPr>
                <w:rFonts w:ascii="Times New Roman" w:hAnsi="Times New Roman" w:eastAsia="Times New Roman" w:cs="Times New Roman"/>
                <w:sz w:val="24"/>
              </w:rPr>
              <w:t xml:space="preserve"> </w:t>
            </w:r>
          </w:p>
        </w:tc>
        <w:tc>
          <w:tcPr>
            <w:tcW w:w="733" w:type="dxa"/>
            <w:tcBorders>
              <w:top w:val="single" w:color="000000" w:sz="4" w:space="0"/>
              <w:left w:val="single" w:color="000000" w:sz="4" w:space="0"/>
              <w:bottom w:val="single" w:color="000000" w:sz="4" w:space="0"/>
              <w:right w:val="single" w:color="000000" w:sz="4" w:space="0"/>
            </w:tcBorders>
          </w:tcPr>
          <w:p w14:paraId="5DDB31C0">
            <w:pPr>
              <w:spacing w:after="0"/>
              <w:ind w:left="1"/>
            </w:pPr>
            <w:r>
              <w:rPr>
                <w:rFonts w:ascii="Times New Roman" w:hAnsi="Times New Roman" w:eastAsia="Times New Roman" w:cs="Times New Roman"/>
                <w:sz w:val="24"/>
              </w:rPr>
              <w:t xml:space="preserve"> </w:t>
            </w:r>
          </w:p>
        </w:tc>
        <w:tc>
          <w:tcPr>
            <w:tcW w:w="725" w:type="dxa"/>
            <w:tcBorders>
              <w:top w:val="single" w:color="000000" w:sz="4" w:space="0"/>
              <w:left w:val="single" w:color="000000" w:sz="4" w:space="0"/>
              <w:bottom w:val="single" w:color="000000" w:sz="4" w:space="0"/>
              <w:right w:val="single" w:color="000000" w:sz="4" w:space="0"/>
            </w:tcBorders>
          </w:tcPr>
          <w:p w14:paraId="3D107B47">
            <w:pPr>
              <w:spacing w:after="0"/>
              <w:ind w:left="4"/>
            </w:pPr>
            <w:r>
              <w:rPr>
                <w:rFonts w:ascii="Times New Roman" w:hAnsi="Times New Roman" w:eastAsia="Times New Roman" w:cs="Times New Roman"/>
                <w:sz w:val="24"/>
              </w:rPr>
              <w:t xml:space="preserve"> </w:t>
            </w:r>
          </w:p>
        </w:tc>
        <w:tc>
          <w:tcPr>
            <w:tcW w:w="728" w:type="dxa"/>
            <w:tcBorders>
              <w:top w:val="single" w:color="000000" w:sz="4" w:space="0"/>
              <w:left w:val="single" w:color="000000" w:sz="4" w:space="0"/>
              <w:bottom w:val="single" w:color="000000" w:sz="4" w:space="0"/>
              <w:right w:val="single" w:color="000000" w:sz="4" w:space="0"/>
            </w:tcBorders>
          </w:tcPr>
          <w:p w14:paraId="3C56152E">
            <w:pPr>
              <w:spacing w:after="0"/>
              <w:ind w:left="4"/>
            </w:pPr>
            <w:r>
              <w:rPr>
                <w:rFonts w:ascii="Times New Roman" w:hAnsi="Times New Roman" w:eastAsia="Times New Roman" w:cs="Times New Roman"/>
                <w:sz w:val="24"/>
              </w:rPr>
              <w:t xml:space="preserve"> </w:t>
            </w:r>
          </w:p>
        </w:tc>
        <w:tc>
          <w:tcPr>
            <w:tcW w:w="743" w:type="dxa"/>
            <w:tcBorders>
              <w:top w:val="single" w:color="000000" w:sz="4" w:space="0"/>
              <w:left w:val="single" w:color="000000" w:sz="4" w:space="0"/>
              <w:bottom w:val="single" w:color="000000" w:sz="4" w:space="0"/>
              <w:right w:val="single" w:color="000000" w:sz="4" w:space="0"/>
            </w:tcBorders>
          </w:tcPr>
          <w:p w14:paraId="4D775D00">
            <w:pPr>
              <w:spacing w:after="0"/>
              <w:ind w:left="1"/>
            </w:pPr>
            <w:r>
              <w:rPr>
                <w:rFonts w:ascii="Times New Roman" w:hAnsi="Times New Roman" w:eastAsia="Times New Roman" w:cs="Times New Roman"/>
                <w:sz w:val="24"/>
              </w:rPr>
              <w:t xml:space="preserve"> </w:t>
            </w:r>
          </w:p>
        </w:tc>
      </w:tr>
    </w:tbl>
    <w:p w14:paraId="2FF29B4D">
      <w:r>
        <w:br w:type="page"/>
      </w:r>
    </w:p>
    <w:p w14:paraId="093C9A8A">
      <w:pPr>
        <w:spacing w:after="0" w:line="260" w:lineRule="auto"/>
        <w:ind w:left="167" w:right="2400" w:hanging="10"/>
        <w:jc w:val="right"/>
      </w:pPr>
      <w:r>
        <w:rPr>
          <w:rFonts w:ascii="Times New Roman" w:hAnsi="Times New Roman" w:eastAsia="Times New Roman" w:cs="Times New Roman"/>
          <w:b/>
          <w:sz w:val="24"/>
        </w:rPr>
        <w:t xml:space="preserve">P.R. Govt. College (Autonomous), Kakinada </w:t>
      </w:r>
    </w:p>
    <w:p w14:paraId="75015122">
      <w:pPr>
        <w:spacing w:after="0" w:line="260" w:lineRule="auto"/>
        <w:ind w:left="167" w:right="2231" w:hanging="10"/>
        <w:jc w:val="right"/>
      </w:pPr>
      <w:r>
        <w:rPr>
          <w:rFonts w:ascii="Times New Roman" w:hAnsi="Times New Roman" w:eastAsia="Times New Roman" w:cs="Times New Roman"/>
          <w:b/>
          <w:sz w:val="24"/>
        </w:rPr>
        <w:t xml:space="preserve">DEPARTMENT OF ZOOLOGY AND AQUACULTURE </w:t>
      </w:r>
    </w:p>
    <w:p w14:paraId="4E927D9C">
      <w:pPr>
        <w:spacing w:after="84" w:line="258" w:lineRule="auto"/>
        <w:ind w:left="4711" w:hanging="10"/>
        <w:jc w:val="both"/>
      </w:pPr>
      <w:r>
        <w:rPr>
          <w:rFonts w:ascii="Times New Roman" w:hAnsi="Times New Roman" w:eastAsia="Times New Roman" w:cs="Times New Roman"/>
          <w:b/>
          <w:sz w:val="24"/>
        </w:rPr>
        <w:t xml:space="preserve">Major zoology Semester-III </w:t>
      </w:r>
    </w:p>
    <w:p w14:paraId="64E9B80A">
      <w:pPr>
        <w:pStyle w:val="4"/>
        <w:spacing w:after="0" w:line="259" w:lineRule="auto"/>
        <w:ind w:right="2419"/>
        <w:jc w:val="right"/>
      </w:pPr>
      <w:r>
        <w:rPr>
          <w:rFonts w:ascii="Calibri" w:hAnsi="Calibri" w:eastAsia="Calibri" w:cs="Calibri"/>
          <w:sz w:val="28"/>
        </w:rPr>
        <w:t xml:space="preserve">Course No.: 8 </w:t>
      </w:r>
      <w:r>
        <w:rPr>
          <w:color w:val="36363B"/>
        </w:rPr>
        <w:t xml:space="preserve">TITLE: </w:t>
      </w:r>
      <w:r>
        <w:rPr>
          <w:rFonts w:ascii="Calibri" w:hAnsi="Calibri" w:eastAsia="Calibri" w:cs="Calibri"/>
          <w:sz w:val="28"/>
        </w:rPr>
        <w:t xml:space="preserve">Brackish water Aquaculture </w:t>
      </w:r>
    </w:p>
    <w:p w14:paraId="754646D3">
      <w:pPr>
        <w:spacing w:after="26"/>
        <w:ind w:left="10" w:right="2548" w:hanging="10"/>
        <w:jc w:val="right"/>
      </w:pPr>
      <w:r>
        <w:rPr>
          <w:rFonts w:ascii="Times New Roman" w:hAnsi="Times New Roman" w:eastAsia="Times New Roman" w:cs="Times New Roman"/>
          <w:b/>
          <w:color w:val="36363B"/>
          <w:sz w:val="24"/>
        </w:rPr>
        <w:t>BLUE PRINT FOR QUESTION PAPER SETTER</w:t>
      </w:r>
      <w:r>
        <w:rPr>
          <w:rFonts w:ascii="Times New Roman" w:hAnsi="Times New Roman" w:eastAsia="Times New Roman" w:cs="Times New Roman"/>
          <w:b/>
          <w:sz w:val="24"/>
        </w:rPr>
        <w:t xml:space="preserve"> </w:t>
      </w:r>
    </w:p>
    <w:p w14:paraId="2417FBC6">
      <w:pPr>
        <w:spacing w:after="0"/>
      </w:pPr>
      <w:r>
        <w:rPr>
          <w:rFonts w:ascii="Times New Roman" w:hAnsi="Times New Roman" w:eastAsia="Times New Roman" w:cs="Times New Roman"/>
          <w:b/>
          <w:sz w:val="20"/>
        </w:rPr>
        <w:t xml:space="preserve"> </w:t>
      </w:r>
    </w:p>
    <w:tbl>
      <w:tblPr>
        <w:tblStyle w:val="19"/>
        <w:tblW w:w="8797" w:type="dxa"/>
        <w:tblInd w:w="2142" w:type="dxa"/>
        <w:tblLayout w:type="autofit"/>
        <w:tblCellMar>
          <w:top w:w="12" w:type="dxa"/>
          <w:left w:w="0" w:type="dxa"/>
          <w:bottom w:w="0" w:type="dxa"/>
          <w:right w:w="0" w:type="dxa"/>
        </w:tblCellMar>
      </w:tblPr>
      <w:tblGrid>
        <w:gridCol w:w="1691"/>
        <w:gridCol w:w="2846"/>
        <w:gridCol w:w="2521"/>
        <w:gridCol w:w="1739"/>
      </w:tblGrid>
      <w:tr w14:paraId="44B65D9A">
        <w:tblPrEx>
          <w:tblCellMar>
            <w:top w:w="12" w:type="dxa"/>
            <w:left w:w="0" w:type="dxa"/>
            <w:bottom w:w="0" w:type="dxa"/>
            <w:right w:w="0" w:type="dxa"/>
          </w:tblCellMar>
        </w:tblPrEx>
        <w:trPr>
          <w:trHeight w:val="1666" w:hRule="atLeast"/>
        </w:trPr>
        <w:tc>
          <w:tcPr>
            <w:tcW w:w="1691" w:type="dxa"/>
            <w:tcBorders>
              <w:top w:val="single" w:color="000000" w:sz="4" w:space="0"/>
              <w:left w:val="single" w:color="000000" w:sz="4" w:space="0"/>
              <w:bottom w:val="single" w:color="000000" w:sz="4" w:space="0"/>
              <w:right w:val="single" w:color="000000" w:sz="4" w:space="0"/>
            </w:tcBorders>
          </w:tcPr>
          <w:p w14:paraId="47229CCB">
            <w:pPr>
              <w:spacing w:after="0"/>
              <w:ind w:right="37"/>
              <w:jc w:val="right"/>
            </w:pPr>
            <w:r>
              <w:rPr>
                <w:rFonts w:ascii="Times New Roman" w:hAnsi="Times New Roman" w:eastAsia="Times New Roman" w:cs="Times New Roman"/>
                <w:b/>
                <w:sz w:val="24"/>
              </w:rPr>
              <w:t xml:space="preserve">MODUL </w:t>
            </w:r>
          </w:p>
          <w:p w14:paraId="15E5E4A0">
            <w:pPr>
              <w:spacing w:after="0"/>
              <w:ind w:left="36"/>
              <w:jc w:val="center"/>
            </w:pPr>
            <w:r>
              <w:rPr>
                <w:rFonts w:ascii="Times New Roman" w:hAnsi="Times New Roman" w:eastAsia="Times New Roman" w:cs="Times New Roman"/>
                <w:b/>
                <w:sz w:val="24"/>
              </w:rPr>
              <w:t xml:space="preserve">ENO. </w:t>
            </w:r>
          </w:p>
        </w:tc>
        <w:tc>
          <w:tcPr>
            <w:tcW w:w="2847" w:type="dxa"/>
            <w:tcBorders>
              <w:top w:val="single" w:color="000000" w:sz="4" w:space="0"/>
              <w:left w:val="single" w:color="000000" w:sz="4" w:space="0"/>
              <w:bottom w:val="single" w:color="000000" w:sz="4" w:space="0"/>
              <w:right w:val="single" w:color="000000" w:sz="4" w:space="0"/>
            </w:tcBorders>
          </w:tcPr>
          <w:p w14:paraId="2F808F8A">
            <w:pPr>
              <w:spacing w:after="0"/>
              <w:ind w:left="763"/>
            </w:pPr>
            <w:r>
              <w:rPr>
                <w:rFonts w:ascii="Times New Roman" w:hAnsi="Times New Roman" w:eastAsia="Times New Roman" w:cs="Times New Roman"/>
                <w:b/>
                <w:sz w:val="24"/>
              </w:rPr>
              <w:t xml:space="preserve">ESSAY </w:t>
            </w:r>
          </w:p>
          <w:p w14:paraId="720F6A8F">
            <w:pPr>
              <w:spacing w:after="0"/>
              <w:ind w:right="10"/>
              <w:jc w:val="center"/>
            </w:pPr>
            <w:r>
              <w:rPr>
                <w:rFonts w:ascii="Times New Roman" w:hAnsi="Times New Roman" w:eastAsia="Times New Roman" w:cs="Times New Roman"/>
                <w:b/>
                <w:sz w:val="24"/>
              </w:rPr>
              <w:t xml:space="preserve">QUESTIONS 10 </w:t>
            </w:r>
          </w:p>
          <w:p w14:paraId="5477F073">
            <w:pPr>
              <w:spacing w:after="0"/>
              <w:ind w:left="576"/>
            </w:pPr>
            <w:r>
              <w:rPr>
                <w:rFonts w:ascii="Times New Roman" w:hAnsi="Times New Roman" w:eastAsia="Times New Roman" w:cs="Times New Roman"/>
                <w:b/>
                <w:sz w:val="24"/>
              </w:rPr>
              <w:t xml:space="preserve">MARKS </w:t>
            </w:r>
          </w:p>
        </w:tc>
        <w:tc>
          <w:tcPr>
            <w:tcW w:w="2521" w:type="dxa"/>
            <w:tcBorders>
              <w:top w:val="single" w:color="000000" w:sz="4" w:space="0"/>
              <w:left w:val="single" w:color="000000" w:sz="4" w:space="0"/>
              <w:bottom w:val="single" w:color="000000" w:sz="4" w:space="0"/>
              <w:right w:val="single" w:color="000000" w:sz="4" w:space="0"/>
            </w:tcBorders>
          </w:tcPr>
          <w:p w14:paraId="18505966">
            <w:pPr>
              <w:spacing w:after="0"/>
              <w:ind w:right="176"/>
              <w:jc w:val="center"/>
            </w:pPr>
            <w:r>
              <w:rPr>
                <w:rFonts w:ascii="Times New Roman" w:hAnsi="Times New Roman" w:eastAsia="Times New Roman" w:cs="Times New Roman"/>
                <w:b/>
                <w:sz w:val="24"/>
              </w:rPr>
              <w:t xml:space="preserve">SHORT </w:t>
            </w:r>
          </w:p>
          <w:p w14:paraId="5D826DED">
            <w:pPr>
              <w:spacing w:after="0"/>
              <w:ind w:right="96"/>
              <w:jc w:val="right"/>
            </w:pPr>
            <w:r>
              <w:rPr>
                <w:rFonts w:ascii="Times New Roman" w:hAnsi="Times New Roman" w:eastAsia="Times New Roman" w:cs="Times New Roman"/>
                <w:b/>
                <w:sz w:val="24"/>
              </w:rPr>
              <w:t xml:space="preserve">ANSWERQUEST </w:t>
            </w:r>
          </w:p>
          <w:p w14:paraId="6FC00F10">
            <w:pPr>
              <w:spacing w:after="0"/>
              <w:ind w:left="576"/>
            </w:pPr>
            <w:r>
              <w:rPr>
                <w:rFonts w:ascii="Times New Roman" w:hAnsi="Times New Roman" w:eastAsia="Times New Roman" w:cs="Times New Roman"/>
                <w:b/>
                <w:sz w:val="24"/>
              </w:rPr>
              <w:t xml:space="preserve">IONS 5 MARKS </w:t>
            </w:r>
          </w:p>
        </w:tc>
        <w:tc>
          <w:tcPr>
            <w:tcW w:w="1739" w:type="dxa"/>
            <w:tcBorders>
              <w:top w:val="single" w:color="000000" w:sz="4" w:space="0"/>
              <w:left w:val="single" w:color="000000" w:sz="4" w:space="0"/>
              <w:bottom w:val="single" w:color="000000" w:sz="4" w:space="0"/>
              <w:right w:val="single" w:color="000000" w:sz="4" w:space="0"/>
            </w:tcBorders>
          </w:tcPr>
          <w:p w14:paraId="360EBD38">
            <w:pPr>
              <w:spacing w:after="5" w:line="240" w:lineRule="auto"/>
              <w:ind w:left="586" w:firstLine="163"/>
            </w:pPr>
            <w:r>
              <w:rPr>
                <w:rFonts w:ascii="Times New Roman" w:hAnsi="Times New Roman" w:eastAsia="Times New Roman" w:cs="Times New Roman"/>
                <w:b/>
                <w:sz w:val="24"/>
              </w:rPr>
              <w:t xml:space="preserve">MARKS ALLOTE </w:t>
            </w:r>
          </w:p>
          <w:p w14:paraId="6E7DD01A">
            <w:pPr>
              <w:spacing w:after="0"/>
              <w:ind w:right="66"/>
              <w:jc w:val="right"/>
            </w:pPr>
            <w:r>
              <w:rPr>
                <w:rFonts w:ascii="Times New Roman" w:hAnsi="Times New Roman" w:eastAsia="Times New Roman" w:cs="Times New Roman"/>
                <w:b/>
                <w:sz w:val="24"/>
              </w:rPr>
              <w:t xml:space="preserve">DTO THE </w:t>
            </w:r>
          </w:p>
          <w:p w14:paraId="6BA56F93">
            <w:pPr>
              <w:spacing w:after="0"/>
              <w:ind w:left="21"/>
              <w:jc w:val="center"/>
            </w:pPr>
            <w:r>
              <w:rPr>
                <w:rFonts w:ascii="Times New Roman" w:hAnsi="Times New Roman" w:eastAsia="Times New Roman" w:cs="Times New Roman"/>
                <w:b/>
                <w:sz w:val="24"/>
              </w:rPr>
              <w:t xml:space="preserve">UNIT </w:t>
            </w:r>
          </w:p>
        </w:tc>
      </w:tr>
      <w:tr w14:paraId="256B1A78">
        <w:tblPrEx>
          <w:tblCellMar>
            <w:top w:w="12" w:type="dxa"/>
            <w:left w:w="0" w:type="dxa"/>
            <w:bottom w:w="0" w:type="dxa"/>
            <w:right w:w="0" w:type="dxa"/>
          </w:tblCellMar>
        </w:tblPrEx>
        <w:trPr>
          <w:trHeight w:val="768" w:hRule="atLeast"/>
        </w:trPr>
        <w:tc>
          <w:tcPr>
            <w:tcW w:w="1691" w:type="dxa"/>
            <w:tcBorders>
              <w:top w:val="single" w:color="000000" w:sz="4" w:space="0"/>
              <w:left w:val="single" w:color="000000" w:sz="4" w:space="0"/>
              <w:bottom w:val="single" w:color="000000" w:sz="4" w:space="0"/>
              <w:right w:val="single" w:color="000000" w:sz="4" w:space="0"/>
            </w:tcBorders>
          </w:tcPr>
          <w:p w14:paraId="2331B8E2">
            <w:pPr>
              <w:spacing w:after="0"/>
              <w:ind w:right="89"/>
              <w:jc w:val="right"/>
            </w:pPr>
            <w:r>
              <w:rPr>
                <w:rFonts w:ascii="Times New Roman" w:hAnsi="Times New Roman" w:eastAsia="Times New Roman" w:cs="Times New Roman"/>
                <w:b/>
                <w:sz w:val="24"/>
              </w:rPr>
              <w:t xml:space="preserve">Module- </w:t>
            </w:r>
          </w:p>
          <w:p w14:paraId="458E8B12">
            <w:pPr>
              <w:spacing w:after="0"/>
              <w:ind w:left="591"/>
            </w:pPr>
            <w:r>
              <w:rPr>
                <w:rFonts w:ascii="Times New Roman" w:hAnsi="Times New Roman" w:eastAsia="Times New Roman" w:cs="Times New Roman"/>
                <w:b/>
                <w:sz w:val="24"/>
              </w:rPr>
              <w:t xml:space="preserve">I </w:t>
            </w:r>
          </w:p>
        </w:tc>
        <w:tc>
          <w:tcPr>
            <w:tcW w:w="2847" w:type="dxa"/>
            <w:tcBorders>
              <w:top w:val="single" w:color="000000" w:sz="4" w:space="0"/>
              <w:left w:val="single" w:color="000000" w:sz="4" w:space="0"/>
              <w:bottom w:val="single" w:color="000000" w:sz="4" w:space="0"/>
              <w:right w:val="single" w:color="000000" w:sz="4" w:space="0"/>
            </w:tcBorders>
          </w:tcPr>
          <w:p w14:paraId="087A0AA2">
            <w:pPr>
              <w:spacing w:after="0"/>
              <w:ind w:left="744"/>
            </w:pPr>
            <w:r>
              <w:rPr>
                <w:rFonts w:ascii="Times New Roman" w:hAnsi="Times New Roman" w:eastAsia="Times New Roman" w:cs="Times New Roman"/>
                <w:sz w:val="24"/>
              </w:rPr>
              <w:t xml:space="preserve">01 </w:t>
            </w:r>
          </w:p>
        </w:tc>
        <w:tc>
          <w:tcPr>
            <w:tcW w:w="2521" w:type="dxa"/>
            <w:tcBorders>
              <w:top w:val="single" w:color="000000" w:sz="4" w:space="0"/>
              <w:left w:val="single" w:color="000000" w:sz="4" w:space="0"/>
              <w:bottom w:val="single" w:color="000000" w:sz="4" w:space="0"/>
              <w:right w:val="single" w:color="000000" w:sz="4" w:space="0"/>
            </w:tcBorders>
          </w:tcPr>
          <w:p w14:paraId="4CF69B34">
            <w:pPr>
              <w:spacing w:after="0"/>
              <w:ind w:left="749"/>
            </w:pPr>
            <w:r>
              <w:rPr>
                <w:rFonts w:ascii="Times New Roman" w:hAnsi="Times New Roman" w:eastAsia="Times New Roman" w:cs="Times New Roman"/>
                <w:sz w:val="24"/>
              </w:rPr>
              <w:t xml:space="preserve">02 </w:t>
            </w:r>
          </w:p>
        </w:tc>
        <w:tc>
          <w:tcPr>
            <w:tcW w:w="1739" w:type="dxa"/>
            <w:tcBorders>
              <w:top w:val="single" w:color="000000" w:sz="4" w:space="0"/>
              <w:left w:val="single" w:color="000000" w:sz="4" w:space="0"/>
              <w:bottom w:val="single" w:color="000000" w:sz="4" w:space="0"/>
              <w:right w:val="single" w:color="000000" w:sz="4" w:space="0"/>
            </w:tcBorders>
          </w:tcPr>
          <w:p w14:paraId="2BACF621">
            <w:pPr>
              <w:spacing w:after="0"/>
              <w:ind w:left="5"/>
              <w:jc w:val="center"/>
            </w:pPr>
            <w:r>
              <w:rPr>
                <w:rFonts w:ascii="Times New Roman" w:hAnsi="Times New Roman" w:eastAsia="Times New Roman" w:cs="Times New Roman"/>
                <w:sz w:val="24"/>
              </w:rPr>
              <w:t xml:space="preserve">20 </w:t>
            </w:r>
          </w:p>
        </w:tc>
      </w:tr>
      <w:tr w14:paraId="00CC7E4A">
        <w:tblPrEx>
          <w:tblCellMar>
            <w:top w:w="12" w:type="dxa"/>
            <w:left w:w="0" w:type="dxa"/>
            <w:bottom w:w="0" w:type="dxa"/>
            <w:right w:w="0" w:type="dxa"/>
          </w:tblCellMar>
        </w:tblPrEx>
        <w:trPr>
          <w:trHeight w:val="769" w:hRule="atLeast"/>
        </w:trPr>
        <w:tc>
          <w:tcPr>
            <w:tcW w:w="1691" w:type="dxa"/>
            <w:tcBorders>
              <w:top w:val="single" w:color="000000" w:sz="4" w:space="0"/>
              <w:left w:val="single" w:color="000000" w:sz="4" w:space="0"/>
              <w:bottom w:val="single" w:color="000000" w:sz="4" w:space="0"/>
              <w:right w:val="single" w:color="000000" w:sz="4" w:space="0"/>
            </w:tcBorders>
          </w:tcPr>
          <w:p w14:paraId="18E33634">
            <w:pPr>
              <w:spacing w:after="3"/>
              <w:ind w:right="89"/>
              <w:jc w:val="right"/>
            </w:pPr>
            <w:r>
              <w:rPr>
                <w:rFonts w:ascii="Times New Roman" w:hAnsi="Times New Roman" w:eastAsia="Times New Roman" w:cs="Times New Roman"/>
                <w:b/>
                <w:sz w:val="24"/>
              </w:rPr>
              <w:t xml:space="preserve">Module- </w:t>
            </w:r>
          </w:p>
          <w:p w14:paraId="5FA31CBD">
            <w:pPr>
              <w:spacing w:after="0"/>
              <w:ind w:left="581"/>
            </w:pPr>
            <w:r>
              <w:rPr>
                <w:rFonts w:ascii="Times New Roman" w:hAnsi="Times New Roman" w:eastAsia="Times New Roman" w:cs="Times New Roman"/>
                <w:b/>
                <w:sz w:val="24"/>
              </w:rPr>
              <w:t xml:space="preserve">II </w:t>
            </w:r>
          </w:p>
        </w:tc>
        <w:tc>
          <w:tcPr>
            <w:tcW w:w="2847" w:type="dxa"/>
            <w:tcBorders>
              <w:top w:val="single" w:color="000000" w:sz="4" w:space="0"/>
              <w:left w:val="single" w:color="000000" w:sz="4" w:space="0"/>
              <w:bottom w:val="single" w:color="000000" w:sz="4" w:space="0"/>
              <w:right w:val="single" w:color="000000" w:sz="4" w:space="0"/>
            </w:tcBorders>
          </w:tcPr>
          <w:p w14:paraId="0F92732D">
            <w:pPr>
              <w:spacing w:after="0"/>
              <w:ind w:left="744"/>
            </w:pPr>
            <w:r>
              <w:rPr>
                <w:rFonts w:ascii="Times New Roman" w:hAnsi="Times New Roman" w:eastAsia="Times New Roman" w:cs="Times New Roman"/>
                <w:sz w:val="24"/>
              </w:rPr>
              <w:t xml:space="preserve">01 </w:t>
            </w:r>
          </w:p>
        </w:tc>
        <w:tc>
          <w:tcPr>
            <w:tcW w:w="2521" w:type="dxa"/>
            <w:tcBorders>
              <w:top w:val="single" w:color="000000" w:sz="4" w:space="0"/>
              <w:left w:val="single" w:color="000000" w:sz="4" w:space="0"/>
              <w:bottom w:val="single" w:color="000000" w:sz="4" w:space="0"/>
              <w:right w:val="single" w:color="000000" w:sz="4" w:space="0"/>
            </w:tcBorders>
          </w:tcPr>
          <w:p w14:paraId="00594A23">
            <w:pPr>
              <w:spacing w:after="0"/>
              <w:ind w:left="749"/>
            </w:pPr>
            <w:r>
              <w:rPr>
                <w:rFonts w:ascii="Times New Roman" w:hAnsi="Times New Roman" w:eastAsia="Times New Roman" w:cs="Times New Roman"/>
                <w:sz w:val="24"/>
              </w:rPr>
              <w:t xml:space="preserve">01 </w:t>
            </w:r>
          </w:p>
        </w:tc>
        <w:tc>
          <w:tcPr>
            <w:tcW w:w="1739" w:type="dxa"/>
            <w:tcBorders>
              <w:top w:val="single" w:color="000000" w:sz="4" w:space="0"/>
              <w:left w:val="single" w:color="000000" w:sz="4" w:space="0"/>
              <w:bottom w:val="single" w:color="000000" w:sz="4" w:space="0"/>
              <w:right w:val="single" w:color="000000" w:sz="4" w:space="0"/>
            </w:tcBorders>
          </w:tcPr>
          <w:p w14:paraId="7C7DCA72">
            <w:pPr>
              <w:spacing w:after="0"/>
              <w:ind w:left="5"/>
              <w:jc w:val="center"/>
            </w:pPr>
            <w:r>
              <w:rPr>
                <w:rFonts w:ascii="Times New Roman" w:hAnsi="Times New Roman" w:eastAsia="Times New Roman" w:cs="Times New Roman"/>
                <w:b/>
                <w:color w:val="36363B"/>
                <w:sz w:val="24"/>
              </w:rPr>
              <w:t>15</w:t>
            </w:r>
            <w:r>
              <w:rPr>
                <w:rFonts w:ascii="Times New Roman" w:hAnsi="Times New Roman" w:eastAsia="Times New Roman" w:cs="Times New Roman"/>
                <w:b/>
                <w:sz w:val="24"/>
              </w:rPr>
              <w:t xml:space="preserve"> </w:t>
            </w:r>
          </w:p>
        </w:tc>
      </w:tr>
      <w:tr w14:paraId="7D98E159">
        <w:tblPrEx>
          <w:tblCellMar>
            <w:top w:w="12" w:type="dxa"/>
            <w:left w:w="0" w:type="dxa"/>
            <w:bottom w:w="0" w:type="dxa"/>
            <w:right w:w="0" w:type="dxa"/>
          </w:tblCellMar>
        </w:tblPrEx>
        <w:trPr>
          <w:trHeight w:val="763" w:hRule="atLeast"/>
        </w:trPr>
        <w:tc>
          <w:tcPr>
            <w:tcW w:w="1691" w:type="dxa"/>
            <w:tcBorders>
              <w:top w:val="single" w:color="000000" w:sz="4" w:space="0"/>
              <w:left w:val="single" w:color="000000" w:sz="4" w:space="0"/>
              <w:bottom w:val="single" w:color="000000" w:sz="4" w:space="0"/>
              <w:right w:val="single" w:color="000000" w:sz="4" w:space="0"/>
            </w:tcBorders>
          </w:tcPr>
          <w:p w14:paraId="40159CF2">
            <w:pPr>
              <w:spacing w:after="0"/>
              <w:ind w:right="89"/>
              <w:jc w:val="right"/>
            </w:pPr>
            <w:r>
              <w:rPr>
                <w:rFonts w:ascii="Times New Roman" w:hAnsi="Times New Roman" w:eastAsia="Times New Roman" w:cs="Times New Roman"/>
                <w:b/>
                <w:sz w:val="24"/>
              </w:rPr>
              <w:t xml:space="preserve">Module- </w:t>
            </w:r>
          </w:p>
          <w:p w14:paraId="1832D55F">
            <w:pPr>
              <w:spacing w:after="0"/>
              <w:ind w:left="581"/>
            </w:pPr>
            <w:r>
              <w:rPr>
                <w:rFonts w:ascii="Times New Roman" w:hAnsi="Times New Roman" w:eastAsia="Times New Roman" w:cs="Times New Roman"/>
                <w:b/>
                <w:sz w:val="24"/>
              </w:rPr>
              <w:t xml:space="preserve">III </w:t>
            </w:r>
          </w:p>
        </w:tc>
        <w:tc>
          <w:tcPr>
            <w:tcW w:w="2847" w:type="dxa"/>
            <w:tcBorders>
              <w:top w:val="single" w:color="000000" w:sz="4" w:space="0"/>
              <w:left w:val="single" w:color="000000" w:sz="4" w:space="0"/>
              <w:bottom w:val="single" w:color="000000" w:sz="4" w:space="0"/>
              <w:right w:val="single" w:color="000000" w:sz="4" w:space="0"/>
            </w:tcBorders>
          </w:tcPr>
          <w:p w14:paraId="71305A33">
            <w:pPr>
              <w:spacing w:after="0"/>
              <w:ind w:left="744"/>
            </w:pPr>
            <w:r>
              <w:rPr>
                <w:rFonts w:ascii="Times New Roman" w:hAnsi="Times New Roman" w:eastAsia="Times New Roman" w:cs="Times New Roman"/>
                <w:sz w:val="24"/>
              </w:rPr>
              <w:t xml:space="preserve">01 </w:t>
            </w:r>
          </w:p>
        </w:tc>
        <w:tc>
          <w:tcPr>
            <w:tcW w:w="2521" w:type="dxa"/>
            <w:tcBorders>
              <w:top w:val="single" w:color="000000" w:sz="4" w:space="0"/>
              <w:left w:val="single" w:color="000000" w:sz="4" w:space="0"/>
              <w:bottom w:val="single" w:color="000000" w:sz="4" w:space="0"/>
              <w:right w:val="single" w:color="000000" w:sz="4" w:space="0"/>
            </w:tcBorders>
          </w:tcPr>
          <w:p w14:paraId="67015BAC">
            <w:pPr>
              <w:spacing w:after="0"/>
              <w:ind w:left="749"/>
            </w:pPr>
            <w:r>
              <w:rPr>
                <w:rFonts w:ascii="Times New Roman" w:hAnsi="Times New Roman" w:eastAsia="Times New Roman" w:cs="Times New Roman"/>
                <w:sz w:val="24"/>
              </w:rPr>
              <w:t xml:space="preserve">01 </w:t>
            </w:r>
          </w:p>
        </w:tc>
        <w:tc>
          <w:tcPr>
            <w:tcW w:w="1739" w:type="dxa"/>
            <w:tcBorders>
              <w:top w:val="single" w:color="000000" w:sz="4" w:space="0"/>
              <w:left w:val="single" w:color="000000" w:sz="4" w:space="0"/>
              <w:bottom w:val="single" w:color="000000" w:sz="4" w:space="0"/>
              <w:right w:val="single" w:color="000000" w:sz="4" w:space="0"/>
            </w:tcBorders>
          </w:tcPr>
          <w:p w14:paraId="3A26CD25">
            <w:pPr>
              <w:spacing w:after="0"/>
              <w:ind w:left="5"/>
              <w:jc w:val="center"/>
            </w:pPr>
            <w:r>
              <w:rPr>
                <w:rFonts w:ascii="Times New Roman" w:hAnsi="Times New Roman" w:eastAsia="Times New Roman" w:cs="Times New Roman"/>
                <w:b/>
                <w:color w:val="36363B"/>
                <w:sz w:val="24"/>
              </w:rPr>
              <w:t>15</w:t>
            </w:r>
            <w:r>
              <w:rPr>
                <w:rFonts w:ascii="Times New Roman" w:hAnsi="Times New Roman" w:eastAsia="Times New Roman" w:cs="Times New Roman"/>
                <w:b/>
                <w:sz w:val="24"/>
              </w:rPr>
              <w:t xml:space="preserve"> </w:t>
            </w:r>
          </w:p>
        </w:tc>
      </w:tr>
      <w:tr w14:paraId="4E020EEB">
        <w:tblPrEx>
          <w:tblCellMar>
            <w:top w:w="12" w:type="dxa"/>
            <w:left w:w="0" w:type="dxa"/>
            <w:bottom w:w="0" w:type="dxa"/>
            <w:right w:w="0" w:type="dxa"/>
          </w:tblCellMar>
        </w:tblPrEx>
        <w:trPr>
          <w:trHeight w:val="768" w:hRule="atLeast"/>
        </w:trPr>
        <w:tc>
          <w:tcPr>
            <w:tcW w:w="1691" w:type="dxa"/>
            <w:tcBorders>
              <w:top w:val="single" w:color="000000" w:sz="4" w:space="0"/>
              <w:left w:val="single" w:color="000000" w:sz="4" w:space="0"/>
              <w:bottom w:val="single" w:color="000000" w:sz="4" w:space="0"/>
              <w:right w:val="single" w:color="000000" w:sz="4" w:space="0"/>
            </w:tcBorders>
          </w:tcPr>
          <w:p w14:paraId="6D0A1C86">
            <w:pPr>
              <w:spacing w:after="0"/>
              <w:ind w:left="581" w:firstLine="163"/>
            </w:pPr>
            <w:r>
              <w:rPr>
                <w:rFonts w:ascii="Times New Roman" w:hAnsi="Times New Roman" w:eastAsia="Times New Roman" w:cs="Times New Roman"/>
                <w:b/>
                <w:sz w:val="24"/>
              </w:rPr>
              <w:t xml:space="preserve">Module- IV </w:t>
            </w:r>
          </w:p>
        </w:tc>
        <w:tc>
          <w:tcPr>
            <w:tcW w:w="2847" w:type="dxa"/>
            <w:tcBorders>
              <w:top w:val="single" w:color="000000" w:sz="4" w:space="0"/>
              <w:left w:val="single" w:color="000000" w:sz="4" w:space="0"/>
              <w:bottom w:val="single" w:color="000000" w:sz="4" w:space="0"/>
              <w:right w:val="single" w:color="000000" w:sz="4" w:space="0"/>
            </w:tcBorders>
          </w:tcPr>
          <w:p w14:paraId="37F530FF">
            <w:pPr>
              <w:spacing w:after="0"/>
              <w:ind w:left="744"/>
            </w:pPr>
            <w:r>
              <w:rPr>
                <w:rFonts w:ascii="Times New Roman" w:hAnsi="Times New Roman" w:eastAsia="Times New Roman" w:cs="Times New Roman"/>
                <w:sz w:val="24"/>
              </w:rPr>
              <w:t xml:space="preserve">02 </w:t>
            </w:r>
          </w:p>
        </w:tc>
        <w:tc>
          <w:tcPr>
            <w:tcW w:w="2521" w:type="dxa"/>
            <w:tcBorders>
              <w:top w:val="single" w:color="000000" w:sz="4" w:space="0"/>
              <w:left w:val="single" w:color="000000" w:sz="4" w:space="0"/>
              <w:bottom w:val="single" w:color="000000" w:sz="4" w:space="0"/>
              <w:right w:val="single" w:color="000000" w:sz="4" w:space="0"/>
            </w:tcBorders>
          </w:tcPr>
          <w:p w14:paraId="54658B44">
            <w:pPr>
              <w:spacing w:after="0"/>
              <w:ind w:left="749"/>
            </w:pPr>
            <w:r>
              <w:rPr>
                <w:rFonts w:ascii="Times New Roman" w:hAnsi="Times New Roman" w:eastAsia="Times New Roman" w:cs="Times New Roman"/>
                <w:sz w:val="24"/>
              </w:rPr>
              <w:t xml:space="preserve">01 </w:t>
            </w:r>
          </w:p>
        </w:tc>
        <w:tc>
          <w:tcPr>
            <w:tcW w:w="1739" w:type="dxa"/>
            <w:tcBorders>
              <w:top w:val="single" w:color="000000" w:sz="4" w:space="0"/>
              <w:left w:val="single" w:color="000000" w:sz="4" w:space="0"/>
              <w:bottom w:val="single" w:color="000000" w:sz="4" w:space="0"/>
              <w:right w:val="single" w:color="000000" w:sz="4" w:space="0"/>
            </w:tcBorders>
          </w:tcPr>
          <w:p w14:paraId="569C875E">
            <w:pPr>
              <w:spacing w:after="0"/>
              <w:ind w:left="5"/>
              <w:jc w:val="center"/>
            </w:pPr>
            <w:r>
              <w:rPr>
                <w:rFonts w:ascii="Times New Roman" w:hAnsi="Times New Roman" w:eastAsia="Times New Roman" w:cs="Times New Roman"/>
                <w:b/>
                <w:color w:val="36363B"/>
                <w:sz w:val="24"/>
              </w:rPr>
              <w:t>25</w:t>
            </w:r>
            <w:r>
              <w:rPr>
                <w:rFonts w:ascii="Times New Roman" w:hAnsi="Times New Roman" w:eastAsia="Times New Roman" w:cs="Times New Roman"/>
                <w:b/>
                <w:sz w:val="24"/>
              </w:rPr>
              <w:t xml:space="preserve"> </w:t>
            </w:r>
          </w:p>
        </w:tc>
      </w:tr>
      <w:tr w14:paraId="18BAA258">
        <w:tblPrEx>
          <w:tblCellMar>
            <w:top w:w="12" w:type="dxa"/>
            <w:left w:w="0" w:type="dxa"/>
            <w:bottom w:w="0" w:type="dxa"/>
            <w:right w:w="0" w:type="dxa"/>
          </w:tblCellMar>
        </w:tblPrEx>
        <w:trPr>
          <w:trHeight w:val="1406" w:hRule="atLeast"/>
        </w:trPr>
        <w:tc>
          <w:tcPr>
            <w:tcW w:w="1691" w:type="dxa"/>
            <w:tcBorders>
              <w:top w:val="single" w:color="000000" w:sz="4" w:space="0"/>
              <w:left w:val="single" w:color="000000" w:sz="4" w:space="0"/>
              <w:bottom w:val="single" w:color="000000" w:sz="4" w:space="0"/>
              <w:right w:val="single" w:color="000000" w:sz="4" w:space="0"/>
            </w:tcBorders>
          </w:tcPr>
          <w:p w14:paraId="40032B2E">
            <w:pPr>
              <w:spacing w:after="0"/>
              <w:ind w:left="581" w:firstLine="163"/>
            </w:pPr>
            <w:r>
              <w:rPr>
                <w:rFonts w:ascii="Times New Roman" w:hAnsi="Times New Roman" w:eastAsia="Times New Roman" w:cs="Times New Roman"/>
                <w:b/>
                <w:sz w:val="24"/>
              </w:rPr>
              <w:t xml:space="preserve">Module- V </w:t>
            </w:r>
          </w:p>
        </w:tc>
        <w:tc>
          <w:tcPr>
            <w:tcW w:w="2847" w:type="dxa"/>
            <w:tcBorders>
              <w:top w:val="single" w:color="000000" w:sz="4" w:space="0"/>
              <w:left w:val="single" w:color="000000" w:sz="4" w:space="0"/>
              <w:bottom w:val="single" w:color="000000" w:sz="4" w:space="0"/>
              <w:right w:val="single" w:color="000000" w:sz="4" w:space="0"/>
            </w:tcBorders>
          </w:tcPr>
          <w:p w14:paraId="549C6D6F">
            <w:pPr>
              <w:spacing w:after="0"/>
              <w:ind w:left="744"/>
            </w:pPr>
            <w:r>
              <w:rPr>
                <w:rFonts w:ascii="Times New Roman" w:hAnsi="Times New Roman" w:eastAsia="Times New Roman" w:cs="Times New Roman"/>
                <w:b/>
                <w:sz w:val="24"/>
              </w:rPr>
              <w:t xml:space="preserve">01 </w:t>
            </w:r>
          </w:p>
        </w:tc>
        <w:tc>
          <w:tcPr>
            <w:tcW w:w="2521" w:type="dxa"/>
            <w:tcBorders>
              <w:top w:val="single" w:color="000000" w:sz="4" w:space="0"/>
              <w:left w:val="single" w:color="000000" w:sz="4" w:space="0"/>
              <w:bottom w:val="single" w:color="000000" w:sz="4" w:space="0"/>
              <w:right w:val="single" w:color="000000" w:sz="4" w:space="0"/>
            </w:tcBorders>
          </w:tcPr>
          <w:p w14:paraId="101F207B">
            <w:pPr>
              <w:spacing w:after="0"/>
              <w:ind w:left="749"/>
            </w:pPr>
            <w:r>
              <w:rPr>
                <w:rFonts w:ascii="Times New Roman" w:hAnsi="Times New Roman" w:eastAsia="Times New Roman" w:cs="Times New Roman"/>
                <w:b/>
                <w:sz w:val="24"/>
              </w:rPr>
              <w:t xml:space="preserve">02 </w:t>
            </w:r>
          </w:p>
        </w:tc>
        <w:tc>
          <w:tcPr>
            <w:tcW w:w="1739" w:type="dxa"/>
            <w:tcBorders>
              <w:top w:val="single" w:color="000000" w:sz="4" w:space="0"/>
              <w:left w:val="single" w:color="000000" w:sz="4" w:space="0"/>
              <w:bottom w:val="single" w:color="000000" w:sz="4" w:space="0"/>
              <w:right w:val="single" w:color="000000" w:sz="4" w:space="0"/>
            </w:tcBorders>
          </w:tcPr>
          <w:p w14:paraId="152DCA68">
            <w:pPr>
              <w:spacing w:after="0"/>
              <w:ind w:left="5"/>
              <w:jc w:val="center"/>
            </w:pPr>
            <w:r>
              <w:rPr>
                <w:rFonts w:ascii="Times New Roman" w:hAnsi="Times New Roman" w:eastAsia="Times New Roman" w:cs="Times New Roman"/>
                <w:b/>
                <w:sz w:val="24"/>
              </w:rPr>
              <w:t xml:space="preserve">25 </w:t>
            </w:r>
          </w:p>
        </w:tc>
      </w:tr>
      <w:tr w14:paraId="1BD80F50">
        <w:tblPrEx>
          <w:tblCellMar>
            <w:top w:w="12" w:type="dxa"/>
            <w:left w:w="0" w:type="dxa"/>
            <w:bottom w:w="0" w:type="dxa"/>
            <w:right w:w="0" w:type="dxa"/>
          </w:tblCellMar>
        </w:tblPrEx>
        <w:trPr>
          <w:trHeight w:val="1979" w:hRule="atLeast"/>
        </w:trPr>
        <w:tc>
          <w:tcPr>
            <w:tcW w:w="1691" w:type="dxa"/>
            <w:tcBorders>
              <w:top w:val="single" w:color="000000" w:sz="4" w:space="0"/>
              <w:left w:val="single" w:color="000000" w:sz="4" w:space="0"/>
              <w:bottom w:val="single" w:color="000000" w:sz="4" w:space="0"/>
              <w:right w:val="single" w:color="000000" w:sz="4" w:space="0"/>
            </w:tcBorders>
          </w:tcPr>
          <w:p w14:paraId="4AF2C40A">
            <w:pPr>
              <w:spacing w:after="0"/>
              <w:ind w:right="75"/>
              <w:jc w:val="right"/>
            </w:pPr>
            <w:r>
              <w:rPr>
                <w:rFonts w:ascii="Times New Roman" w:hAnsi="Times New Roman" w:eastAsia="Times New Roman" w:cs="Times New Roman"/>
                <w:b/>
                <w:sz w:val="24"/>
              </w:rPr>
              <w:t xml:space="preserve">TOTAL </w:t>
            </w:r>
          </w:p>
        </w:tc>
        <w:tc>
          <w:tcPr>
            <w:tcW w:w="2847" w:type="dxa"/>
            <w:tcBorders>
              <w:top w:val="single" w:color="000000" w:sz="4" w:space="0"/>
              <w:left w:val="single" w:color="000000" w:sz="4" w:space="0"/>
              <w:bottom w:val="single" w:color="000000" w:sz="4" w:space="0"/>
              <w:right w:val="single" w:color="000000" w:sz="4" w:space="0"/>
            </w:tcBorders>
          </w:tcPr>
          <w:p w14:paraId="5E5784B4">
            <w:pPr>
              <w:spacing w:after="0"/>
              <w:ind w:left="581" w:firstLine="163"/>
            </w:pPr>
            <w:r>
              <w:rPr>
                <w:rFonts w:ascii="Times New Roman" w:hAnsi="Times New Roman" w:eastAsia="Times New Roman" w:cs="Times New Roman"/>
                <w:sz w:val="24"/>
              </w:rPr>
              <w:t xml:space="preserve">06 Of which 3to be answered </w:t>
            </w:r>
          </w:p>
        </w:tc>
        <w:tc>
          <w:tcPr>
            <w:tcW w:w="2521" w:type="dxa"/>
            <w:tcBorders>
              <w:top w:val="single" w:color="000000" w:sz="4" w:space="0"/>
              <w:left w:val="single" w:color="000000" w:sz="4" w:space="0"/>
              <w:bottom w:val="single" w:color="000000" w:sz="4" w:space="0"/>
              <w:right w:val="single" w:color="000000" w:sz="4" w:space="0"/>
            </w:tcBorders>
          </w:tcPr>
          <w:p w14:paraId="5E8ADBC2">
            <w:pPr>
              <w:spacing w:after="0"/>
              <w:ind w:left="586" w:firstLine="164"/>
            </w:pPr>
            <w:r>
              <w:rPr>
                <w:rFonts w:ascii="Times New Roman" w:hAnsi="Times New Roman" w:eastAsia="Times New Roman" w:cs="Times New Roman"/>
                <w:sz w:val="24"/>
              </w:rPr>
              <w:t xml:space="preserve">07Of which 5to be answered </w:t>
            </w:r>
          </w:p>
        </w:tc>
        <w:tc>
          <w:tcPr>
            <w:tcW w:w="1739" w:type="dxa"/>
            <w:tcBorders>
              <w:top w:val="single" w:color="000000" w:sz="4" w:space="0"/>
              <w:left w:val="single" w:color="000000" w:sz="4" w:space="0"/>
              <w:bottom w:val="single" w:color="000000" w:sz="4" w:space="0"/>
              <w:right w:val="single" w:color="000000" w:sz="4" w:space="0"/>
            </w:tcBorders>
          </w:tcPr>
          <w:p w14:paraId="101D90AC">
            <w:pPr>
              <w:tabs>
                <w:tab w:val="right" w:pos="1739"/>
              </w:tabs>
              <w:spacing w:after="0"/>
              <w:ind w:left="-24"/>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95 marks </w:t>
            </w:r>
          </w:p>
          <w:p w14:paraId="5943DF3D">
            <w:pPr>
              <w:spacing w:after="0"/>
              <w:ind w:left="591" w:right="92"/>
              <w:jc w:val="both"/>
            </w:pPr>
            <w:r>
              <w:rPr>
                <w:rFonts w:ascii="Times New Roman" w:hAnsi="Times New Roman" w:eastAsia="Times New Roman" w:cs="Times New Roman"/>
                <w:sz w:val="24"/>
              </w:rPr>
              <w:t xml:space="preserve">including choice Of which 50marks to be answered </w:t>
            </w:r>
          </w:p>
        </w:tc>
      </w:tr>
    </w:tbl>
    <w:p w14:paraId="4AD035F8">
      <w:pPr>
        <w:spacing w:after="170"/>
        <w:ind w:left="2853" w:hanging="10"/>
      </w:pPr>
      <w:r>
        <w:rPr>
          <w:rFonts w:ascii="Times New Roman" w:hAnsi="Times New Roman" w:eastAsia="Times New Roman" w:cs="Times New Roman"/>
          <w:b/>
          <w:color w:val="36363B"/>
          <w:sz w:val="24"/>
        </w:rPr>
        <w:t>P.R. Govt. College (Autonomous), Kakinada</w:t>
      </w:r>
      <w:r>
        <w:rPr>
          <w:rFonts w:ascii="Times New Roman" w:hAnsi="Times New Roman" w:eastAsia="Times New Roman" w:cs="Times New Roman"/>
          <w:b/>
          <w:sz w:val="24"/>
        </w:rPr>
        <w:t xml:space="preserve"> </w:t>
      </w:r>
    </w:p>
    <w:p w14:paraId="30B356FE">
      <w:pPr>
        <w:spacing w:after="93"/>
        <w:ind w:left="3482" w:hanging="10"/>
      </w:pPr>
      <w:r>
        <w:rPr>
          <w:rFonts w:ascii="Times New Roman" w:hAnsi="Times New Roman" w:eastAsia="Times New Roman" w:cs="Times New Roman"/>
          <w:b/>
          <w:color w:val="36363B"/>
          <w:sz w:val="24"/>
        </w:rPr>
        <w:t xml:space="preserve">Aquaculture major Semester-III </w:t>
      </w:r>
    </w:p>
    <w:p w14:paraId="6B1D1754">
      <w:pPr>
        <w:pStyle w:val="5"/>
        <w:spacing w:after="109"/>
        <w:ind w:left="3141" w:right="0"/>
      </w:pPr>
      <w:r>
        <w:t xml:space="preserve">Course 8: Brackish water Aquaculture </w:t>
      </w:r>
    </w:p>
    <w:p w14:paraId="5614CF2D">
      <w:pPr>
        <w:spacing w:after="4"/>
        <w:ind w:left="3688" w:hanging="10"/>
      </w:pPr>
      <w:r>
        <w:rPr>
          <w:rFonts w:ascii="Times New Roman" w:hAnsi="Times New Roman" w:eastAsia="Times New Roman" w:cs="Times New Roman"/>
          <w:b/>
          <w:color w:val="36363B"/>
          <w:sz w:val="24"/>
        </w:rPr>
        <w:t>MODEL QUESTION PAPER</w:t>
      </w:r>
      <w:r>
        <w:rPr>
          <w:rFonts w:ascii="Times New Roman" w:hAnsi="Times New Roman" w:eastAsia="Times New Roman" w:cs="Times New Roman"/>
          <w:b/>
          <w:sz w:val="24"/>
        </w:rPr>
        <w:t xml:space="preserve"> </w:t>
      </w:r>
    </w:p>
    <w:p w14:paraId="775CCD48">
      <w:pPr>
        <w:tabs>
          <w:tab w:val="center" w:pos="2491"/>
          <w:tab w:val="center" w:pos="9729"/>
        </w:tabs>
        <w:spacing w:after="4"/>
      </w:pPr>
      <w:r>
        <w:tab/>
      </w:r>
      <w:r>
        <w:rPr>
          <w:rFonts w:ascii="Times New Roman" w:hAnsi="Times New Roman" w:eastAsia="Times New Roman" w:cs="Times New Roman"/>
          <w:b/>
          <w:color w:val="36363B"/>
          <w:sz w:val="24"/>
        </w:rPr>
        <w:t xml:space="preserve">Time: 2 hrs </w:t>
      </w:r>
      <w:r>
        <w:rPr>
          <w:rFonts w:ascii="Times New Roman" w:hAnsi="Times New Roman" w:eastAsia="Times New Roman" w:cs="Times New Roman"/>
          <w:b/>
          <w:color w:val="36363B"/>
          <w:sz w:val="24"/>
        </w:rPr>
        <w:tab/>
      </w:r>
      <w:r>
        <w:rPr>
          <w:rFonts w:ascii="Times New Roman" w:hAnsi="Times New Roman" w:eastAsia="Times New Roman" w:cs="Times New Roman"/>
          <w:b/>
          <w:color w:val="36363B"/>
          <w:sz w:val="24"/>
        </w:rPr>
        <w:t>Max. Marks :50</w:t>
      </w:r>
      <w:r>
        <w:rPr>
          <w:rFonts w:ascii="Times New Roman" w:hAnsi="Times New Roman" w:eastAsia="Times New Roman" w:cs="Times New Roman"/>
          <w:b/>
          <w:sz w:val="24"/>
        </w:rPr>
        <w:t xml:space="preserve"> </w:t>
      </w:r>
    </w:p>
    <w:p w14:paraId="3E3C3E7D">
      <w:pPr>
        <w:spacing w:after="0"/>
        <w:ind w:left="1683" w:hanging="10"/>
        <w:jc w:val="center"/>
      </w:pPr>
      <w:r>
        <w:rPr>
          <w:rFonts w:ascii="Times New Roman" w:hAnsi="Times New Roman" w:eastAsia="Times New Roman" w:cs="Times New Roman"/>
          <w:b/>
          <w:color w:val="36363B"/>
          <w:sz w:val="24"/>
        </w:rPr>
        <w:t>Section A</w:t>
      </w:r>
      <w:r>
        <w:rPr>
          <w:rFonts w:ascii="Times New Roman" w:hAnsi="Times New Roman" w:eastAsia="Times New Roman" w:cs="Times New Roman"/>
          <w:b/>
          <w:sz w:val="24"/>
        </w:rPr>
        <w:t xml:space="preserve"> </w:t>
      </w:r>
    </w:p>
    <w:p w14:paraId="28361AA7">
      <w:pPr>
        <w:tabs>
          <w:tab w:val="center" w:pos="5623"/>
          <w:tab w:val="center" w:pos="9803"/>
        </w:tabs>
        <w:spacing w:after="114"/>
      </w:pPr>
      <w:r>
        <w:tab/>
      </w:r>
      <w:r>
        <w:rPr>
          <w:rFonts w:ascii="Times New Roman" w:hAnsi="Times New Roman" w:eastAsia="Times New Roman" w:cs="Times New Roman"/>
          <w:color w:val="36363B"/>
          <w:sz w:val="24"/>
        </w:rPr>
        <w:t xml:space="preserve">Note: Answer any THREE questions choosing at least one question from each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part</w:t>
      </w:r>
      <w:r>
        <w:rPr>
          <w:rFonts w:ascii="Times New Roman" w:hAnsi="Times New Roman" w:eastAsia="Times New Roman" w:cs="Times New Roman"/>
          <w:sz w:val="24"/>
        </w:rPr>
        <w:t xml:space="preserve"> </w:t>
      </w:r>
    </w:p>
    <w:p w14:paraId="3EA938F5">
      <w:pPr>
        <w:tabs>
          <w:tab w:val="center" w:pos="4072"/>
          <w:tab w:val="center" w:pos="6161"/>
          <w:tab w:val="center" w:pos="9406"/>
        </w:tabs>
        <w:spacing w:after="139"/>
      </w:pPr>
      <w:r>
        <w:tab/>
      </w:r>
      <w:r>
        <w:rPr>
          <w:rFonts w:ascii="Times New Roman" w:hAnsi="Times New Roman" w:eastAsia="Times New Roman" w:cs="Times New Roman"/>
          <w:color w:val="36363B"/>
          <w:sz w:val="24"/>
        </w:rPr>
        <w:t xml:space="preserve">.Draw diagrams wherever necessary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 xml:space="preserve">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 xml:space="preserve">3 X10 = 30M </w:t>
      </w:r>
    </w:p>
    <w:p w14:paraId="7CFAE2FF">
      <w:pPr>
        <w:spacing w:after="121"/>
        <w:ind w:left="2451" w:hanging="10"/>
        <w:jc w:val="center"/>
      </w:pPr>
      <w:r>
        <w:rPr>
          <w:rFonts w:ascii="Times New Roman" w:hAnsi="Times New Roman" w:eastAsia="Times New Roman" w:cs="Times New Roman"/>
          <w:color w:val="36363B"/>
          <w:sz w:val="24"/>
        </w:rPr>
        <w:t>PART – 1</w:t>
      </w:r>
      <w:r>
        <w:rPr>
          <w:rFonts w:ascii="Times New Roman" w:hAnsi="Times New Roman" w:eastAsia="Times New Roman" w:cs="Times New Roman"/>
          <w:sz w:val="24"/>
        </w:rPr>
        <w:t xml:space="preserve"> </w:t>
      </w:r>
    </w:p>
    <w:p w14:paraId="3FE3423A">
      <w:pPr>
        <w:numPr>
          <w:ilvl w:val="0"/>
          <w:numId w:val="77"/>
        </w:numPr>
        <w:spacing w:after="118"/>
        <w:ind w:right="456" w:hanging="245"/>
      </w:pPr>
      <w:r>
        <w:rPr>
          <w:rFonts w:ascii="Times New Roman" w:hAnsi="Times New Roman" w:eastAsia="Times New Roman" w:cs="Times New Roman"/>
          <w:color w:val="36363B"/>
          <w:sz w:val="24"/>
        </w:rPr>
        <w:t xml:space="preserve">Write an essay on types of culture systems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1 CO 2 PO 1</w:t>
      </w:r>
      <w:r>
        <w:rPr>
          <w:rFonts w:ascii="Times New Roman" w:hAnsi="Times New Roman" w:eastAsia="Times New Roman" w:cs="Times New Roman"/>
          <w:b/>
          <w:color w:val="36363B"/>
          <w:sz w:val="24"/>
        </w:rPr>
        <w:t xml:space="preserve"> </w:t>
      </w:r>
    </w:p>
    <w:p w14:paraId="0C709300">
      <w:pPr>
        <w:numPr>
          <w:ilvl w:val="0"/>
          <w:numId w:val="77"/>
        </w:numPr>
        <w:spacing w:after="121"/>
        <w:ind w:right="456" w:hanging="245"/>
      </w:pPr>
      <w:r>
        <w:rPr>
          <w:rFonts w:ascii="Times New Roman" w:hAnsi="Times New Roman" w:eastAsia="Times New Roman" w:cs="Times New Roman"/>
          <w:color w:val="36363B"/>
          <w:sz w:val="24"/>
        </w:rPr>
        <w:t xml:space="preserve">Write about Commercial value of </w:t>
      </w:r>
      <w:r>
        <w:rPr>
          <w:rFonts w:ascii="Times New Roman" w:hAnsi="Times New Roman" w:eastAsia="Times New Roman" w:cs="Times New Roman"/>
          <w:sz w:val="24"/>
        </w:rPr>
        <w:t xml:space="preserve">Brackish </w:t>
      </w:r>
      <w:r>
        <w:rPr>
          <w:rFonts w:ascii="Times New Roman" w:hAnsi="Times New Roman" w:eastAsia="Times New Roman" w:cs="Times New Roman"/>
          <w:color w:val="36363B"/>
          <w:sz w:val="24"/>
        </w:rPr>
        <w:t>water prawn in India BT 1 CO 2 PO 1</w:t>
      </w:r>
      <w:r>
        <w:rPr>
          <w:rFonts w:ascii="Times New Roman" w:hAnsi="Times New Roman" w:eastAsia="Times New Roman" w:cs="Times New Roman"/>
          <w:b/>
          <w:color w:val="36363B"/>
          <w:sz w:val="24"/>
        </w:rPr>
        <w:t xml:space="preserve"> </w:t>
      </w:r>
    </w:p>
    <w:p w14:paraId="55C41801">
      <w:pPr>
        <w:numPr>
          <w:ilvl w:val="0"/>
          <w:numId w:val="77"/>
        </w:numPr>
        <w:spacing w:after="4" w:line="362" w:lineRule="auto"/>
        <w:ind w:right="456" w:hanging="245"/>
      </w:pPr>
      <w:r>
        <w:rPr>
          <w:rFonts w:ascii="Times New Roman" w:hAnsi="Times New Roman" w:eastAsia="Times New Roman" w:cs="Times New Roman"/>
          <w:color w:val="36363B"/>
          <w:sz w:val="24"/>
        </w:rPr>
        <w:t xml:space="preserve">What are the biological features of Penaeus monodon ?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1 CO 2 PO 1</w:t>
      </w:r>
      <w:r>
        <w:rPr>
          <w:rFonts w:ascii="Times New Roman" w:hAnsi="Times New Roman" w:eastAsia="Times New Roman" w:cs="Times New Roman"/>
          <w:b/>
          <w:color w:val="36363B"/>
          <w:sz w:val="24"/>
        </w:rPr>
        <w:t xml:space="preserve"> </w:t>
      </w:r>
      <w:r>
        <w:rPr>
          <w:rFonts w:ascii="Times New Roman" w:hAnsi="Times New Roman" w:eastAsia="Times New Roman" w:cs="Times New Roman"/>
          <w:color w:val="36363B"/>
          <w:sz w:val="24"/>
        </w:rPr>
        <w:t>PART-II</w:t>
      </w:r>
      <w:r>
        <w:rPr>
          <w:rFonts w:ascii="Times New Roman" w:hAnsi="Times New Roman" w:eastAsia="Times New Roman" w:cs="Times New Roman"/>
          <w:sz w:val="24"/>
        </w:rPr>
        <w:t xml:space="preserve"> </w:t>
      </w:r>
    </w:p>
    <w:p w14:paraId="5ED9B042">
      <w:pPr>
        <w:numPr>
          <w:ilvl w:val="0"/>
          <w:numId w:val="77"/>
        </w:numPr>
        <w:spacing w:after="122"/>
        <w:ind w:right="456" w:hanging="245"/>
      </w:pPr>
      <w:r>
        <w:rPr>
          <w:rFonts w:ascii="Times New Roman" w:hAnsi="Times New Roman" w:eastAsia="Times New Roman" w:cs="Times New Roman"/>
          <w:color w:val="36363B"/>
          <w:sz w:val="24"/>
        </w:rPr>
        <w:t xml:space="preserve">Discuss the management of Nursery Pond and grow out ponds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2 CO 2 PO 1</w:t>
      </w:r>
      <w:r>
        <w:rPr>
          <w:rFonts w:ascii="Times New Roman" w:hAnsi="Times New Roman" w:eastAsia="Times New Roman" w:cs="Times New Roman"/>
          <w:b/>
          <w:color w:val="36363B"/>
          <w:sz w:val="24"/>
        </w:rPr>
        <w:t xml:space="preserve"> </w:t>
      </w:r>
    </w:p>
    <w:p w14:paraId="604BC245">
      <w:pPr>
        <w:numPr>
          <w:ilvl w:val="0"/>
          <w:numId w:val="77"/>
        </w:numPr>
        <w:spacing w:after="129" w:line="248" w:lineRule="auto"/>
        <w:ind w:right="456" w:hanging="245"/>
      </w:pPr>
      <w:r>
        <w:rPr>
          <w:rFonts w:ascii="Times New Roman" w:hAnsi="Times New Roman" w:eastAsia="Times New Roman" w:cs="Times New Roman"/>
          <w:color w:val="36363B"/>
          <w:sz w:val="24"/>
        </w:rPr>
        <w:t xml:space="preserve">Describe the </w:t>
      </w:r>
      <w:r>
        <w:rPr>
          <w:rFonts w:ascii="Times New Roman" w:hAnsi="Times New Roman" w:eastAsia="Times New Roman" w:cs="Times New Roman"/>
          <w:sz w:val="24"/>
        </w:rPr>
        <w:t xml:space="preserve">importance of Natural and artificial feeds in shrimp culture </w:t>
      </w:r>
      <w:r>
        <w:rPr>
          <w:rFonts w:ascii="Times New Roman" w:hAnsi="Times New Roman" w:eastAsia="Times New Roman" w:cs="Times New Roman"/>
          <w:color w:val="36363B"/>
          <w:sz w:val="24"/>
        </w:rPr>
        <w:t>BT 2 CO 2 PO 1</w:t>
      </w:r>
      <w:r>
        <w:rPr>
          <w:rFonts w:ascii="Times New Roman" w:hAnsi="Times New Roman" w:eastAsia="Times New Roman" w:cs="Times New Roman"/>
          <w:b/>
          <w:color w:val="36363B"/>
          <w:sz w:val="24"/>
        </w:rPr>
        <w:t xml:space="preserve"> </w:t>
      </w:r>
    </w:p>
    <w:p w14:paraId="5568B94A">
      <w:pPr>
        <w:numPr>
          <w:ilvl w:val="0"/>
          <w:numId w:val="77"/>
        </w:numPr>
        <w:spacing w:after="131" w:line="248" w:lineRule="auto"/>
        <w:ind w:right="456" w:hanging="245"/>
      </w:pPr>
      <w:r>
        <w:rPr>
          <w:rFonts w:ascii="Times New Roman" w:hAnsi="Times New Roman" w:eastAsia="Times New Roman" w:cs="Times New Roman"/>
          <w:color w:val="36363B"/>
          <w:sz w:val="24"/>
        </w:rPr>
        <w:t xml:space="preserve">Explain the </w:t>
      </w:r>
      <w:r>
        <w:rPr>
          <w:rFonts w:ascii="Times New Roman" w:hAnsi="Times New Roman" w:eastAsia="Times New Roman" w:cs="Times New Roman"/>
          <w:sz w:val="24"/>
        </w:rPr>
        <w:t xml:space="preserve">culture techniques used for edible oysters farming </w:t>
      </w:r>
      <w:r>
        <w:rPr>
          <w:rFonts w:ascii="Times New Roman" w:hAnsi="Times New Roman" w:eastAsia="Times New Roman" w:cs="Times New Roman"/>
          <w:color w:val="36363B"/>
          <w:sz w:val="24"/>
        </w:rPr>
        <w:t>BT 2 CO 2 PO 1</w:t>
      </w:r>
      <w:r>
        <w:rPr>
          <w:rFonts w:ascii="Times New Roman" w:hAnsi="Times New Roman" w:eastAsia="Times New Roman" w:cs="Times New Roman"/>
          <w:b/>
          <w:color w:val="36363B"/>
          <w:sz w:val="24"/>
        </w:rPr>
        <w:t xml:space="preserve"> </w:t>
      </w:r>
    </w:p>
    <w:p w14:paraId="2D993F20">
      <w:pPr>
        <w:spacing w:after="0"/>
        <w:ind w:left="2451" w:right="1266" w:hanging="10"/>
        <w:jc w:val="center"/>
      </w:pPr>
      <w:r>
        <w:rPr>
          <w:rFonts w:ascii="Times New Roman" w:hAnsi="Times New Roman" w:eastAsia="Times New Roman" w:cs="Times New Roman"/>
          <w:color w:val="36363B"/>
          <w:sz w:val="24"/>
        </w:rPr>
        <w:t>Section- B</w:t>
      </w:r>
      <w:r>
        <w:rPr>
          <w:rFonts w:ascii="Times New Roman" w:hAnsi="Times New Roman" w:eastAsia="Times New Roman" w:cs="Times New Roman"/>
          <w:sz w:val="24"/>
        </w:rPr>
        <w:t xml:space="preserve"> </w:t>
      </w:r>
    </w:p>
    <w:tbl>
      <w:tblPr>
        <w:tblStyle w:val="19"/>
        <w:tblW w:w="8982" w:type="dxa"/>
        <w:tblInd w:w="1873" w:type="dxa"/>
        <w:tblLayout w:type="autofit"/>
        <w:tblCellMar>
          <w:top w:w="0" w:type="dxa"/>
          <w:left w:w="0" w:type="dxa"/>
          <w:bottom w:w="0" w:type="dxa"/>
          <w:right w:w="0" w:type="dxa"/>
        </w:tblCellMar>
      </w:tblPr>
      <w:tblGrid>
        <w:gridCol w:w="7986"/>
        <w:gridCol w:w="996"/>
      </w:tblGrid>
      <w:tr w14:paraId="28C2540A">
        <w:trPr>
          <w:trHeight w:val="3171" w:hRule="atLeast"/>
        </w:trPr>
        <w:tc>
          <w:tcPr>
            <w:tcW w:w="7986" w:type="dxa"/>
            <w:tcBorders>
              <w:top w:val="nil"/>
              <w:left w:val="nil"/>
              <w:bottom w:val="nil"/>
              <w:right w:val="nil"/>
            </w:tcBorders>
          </w:tcPr>
          <w:p w14:paraId="6B177009">
            <w:pPr>
              <w:spacing w:after="121"/>
            </w:pPr>
            <w:r>
              <w:rPr>
                <w:rFonts w:ascii="Times New Roman" w:hAnsi="Times New Roman" w:eastAsia="Times New Roman" w:cs="Times New Roman"/>
                <w:color w:val="36363B"/>
                <w:sz w:val="24"/>
              </w:rPr>
              <w:t xml:space="preserve">Answer any Four questions </w:t>
            </w:r>
          </w:p>
          <w:p w14:paraId="7D31F90F">
            <w:pPr>
              <w:numPr>
                <w:ilvl w:val="0"/>
                <w:numId w:val="78"/>
              </w:numPr>
              <w:spacing w:after="123"/>
              <w:ind w:hanging="360"/>
            </w:pPr>
            <w:r>
              <w:rPr>
                <w:rFonts w:ascii="Times New Roman" w:hAnsi="Times New Roman" w:eastAsia="Times New Roman" w:cs="Times New Roman"/>
                <w:color w:val="36363B"/>
                <w:sz w:val="24"/>
              </w:rPr>
              <w:t xml:space="preserve">Explain </w:t>
            </w:r>
            <w:r>
              <w:rPr>
                <w:rFonts w:ascii="Times New Roman" w:hAnsi="Times New Roman" w:eastAsia="Times New Roman" w:cs="Times New Roman"/>
                <w:sz w:val="24"/>
              </w:rPr>
              <w:t xml:space="preserve">Development of brackish water farming </w:t>
            </w:r>
            <w:r>
              <w:rPr>
                <w:rFonts w:ascii="Times New Roman" w:hAnsi="Times New Roman" w:eastAsia="Times New Roman" w:cs="Times New Roman"/>
                <w:sz w:val="24"/>
              </w:rPr>
              <w:tab/>
            </w:r>
            <w:r>
              <w:rPr>
                <w:rFonts w:ascii="Times New Roman" w:hAnsi="Times New Roman" w:eastAsia="Times New Roman" w:cs="Times New Roman"/>
                <w:color w:val="36363B"/>
                <w:sz w:val="24"/>
              </w:rPr>
              <w:t>BT 2 CO 2 PO 1</w:t>
            </w:r>
            <w:r>
              <w:rPr>
                <w:rFonts w:ascii="Times New Roman" w:hAnsi="Times New Roman" w:eastAsia="Times New Roman" w:cs="Times New Roman"/>
                <w:b/>
                <w:color w:val="36363B"/>
                <w:sz w:val="24"/>
              </w:rPr>
              <w:t xml:space="preserve"> </w:t>
            </w:r>
          </w:p>
          <w:p w14:paraId="012CB4F5">
            <w:pPr>
              <w:numPr>
                <w:ilvl w:val="0"/>
                <w:numId w:val="78"/>
              </w:numPr>
              <w:spacing w:after="120"/>
              <w:ind w:hanging="360"/>
            </w:pPr>
            <w:r>
              <w:rPr>
                <w:rFonts w:ascii="Times New Roman" w:hAnsi="Times New Roman" w:eastAsia="Times New Roman" w:cs="Times New Roman"/>
                <w:color w:val="36363B"/>
                <w:sz w:val="24"/>
              </w:rPr>
              <w:t xml:space="preserve">What are Abiotic and biotic factors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1 CO 2 PO 1</w:t>
            </w:r>
            <w:r>
              <w:rPr>
                <w:rFonts w:ascii="Times New Roman" w:hAnsi="Times New Roman" w:eastAsia="Times New Roman" w:cs="Times New Roman"/>
                <w:b/>
                <w:color w:val="36363B"/>
                <w:sz w:val="24"/>
              </w:rPr>
              <w:t xml:space="preserve"> </w:t>
            </w:r>
          </w:p>
          <w:p w14:paraId="2B26BBE6">
            <w:pPr>
              <w:numPr>
                <w:ilvl w:val="0"/>
                <w:numId w:val="78"/>
              </w:numPr>
              <w:spacing w:after="125"/>
              <w:ind w:hanging="360"/>
            </w:pPr>
            <w:r>
              <w:rPr>
                <w:rFonts w:ascii="Times New Roman" w:hAnsi="Times New Roman" w:eastAsia="Times New Roman" w:cs="Times New Roman"/>
                <w:color w:val="36363B"/>
                <w:sz w:val="24"/>
              </w:rPr>
              <w:t xml:space="preserve">Morphotypes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1 CO 2 PO 1</w:t>
            </w:r>
            <w:r>
              <w:rPr>
                <w:rFonts w:ascii="Times New Roman" w:hAnsi="Times New Roman" w:eastAsia="Times New Roman" w:cs="Times New Roman"/>
                <w:b/>
                <w:color w:val="36363B"/>
              </w:rPr>
              <w:t xml:space="preserve"> </w:t>
            </w:r>
          </w:p>
          <w:p w14:paraId="0803366F">
            <w:pPr>
              <w:numPr>
                <w:ilvl w:val="0"/>
                <w:numId w:val="78"/>
              </w:numPr>
              <w:spacing w:after="120"/>
              <w:ind w:hanging="360"/>
            </w:pPr>
            <w:r>
              <w:rPr>
                <w:rFonts w:ascii="Times New Roman" w:hAnsi="Times New Roman" w:eastAsia="Times New Roman" w:cs="Times New Roman"/>
                <w:color w:val="36363B"/>
                <w:sz w:val="24"/>
              </w:rPr>
              <w:t>Describe Biology of L</w:t>
            </w:r>
            <w:r>
              <w:rPr>
                <w:rFonts w:ascii="Times New Roman" w:hAnsi="Times New Roman" w:eastAsia="Times New Roman" w:cs="Times New Roman"/>
                <w:sz w:val="24"/>
              </w:rPr>
              <w:t xml:space="preserve">.vannamei. </w:t>
            </w:r>
            <w:r>
              <w:rPr>
                <w:rFonts w:ascii="Times New Roman" w:hAnsi="Times New Roman" w:eastAsia="Times New Roman" w:cs="Times New Roman"/>
                <w:sz w:val="24"/>
              </w:rPr>
              <w:tab/>
            </w:r>
            <w:r>
              <w:rPr>
                <w:rFonts w:ascii="Times New Roman" w:hAnsi="Times New Roman" w:eastAsia="Times New Roman" w:cs="Times New Roman"/>
                <w:color w:val="36363B"/>
                <w:sz w:val="24"/>
              </w:rPr>
              <w:t>BT 2 CO 2 PO 1</w:t>
            </w:r>
            <w:r>
              <w:rPr>
                <w:rFonts w:ascii="Times New Roman" w:hAnsi="Times New Roman" w:eastAsia="Times New Roman" w:cs="Times New Roman"/>
                <w:b/>
                <w:color w:val="36363B"/>
              </w:rPr>
              <w:t xml:space="preserve"> </w:t>
            </w:r>
          </w:p>
          <w:p w14:paraId="7E4BF110">
            <w:pPr>
              <w:numPr>
                <w:ilvl w:val="0"/>
                <w:numId w:val="78"/>
              </w:numPr>
              <w:spacing w:after="126"/>
              <w:ind w:hanging="360"/>
            </w:pPr>
            <w:r>
              <w:rPr>
                <w:rFonts w:ascii="Times New Roman" w:hAnsi="Times New Roman" w:eastAsia="Times New Roman" w:cs="Times New Roman"/>
                <w:color w:val="36363B"/>
                <w:sz w:val="24"/>
              </w:rPr>
              <w:t xml:space="preserve">Explain Pre- stocking management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2 CO 2 PO 1</w:t>
            </w:r>
            <w:r>
              <w:rPr>
                <w:rFonts w:ascii="Times New Roman" w:hAnsi="Times New Roman" w:eastAsia="Times New Roman" w:cs="Times New Roman"/>
                <w:color w:val="36363B"/>
              </w:rPr>
              <w:t xml:space="preserve"> </w:t>
            </w:r>
          </w:p>
          <w:p w14:paraId="426BE5DD">
            <w:pPr>
              <w:numPr>
                <w:ilvl w:val="0"/>
                <w:numId w:val="78"/>
              </w:numPr>
              <w:spacing w:after="123"/>
              <w:ind w:hanging="360"/>
            </w:pPr>
            <w:r>
              <w:rPr>
                <w:rFonts w:ascii="Times New Roman" w:hAnsi="Times New Roman" w:eastAsia="Times New Roman" w:cs="Times New Roman"/>
                <w:color w:val="36363B"/>
                <w:sz w:val="24"/>
              </w:rPr>
              <w:t xml:space="preserve">write about crab culture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BT 1 CO 2 PO 1</w:t>
            </w:r>
            <w:r>
              <w:rPr>
                <w:rFonts w:ascii="Times New Roman" w:hAnsi="Times New Roman" w:eastAsia="Times New Roman" w:cs="Times New Roman"/>
                <w:color w:val="36363B"/>
              </w:rPr>
              <w:t xml:space="preserve"> </w:t>
            </w:r>
          </w:p>
          <w:p w14:paraId="405E38DC">
            <w:pPr>
              <w:numPr>
                <w:ilvl w:val="0"/>
                <w:numId w:val="78"/>
              </w:numPr>
              <w:spacing w:after="0"/>
              <w:ind w:hanging="360"/>
            </w:pPr>
            <w:r>
              <w:rPr>
                <w:rFonts w:ascii="Times New Roman" w:hAnsi="Times New Roman" w:eastAsia="Times New Roman" w:cs="Times New Roman"/>
                <w:color w:val="36363B"/>
                <w:sz w:val="24"/>
              </w:rPr>
              <w:t xml:space="preserve">Explain Importance of pearl oyester </w:t>
            </w:r>
            <w:r>
              <w:rPr>
                <w:rFonts w:ascii="Times New Roman" w:hAnsi="Times New Roman" w:eastAsia="Times New Roman" w:cs="Times New Roman"/>
                <w:color w:val="36363B"/>
                <w:sz w:val="24"/>
              </w:rPr>
              <w:tab/>
            </w:r>
            <w:r>
              <w:rPr>
                <w:rFonts w:ascii="Times New Roman" w:hAnsi="Times New Roman" w:eastAsia="Times New Roman" w:cs="Times New Roman"/>
                <w:color w:val="36363B"/>
                <w:sz w:val="24"/>
              </w:rPr>
              <w:t xml:space="preserve">BT 2 CO 2 PO 1 </w:t>
            </w:r>
          </w:p>
        </w:tc>
        <w:tc>
          <w:tcPr>
            <w:tcW w:w="996" w:type="dxa"/>
            <w:tcBorders>
              <w:top w:val="nil"/>
              <w:left w:val="nil"/>
              <w:bottom w:val="nil"/>
              <w:right w:val="nil"/>
            </w:tcBorders>
          </w:tcPr>
          <w:p w14:paraId="79B82723">
            <w:pPr>
              <w:spacing w:after="0"/>
              <w:jc w:val="both"/>
            </w:pPr>
            <w:r>
              <w:rPr>
                <w:rFonts w:ascii="Times New Roman" w:hAnsi="Times New Roman" w:eastAsia="Times New Roman" w:cs="Times New Roman"/>
                <w:color w:val="36363B"/>
                <w:sz w:val="24"/>
              </w:rPr>
              <w:t>4x5=20M</w:t>
            </w:r>
            <w:r>
              <w:rPr>
                <w:rFonts w:ascii="Times New Roman" w:hAnsi="Times New Roman" w:eastAsia="Times New Roman" w:cs="Times New Roman"/>
                <w:sz w:val="24"/>
              </w:rPr>
              <w:t xml:space="preserve"> </w:t>
            </w:r>
          </w:p>
        </w:tc>
      </w:tr>
    </w:tbl>
    <w:p w14:paraId="421ED3E2">
      <w:pPr>
        <w:pStyle w:val="5"/>
        <w:tabs>
          <w:tab w:val="center" w:pos="4995"/>
        </w:tabs>
        <w:spacing w:after="0" w:line="259" w:lineRule="auto"/>
        <w:ind w:left="-15" w:right="0" w:firstLine="0"/>
        <w:jc w:val="left"/>
      </w:pPr>
      <w:r>
        <w:rPr>
          <w:b w:val="0"/>
          <w:sz w:val="35"/>
          <w:vertAlign w:val="superscript"/>
        </w:rPr>
        <w:t xml:space="preserve"> </w:t>
      </w:r>
      <w:r>
        <w:rPr>
          <w:b w:val="0"/>
          <w:sz w:val="35"/>
          <w:vertAlign w:val="superscript"/>
        </w:rPr>
        <w:tab/>
      </w:r>
      <w:r>
        <w:rPr>
          <w:color w:val="36363B"/>
          <w:sz w:val="28"/>
        </w:rPr>
        <w:t>Question Bank</w:t>
      </w:r>
      <w:r>
        <w:rPr>
          <w:sz w:val="28"/>
        </w:rPr>
        <w:t xml:space="preserve"> </w:t>
      </w:r>
    </w:p>
    <w:p w14:paraId="33B34D2F">
      <w:pPr>
        <w:spacing w:after="71"/>
      </w:pPr>
      <w:r>
        <w:rPr>
          <w:rFonts w:ascii="Times New Roman" w:hAnsi="Times New Roman" w:eastAsia="Times New Roman" w:cs="Times New Roman"/>
          <w:sz w:val="23"/>
        </w:rPr>
        <w:t xml:space="preserve"> </w:t>
      </w:r>
    </w:p>
    <w:p w14:paraId="00A4D3E1">
      <w:pPr>
        <w:pStyle w:val="6"/>
        <w:spacing w:after="0" w:line="259" w:lineRule="auto"/>
        <w:ind w:left="-5" w:right="0"/>
        <w:jc w:val="left"/>
      </w:pPr>
      <w:r>
        <w:rPr>
          <w:b w:val="0"/>
          <w:sz w:val="35"/>
          <w:vertAlign w:val="superscript"/>
        </w:rPr>
        <w:t xml:space="preserve"> </w:t>
      </w:r>
      <w:r>
        <w:rPr>
          <w:b w:val="0"/>
          <w:sz w:val="35"/>
          <w:vertAlign w:val="superscript"/>
        </w:rPr>
        <w:tab/>
      </w:r>
      <w:r>
        <w:rPr>
          <w:rFonts w:ascii="Calibri" w:hAnsi="Calibri" w:eastAsia="Calibri" w:cs="Calibri"/>
          <w:sz w:val="28"/>
        </w:rPr>
        <w:t xml:space="preserve">Course No.: 8 </w:t>
      </w:r>
      <w:r>
        <w:rPr>
          <w:b w:val="0"/>
          <w:sz w:val="23"/>
        </w:rPr>
        <w:t xml:space="preserve"> </w:t>
      </w:r>
      <w:r>
        <w:rPr>
          <w:b w:val="0"/>
          <w:sz w:val="23"/>
        </w:rPr>
        <w:tab/>
      </w:r>
      <w:r>
        <w:rPr>
          <w:rFonts w:ascii="Calibri" w:hAnsi="Calibri" w:eastAsia="Calibri" w:cs="Calibri"/>
          <w:sz w:val="28"/>
        </w:rPr>
        <w:t xml:space="preserve">Brackish water Aquaculture </w:t>
      </w:r>
    </w:p>
    <w:p w14:paraId="4E60FD02">
      <w:pPr>
        <w:pStyle w:val="7"/>
        <w:spacing w:after="0" w:line="259" w:lineRule="auto"/>
        <w:ind w:left="1858" w:right="0"/>
        <w:jc w:val="left"/>
      </w:pPr>
      <w:r>
        <w:rPr>
          <w:sz w:val="23"/>
        </w:rPr>
        <w:t xml:space="preserve">MODULE-I Essays </w:t>
      </w:r>
    </w:p>
    <w:tbl>
      <w:tblPr>
        <w:tblStyle w:val="19"/>
        <w:tblW w:w="9777" w:type="dxa"/>
        <w:tblInd w:w="1042" w:type="dxa"/>
        <w:tblLayout w:type="autofit"/>
        <w:tblCellMar>
          <w:top w:w="26" w:type="dxa"/>
          <w:left w:w="5" w:type="dxa"/>
          <w:bottom w:w="0" w:type="dxa"/>
          <w:right w:w="0" w:type="dxa"/>
        </w:tblCellMar>
      </w:tblPr>
      <w:tblGrid>
        <w:gridCol w:w="1153"/>
        <w:gridCol w:w="5195"/>
        <w:gridCol w:w="1268"/>
        <w:gridCol w:w="1153"/>
        <w:gridCol w:w="1008"/>
      </w:tblGrid>
      <w:tr w14:paraId="662A1B90">
        <w:tblPrEx>
          <w:tblCellMar>
            <w:top w:w="26" w:type="dxa"/>
            <w:left w:w="5" w:type="dxa"/>
            <w:bottom w:w="0" w:type="dxa"/>
            <w:right w:w="0" w:type="dxa"/>
          </w:tblCellMar>
        </w:tblPrEx>
        <w:trPr>
          <w:trHeight w:val="672" w:hRule="atLeast"/>
        </w:trPr>
        <w:tc>
          <w:tcPr>
            <w:tcW w:w="1153" w:type="dxa"/>
            <w:tcBorders>
              <w:top w:val="single" w:color="000000" w:sz="4" w:space="0"/>
              <w:left w:val="single" w:color="000000" w:sz="4" w:space="0"/>
              <w:bottom w:val="single" w:color="000000" w:sz="4" w:space="0"/>
              <w:right w:val="single" w:color="000000" w:sz="4" w:space="0"/>
            </w:tcBorders>
          </w:tcPr>
          <w:p w14:paraId="79D71E40">
            <w:pPr>
              <w:spacing w:after="0"/>
              <w:ind w:left="178"/>
            </w:pPr>
            <w:r>
              <w:rPr>
                <w:rFonts w:ascii="Times New Roman" w:hAnsi="Times New Roman" w:eastAsia="Times New Roman" w:cs="Times New Roman"/>
                <w:b/>
                <w:color w:val="36363B"/>
                <w:sz w:val="28"/>
              </w:rPr>
              <w:t>S. NO</w:t>
            </w:r>
            <w:r>
              <w:rPr>
                <w:rFonts w:ascii="Times New Roman" w:hAnsi="Times New Roman" w:eastAsia="Times New Roman" w:cs="Times New Roman"/>
                <w:b/>
                <w:sz w:val="28"/>
              </w:rPr>
              <w:t xml:space="preserve"> </w:t>
            </w:r>
          </w:p>
        </w:tc>
        <w:tc>
          <w:tcPr>
            <w:tcW w:w="5196" w:type="dxa"/>
            <w:tcBorders>
              <w:top w:val="single" w:color="000000" w:sz="4" w:space="0"/>
              <w:left w:val="single" w:color="000000" w:sz="4" w:space="0"/>
              <w:bottom w:val="single" w:color="000000" w:sz="4" w:space="0"/>
              <w:right w:val="single" w:color="000000" w:sz="4" w:space="0"/>
            </w:tcBorders>
          </w:tcPr>
          <w:p w14:paraId="4CB07177">
            <w:pPr>
              <w:spacing w:after="0"/>
              <w:ind w:left="173"/>
            </w:pPr>
            <w:r>
              <w:rPr>
                <w:rFonts w:ascii="Times New Roman" w:hAnsi="Times New Roman" w:eastAsia="Times New Roman" w:cs="Times New Roman"/>
                <w:b/>
                <w:color w:val="36363B"/>
                <w:sz w:val="28"/>
              </w:rPr>
              <w:t>Question</w:t>
            </w:r>
            <w:r>
              <w:rPr>
                <w:rFonts w:ascii="Times New Roman" w:hAnsi="Times New Roman" w:eastAsia="Times New Roman" w:cs="Times New Roman"/>
                <w:b/>
                <w:sz w:val="28"/>
              </w:rPr>
              <w:t xml:space="preserve"> </w:t>
            </w:r>
          </w:p>
        </w:tc>
        <w:tc>
          <w:tcPr>
            <w:tcW w:w="1268" w:type="dxa"/>
            <w:tcBorders>
              <w:top w:val="single" w:color="000000" w:sz="4" w:space="0"/>
              <w:left w:val="single" w:color="000000" w:sz="4" w:space="0"/>
              <w:bottom w:val="single" w:color="000000" w:sz="4" w:space="0"/>
              <w:right w:val="single" w:color="000000" w:sz="4" w:space="0"/>
            </w:tcBorders>
          </w:tcPr>
          <w:p w14:paraId="27FDB195">
            <w:pPr>
              <w:spacing w:after="0"/>
              <w:ind w:left="178"/>
            </w:pPr>
            <w:r>
              <w:rPr>
                <w:rFonts w:ascii="Times New Roman" w:hAnsi="Times New Roman" w:eastAsia="Times New Roman" w:cs="Times New Roman"/>
                <w:b/>
                <w:color w:val="36363B"/>
                <w:sz w:val="28"/>
              </w:rPr>
              <w:t>BT level</w:t>
            </w:r>
            <w:r>
              <w:rPr>
                <w:rFonts w:ascii="Times New Roman" w:hAnsi="Times New Roman" w:eastAsia="Times New Roman" w:cs="Times New Roman"/>
                <w:b/>
                <w:sz w:val="28"/>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4A926251">
            <w:pPr>
              <w:spacing w:after="0"/>
              <w:ind w:left="182"/>
            </w:pPr>
            <w:r>
              <w:rPr>
                <w:rFonts w:ascii="Times New Roman" w:hAnsi="Times New Roman" w:eastAsia="Times New Roman" w:cs="Times New Roman"/>
                <w:b/>
                <w:color w:val="36363B"/>
                <w:sz w:val="28"/>
              </w:rPr>
              <w:t>C O</w:t>
            </w:r>
            <w:r>
              <w:rPr>
                <w:rFonts w:ascii="Times New Roman" w:hAnsi="Times New Roman" w:eastAsia="Times New Roman" w:cs="Times New Roman"/>
                <w:b/>
                <w:sz w:val="28"/>
              </w:rPr>
              <w:t xml:space="preserve"> </w:t>
            </w:r>
          </w:p>
        </w:tc>
        <w:tc>
          <w:tcPr>
            <w:tcW w:w="1008" w:type="dxa"/>
            <w:tcBorders>
              <w:top w:val="single" w:color="000000" w:sz="4" w:space="0"/>
              <w:left w:val="single" w:color="000000" w:sz="4" w:space="0"/>
              <w:bottom w:val="single" w:color="000000" w:sz="4" w:space="0"/>
              <w:right w:val="single" w:color="000000" w:sz="4" w:space="0"/>
            </w:tcBorders>
          </w:tcPr>
          <w:p w14:paraId="6CD29850">
            <w:pPr>
              <w:spacing w:after="0"/>
              <w:ind w:left="163"/>
            </w:pPr>
            <w:r>
              <w:rPr>
                <w:rFonts w:ascii="Times New Roman" w:hAnsi="Times New Roman" w:eastAsia="Times New Roman" w:cs="Times New Roman"/>
                <w:b/>
                <w:color w:val="36363B"/>
                <w:sz w:val="28"/>
              </w:rPr>
              <w:t>P O</w:t>
            </w:r>
            <w:r>
              <w:rPr>
                <w:rFonts w:ascii="Times New Roman" w:hAnsi="Times New Roman" w:eastAsia="Times New Roman" w:cs="Times New Roman"/>
                <w:b/>
                <w:sz w:val="28"/>
              </w:rPr>
              <w:t xml:space="preserve"> </w:t>
            </w:r>
          </w:p>
        </w:tc>
      </w:tr>
      <w:tr w14:paraId="6B5E670D">
        <w:tblPrEx>
          <w:tblCellMar>
            <w:top w:w="26" w:type="dxa"/>
            <w:left w:w="5" w:type="dxa"/>
            <w:bottom w:w="0" w:type="dxa"/>
            <w:right w:w="0" w:type="dxa"/>
          </w:tblCellMar>
        </w:tblPrEx>
        <w:trPr>
          <w:trHeight w:val="927" w:hRule="atLeast"/>
        </w:trPr>
        <w:tc>
          <w:tcPr>
            <w:tcW w:w="1153" w:type="dxa"/>
            <w:tcBorders>
              <w:top w:val="single" w:color="000000" w:sz="4" w:space="0"/>
              <w:left w:val="single" w:color="000000" w:sz="4" w:space="0"/>
              <w:bottom w:val="single" w:color="000000" w:sz="4" w:space="0"/>
              <w:right w:val="single" w:color="000000" w:sz="4" w:space="0"/>
            </w:tcBorders>
          </w:tcPr>
          <w:p w14:paraId="78704FBB">
            <w:pPr>
              <w:spacing w:after="0"/>
              <w:ind w:right="206"/>
              <w:jc w:val="right"/>
            </w:pPr>
            <w:r>
              <w:rPr>
                <w:rFonts w:ascii="Times New Roman" w:hAnsi="Times New Roman" w:eastAsia="Times New Roman" w:cs="Times New Roman"/>
                <w:b/>
                <w:color w:val="36363B"/>
                <w:sz w:val="28"/>
              </w:rPr>
              <w:t>1</w:t>
            </w:r>
            <w:r>
              <w:rPr>
                <w:rFonts w:ascii="Times New Roman" w:hAnsi="Times New Roman" w:eastAsia="Times New Roman" w:cs="Times New Roman"/>
                <w:b/>
                <w:sz w:val="28"/>
              </w:rPr>
              <w:t xml:space="preserve"> </w:t>
            </w:r>
          </w:p>
        </w:tc>
        <w:tc>
          <w:tcPr>
            <w:tcW w:w="5196" w:type="dxa"/>
            <w:tcBorders>
              <w:top w:val="single" w:color="000000" w:sz="4" w:space="0"/>
              <w:left w:val="single" w:color="000000" w:sz="4" w:space="0"/>
              <w:bottom w:val="single" w:color="000000" w:sz="4" w:space="0"/>
              <w:right w:val="single" w:color="000000" w:sz="4" w:space="0"/>
            </w:tcBorders>
          </w:tcPr>
          <w:p w14:paraId="07AFB2C5">
            <w:pPr>
              <w:spacing w:after="0"/>
              <w:ind w:left="10" w:firstLine="163"/>
              <w:jc w:val="both"/>
            </w:pPr>
            <w:r>
              <w:rPr>
                <w:b/>
                <w:color w:val="36363B"/>
                <w:sz w:val="24"/>
              </w:rPr>
              <w:t xml:space="preserve">Explain History </w:t>
            </w:r>
            <w:r>
              <w:rPr>
                <w:sz w:val="24"/>
              </w:rPr>
              <w:t xml:space="preserve">Development and present status of brackish water farming in india </w:t>
            </w:r>
          </w:p>
        </w:tc>
        <w:tc>
          <w:tcPr>
            <w:tcW w:w="1268" w:type="dxa"/>
            <w:tcBorders>
              <w:top w:val="single" w:color="000000" w:sz="4" w:space="0"/>
              <w:left w:val="single" w:color="000000" w:sz="4" w:space="0"/>
              <w:bottom w:val="single" w:color="000000" w:sz="4" w:space="0"/>
              <w:right w:val="single" w:color="000000" w:sz="4" w:space="0"/>
            </w:tcBorders>
          </w:tcPr>
          <w:p w14:paraId="7A69F087">
            <w:pPr>
              <w:spacing w:after="0"/>
              <w:ind w:left="168"/>
            </w:pPr>
            <w:r>
              <w:rPr>
                <w:b/>
                <w:color w:val="36363B"/>
                <w:sz w:val="24"/>
              </w:rPr>
              <w:t>BT 1</w:t>
            </w:r>
            <w:r>
              <w:rPr>
                <w:b/>
                <w:sz w:val="24"/>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4D3D5764">
            <w:pPr>
              <w:spacing w:after="0"/>
              <w:ind w:left="182"/>
            </w:pPr>
            <w:r>
              <w:rPr>
                <w:b/>
                <w:color w:val="36363B"/>
                <w:sz w:val="24"/>
              </w:rPr>
              <w:t>C O 2</w:t>
            </w:r>
            <w:r>
              <w:rPr>
                <w:b/>
                <w:sz w:val="24"/>
              </w:rPr>
              <w:t xml:space="preserve"> </w:t>
            </w:r>
          </w:p>
        </w:tc>
        <w:tc>
          <w:tcPr>
            <w:tcW w:w="1008" w:type="dxa"/>
            <w:tcBorders>
              <w:top w:val="single" w:color="000000" w:sz="4" w:space="0"/>
              <w:left w:val="single" w:color="000000" w:sz="4" w:space="0"/>
              <w:bottom w:val="single" w:color="000000" w:sz="4" w:space="0"/>
              <w:right w:val="single" w:color="000000" w:sz="4" w:space="0"/>
            </w:tcBorders>
          </w:tcPr>
          <w:p w14:paraId="454E63FB">
            <w:pPr>
              <w:spacing w:after="0"/>
              <w:ind w:left="178"/>
            </w:pPr>
            <w:r>
              <w:rPr>
                <w:b/>
                <w:color w:val="36363B"/>
                <w:sz w:val="24"/>
              </w:rPr>
              <w:t>P O 1</w:t>
            </w:r>
            <w:r>
              <w:rPr>
                <w:b/>
                <w:sz w:val="24"/>
              </w:rPr>
              <w:t xml:space="preserve"> </w:t>
            </w:r>
          </w:p>
        </w:tc>
      </w:tr>
      <w:tr w14:paraId="22A88FB5">
        <w:tblPrEx>
          <w:tblCellMar>
            <w:top w:w="26" w:type="dxa"/>
            <w:left w:w="5" w:type="dxa"/>
            <w:bottom w:w="0" w:type="dxa"/>
            <w:right w:w="0" w:type="dxa"/>
          </w:tblCellMar>
        </w:tblPrEx>
        <w:trPr>
          <w:trHeight w:val="922" w:hRule="atLeast"/>
        </w:trPr>
        <w:tc>
          <w:tcPr>
            <w:tcW w:w="1153" w:type="dxa"/>
            <w:tcBorders>
              <w:top w:val="single" w:color="000000" w:sz="4" w:space="0"/>
              <w:left w:val="single" w:color="000000" w:sz="4" w:space="0"/>
              <w:bottom w:val="single" w:color="000000" w:sz="4" w:space="0"/>
              <w:right w:val="single" w:color="000000" w:sz="4" w:space="0"/>
            </w:tcBorders>
          </w:tcPr>
          <w:p w14:paraId="1FA459E2">
            <w:pPr>
              <w:spacing w:after="0"/>
              <w:ind w:right="206"/>
              <w:jc w:val="right"/>
            </w:pPr>
            <w:r>
              <w:rPr>
                <w:rFonts w:ascii="Times New Roman" w:hAnsi="Times New Roman" w:eastAsia="Times New Roman" w:cs="Times New Roman"/>
                <w:b/>
                <w:color w:val="36363B"/>
                <w:sz w:val="28"/>
              </w:rPr>
              <w:t>2</w:t>
            </w:r>
            <w:r>
              <w:rPr>
                <w:rFonts w:ascii="Times New Roman" w:hAnsi="Times New Roman" w:eastAsia="Times New Roman" w:cs="Times New Roman"/>
                <w:b/>
                <w:sz w:val="28"/>
              </w:rPr>
              <w:t xml:space="preserve"> </w:t>
            </w:r>
          </w:p>
        </w:tc>
        <w:tc>
          <w:tcPr>
            <w:tcW w:w="5196" w:type="dxa"/>
            <w:tcBorders>
              <w:top w:val="single" w:color="000000" w:sz="4" w:space="0"/>
              <w:left w:val="single" w:color="000000" w:sz="4" w:space="0"/>
              <w:bottom w:val="single" w:color="000000" w:sz="4" w:space="0"/>
              <w:right w:val="single" w:color="000000" w:sz="4" w:space="0"/>
            </w:tcBorders>
          </w:tcPr>
          <w:p w14:paraId="7F18E5D3">
            <w:pPr>
              <w:spacing w:after="0"/>
              <w:ind w:left="173"/>
            </w:pPr>
            <w:r>
              <w:rPr>
                <w:b/>
                <w:color w:val="36363B"/>
                <w:sz w:val="24"/>
              </w:rPr>
              <w:t>Write an essay on types of culture systems</w:t>
            </w:r>
            <w:r>
              <w:rPr>
                <w:b/>
                <w:sz w:val="24"/>
              </w:rPr>
              <w:t xml:space="preserve"> </w:t>
            </w:r>
          </w:p>
        </w:tc>
        <w:tc>
          <w:tcPr>
            <w:tcW w:w="1268" w:type="dxa"/>
            <w:tcBorders>
              <w:top w:val="single" w:color="000000" w:sz="4" w:space="0"/>
              <w:left w:val="single" w:color="000000" w:sz="4" w:space="0"/>
              <w:bottom w:val="single" w:color="000000" w:sz="4" w:space="0"/>
              <w:right w:val="single" w:color="000000" w:sz="4" w:space="0"/>
            </w:tcBorders>
          </w:tcPr>
          <w:p w14:paraId="7935CEBA">
            <w:pPr>
              <w:spacing w:after="0"/>
              <w:ind w:left="168"/>
            </w:pPr>
            <w:r>
              <w:rPr>
                <w:b/>
                <w:color w:val="36363B"/>
                <w:sz w:val="24"/>
              </w:rPr>
              <w:t>BT 1</w:t>
            </w:r>
            <w:r>
              <w:rPr>
                <w:b/>
                <w:sz w:val="24"/>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2048B82C">
            <w:pPr>
              <w:spacing w:after="0"/>
              <w:ind w:left="182"/>
            </w:pPr>
            <w:r>
              <w:rPr>
                <w:b/>
                <w:color w:val="36363B"/>
                <w:sz w:val="24"/>
              </w:rPr>
              <w:t>C O 2</w:t>
            </w:r>
            <w:r>
              <w:rPr>
                <w:b/>
                <w:sz w:val="24"/>
              </w:rPr>
              <w:t xml:space="preserve"> </w:t>
            </w:r>
          </w:p>
        </w:tc>
        <w:tc>
          <w:tcPr>
            <w:tcW w:w="1008" w:type="dxa"/>
            <w:tcBorders>
              <w:top w:val="single" w:color="000000" w:sz="4" w:space="0"/>
              <w:left w:val="single" w:color="000000" w:sz="4" w:space="0"/>
              <w:bottom w:val="single" w:color="000000" w:sz="4" w:space="0"/>
              <w:right w:val="single" w:color="000000" w:sz="4" w:space="0"/>
            </w:tcBorders>
          </w:tcPr>
          <w:p w14:paraId="20CE3A8A">
            <w:pPr>
              <w:spacing w:after="0"/>
              <w:ind w:left="178"/>
            </w:pPr>
            <w:r>
              <w:rPr>
                <w:b/>
                <w:color w:val="36363B"/>
                <w:sz w:val="24"/>
              </w:rPr>
              <w:t>P O 1</w:t>
            </w:r>
            <w:r>
              <w:rPr>
                <w:b/>
                <w:sz w:val="24"/>
              </w:rPr>
              <w:t xml:space="preserve"> </w:t>
            </w:r>
          </w:p>
        </w:tc>
      </w:tr>
      <w:tr w14:paraId="17A68C67">
        <w:tblPrEx>
          <w:tblCellMar>
            <w:top w:w="26" w:type="dxa"/>
            <w:left w:w="5" w:type="dxa"/>
            <w:bottom w:w="0" w:type="dxa"/>
            <w:right w:w="0" w:type="dxa"/>
          </w:tblCellMar>
        </w:tblPrEx>
        <w:trPr>
          <w:trHeight w:val="658" w:hRule="atLeast"/>
        </w:trPr>
        <w:tc>
          <w:tcPr>
            <w:tcW w:w="1153" w:type="dxa"/>
            <w:tcBorders>
              <w:top w:val="single" w:color="000000" w:sz="4" w:space="0"/>
              <w:left w:val="single" w:color="000000" w:sz="4" w:space="0"/>
              <w:bottom w:val="single" w:color="000000" w:sz="4" w:space="0"/>
              <w:right w:val="single" w:color="000000" w:sz="4" w:space="0"/>
            </w:tcBorders>
          </w:tcPr>
          <w:p w14:paraId="379DE8D9">
            <w:pPr>
              <w:spacing w:after="0"/>
              <w:ind w:right="91"/>
              <w:jc w:val="right"/>
            </w:pPr>
            <w:r>
              <w:rPr>
                <w:rFonts w:ascii="Times New Roman" w:hAnsi="Times New Roman" w:eastAsia="Times New Roman" w:cs="Times New Roman"/>
                <w:b/>
                <w:color w:val="36363B"/>
                <w:sz w:val="28"/>
              </w:rPr>
              <w:t>3</w:t>
            </w:r>
            <w:r>
              <w:rPr>
                <w:rFonts w:ascii="Times New Roman" w:hAnsi="Times New Roman" w:eastAsia="Times New Roman" w:cs="Times New Roman"/>
                <w:b/>
                <w:sz w:val="28"/>
              </w:rPr>
              <w:t xml:space="preserve"> </w:t>
            </w:r>
          </w:p>
        </w:tc>
        <w:tc>
          <w:tcPr>
            <w:tcW w:w="5196" w:type="dxa"/>
            <w:tcBorders>
              <w:top w:val="single" w:color="000000" w:sz="4" w:space="0"/>
              <w:left w:val="single" w:color="000000" w:sz="4" w:space="0"/>
              <w:bottom w:val="single" w:color="000000" w:sz="4" w:space="0"/>
              <w:right w:val="single" w:color="000000" w:sz="4" w:space="0"/>
            </w:tcBorders>
          </w:tcPr>
          <w:p w14:paraId="3FFA9B5B">
            <w:pPr>
              <w:spacing w:after="0"/>
              <w:ind w:left="682" w:firstLine="168"/>
              <w:jc w:val="both"/>
            </w:pPr>
            <w:r>
              <w:rPr>
                <w:b/>
                <w:color w:val="36363B"/>
                <w:sz w:val="24"/>
              </w:rPr>
              <w:t xml:space="preserve">Write about Commercial value of </w:t>
            </w:r>
            <w:r>
              <w:rPr>
                <w:sz w:val="24"/>
              </w:rPr>
              <w:t xml:space="preserve">Brackish </w:t>
            </w:r>
            <w:r>
              <w:rPr>
                <w:b/>
                <w:color w:val="36363B"/>
                <w:sz w:val="24"/>
              </w:rPr>
              <w:t>water prawn in india</w:t>
            </w:r>
            <w:r>
              <w:rPr>
                <w:b/>
                <w:sz w:val="24"/>
              </w:rPr>
              <w:t xml:space="preserve"> </w:t>
            </w:r>
          </w:p>
        </w:tc>
        <w:tc>
          <w:tcPr>
            <w:tcW w:w="1268" w:type="dxa"/>
            <w:tcBorders>
              <w:top w:val="single" w:color="000000" w:sz="4" w:space="0"/>
              <w:left w:val="single" w:color="000000" w:sz="4" w:space="0"/>
              <w:bottom w:val="single" w:color="000000" w:sz="4" w:space="0"/>
              <w:right w:val="single" w:color="000000" w:sz="4" w:space="0"/>
            </w:tcBorders>
          </w:tcPr>
          <w:p w14:paraId="0C26D9B0">
            <w:pPr>
              <w:spacing w:after="0"/>
              <w:ind w:left="168"/>
            </w:pPr>
            <w:r>
              <w:rPr>
                <w:b/>
                <w:color w:val="36363B"/>
                <w:sz w:val="24"/>
              </w:rPr>
              <w:t>BT 1</w:t>
            </w:r>
            <w:r>
              <w:rPr>
                <w:b/>
                <w:sz w:val="24"/>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4979F06E">
            <w:pPr>
              <w:spacing w:after="0"/>
            </w:pPr>
            <w:r>
              <w:rPr>
                <w:b/>
                <w:color w:val="36363B"/>
                <w:sz w:val="24"/>
              </w:rPr>
              <w:t>C O 2</w:t>
            </w:r>
            <w:r>
              <w:rPr>
                <w:b/>
                <w:sz w:val="24"/>
              </w:rPr>
              <w:t xml:space="preserve"> </w:t>
            </w:r>
          </w:p>
        </w:tc>
        <w:tc>
          <w:tcPr>
            <w:tcW w:w="1008" w:type="dxa"/>
            <w:tcBorders>
              <w:top w:val="single" w:color="000000" w:sz="4" w:space="0"/>
              <w:left w:val="single" w:color="000000" w:sz="4" w:space="0"/>
              <w:bottom w:val="single" w:color="000000" w:sz="4" w:space="0"/>
              <w:right w:val="single" w:color="000000" w:sz="4" w:space="0"/>
            </w:tcBorders>
          </w:tcPr>
          <w:p w14:paraId="66098E57">
            <w:pPr>
              <w:spacing w:after="0"/>
            </w:pPr>
            <w:r>
              <w:rPr>
                <w:b/>
                <w:color w:val="36363B"/>
                <w:sz w:val="24"/>
              </w:rPr>
              <w:t>P O 1</w:t>
            </w:r>
            <w:r>
              <w:rPr>
                <w:b/>
                <w:sz w:val="24"/>
              </w:rPr>
              <w:t xml:space="preserve"> </w:t>
            </w:r>
          </w:p>
        </w:tc>
      </w:tr>
    </w:tbl>
    <w:p w14:paraId="6B651B5D">
      <w:pPr>
        <w:pStyle w:val="5"/>
        <w:spacing w:after="0" w:line="259" w:lineRule="auto"/>
        <w:ind w:left="1042" w:right="0"/>
        <w:jc w:val="left"/>
      </w:pPr>
      <w:r>
        <w:rPr>
          <w:color w:val="36363B"/>
          <w:sz w:val="28"/>
        </w:rPr>
        <w:t>Shorts</w:t>
      </w:r>
      <w:r>
        <w:rPr>
          <w:sz w:val="28"/>
        </w:rPr>
        <w:t xml:space="preserve"> </w:t>
      </w:r>
    </w:p>
    <w:tbl>
      <w:tblPr>
        <w:tblStyle w:val="19"/>
        <w:tblW w:w="9239" w:type="dxa"/>
        <w:tblInd w:w="1042" w:type="dxa"/>
        <w:tblLayout w:type="autofit"/>
        <w:tblCellMar>
          <w:top w:w="7" w:type="dxa"/>
          <w:left w:w="5" w:type="dxa"/>
          <w:bottom w:w="0" w:type="dxa"/>
          <w:right w:w="115" w:type="dxa"/>
        </w:tblCellMar>
      </w:tblPr>
      <w:tblGrid>
        <w:gridCol w:w="447"/>
        <w:gridCol w:w="5118"/>
        <w:gridCol w:w="908"/>
        <w:gridCol w:w="893"/>
        <w:gridCol w:w="1873"/>
      </w:tblGrid>
      <w:tr w14:paraId="6F72F5C8">
        <w:tblPrEx>
          <w:tblCellMar>
            <w:top w:w="7" w:type="dxa"/>
            <w:left w:w="5" w:type="dxa"/>
            <w:bottom w:w="0" w:type="dxa"/>
            <w:right w:w="115" w:type="dxa"/>
          </w:tblCellMar>
        </w:tblPrEx>
        <w:trPr>
          <w:trHeight w:val="1114" w:hRule="atLeast"/>
        </w:trPr>
        <w:tc>
          <w:tcPr>
            <w:tcW w:w="447" w:type="dxa"/>
            <w:tcBorders>
              <w:top w:val="single" w:color="000000" w:sz="4" w:space="0"/>
              <w:left w:val="single" w:color="000000" w:sz="4" w:space="0"/>
              <w:bottom w:val="single" w:color="000000" w:sz="4" w:space="0"/>
              <w:right w:val="single" w:color="000000" w:sz="4" w:space="0"/>
            </w:tcBorders>
          </w:tcPr>
          <w:p w14:paraId="20D7B7B9">
            <w:pPr>
              <w:spacing w:after="0"/>
            </w:pPr>
            <w:r>
              <w:rPr>
                <w:rFonts w:ascii="Times New Roman" w:hAnsi="Times New Roman" w:eastAsia="Times New Roman" w:cs="Times New Roman"/>
                <w:sz w:val="24"/>
              </w:rPr>
              <w:t xml:space="preserve"> </w:t>
            </w:r>
          </w:p>
        </w:tc>
        <w:tc>
          <w:tcPr>
            <w:tcW w:w="5119" w:type="dxa"/>
            <w:tcBorders>
              <w:top w:val="single" w:color="000000" w:sz="4" w:space="0"/>
              <w:left w:val="single" w:color="000000" w:sz="4" w:space="0"/>
              <w:bottom w:val="single" w:color="000000" w:sz="4" w:space="0"/>
              <w:right w:val="single" w:color="000000" w:sz="4" w:space="0"/>
            </w:tcBorders>
          </w:tcPr>
          <w:p w14:paraId="0EAFEE48">
            <w:pPr>
              <w:spacing w:after="0"/>
              <w:ind w:left="110"/>
            </w:pPr>
            <w:r>
              <w:rPr>
                <w:rFonts w:ascii="Times New Roman" w:hAnsi="Times New Roman" w:eastAsia="Times New Roman" w:cs="Times New Roman"/>
              </w:rPr>
              <w:t xml:space="preserve">Question </w:t>
            </w:r>
          </w:p>
        </w:tc>
        <w:tc>
          <w:tcPr>
            <w:tcW w:w="908" w:type="dxa"/>
            <w:tcBorders>
              <w:top w:val="single" w:color="000000" w:sz="4" w:space="0"/>
              <w:left w:val="single" w:color="000000" w:sz="4" w:space="0"/>
              <w:bottom w:val="single" w:color="000000" w:sz="4" w:space="0"/>
              <w:right w:val="single" w:color="000000" w:sz="4" w:space="0"/>
            </w:tcBorders>
          </w:tcPr>
          <w:p w14:paraId="0E54EADE">
            <w:pPr>
              <w:spacing w:after="0"/>
              <w:ind w:left="106"/>
            </w:pPr>
            <w:r>
              <w:rPr>
                <w:rFonts w:ascii="Times New Roman" w:hAnsi="Times New Roman" w:eastAsia="Times New Roman" w:cs="Times New Roman"/>
              </w:rPr>
              <w:t xml:space="preserve">BT </w:t>
            </w:r>
          </w:p>
          <w:p w14:paraId="6AC30EA7">
            <w:pPr>
              <w:spacing w:after="0"/>
              <w:ind w:left="106"/>
            </w:pPr>
            <w:r>
              <w:rPr>
                <w:rFonts w:ascii="Times New Roman" w:hAnsi="Times New Roman" w:eastAsia="Times New Roman" w:cs="Times New Roman"/>
              </w:rPr>
              <w:t xml:space="preserve">level </w:t>
            </w:r>
          </w:p>
        </w:tc>
        <w:tc>
          <w:tcPr>
            <w:tcW w:w="893" w:type="dxa"/>
            <w:tcBorders>
              <w:top w:val="single" w:color="000000" w:sz="4" w:space="0"/>
              <w:left w:val="single" w:color="000000" w:sz="4" w:space="0"/>
              <w:bottom w:val="single" w:color="000000" w:sz="4" w:space="0"/>
              <w:right w:val="single" w:color="000000" w:sz="4" w:space="0"/>
            </w:tcBorders>
          </w:tcPr>
          <w:p w14:paraId="58160BDC">
            <w:pPr>
              <w:spacing w:after="0"/>
              <w:ind w:left="110"/>
            </w:pPr>
            <w:r>
              <w:rPr>
                <w:rFonts w:ascii="Times New Roman" w:hAnsi="Times New Roman" w:eastAsia="Times New Roman" w:cs="Times New Roman"/>
              </w:rPr>
              <w:t xml:space="preserve">CO </w:t>
            </w:r>
          </w:p>
        </w:tc>
        <w:tc>
          <w:tcPr>
            <w:tcW w:w="1873" w:type="dxa"/>
            <w:tcBorders>
              <w:top w:val="single" w:color="000000" w:sz="4" w:space="0"/>
              <w:left w:val="single" w:color="000000" w:sz="4" w:space="0"/>
              <w:bottom w:val="single" w:color="000000" w:sz="4" w:space="0"/>
              <w:right w:val="single" w:color="000000" w:sz="4" w:space="0"/>
            </w:tcBorders>
          </w:tcPr>
          <w:p w14:paraId="60D1E60A">
            <w:pPr>
              <w:spacing w:after="0"/>
              <w:ind w:left="110"/>
            </w:pPr>
            <w:r>
              <w:rPr>
                <w:rFonts w:ascii="Times New Roman" w:hAnsi="Times New Roman" w:eastAsia="Times New Roman" w:cs="Times New Roman"/>
              </w:rPr>
              <w:t xml:space="preserve">PO </w:t>
            </w:r>
          </w:p>
        </w:tc>
      </w:tr>
      <w:tr w14:paraId="7689A03A">
        <w:tblPrEx>
          <w:tblCellMar>
            <w:top w:w="7" w:type="dxa"/>
            <w:left w:w="5" w:type="dxa"/>
            <w:bottom w:w="0" w:type="dxa"/>
            <w:right w:w="115" w:type="dxa"/>
          </w:tblCellMar>
        </w:tblPrEx>
        <w:trPr>
          <w:trHeight w:val="312" w:hRule="atLeast"/>
        </w:trPr>
        <w:tc>
          <w:tcPr>
            <w:tcW w:w="447" w:type="dxa"/>
            <w:tcBorders>
              <w:top w:val="single" w:color="000000" w:sz="4" w:space="0"/>
              <w:left w:val="single" w:color="000000" w:sz="4" w:space="0"/>
              <w:bottom w:val="single" w:color="000000" w:sz="4" w:space="0"/>
              <w:right w:val="single" w:color="000000" w:sz="4" w:space="0"/>
            </w:tcBorders>
          </w:tcPr>
          <w:p w14:paraId="284BE5EE">
            <w:pPr>
              <w:spacing w:after="0"/>
              <w:ind w:left="106"/>
            </w:pPr>
            <w:r>
              <w:t xml:space="preserve">1 </w:t>
            </w:r>
          </w:p>
        </w:tc>
        <w:tc>
          <w:tcPr>
            <w:tcW w:w="5119" w:type="dxa"/>
            <w:tcBorders>
              <w:top w:val="single" w:color="000000" w:sz="4" w:space="0"/>
              <w:left w:val="single" w:color="000000" w:sz="4" w:space="0"/>
              <w:bottom w:val="single" w:color="000000" w:sz="4" w:space="0"/>
              <w:right w:val="single" w:color="000000" w:sz="4" w:space="0"/>
            </w:tcBorders>
          </w:tcPr>
          <w:p w14:paraId="02C0A113">
            <w:pPr>
              <w:spacing w:after="0"/>
              <w:ind w:left="110"/>
            </w:pPr>
            <w:r>
              <w:rPr>
                <w:rFonts w:ascii="Times New Roman" w:hAnsi="Times New Roman" w:eastAsia="Times New Roman" w:cs="Times New Roman"/>
              </w:rPr>
              <w:t xml:space="preserve">Biotic Abiotic factors </w:t>
            </w:r>
          </w:p>
        </w:tc>
        <w:tc>
          <w:tcPr>
            <w:tcW w:w="908" w:type="dxa"/>
            <w:tcBorders>
              <w:top w:val="single" w:color="000000" w:sz="4" w:space="0"/>
              <w:left w:val="single" w:color="000000" w:sz="4" w:space="0"/>
              <w:bottom w:val="single" w:color="000000" w:sz="4" w:space="0"/>
              <w:right w:val="single" w:color="000000" w:sz="4" w:space="0"/>
            </w:tcBorders>
          </w:tcPr>
          <w:p w14:paraId="32EFFF90">
            <w:pPr>
              <w:spacing w:after="0"/>
              <w:ind w:left="106"/>
            </w:pPr>
            <w:r>
              <w:rPr>
                <w:rFonts w:ascii="Times New Roman" w:hAnsi="Times New Roman" w:eastAsia="Times New Roman" w:cs="Times New Roman"/>
              </w:rPr>
              <w:t xml:space="preserve">BT1 </w:t>
            </w:r>
          </w:p>
        </w:tc>
        <w:tc>
          <w:tcPr>
            <w:tcW w:w="893" w:type="dxa"/>
            <w:tcBorders>
              <w:top w:val="single" w:color="000000" w:sz="4" w:space="0"/>
              <w:left w:val="single" w:color="000000" w:sz="4" w:space="0"/>
              <w:bottom w:val="single" w:color="000000" w:sz="4" w:space="0"/>
              <w:right w:val="single" w:color="000000" w:sz="4" w:space="0"/>
            </w:tcBorders>
          </w:tcPr>
          <w:p w14:paraId="3C2C10DB">
            <w:pPr>
              <w:spacing w:after="0"/>
              <w:ind w:left="110"/>
            </w:pPr>
            <w:r>
              <w:rPr>
                <w:rFonts w:ascii="Times New Roman" w:hAnsi="Times New Roman" w:eastAsia="Times New Roman" w:cs="Times New Roman"/>
              </w:rPr>
              <w:t xml:space="preserve">CO1 </w:t>
            </w:r>
          </w:p>
        </w:tc>
        <w:tc>
          <w:tcPr>
            <w:tcW w:w="1873" w:type="dxa"/>
            <w:tcBorders>
              <w:top w:val="single" w:color="000000" w:sz="4" w:space="0"/>
              <w:left w:val="single" w:color="000000" w:sz="4" w:space="0"/>
              <w:bottom w:val="single" w:color="000000" w:sz="4" w:space="0"/>
              <w:right w:val="single" w:color="000000" w:sz="4" w:space="0"/>
            </w:tcBorders>
          </w:tcPr>
          <w:p w14:paraId="018F6E5D">
            <w:pPr>
              <w:spacing w:after="0"/>
              <w:ind w:left="110"/>
            </w:pPr>
            <w:r>
              <w:t xml:space="preserve">PO1 </w:t>
            </w:r>
          </w:p>
        </w:tc>
      </w:tr>
      <w:tr w14:paraId="4984A459">
        <w:tblPrEx>
          <w:tblCellMar>
            <w:top w:w="7" w:type="dxa"/>
            <w:left w:w="5" w:type="dxa"/>
            <w:bottom w:w="0" w:type="dxa"/>
            <w:right w:w="115" w:type="dxa"/>
          </w:tblCellMar>
        </w:tblPrEx>
        <w:trPr>
          <w:trHeight w:val="307" w:hRule="atLeast"/>
        </w:trPr>
        <w:tc>
          <w:tcPr>
            <w:tcW w:w="447" w:type="dxa"/>
            <w:tcBorders>
              <w:top w:val="single" w:color="000000" w:sz="4" w:space="0"/>
              <w:left w:val="single" w:color="000000" w:sz="4" w:space="0"/>
              <w:bottom w:val="single" w:color="000000" w:sz="4" w:space="0"/>
              <w:right w:val="single" w:color="000000" w:sz="4" w:space="0"/>
            </w:tcBorders>
          </w:tcPr>
          <w:p w14:paraId="18D4C4FD">
            <w:pPr>
              <w:spacing w:after="0"/>
              <w:ind w:left="106"/>
            </w:pPr>
            <w:r>
              <w:t xml:space="preserve">2 </w:t>
            </w:r>
          </w:p>
        </w:tc>
        <w:tc>
          <w:tcPr>
            <w:tcW w:w="5119" w:type="dxa"/>
            <w:tcBorders>
              <w:top w:val="single" w:color="000000" w:sz="4" w:space="0"/>
              <w:left w:val="single" w:color="000000" w:sz="4" w:space="0"/>
              <w:bottom w:val="single" w:color="000000" w:sz="4" w:space="0"/>
              <w:right w:val="single" w:color="000000" w:sz="4" w:space="0"/>
            </w:tcBorders>
          </w:tcPr>
          <w:p w14:paraId="3595DCED">
            <w:pPr>
              <w:spacing w:after="0"/>
              <w:ind w:left="110"/>
            </w:pPr>
            <w:r>
              <w:rPr>
                <w:rFonts w:ascii="Times New Roman" w:hAnsi="Times New Roman" w:eastAsia="Times New Roman" w:cs="Times New Roman"/>
              </w:rPr>
              <w:t xml:space="preserve">Traditional culture </w:t>
            </w:r>
          </w:p>
        </w:tc>
        <w:tc>
          <w:tcPr>
            <w:tcW w:w="908" w:type="dxa"/>
            <w:tcBorders>
              <w:top w:val="single" w:color="000000" w:sz="4" w:space="0"/>
              <w:left w:val="single" w:color="000000" w:sz="4" w:space="0"/>
              <w:bottom w:val="single" w:color="000000" w:sz="4" w:space="0"/>
              <w:right w:val="single" w:color="000000" w:sz="4" w:space="0"/>
            </w:tcBorders>
          </w:tcPr>
          <w:p w14:paraId="514940B8">
            <w:pPr>
              <w:spacing w:after="0"/>
              <w:ind w:left="106"/>
            </w:pPr>
            <w:r>
              <w:rPr>
                <w:rFonts w:ascii="Times New Roman" w:hAnsi="Times New Roman" w:eastAsia="Times New Roman" w:cs="Times New Roman"/>
              </w:rPr>
              <w:t xml:space="preserve">BT1 </w:t>
            </w:r>
          </w:p>
        </w:tc>
        <w:tc>
          <w:tcPr>
            <w:tcW w:w="893" w:type="dxa"/>
            <w:tcBorders>
              <w:top w:val="single" w:color="000000" w:sz="4" w:space="0"/>
              <w:left w:val="single" w:color="000000" w:sz="4" w:space="0"/>
              <w:bottom w:val="single" w:color="000000" w:sz="4" w:space="0"/>
              <w:right w:val="single" w:color="000000" w:sz="4" w:space="0"/>
            </w:tcBorders>
          </w:tcPr>
          <w:p w14:paraId="0244BDC5">
            <w:pPr>
              <w:spacing w:after="0"/>
              <w:ind w:left="110"/>
            </w:pPr>
            <w:r>
              <w:t xml:space="preserve">CO1 </w:t>
            </w:r>
          </w:p>
        </w:tc>
        <w:tc>
          <w:tcPr>
            <w:tcW w:w="1873" w:type="dxa"/>
            <w:tcBorders>
              <w:top w:val="single" w:color="000000" w:sz="4" w:space="0"/>
              <w:left w:val="single" w:color="000000" w:sz="4" w:space="0"/>
              <w:bottom w:val="single" w:color="000000" w:sz="4" w:space="0"/>
              <w:right w:val="single" w:color="000000" w:sz="4" w:space="0"/>
            </w:tcBorders>
          </w:tcPr>
          <w:p w14:paraId="2230E9C3">
            <w:pPr>
              <w:spacing w:after="0"/>
              <w:ind w:left="110"/>
            </w:pPr>
            <w:r>
              <w:t xml:space="preserve">PO1 </w:t>
            </w:r>
          </w:p>
        </w:tc>
      </w:tr>
      <w:tr w14:paraId="743D15E1">
        <w:tblPrEx>
          <w:tblCellMar>
            <w:top w:w="7" w:type="dxa"/>
            <w:left w:w="5" w:type="dxa"/>
            <w:bottom w:w="0" w:type="dxa"/>
            <w:right w:w="115" w:type="dxa"/>
          </w:tblCellMar>
        </w:tblPrEx>
        <w:trPr>
          <w:trHeight w:val="312" w:hRule="atLeast"/>
        </w:trPr>
        <w:tc>
          <w:tcPr>
            <w:tcW w:w="447" w:type="dxa"/>
            <w:tcBorders>
              <w:top w:val="single" w:color="000000" w:sz="4" w:space="0"/>
              <w:left w:val="single" w:color="000000" w:sz="4" w:space="0"/>
              <w:bottom w:val="single" w:color="000000" w:sz="4" w:space="0"/>
              <w:right w:val="single" w:color="000000" w:sz="4" w:space="0"/>
            </w:tcBorders>
          </w:tcPr>
          <w:p w14:paraId="00A1D842">
            <w:pPr>
              <w:spacing w:after="0"/>
              <w:ind w:left="106"/>
            </w:pPr>
            <w:r>
              <w:t xml:space="preserve">3 </w:t>
            </w:r>
          </w:p>
        </w:tc>
        <w:tc>
          <w:tcPr>
            <w:tcW w:w="5119" w:type="dxa"/>
            <w:tcBorders>
              <w:top w:val="single" w:color="000000" w:sz="4" w:space="0"/>
              <w:left w:val="single" w:color="000000" w:sz="4" w:space="0"/>
              <w:bottom w:val="single" w:color="000000" w:sz="4" w:space="0"/>
              <w:right w:val="single" w:color="000000" w:sz="4" w:space="0"/>
            </w:tcBorders>
          </w:tcPr>
          <w:p w14:paraId="5BF1FAFF">
            <w:pPr>
              <w:spacing w:after="0"/>
              <w:ind w:left="110"/>
            </w:pPr>
            <w:r>
              <w:rPr>
                <w:rFonts w:ascii="Times New Roman" w:hAnsi="Times New Roman" w:eastAsia="Times New Roman" w:cs="Times New Roman"/>
              </w:rPr>
              <w:t xml:space="preserve">Intensive culture </w:t>
            </w:r>
          </w:p>
        </w:tc>
        <w:tc>
          <w:tcPr>
            <w:tcW w:w="908" w:type="dxa"/>
            <w:tcBorders>
              <w:top w:val="single" w:color="000000" w:sz="4" w:space="0"/>
              <w:left w:val="single" w:color="000000" w:sz="4" w:space="0"/>
              <w:bottom w:val="single" w:color="000000" w:sz="4" w:space="0"/>
              <w:right w:val="single" w:color="000000" w:sz="4" w:space="0"/>
            </w:tcBorders>
          </w:tcPr>
          <w:p w14:paraId="6D36EA1E">
            <w:pPr>
              <w:spacing w:after="0"/>
              <w:ind w:left="106"/>
            </w:pPr>
            <w:r>
              <w:rPr>
                <w:rFonts w:ascii="Times New Roman" w:hAnsi="Times New Roman" w:eastAsia="Times New Roman" w:cs="Times New Roman"/>
              </w:rPr>
              <w:t xml:space="preserve">BT1 </w:t>
            </w:r>
          </w:p>
        </w:tc>
        <w:tc>
          <w:tcPr>
            <w:tcW w:w="893" w:type="dxa"/>
            <w:tcBorders>
              <w:top w:val="single" w:color="000000" w:sz="4" w:space="0"/>
              <w:left w:val="single" w:color="000000" w:sz="4" w:space="0"/>
              <w:bottom w:val="single" w:color="000000" w:sz="4" w:space="0"/>
              <w:right w:val="single" w:color="000000" w:sz="4" w:space="0"/>
            </w:tcBorders>
          </w:tcPr>
          <w:p w14:paraId="6EC07243">
            <w:pPr>
              <w:spacing w:after="0"/>
              <w:ind w:left="110"/>
            </w:pPr>
            <w:r>
              <w:t xml:space="preserve">CO1 </w:t>
            </w:r>
          </w:p>
        </w:tc>
        <w:tc>
          <w:tcPr>
            <w:tcW w:w="1873" w:type="dxa"/>
            <w:tcBorders>
              <w:top w:val="single" w:color="000000" w:sz="4" w:space="0"/>
              <w:left w:val="single" w:color="000000" w:sz="4" w:space="0"/>
              <w:bottom w:val="single" w:color="000000" w:sz="4" w:space="0"/>
              <w:right w:val="single" w:color="000000" w:sz="4" w:space="0"/>
            </w:tcBorders>
          </w:tcPr>
          <w:p w14:paraId="67EC6DCC">
            <w:pPr>
              <w:spacing w:after="0"/>
              <w:ind w:left="110"/>
            </w:pPr>
            <w:r>
              <w:t xml:space="preserve">PO1 </w:t>
            </w:r>
          </w:p>
        </w:tc>
      </w:tr>
      <w:tr w14:paraId="54EB6AAA">
        <w:tblPrEx>
          <w:tblCellMar>
            <w:top w:w="7" w:type="dxa"/>
            <w:left w:w="5" w:type="dxa"/>
            <w:bottom w:w="0" w:type="dxa"/>
            <w:right w:w="115" w:type="dxa"/>
          </w:tblCellMar>
        </w:tblPrEx>
        <w:trPr>
          <w:trHeight w:val="307" w:hRule="atLeast"/>
        </w:trPr>
        <w:tc>
          <w:tcPr>
            <w:tcW w:w="447" w:type="dxa"/>
            <w:tcBorders>
              <w:top w:val="single" w:color="000000" w:sz="4" w:space="0"/>
              <w:left w:val="single" w:color="000000" w:sz="4" w:space="0"/>
              <w:bottom w:val="single" w:color="000000" w:sz="4" w:space="0"/>
              <w:right w:val="single" w:color="000000" w:sz="4" w:space="0"/>
            </w:tcBorders>
          </w:tcPr>
          <w:p w14:paraId="667D52B8">
            <w:pPr>
              <w:spacing w:after="0"/>
              <w:ind w:left="106"/>
            </w:pPr>
            <w:r>
              <w:t xml:space="preserve">4 </w:t>
            </w:r>
          </w:p>
        </w:tc>
        <w:tc>
          <w:tcPr>
            <w:tcW w:w="5119" w:type="dxa"/>
            <w:tcBorders>
              <w:top w:val="single" w:color="000000" w:sz="4" w:space="0"/>
              <w:left w:val="single" w:color="000000" w:sz="4" w:space="0"/>
              <w:bottom w:val="single" w:color="000000" w:sz="4" w:space="0"/>
              <w:right w:val="single" w:color="000000" w:sz="4" w:space="0"/>
            </w:tcBorders>
          </w:tcPr>
          <w:p w14:paraId="70DB51F4">
            <w:pPr>
              <w:spacing w:after="0"/>
              <w:ind w:left="110"/>
            </w:pPr>
            <w:r>
              <w:rPr>
                <w:rFonts w:ascii="Times New Roman" w:hAnsi="Times New Roman" w:eastAsia="Times New Roman" w:cs="Times New Roman"/>
              </w:rPr>
              <w:t xml:space="preserve">Semi intensive culture </w:t>
            </w:r>
          </w:p>
        </w:tc>
        <w:tc>
          <w:tcPr>
            <w:tcW w:w="908" w:type="dxa"/>
            <w:tcBorders>
              <w:top w:val="single" w:color="000000" w:sz="4" w:space="0"/>
              <w:left w:val="single" w:color="000000" w:sz="4" w:space="0"/>
              <w:bottom w:val="single" w:color="000000" w:sz="4" w:space="0"/>
              <w:right w:val="single" w:color="000000" w:sz="4" w:space="0"/>
            </w:tcBorders>
          </w:tcPr>
          <w:p w14:paraId="28E3FA2C">
            <w:pPr>
              <w:spacing w:after="0"/>
              <w:ind w:left="106"/>
            </w:pPr>
            <w:r>
              <w:rPr>
                <w:rFonts w:ascii="Times New Roman" w:hAnsi="Times New Roman" w:eastAsia="Times New Roman" w:cs="Times New Roman"/>
              </w:rPr>
              <w:t xml:space="preserve">BT1 </w:t>
            </w:r>
          </w:p>
        </w:tc>
        <w:tc>
          <w:tcPr>
            <w:tcW w:w="893" w:type="dxa"/>
            <w:tcBorders>
              <w:top w:val="single" w:color="000000" w:sz="4" w:space="0"/>
              <w:left w:val="single" w:color="000000" w:sz="4" w:space="0"/>
              <w:bottom w:val="single" w:color="000000" w:sz="4" w:space="0"/>
              <w:right w:val="single" w:color="000000" w:sz="4" w:space="0"/>
            </w:tcBorders>
          </w:tcPr>
          <w:p w14:paraId="4D013FA0">
            <w:pPr>
              <w:spacing w:after="0"/>
              <w:ind w:left="110"/>
            </w:pPr>
            <w:r>
              <w:t xml:space="preserve">CO1 </w:t>
            </w:r>
          </w:p>
        </w:tc>
        <w:tc>
          <w:tcPr>
            <w:tcW w:w="1873" w:type="dxa"/>
            <w:tcBorders>
              <w:top w:val="single" w:color="000000" w:sz="4" w:space="0"/>
              <w:left w:val="single" w:color="000000" w:sz="4" w:space="0"/>
              <w:bottom w:val="single" w:color="000000" w:sz="4" w:space="0"/>
              <w:right w:val="single" w:color="000000" w:sz="4" w:space="0"/>
            </w:tcBorders>
          </w:tcPr>
          <w:p w14:paraId="43F2CE91">
            <w:pPr>
              <w:spacing w:after="0"/>
              <w:ind w:left="110"/>
            </w:pPr>
            <w:r>
              <w:t xml:space="preserve">PO1 </w:t>
            </w:r>
          </w:p>
        </w:tc>
      </w:tr>
    </w:tbl>
    <w:p w14:paraId="6667DB5D">
      <w:pPr>
        <w:spacing w:after="103"/>
      </w:pPr>
      <w:r>
        <w:rPr>
          <w:rFonts w:ascii="Times New Roman" w:hAnsi="Times New Roman" w:eastAsia="Times New Roman" w:cs="Times New Roman"/>
          <w:b/>
          <w:sz w:val="28"/>
        </w:rPr>
        <w:t xml:space="preserve"> </w:t>
      </w:r>
    </w:p>
    <w:p w14:paraId="3957764C">
      <w:pPr>
        <w:spacing w:after="0"/>
      </w:pPr>
      <w:r>
        <w:rPr>
          <w:rFonts w:ascii="Times New Roman" w:hAnsi="Times New Roman" w:eastAsia="Times New Roman" w:cs="Times New Roman"/>
          <w:b/>
          <w:sz w:val="28"/>
        </w:rPr>
        <w:t xml:space="preserve"> </w:t>
      </w:r>
    </w:p>
    <w:p w14:paraId="6B621095">
      <w:pPr>
        <w:pStyle w:val="6"/>
        <w:spacing w:after="5" w:line="251" w:lineRule="auto"/>
        <w:ind w:left="649" w:right="503"/>
        <w:jc w:val="left"/>
      </w:pPr>
      <w:r>
        <w:rPr>
          <w:sz w:val="28"/>
        </w:rPr>
        <w:t xml:space="preserve">Module II </w:t>
      </w:r>
    </w:p>
    <w:p w14:paraId="2C230F34">
      <w:pPr>
        <w:spacing w:after="0"/>
        <w:ind w:left="10" w:right="9020" w:hanging="10"/>
        <w:jc w:val="right"/>
      </w:pPr>
      <w:r>
        <w:rPr>
          <w:rFonts w:ascii="Times New Roman" w:hAnsi="Times New Roman" w:eastAsia="Times New Roman" w:cs="Times New Roman"/>
          <w:b/>
          <w:sz w:val="28"/>
        </w:rPr>
        <w:t xml:space="preserve">Essays </w:t>
      </w:r>
    </w:p>
    <w:tbl>
      <w:tblPr>
        <w:tblStyle w:val="19"/>
        <w:tblW w:w="9604" w:type="dxa"/>
        <w:tblInd w:w="860" w:type="dxa"/>
        <w:tblLayout w:type="autofit"/>
        <w:tblCellMar>
          <w:top w:w="10" w:type="dxa"/>
          <w:left w:w="5" w:type="dxa"/>
          <w:bottom w:w="0" w:type="dxa"/>
          <w:right w:w="32" w:type="dxa"/>
        </w:tblCellMar>
      </w:tblPr>
      <w:tblGrid>
        <w:gridCol w:w="1172"/>
        <w:gridCol w:w="5459"/>
        <w:gridCol w:w="917"/>
        <w:gridCol w:w="903"/>
        <w:gridCol w:w="1153"/>
      </w:tblGrid>
      <w:tr w14:paraId="587A3BE5">
        <w:tblPrEx>
          <w:tblCellMar>
            <w:top w:w="10" w:type="dxa"/>
            <w:left w:w="5" w:type="dxa"/>
            <w:bottom w:w="0" w:type="dxa"/>
            <w:right w:w="32" w:type="dxa"/>
          </w:tblCellMar>
        </w:tblPrEx>
        <w:trPr>
          <w:trHeight w:val="307" w:hRule="atLeast"/>
        </w:trPr>
        <w:tc>
          <w:tcPr>
            <w:tcW w:w="1172" w:type="dxa"/>
            <w:tcBorders>
              <w:top w:val="single" w:color="000000" w:sz="4" w:space="0"/>
              <w:left w:val="single" w:color="000000" w:sz="4" w:space="0"/>
              <w:bottom w:val="single" w:color="000000" w:sz="4" w:space="0"/>
              <w:right w:val="single" w:color="000000" w:sz="4" w:space="0"/>
            </w:tcBorders>
          </w:tcPr>
          <w:p w14:paraId="580B0718">
            <w:pPr>
              <w:spacing w:after="0"/>
              <w:ind w:left="115"/>
            </w:pPr>
            <w:r>
              <w:t xml:space="preserve">S. No </w:t>
            </w:r>
          </w:p>
        </w:tc>
        <w:tc>
          <w:tcPr>
            <w:tcW w:w="5460" w:type="dxa"/>
            <w:tcBorders>
              <w:top w:val="single" w:color="000000" w:sz="4" w:space="0"/>
              <w:left w:val="single" w:color="000000" w:sz="4" w:space="0"/>
              <w:bottom w:val="single" w:color="000000" w:sz="4" w:space="0"/>
              <w:right w:val="single" w:color="000000" w:sz="4" w:space="0"/>
            </w:tcBorders>
          </w:tcPr>
          <w:p w14:paraId="3A1C0F51">
            <w:pPr>
              <w:spacing w:after="0"/>
              <w:ind w:left="110"/>
            </w:pPr>
            <w: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618469F8">
            <w:pPr>
              <w:spacing w:after="0"/>
              <w:ind w:left="110"/>
            </w:pPr>
            <w:r>
              <w:t xml:space="preserve">BT level </w:t>
            </w:r>
          </w:p>
        </w:tc>
        <w:tc>
          <w:tcPr>
            <w:tcW w:w="903" w:type="dxa"/>
            <w:tcBorders>
              <w:top w:val="single" w:color="000000" w:sz="4" w:space="0"/>
              <w:left w:val="single" w:color="000000" w:sz="4" w:space="0"/>
              <w:bottom w:val="single" w:color="000000" w:sz="4" w:space="0"/>
              <w:right w:val="single" w:color="000000" w:sz="4" w:space="0"/>
            </w:tcBorders>
          </w:tcPr>
          <w:p w14:paraId="2FE23D3D">
            <w:pPr>
              <w:spacing w:after="0"/>
              <w:ind w:left="106"/>
            </w:pPr>
            <w:r>
              <w:t xml:space="preserve">CO </w:t>
            </w:r>
          </w:p>
        </w:tc>
        <w:tc>
          <w:tcPr>
            <w:tcW w:w="1153" w:type="dxa"/>
            <w:tcBorders>
              <w:top w:val="single" w:color="000000" w:sz="4" w:space="0"/>
              <w:left w:val="single" w:color="000000" w:sz="4" w:space="0"/>
              <w:bottom w:val="single" w:color="000000" w:sz="4" w:space="0"/>
              <w:right w:val="single" w:color="000000" w:sz="4" w:space="0"/>
            </w:tcBorders>
          </w:tcPr>
          <w:p w14:paraId="15542774">
            <w:pPr>
              <w:spacing w:after="0"/>
              <w:ind w:left="106"/>
            </w:pPr>
            <w:r>
              <w:t xml:space="preserve">PO </w:t>
            </w:r>
          </w:p>
        </w:tc>
      </w:tr>
      <w:tr w14:paraId="543E6DF2">
        <w:tblPrEx>
          <w:tblCellMar>
            <w:top w:w="10" w:type="dxa"/>
            <w:left w:w="5" w:type="dxa"/>
            <w:bottom w:w="0" w:type="dxa"/>
            <w:right w:w="32" w:type="dxa"/>
          </w:tblCellMar>
        </w:tblPrEx>
        <w:trPr>
          <w:trHeight w:val="653" w:hRule="atLeast"/>
        </w:trPr>
        <w:tc>
          <w:tcPr>
            <w:tcW w:w="1172" w:type="dxa"/>
            <w:tcBorders>
              <w:top w:val="single" w:color="000000" w:sz="4" w:space="0"/>
              <w:left w:val="single" w:color="000000" w:sz="4" w:space="0"/>
              <w:bottom w:val="single" w:color="000000" w:sz="4" w:space="0"/>
              <w:right w:val="single" w:color="000000" w:sz="4" w:space="0"/>
            </w:tcBorders>
          </w:tcPr>
          <w:p w14:paraId="6458A737">
            <w:pPr>
              <w:spacing w:after="0"/>
              <w:ind w:left="115"/>
            </w:pPr>
            <w:r>
              <w:t xml:space="preserve">1 </w:t>
            </w:r>
          </w:p>
        </w:tc>
        <w:tc>
          <w:tcPr>
            <w:tcW w:w="5460" w:type="dxa"/>
            <w:tcBorders>
              <w:top w:val="single" w:color="000000" w:sz="4" w:space="0"/>
              <w:left w:val="single" w:color="000000" w:sz="4" w:space="0"/>
              <w:bottom w:val="single" w:color="000000" w:sz="4" w:space="0"/>
              <w:right w:val="single" w:color="000000" w:sz="4" w:space="0"/>
            </w:tcBorders>
          </w:tcPr>
          <w:p w14:paraId="3813DFD1">
            <w:pPr>
              <w:spacing w:after="0"/>
              <w:ind w:left="110"/>
              <w:jc w:val="both"/>
            </w:pPr>
            <w:r>
              <w:rPr>
                <w:sz w:val="24"/>
              </w:rPr>
              <w:t xml:space="preserve">Write about Commercial value of Brackish water prawn in india </w:t>
            </w:r>
          </w:p>
        </w:tc>
        <w:tc>
          <w:tcPr>
            <w:tcW w:w="917" w:type="dxa"/>
            <w:tcBorders>
              <w:top w:val="single" w:color="000000" w:sz="4" w:space="0"/>
              <w:left w:val="single" w:color="000000" w:sz="4" w:space="0"/>
              <w:bottom w:val="single" w:color="000000" w:sz="4" w:space="0"/>
              <w:right w:val="single" w:color="000000" w:sz="4" w:space="0"/>
            </w:tcBorders>
          </w:tcPr>
          <w:p w14:paraId="6D7E31E9">
            <w:pPr>
              <w:spacing w:after="0"/>
              <w:ind w:left="110"/>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1D4DA172">
            <w:pPr>
              <w:spacing w:after="0"/>
              <w:ind w:left="106"/>
            </w:pPr>
            <w:r>
              <w:t xml:space="preserve">CO2 </w:t>
            </w:r>
          </w:p>
        </w:tc>
        <w:tc>
          <w:tcPr>
            <w:tcW w:w="1153" w:type="dxa"/>
            <w:tcBorders>
              <w:top w:val="single" w:color="000000" w:sz="4" w:space="0"/>
              <w:left w:val="single" w:color="000000" w:sz="4" w:space="0"/>
              <w:bottom w:val="single" w:color="000000" w:sz="4" w:space="0"/>
              <w:right w:val="single" w:color="000000" w:sz="4" w:space="0"/>
            </w:tcBorders>
          </w:tcPr>
          <w:p w14:paraId="4637582C">
            <w:pPr>
              <w:spacing w:after="0"/>
              <w:ind w:left="106"/>
            </w:pPr>
            <w:r>
              <w:t xml:space="preserve">PO1 </w:t>
            </w:r>
          </w:p>
        </w:tc>
      </w:tr>
      <w:tr w14:paraId="2BFB1659">
        <w:tblPrEx>
          <w:tblCellMar>
            <w:top w:w="10" w:type="dxa"/>
            <w:left w:w="5" w:type="dxa"/>
            <w:bottom w:w="0" w:type="dxa"/>
            <w:right w:w="32" w:type="dxa"/>
          </w:tblCellMar>
        </w:tblPrEx>
        <w:trPr>
          <w:trHeight w:val="648" w:hRule="atLeast"/>
        </w:trPr>
        <w:tc>
          <w:tcPr>
            <w:tcW w:w="1172" w:type="dxa"/>
            <w:tcBorders>
              <w:top w:val="single" w:color="000000" w:sz="4" w:space="0"/>
              <w:left w:val="single" w:color="000000" w:sz="4" w:space="0"/>
              <w:bottom w:val="single" w:color="000000" w:sz="4" w:space="0"/>
              <w:right w:val="single" w:color="000000" w:sz="4" w:space="0"/>
            </w:tcBorders>
          </w:tcPr>
          <w:p w14:paraId="7A0CAE35">
            <w:pPr>
              <w:spacing w:after="0"/>
              <w:ind w:left="115"/>
            </w:pPr>
            <w:r>
              <w:t xml:space="preserve">2 </w:t>
            </w:r>
          </w:p>
        </w:tc>
        <w:tc>
          <w:tcPr>
            <w:tcW w:w="5460" w:type="dxa"/>
            <w:tcBorders>
              <w:top w:val="single" w:color="000000" w:sz="4" w:space="0"/>
              <w:left w:val="single" w:color="000000" w:sz="4" w:space="0"/>
              <w:bottom w:val="single" w:color="000000" w:sz="4" w:space="0"/>
              <w:right w:val="single" w:color="000000" w:sz="4" w:space="0"/>
            </w:tcBorders>
          </w:tcPr>
          <w:p w14:paraId="53842A87">
            <w:pPr>
              <w:spacing w:after="0"/>
              <w:ind w:left="110"/>
            </w:pPr>
            <w:r>
              <w:rPr>
                <w:sz w:val="24"/>
              </w:rPr>
              <w:t xml:space="preserve">Write about Culture practices of Penaeus monodon/ P.vanname </w:t>
            </w:r>
          </w:p>
        </w:tc>
        <w:tc>
          <w:tcPr>
            <w:tcW w:w="917" w:type="dxa"/>
            <w:tcBorders>
              <w:top w:val="single" w:color="000000" w:sz="4" w:space="0"/>
              <w:left w:val="single" w:color="000000" w:sz="4" w:space="0"/>
              <w:bottom w:val="single" w:color="000000" w:sz="4" w:space="0"/>
              <w:right w:val="single" w:color="000000" w:sz="4" w:space="0"/>
            </w:tcBorders>
          </w:tcPr>
          <w:p w14:paraId="10605FE0">
            <w:pPr>
              <w:spacing w:after="0"/>
              <w:ind w:left="110"/>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5C4ADE41">
            <w:pPr>
              <w:spacing w:after="0"/>
              <w:ind w:left="106"/>
            </w:pPr>
            <w:r>
              <w:t xml:space="preserve">CO1 </w:t>
            </w:r>
          </w:p>
        </w:tc>
        <w:tc>
          <w:tcPr>
            <w:tcW w:w="1153" w:type="dxa"/>
            <w:tcBorders>
              <w:top w:val="single" w:color="000000" w:sz="4" w:space="0"/>
              <w:left w:val="single" w:color="000000" w:sz="4" w:space="0"/>
              <w:bottom w:val="single" w:color="000000" w:sz="4" w:space="0"/>
              <w:right w:val="single" w:color="000000" w:sz="4" w:space="0"/>
            </w:tcBorders>
          </w:tcPr>
          <w:p w14:paraId="3F3D4133">
            <w:pPr>
              <w:spacing w:after="0"/>
              <w:ind w:left="106"/>
            </w:pPr>
            <w:r>
              <w:t xml:space="preserve">PO1 </w:t>
            </w:r>
          </w:p>
        </w:tc>
      </w:tr>
      <w:tr w14:paraId="66FCCA13">
        <w:tblPrEx>
          <w:tblCellMar>
            <w:top w:w="10" w:type="dxa"/>
            <w:left w:w="5" w:type="dxa"/>
            <w:bottom w:w="0" w:type="dxa"/>
            <w:right w:w="32" w:type="dxa"/>
          </w:tblCellMar>
        </w:tblPrEx>
        <w:trPr>
          <w:trHeight w:val="312" w:hRule="atLeast"/>
        </w:trPr>
        <w:tc>
          <w:tcPr>
            <w:tcW w:w="1172" w:type="dxa"/>
            <w:tcBorders>
              <w:top w:val="single" w:color="000000" w:sz="4" w:space="0"/>
              <w:left w:val="single" w:color="000000" w:sz="4" w:space="0"/>
              <w:bottom w:val="single" w:color="000000" w:sz="4" w:space="0"/>
              <w:right w:val="single" w:color="000000" w:sz="4" w:space="0"/>
            </w:tcBorders>
          </w:tcPr>
          <w:p w14:paraId="5A951F7C">
            <w:pPr>
              <w:spacing w:after="0"/>
              <w:ind w:left="115"/>
            </w:pPr>
            <w:r>
              <w:t xml:space="preserve">3 </w:t>
            </w:r>
          </w:p>
        </w:tc>
        <w:tc>
          <w:tcPr>
            <w:tcW w:w="5460" w:type="dxa"/>
            <w:tcBorders>
              <w:top w:val="single" w:color="000000" w:sz="4" w:space="0"/>
              <w:left w:val="single" w:color="000000" w:sz="4" w:space="0"/>
              <w:bottom w:val="single" w:color="000000" w:sz="4" w:space="0"/>
              <w:right w:val="single" w:color="000000" w:sz="4" w:space="0"/>
            </w:tcBorders>
          </w:tcPr>
          <w:p w14:paraId="25E5B902">
            <w:pPr>
              <w:spacing w:after="0"/>
            </w:pPr>
            <w:r>
              <w:rPr>
                <w:rFonts w:ascii="Times New Roman" w:hAnsi="Times New Roman" w:eastAsia="Times New Roman" w:cs="Times New Roman"/>
              </w:rPr>
              <w:t xml:space="preserve"> </w:t>
            </w:r>
          </w:p>
        </w:tc>
        <w:tc>
          <w:tcPr>
            <w:tcW w:w="917" w:type="dxa"/>
            <w:tcBorders>
              <w:top w:val="single" w:color="000000" w:sz="4" w:space="0"/>
              <w:left w:val="single" w:color="000000" w:sz="4" w:space="0"/>
              <w:bottom w:val="single" w:color="000000" w:sz="4" w:space="0"/>
              <w:right w:val="single" w:color="000000" w:sz="4" w:space="0"/>
            </w:tcBorders>
          </w:tcPr>
          <w:p w14:paraId="78F736D9">
            <w:pPr>
              <w:spacing w:after="0"/>
              <w:ind w:left="110"/>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3F001AB8">
            <w:pPr>
              <w:spacing w:after="0"/>
              <w:ind w:left="106"/>
            </w:pPr>
            <w:r>
              <w:t xml:space="preserve">CO1 </w:t>
            </w:r>
          </w:p>
        </w:tc>
        <w:tc>
          <w:tcPr>
            <w:tcW w:w="1153" w:type="dxa"/>
            <w:tcBorders>
              <w:top w:val="single" w:color="000000" w:sz="4" w:space="0"/>
              <w:left w:val="single" w:color="000000" w:sz="4" w:space="0"/>
              <w:bottom w:val="single" w:color="000000" w:sz="4" w:space="0"/>
              <w:right w:val="single" w:color="000000" w:sz="4" w:space="0"/>
            </w:tcBorders>
          </w:tcPr>
          <w:p w14:paraId="020DD04D">
            <w:pPr>
              <w:spacing w:after="0"/>
              <w:ind w:left="106"/>
            </w:pPr>
            <w:r>
              <w:t xml:space="preserve">PO1 </w:t>
            </w:r>
          </w:p>
        </w:tc>
      </w:tr>
    </w:tbl>
    <w:p w14:paraId="0AE12C46">
      <w:pPr>
        <w:spacing w:after="3"/>
        <w:ind w:left="10" w:right="8362" w:hanging="10"/>
        <w:jc w:val="center"/>
      </w:pPr>
      <w:r>
        <w:rPr>
          <w:rFonts w:ascii="Times New Roman" w:hAnsi="Times New Roman" w:eastAsia="Times New Roman" w:cs="Times New Roman"/>
          <w:b/>
          <w:sz w:val="24"/>
        </w:rPr>
        <w:t xml:space="preserve">Shorts </w:t>
      </w:r>
    </w:p>
    <w:tbl>
      <w:tblPr>
        <w:tblStyle w:val="19"/>
        <w:tblW w:w="9604" w:type="dxa"/>
        <w:tblInd w:w="860" w:type="dxa"/>
        <w:tblLayout w:type="autofit"/>
        <w:tblCellMar>
          <w:top w:w="12" w:type="dxa"/>
          <w:left w:w="110" w:type="dxa"/>
          <w:bottom w:w="0" w:type="dxa"/>
          <w:right w:w="70" w:type="dxa"/>
        </w:tblCellMar>
      </w:tblPr>
      <w:tblGrid>
        <w:gridCol w:w="1172"/>
        <w:gridCol w:w="5459"/>
        <w:gridCol w:w="917"/>
        <w:gridCol w:w="903"/>
        <w:gridCol w:w="1153"/>
      </w:tblGrid>
      <w:tr w14:paraId="1F7F7448">
        <w:tblPrEx>
          <w:tblCellMar>
            <w:top w:w="12" w:type="dxa"/>
            <w:left w:w="110" w:type="dxa"/>
            <w:bottom w:w="0" w:type="dxa"/>
            <w:right w:w="70" w:type="dxa"/>
          </w:tblCellMar>
        </w:tblPrEx>
        <w:trPr>
          <w:trHeight w:val="298" w:hRule="atLeast"/>
        </w:trPr>
        <w:tc>
          <w:tcPr>
            <w:tcW w:w="1172" w:type="dxa"/>
            <w:tcBorders>
              <w:top w:val="single" w:color="000000" w:sz="4" w:space="0"/>
              <w:left w:val="single" w:color="000000" w:sz="4" w:space="0"/>
              <w:bottom w:val="single" w:color="000000" w:sz="4" w:space="0"/>
              <w:right w:val="single" w:color="000000" w:sz="4" w:space="0"/>
            </w:tcBorders>
          </w:tcPr>
          <w:p w14:paraId="7B6C3D16">
            <w:pPr>
              <w:spacing w:after="0"/>
              <w:ind w:left="10"/>
            </w:pPr>
            <w:r>
              <w:t xml:space="preserve">S. No </w:t>
            </w:r>
          </w:p>
        </w:tc>
        <w:tc>
          <w:tcPr>
            <w:tcW w:w="5460" w:type="dxa"/>
            <w:tcBorders>
              <w:top w:val="single" w:color="000000" w:sz="4" w:space="0"/>
              <w:left w:val="single" w:color="000000" w:sz="4" w:space="0"/>
              <w:bottom w:val="single" w:color="000000" w:sz="4" w:space="0"/>
              <w:right w:val="single" w:color="000000" w:sz="4" w:space="0"/>
            </w:tcBorders>
          </w:tcPr>
          <w:p w14:paraId="02707606">
            <w:pPr>
              <w:spacing w:after="0"/>
              <w:ind w:left="5"/>
            </w:pPr>
            <w: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2F6C6F91">
            <w:pPr>
              <w:spacing w:after="0"/>
              <w:ind w:left="5"/>
            </w:pPr>
            <w:r>
              <w:t xml:space="preserve">BT level </w:t>
            </w:r>
          </w:p>
        </w:tc>
        <w:tc>
          <w:tcPr>
            <w:tcW w:w="903" w:type="dxa"/>
            <w:tcBorders>
              <w:top w:val="single" w:color="000000" w:sz="4" w:space="0"/>
              <w:left w:val="single" w:color="000000" w:sz="4" w:space="0"/>
              <w:bottom w:val="single" w:color="000000" w:sz="4" w:space="0"/>
              <w:right w:val="single" w:color="000000" w:sz="4" w:space="0"/>
            </w:tcBorders>
          </w:tcPr>
          <w:p w14:paraId="6E00C7AC">
            <w:pPr>
              <w:spacing w:after="0"/>
            </w:pPr>
            <w:r>
              <w:t xml:space="preserve">CO </w:t>
            </w:r>
          </w:p>
        </w:tc>
        <w:tc>
          <w:tcPr>
            <w:tcW w:w="1153" w:type="dxa"/>
            <w:tcBorders>
              <w:top w:val="single" w:color="000000" w:sz="4" w:space="0"/>
              <w:left w:val="single" w:color="000000" w:sz="4" w:space="0"/>
              <w:bottom w:val="single" w:color="000000" w:sz="4" w:space="0"/>
              <w:right w:val="single" w:color="000000" w:sz="4" w:space="0"/>
            </w:tcBorders>
          </w:tcPr>
          <w:p w14:paraId="2EF8F298">
            <w:pPr>
              <w:spacing w:after="0"/>
            </w:pPr>
            <w:r>
              <w:t xml:space="preserve">PO </w:t>
            </w:r>
          </w:p>
        </w:tc>
      </w:tr>
      <w:tr w14:paraId="6DB6EDF5">
        <w:tblPrEx>
          <w:tblCellMar>
            <w:top w:w="12" w:type="dxa"/>
            <w:left w:w="110" w:type="dxa"/>
            <w:bottom w:w="0" w:type="dxa"/>
            <w:right w:w="70" w:type="dxa"/>
          </w:tblCellMar>
        </w:tblPrEx>
        <w:trPr>
          <w:trHeight w:val="326" w:hRule="atLeast"/>
        </w:trPr>
        <w:tc>
          <w:tcPr>
            <w:tcW w:w="1172" w:type="dxa"/>
            <w:tcBorders>
              <w:top w:val="single" w:color="000000" w:sz="4" w:space="0"/>
              <w:left w:val="single" w:color="000000" w:sz="4" w:space="0"/>
              <w:bottom w:val="single" w:color="000000" w:sz="4" w:space="0"/>
              <w:right w:val="single" w:color="000000" w:sz="4" w:space="0"/>
            </w:tcBorders>
          </w:tcPr>
          <w:p w14:paraId="779CB76F">
            <w:pPr>
              <w:spacing w:after="0"/>
              <w:ind w:left="10"/>
            </w:pPr>
            <w:r>
              <w:rPr>
                <w:rFonts w:ascii="Times New Roman" w:hAnsi="Times New Roman" w:eastAsia="Times New Roman" w:cs="Times New Roman"/>
                <w:sz w:val="24"/>
              </w:rPr>
              <w:t xml:space="preserve">5 </w:t>
            </w:r>
          </w:p>
        </w:tc>
        <w:tc>
          <w:tcPr>
            <w:tcW w:w="5460" w:type="dxa"/>
            <w:tcBorders>
              <w:top w:val="single" w:color="000000" w:sz="4" w:space="0"/>
              <w:left w:val="single" w:color="000000" w:sz="4" w:space="0"/>
              <w:bottom w:val="single" w:color="000000" w:sz="4" w:space="0"/>
              <w:right w:val="single" w:color="000000" w:sz="4" w:space="0"/>
            </w:tcBorders>
          </w:tcPr>
          <w:p w14:paraId="52360FE4">
            <w:pPr>
              <w:spacing w:after="0"/>
              <w:ind w:left="5"/>
            </w:pPr>
            <w:r>
              <w:rPr>
                <w:sz w:val="24"/>
              </w:rPr>
              <w:t xml:space="preserve">Morphotypes </w:t>
            </w:r>
          </w:p>
        </w:tc>
        <w:tc>
          <w:tcPr>
            <w:tcW w:w="917" w:type="dxa"/>
            <w:tcBorders>
              <w:top w:val="single" w:color="000000" w:sz="4" w:space="0"/>
              <w:left w:val="single" w:color="000000" w:sz="4" w:space="0"/>
              <w:bottom w:val="single" w:color="000000" w:sz="4" w:space="0"/>
              <w:right w:val="single" w:color="000000" w:sz="4" w:space="0"/>
            </w:tcBorders>
          </w:tcPr>
          <w:p w14:paraId="7F0C6D53">
            <w:pPr>
              <w:spacing w:after="0"/>
              <w:ind w:left="5"/>
            </w:pPr>
            <w:r>
              <w:rPr>
                <w:rFonts w:ascii="Times New Roman" w:hAnsi="Times New Roman" w:eastAsia="Times New Roman" w:cs="Times New Roman"/>
                <w:sz w:val="24"/>
              </w:rP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1ACAFEA4">
            <w:pPr>
              <w:spacing w:after="0"/>
            </w:pPr>
            <w:r>
              <w:rPr>
                <w:rFonts w:ascii="Times New Roman" w:hAnsi="Times New Roman" w:eastAsia="Times New Roman" w:cs="Times New Roman"/>
                <w:sz w:val="24"/>
              </w:rPr>
              <w:t xml:space="preserve">CO2 </w:t>
            </w:r>
          </w:p>
        </w:tc>
        <w:tc>
          <w:tcPr>
            <w:tcW w:w="1153" w:type="dxa"/>
            <w:tcBorders>
              <w:top w:val="single" w:color="000000" w:sz="4" w:space="0"/>
              <w:left w:val="single" w:color="000000" w:sz="4" w:space="0"/>
              <w:bottom w:val="single" w:color="000000" w:sz="4" w:space="0"/>
              <w:right w:val="single" w:color="000000" w:sz="4" w:space="0"/>
            </w:tcBorders>
          </w:tcPr>
          <w:p w14:paraId="7897AC39">
            <w:pPr>
              <w:spacing w:after="0"/>
            </w:pPr>
            <w:r>
              <w:rPr>
                <w:rFonts w:ascii="Times New Roman" w:hAnsi="Times New Roman" w:eastAsia="Times New Roman" w:cs="Times New Roman"/>
                <w:sz w:val="24"/>
              </w:rPr>
              <w:t xml:space="preserve">PO1 </w:t>
            </w:r>
          </w:p>
        </w:tc>
      </w:tr>
      <w:tr w14:paraId="58CC6EBF">
        <w:tblPrEx>
          <w:tblCellMar>
            <w:top w:w="12" w:type="dxa"/>
            <w:left w:w="110" w:type="dxa"/>
            <w:bottom w:w="0" w:type="dxa"/>
            <w:right w:w="70" w:type="dxa"/>
          </w:tblCellMar>
        </w:tblPrEx>
        <w:trPr>
          <w:trHeight w:val="312" w:hRule="atLeast"/>
        </w:trPr>
        <w:tc>
          <w:tcPr>
            <w:tcW w:w="1172" w:type="dxa"/>
            <w:tcBorders>
              <w:top w:val="single" w:color="000000" w:sz="4" w:space="0"/>
              <w:left w:val="single" w:color="000000" w:sz="4" w:space="0"/>
              <w:bottom w:val="single" w:color="000000" w:sz="4" w:space="0"/>
              <w:right w:val="single" w:color="000000" w:sz="4" w:space="0"/>
            </w:tcBorders>
          </w:tcPr>
          <w:p w14:paraId="1DD3B589">
            <w:pPr>
              <w:spacing w:after="0"/>
              <w:ind w:left="10"/>
            </w:pPr>
            <w:r>
              <w:rPr>
                <w:rFonts w:ascii="Times New Roman" w:hAnsi="Times New Roman" w:eastAsia="Times New Roman" w:cs="Times New Roman"/>
                <w:sz w:val="24"/>
              </w:rPr>
              <w:t xml:space="preserve">6 </w:t>
            </w:r>
          </w:p>
        </w:tc>
        <w:tc>
          <w:tcPr>
            <w:tcW w:w="5460" w:type="dxa"/>
            <w:tcBorders>
              <w:top w:val="single" w:color="000000" w:sz="4" w:space="0"/>
              <w:left w:val="single" w:color="000000" w:sz="4" w:space="0"/>
              <w:bottom w:val="single" w:color="000000" w:sz="4" w:space="0"/>
              <w:right w:val="single" w:color="000000" w:sz="4" w:space="0"/>
            </w:tcBorders>
          </w:tcPr>
          <w:p w14:paraId="5DE8010A">
            <w:pPr>
              <w:spacing w:after="0"/>
              <w:ind w:left="5"/>
            </w:pPr>
            <w:r>
              <w:rPr>
                <w:rFonts w:ascii="Times New Roman" w:hAnsi="Times New Roman" w:eastAsia="Times New Roman" w:cs="Times New Roman"/>
                <w:sz w:val="24"/>
              </w:rPr>
              <w:t xml:space="preserve">Comarcial value of brakish water prawn </w:t>
            </w:r>
          </w:p>
        </w:tc>
        <w:tc>
          <w:tcPr>
            <w:tcW w:w="917" w:type="dxa"/>
            <w:tcBorders>
              <w:top w:val="single" w:color="000000" w:sz="4" w:space="0"/>
              <w:left w:val="single" w:color="000000" w:sz="4" w:space="0"/>
              <w:bottom w:val="single" w:color="000000" w:sz="4" w:space="0"/>
              <w:right w:val="single" w:color="000000" w:sz="4" w:space="0"/>
            </w:tcBorders>
          </w:tcPr>
          <w:p w14:paraId="287CC649">
            <w:pPr>
              <w:spacing w:after="0"/>
              <w:ind w:left="5"/>
            </w:pPr>
            <w:r>
              <w:rPr>
                <w:rFonts w:ascii="Times New Roman" w:hAnsi="Times New Roman" w:eastAsia="Times New Roman" w:cs="Times New Roman"/>
                <w:sz w:val="24"/>
              </w:rP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55CF9657">
            <w:pPr>
              <w:spacing w:after="0"/>
            </w:pPr>
            <w:r>
              <w:rPr>
                <w:rFonts w:ascii="Times New Roman" w:hAnsi="Times New Roman" w:eastAsia="Times New Roman" w:cs="Times New Roman"/>
                <w:sz w:val="24"/>
              </w:rPr>
              <w:t xml:space="preserve">CO2 </w:t>
            </w:r>
          </w:p>
        </w:tc>
        <w:tc>
          <w:tcPr>
            <w:tcW w:w="1153" w:type="dxa"/>
            <w:tcBorders>
              <w:top w:val="single" w:color="000000" w:sz="4" w:space="0"/>
              <w:left w:val="single" w:color="000000" w:sz="4" w:space="0"/>
              <w:bottom w:val="single" w:color="000000" w:sz="4" w:space="0"/>
              <w:right w:val="single" w:color="000000" w:sz="4" w:space="0"/>
            </w:tcBorders>
          </w:tcPr>
          <w:p w14:paraId="17C76DCF">
            <w:pPr>
              <w:spacing w:after="0"/>
            </w:pPr>
            <w:r>
              <w:rPr>
                <w:rFonts w:ascii="Times New Roman" w:hAnsi="Times New Roman" w:eastAsia="Times New Roman" w:cs="Times New Roman"/>
                <w:sz w:val="24"/>
              </w:rPr>
              <w:t xml:space="preserve">PO1 </w:t>
            </w:r>
          </w:p>
        </w:tc>
      </w:tr>
    </w:tbl>
    <w:p w14:paraId="35C17958">
      <w:pPr>
        <w:spacing w:after="180"/>
      </w:pPr>
      <w:r>
        <w:rPr>
          <w:rFonts w:ascii="Times New Roman" w:hAnsi="Times New Roman" w:eastAsia="Times New Roman" w:cs="Times New Roman"/>
          <w:b/>
          <w:sz w:val="24"/>
        </w:rPr>
        <w:t xml:space="preserve"> </w:t>
      </w:r>
    </w:p>
    <w:p w14:paraId="5A58E448">
      <w:pPr>
        <w:spacing w:after="0"/>
      </w:pPr>
      <w:r>
        <w:rPr>
          <w:rFonts w:ascii="Times New Roman" w:hAnsi="Times New Roman" w:eastAsia="Times New Roman" w:cs="Times New Roman"/>
          <w:b/>
          <w:sz w:val="24"/>
        </w:rPr>
        <w:t xml:space="preserve"> </w:t>
      </w:r>
    </w:p>
    <w:p w14:paraId="1F3A8AA8">
      <w:pPr>
        <w:spacing w:after="0" w:line="260" w:lineRule="auto"/>
        <w:ind w:left="167" w:right="8822" w:hanging="10"/>
        <w:jc w:val="right"/>
      </w:pPr>
      <w:r>
        <w:rPr>
          <w:rFonts w:ascii="Times New Roman" w:hAnsi="Times New Roman" w:eastAsia="Times New Roman" w:cs="Times New Roman"/>
          <w:b/>
          <w:sz w:val="24"/>
        </w:rPr>
        <w:t xml:space="preserve">Module III </w:t>
      </w:r>
    </w:p>
    <w:tbl>
      <w:tblPr>
        <w:tblStyle w:val="19"/>
        <w:tblW w:w="9604" w:type="dxa"/>
        <w:tblInd w:w="860" w:type="dxa"/>
        <w:tblLayout w:type="autofit"/>
        <w:tblCellMar>
          <w:top w:w="89" w:type="dxa"/>
          <w:left w:w="110" w:type="dxa"/>
          <w:bottom w:w="0" w:type="dxa"/>
          <w:right w:w="70" w:type="dxa"/>
        </w:tblCellMar>
      </w:tblPr>
      <w:tblGrid>
        <w:gridCol w:w="1172"/>
        <w:gridCol w:w="5459"/>
        <w:gridCol w:w="917"/>
        <w:gridCol w:w="903"/>
        <w:gridCol w:w="1153"/>
      </w:tblGrid>
      <w:tr w14:paraId="7CB1D6AE">
        <w:tblPrEx>
          <w:tblCellMar>
            <w:top w:w="89" w:type="dxa"/>
            <w:left w:w="110" w:type="dxa"/>
            <w:bottom w:w="0" w:type="dxa"/>
            <w:right w:w="70" w:type="dxa"/>
          </w:tblCellMar>
        </w:tblPrEx>
        <w:trPr>
          <w:trHeight w:val="341" w:hRule="atLeast"/>
        </w:trPr>
        <w:tc>
          <w:tcPr>
            <w:tcW w:w="1172" w:type="dxa"/>
            <w:tcBorders>
              <w:top w:val="single" w:color="000000" w:sz="4" w:space="0"/>
              <w:left w:val="single" w:color="000000" w:sz="4" w:space="0"/>
              <w:bottom w:val="single" w:color="000000" w:sz="4" w:space="0"/>
              <w:right w:val="single" w:color="000000" w:sz="4" w:space="0"/>
            </w:tcBorders>
          </w:tcPr>
          <w:p w14:paraId="23E6031C">
            <w:pPr>
              <w:spacing w:after="0"/>
              <w:ind w:left="10"/>
            </w:pPr>
            <w:r>
              <w:t xml:space="preserve">S. No </w:t>
            </w:r>
          </w:p>
        </w:tc>
        <w:tc>
          <w:tcPr>
            <w:tcW w:w="5460" w:type="dxa"/>
            <w:tcBorders>
              <w:top w:val="single" w:color="000000" w:sz="4" w:space="0"/>
              <w:left w:val="single" w:color="000000" w:sz="4" w:space="0"/>
              <w:bottom w:val="single" w:color="000000" w:sz="4" w:space="0"/>
              <w:right w:val="single" w:color="000000" w:sz="4" w:space="0"/>
            </w:tcBorders>
          </w:tcPr>
          <w:p w14:paraId="4A1205DD">
            <w:pPr>
              <w:spacing w:after="0"/>
              <w:ind w:left="5"/>
            </w:pPr>
            <w: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3077CE12">
            <w:pPr>
              <w:spacing w:after="0"/>
              <w:ind w:left="5"/>
            </w:pPr>
            <w:r>
              <w:t xml:space="preserve">BT level </w:t>
            </w:r>
          </w:p>
        </w:tc>
        <w:tc>
          <w:tcPr>
            <w:tcW w:w="903" w:type="dxa"/>
            <w:tcBorders>
              <w:top w:val="single" w:color="000000" w:sz="4" w:space="0"/>
              <w:left w:val="single" w:color="000000" w:sz="4" w:space="0"/>
              <w:bottom w:val="single" w:color="000000" w:sz="4" w:space="0"/>
              <w:right w:val="single" w:color="000000" w:sz="4" w:space="0"/>
            </w:tcBorders>
          </w:tcPr>
          <w:p w14:paraId="7F2959C2">
            <w:pPr>
              <w:spacing w:after="0"/>
            </w:pPr>
            <w:r>
              <w:t xml:space="preserve">CO </w:t>
            </w:r>
          </w:p>
        </w:tc>
        <w:tc>
          <w:tcPr>
            <w:tcW w:w="1153" w:type="dxa"/>
            <w:tcBorders>
              <w:top w:val="single" w:color="000000" w:sz="4" w:space="0"/>
              <w:left w:val="single" w:color="000000" w:sz="4" w:space="0"/>
              <w:bottom w:val="single" w:color="000000" w:sz="4" w:space="0"/>
              <w:right w:val="single" w:color="000000" w:sz="4" w:space="0"/>
            </w:tcBorders>
          </w:tcPr>
          <w:p w14:paraId="706563C8">
            <w:pPr>
              <w:spacing w:after="0"/>
            </w:pPr>
            <w:r>
              <w:t xml:space="preserve">PO </w:t>
            </w:r>
          </w:p>
        </w:tc>
      </w:tr>
      <w:tr w14:paraId="6675CB59">
        <w:tblPrEx>
          <w:tblCellMar>
            <w:top w:w="89" w:type="dxa"/>
            <w:left w:w="110" w:type="dxa"/>
            <w:bottom w:w="0" w:type="dxa"/>
            <w:right w:w="70" w:type="dxa"/>
          </w:tblCellMar>
        </w:tblPrEx>
        <w:trPr>
          <w:trHeight w:val="682" w:hRule="atLeast"/>
        </w:trPr>
        <w:tc>
          <w:tcPr>
            <w:tcW w:w="1172" w:type="dxa"/>
            <w:tcBorders>
              <w:top w:val="single" w:color="000000" w:sz="4" w:space="0"/>
              <w:left w:val="single" w:color="000000" w:sz="4" w:space="0"/>
              <w:bottom w:val="single" w:color="000000" w:sz="4" w:space="0"/>
              <w:right w:val="single" w:color="000000" w:sz="4" w:space="0"/>
            </w:tcBorders>
          </w:tcPr>
          <w:p w14:paraId="4D85C81F">
            <w:pPr>
              <w:spacing w:after="0"/>
              <w:ind w:left="10"/>
            </w:pPr>
            <w:r>
              <w:t xml:space="preserve">1 </w:t>
            </w:r>
          </w:p>
        </w:tc>
        <w:tc>
          <w:tcPr>
            <w:tcW w:w="5460" w:type="dxa"/>
            <w:tcBorders>
              <w:top w:val="single" w:color="000000" w:sz="4" w:space="0"/>
              <w:left w:val="single" w:color="000000" w:sz="4" w:space="0"/>
              <w:bottom w:val="single" w:color="000000" w:sz="4" w:space="0"/>
              <w:right w:val="single" w:color="000000" w:sz="4" w:space="0"/>
            </w:tcBorders>
          </w:tcPr>
          <w:p w14:paraId="205B314B">
            <w:pPr>
              <w:spacing w:after="0"/>
              <w:ind w:left="5"/>
            </w:pPr>
            <w:r>
              <w:rPr>
                <w:sz w:val="24"/>
              </w:rPr>
              <w:t xml:space="preserve">What are the biological features of Penaeus monodon </w:t>
            </w:r>
          </w:p>
          <w:p w14:paraId="657ED087">
            <w:pPr>
              <w:spacing w:after="0"/>
              <w:ind w:left="5"/>
            </w:pPr>
            <w:r>
              <w:rPr>
                <w:sz w:val="24"/>
              </w:rPr>
              <w:t xml:space="preserve">? </w:t>
            </w:r>
          </w:p>
        </w:tc>
        <w:tc>
          <w:tcPr>
            <w:tcW w:w="917" w:type="dxa"/>
            <w:tcBorders>
              <w:top w:val="single" w:color="000000" w:sz="4" w:space="0"/>
              <w:left w:val="single" w:color="000000" w:sz="4" w:space="0"/>
              <w:bottom w:val="single" w:color="000000" w:sz="4" w:space="0"/>
              <w:right w:val="single" w:color="000000" w:sz="4" w:space="0"/>
            </w:tcBorders>
          </w:tcPr>
          <w:p w14:paraId="4D12B36B">
            <w:pPr>
              <w:spacing w:after="0"/>
              <w:ind w:left="5"/>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6179EAAF">
            <w:pPr>
              <w:spacing w:after="0"/>
            </w:pPr>
            <w:r>
              <w:t xml:space="preserve">CO2 </w:t>
            </w:r>
          </w:p>
        </w:tc>
        <w:tc>
          <w:tcPr>
            <w:tcW w:w="1153" w:type="dxa"/>
            <w:tcBorders>
              <w:top w:val="single" w:color="000000" w:sz="4" w:space="0"/>
              <w:left w:val="single" w:color="000000" w:sz="4" w:space="0"/>
              <w:bottom w:val="single" w:color="000000" w:sz="4" w:space="0"/>
              <w:right w:val="single" w:color="000000" w:sz="4" w:space="0"/>
            </w:tcBorders>
          </w:tcPr>
          <w:p w14:paraId="1D2D1B1C">
            <w:pPr>
              <w:spacing w:after="0"/>
            </w:pPr>
            <w:r>
              <w:t xml:space="preserve">PO1 </w:t>
            </w:r>
          </w:p>
        </w:tc>
      </w:tr>
      <w:tr w14:paraId="1FE5FB56">
        <w:tblPrEx>
          <w:tblCellMar>
            <w:top w:w="89" w:type="dxa"/>
            <w:left w:w="110" w:type="dxa"/>
            <w:bottom w:w="0" w:type="dxa"/>
            <w:right w:w="70" w:type="dxa"/>
          </w:tblCellMar>
        </w:tblPrEx>
        <w:trPr>
          <w:trHeight w:val="370" w:hRule="atLeast"/>
        </w:trPr>
        <w:tc>
          <w:tcPr>
            <w:tcW w:w="1172" w:type="dxa"/>
            <w:tcBorders>
              <w:top w:val="single" w:color="000000" w:sz="4" w:space="0"/>
              <w:left w:val="single" w:color="000000" w:sz="4" w:space="0"/>
              <w:bottom w:val="single" w:color="000000" w:sz="4" w:space="0"/>
              <w:right w:val="single" w:color="000000" w:sz="4" w:space="0"/>
            </w:tcBorders>
          </w:tcPr>
          <w:p w14:paraId="50070ECA">
            <w:pPr>
              <w:spacing w:after="0"/>
              <w:ind w:left="10"/>
            </w:pPr>
            <w:r>
              <w:t xml:space="preserve">2 </w:t>
            </w:r>
          </w:p>
        </w:tc>
        <w:tc>
          <w:tcPr>
            <w:tcW w:w="5460" w:type="dxa"/>
            <w:tcBorders>
              <w:top w:val="single" w:color="000000" w:sz="4" w:space="0"/>
              <w:left w:val="single" w:color="000000" w:sz="4" w:space="0"/>
              <w:bottom w:val="single" w:color="000000" w:sz="4" w:space="0"/>
              <w:right w:val="single" w:color="000000" w:sz="4" w:space="0"/>
            </w:tcBorders>
          </w:tcPr>
          <w:p w14:paraId="39CF4615">
            <w:pPr>
              <w:spacing w:after="0"/>
              <w:ind w:left="5"/>
            </w:pPr>
            <w:r>
              <w:rPr>
                <w:sz w:val="24"/>
              </w:rPr>
              <w:t xml:space="preserve">What are the biological features of P.indicus ? </w:t>
            </w:r>
          </w:p>
        </w:tc>
        <w:tc>
          <w:tcPr>
            <w:tcW w:w="917" w:type="dxa"/>
            <w:tcBorders>
              <w:top w:val="single" w:color="000000" w:sz="4" w:space="0"/>
              <w:left w:val="single" w:color="000000" w:sz="4" w:space="0"/>
              <w:bottom w:val="single" w:color="000000" w:sz="4" w:space="0"/>
              <w:right w:val="single" w:color="000000" w:sz="4" w:space="0"/>
            </w:tcBorders>
          </w:tcPr>
          <w:p w14:paraId="5FC06047">
            <w:pPr>
              <w:spacing w:after="0"/>
              <w:ind w:left="5"/>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723A7D06">
            <w:pPr>
              <w:spacing w:after="0"/>
            </w:pPr>
            <w:r>
              <w:t xml:space="preserve">CO1 </w:t>
            </w:r>
          </w:p>
        </w:tc>
        <w:tc>
          <w:tcPr>
            <w:tcW w:w="1153" w:type="dxa"/>
            <w:tcBorders>
              <w:top w:val="single" w:color="000000" w:sz="4" w:space="0"/>
              <w:left w:val="single" w:color="000000" w:sz="4" w:space="0"/>
              <w:bottom w:val="single" w:color="000000" w:sz="4" w:space="0"/>
              <w:right w:val="single" w:color="000000" w:sz="4" w:space="0"/>
            </w:tcBorders>
          </w:tcPr>
          <w:p w14:paraId="48DB4B56">
            <w:pPr>
              <w:spacing w:after="0"/>
            </w:pPr>
            <w:r>
              <w:t xml:space="preserve">PO1 </w:t>
            </w:r>
          </w:p>
        </w:tc>
      </w:tr>
      <w:tr w14:paraId="0A3334C1">
        <w:tblPrEx>
          <w:tblCellMar>
            <w:top w:w="89" w:type="dxa"/>
            <w:left w:w="110" w:type="dxa"/>
            <w:bottom w:w="0" w:type="dxa"/>
            <w:right w:w="70" w:type="dxa"/>
          </w:tblCellMar>
        </w:tblPrEx>
        <w:trPr>
          <w:trHeight w:val="365" w:hRule="atLeast"/>
        </w:trPr>
        <w:tc>
          <w:tcPr>
            <w:tcW w:w="1172" w:type="dxa"/>
            <w:tcBorders>
              <w:top w:val="single" w:color="000000" w:sz="4" w:space="0"/>
              <w:left w:val="single" w:color="000000" w:sz="4" w:space="0"/>
              <w:bottom w:val="single" w:color="000000" w:sz="4" w:space="0"/>
              <w:right w:val="single" w:color="000000" w:sz="4" w:space="0"/>
            </w:tcBorders>
          </w:tcPr>
          <w:p w14:paraId="54E7C498">
            <w:pPr>
              <w:spacing w:after="0"/>
              <w:ind w:left="10"/>
            </w:pPr>
            <w:r>
              <w:t xml:space="preserve">3 </w:t>
            </w:r>
          </w:p>
        </w:tc>
        <w:tc>
          <w:tcPr>
            <w:tcW w:w="5460" w:type="dxa"/>
            <w:tcBorders>
              <w:top w:val="single" w:color="000000" w:sz="4" w:space="0"/>
              <w:left w:val="single" w:color="000000" w:sz="4" w:space="0"/>
              <w:bottom w:val="single" w:color="000000" w:sz="4" w:space="0"/>
              <w:right w:val="single" w:color="000000" w:sz="4" w:space="0"/>
            </w:tcBorders>
          </w:tcPr>
          <w:p w14:paraId="5A6DD774">
            <w:pPr>
              <w:tabs>
                <w:tab w:val="center" w:pos="4250"/>
              </w:tabs>
              <w:spacing w:after="0"/>
            </w:pPr>
            <w:r>
              <w:rPr>
                <w:sz w:val="24"/>
              </w:rPr>
              <w:t xml:space="preserve">What are the biological features of </w:t>
            </w:r>
            <w:r>
              <w:rPr>
                <w:sz w:val="24"/>
              </w:rPr>
              <w:tab/>
            </w:r>
            <w:r>
              <w:rPr>
                <w:sz w:val="24"/>
              </w:rPr>
              <w:t xml:space="preserve">L.vannamei ? </w:t>
            </w:r>
          </w:p>
        </w:tc>
        <w:tc>
          <w:tcPr>
            <w:tcW w:w="917" w:type="dxa"/>
            <w:tcBorders>
              <w:top w:val="single" w:color="000000" w:sz="4" w:space="0"/>
              <w:left w:val="single" w:color="000000" w:sz="4" w:space="0"/>
              <w:bottom w:val="single" w:color="000000" w:sz="4" w:space="0"/>
              <w:right w:val="single" w:color="000000" w:sz="4" w:space="0"/>
            </w:tcBorders>
          </w:tcPr>
          <w:p w14:paraId="42EF6DFC">
            <w:pPr>
              <w:spacing w:after="0"/>
              <w:ind w:left="5"/>
            </w:pPr>
            <w:r>
              <w:t xml:space="preserve">BT1 </w:t>
            </w:r>
          </w:p>
        </w:tc>
        <w:tc>
          <w:tcPr>
            <w:tcW w:w="903" w:type="dxa"/>
            <w:tcBorders>
              <w:top w:val="single" w:color="000000" w:sz="4" w:space="0"/>
              <w:left w:val="single" w:color="000000" w:sz="4" w:space="0"/>
              <w:bottom w:val="single" w:color="000000" w:sz="4" w:space="0"/>
              <w:right w:val="single" w:color="000000" w:sz="4" w:space="0"/>
            </w:tcBorders>
          </w:tcPr>
          <w:p w14:paraId="765B2526">
            <w:pPr>
              <w:spacing w:after="0"/>
            </w:pPr>
            <w:r>
              <w:t xml:space="preserve">CO1 </w:t>
            </w:r>
          </w:p>
        </w:tc>
        <w:tc>
          <w:tcPr>
            <w:tcW w:w="1153" w:type="dxa"/>
            <w:tcBorders>
              <w:top w:val="single" w:color="000000" w:sz="4" w:space="0"/>
              <w:left w:val="single" w:color="000000" w:sz="4" w:space="0"/>
              <w:bottom w:val="single" w:color="000000" w:sz="4" w:space="0"/>
              <w:right w:val="single" w:color="000000" w:sz="4" w:space="0"/>
            </w:tcBorders>
          </w:tcPr>
          <w:p w14:paraId="21AD2362">
            <w:pPr>
              <w:spacing w:after="0"/>
            </w:pPr>
            <w:r>
              <w:t xml:space="preserve">PO1 </w:t>
            </w:r>
          </w:p>
        </w:tc>
      </w:tr>
    </w:tbl>
    <w:p w14:paraId="697B94E5">
      <w:pPr>
        <w:spacing w:after="0"/>
      </w:pPr>
      <w:r>
        <w:rPr>
          <w:rFonts w:ascii="Times New Roman" w:hAnsi="Times New Roman" w:eastAsia="Times New Roman" w:cs="Times New Roman"/>
          <w:b/>
          <w:sz w:val="24"/>
        </w:rPr>
        <w:t xml:space="preserve"> </w:t>
      </w:r>
    </w:p>
    <w:p w14:paraId="450C0BA7">
      <w:pPr>
        <w:spacing w:after="3"/>
        <w:ind w:left="10" w:right="8362" w:hanging="10"/>
        <w:jc w:val="center"/>
      </w:pPr>
      <w:r>
        <w:rPr>
          <w:rFonts w:ascii="Times New Roman" w:hAnsi="Times New Roman" w:eastAsia="Times New Roman" w:cs="Times New Roman"/>
          <w:b/>
          <w:sz w:val="24"/>
        </w:rPr>
        <w:t xml:space="preserve">Shorts </w:t>
      </w:r>
    </w:p>
    <w:p w14:paraId="7A27E62C">
      <w:pPr>
        <w:spacing w:after="117"/>
      </w:pPr>
      <w:r>
        <w:rPr>
          <w:rFonts w:ascii="Times New Roman" w:hAnsi="Times New Roman" w:eastAsia="Times New Roman" w:cs="Times New Roman"/>
          <w:b/>
          <w:sz w:val="20"/>
        </w:rPr>
        <w:t xml:space="preserve"> </w:t>
      </w:r>
    </w:p>
    <w:p w14:paraId="67B62463">
      <w:pPr>
        <w:spacing w:after="0"/>
      </w:pPr>
      <w:r>
        <w:rPr>
          <w:rFonts w:ascii="Times New Roman" w:hAnsi="Times New Roman" w:eastAsia="Times New Roman" w:cs="Times New Roman"/>
          <w:b/>
          <w:sz w:val="20"/>
        </w:rPr>
        <w:t xml:space="preserve"> </w:t>
      </w:r>
    </w:p>
    <w:tbl>
      <w:tblPr>
        <w:tblStyle w:val="19"/>
        <w:tblW w:w="9594" w:type="dxa"/>
        <w:tblInd w:w="788" w:type="dxa"/>
        <w:tblLayout w:type="autofit"/>
        <w:tblCellMar>
          <w:top w:w="89" w:type="dxa"/>
          <w:left w:w="110" w:type="dxa"/>
          <w:bottom w:w="0" w:type="dxa"/>
          <w:right w:w="75" w:type="dxa"/>
        </w:tblCellMar>
      </w:tblPr>
      <w:tblGrid>
        <w:gridCol w:w="1172"/>
        <w:gridCol w:w="5459"/>
        <w:gridCol w:w="917"/>
        <w:gridCol w:w="898"/>
        <w:gridCol w:w="1148"/>
      </w:tblGrid>
      <w:tr w14:paraId="21081923">
        <w:tblPrEx>
          <w:tblCellMar>
            <w:top w:w="89" w:type="dxa"/>
            <w:left w:w="110" w:type="dxa"/>
            <w:bottom w:w="0" w:type="dxa"/>
            <w:right w:w="75" w:type="dxa"/>
          </w:tblCellMar>
        </w:tblPrEx>
        <w:trPr>
          <w:trHeight w:val="341" w:hRule="atLeast"/>
        </w:trPr>
        <w:tc>
          <w:tcPr>
            <w:tcW w:w="1172" w:type="dxa"/>
            <w:tcBorders>
              <w:top w:val="single" w:color="000000" w:sz="4" w:space="0"/>
              <w:left w:val="single" w:color="000000" w:sz="4" w:space="0"/>
              <w:bottom w:val="single" w:color="000000" w:sz="4" w:space="0"/>
              <w:right w:val="single" w:color="000000" w:sz="4" w:space="0"/>
            </w:tcBorders>
          </w:tcPr>
          <w:p w14:paraId="519ED44A">
            <w:pPr>
              <w:spacing w:after="0"/>
              <w:ind w:left="10"/>
            </w:pPr>
            <w:r>
              <w:t xml:space="preserve">S. No </w:t>
            </w:r>
          </w:p>
        </w:tc>
        <w:tc>
          <w:tcPr>
            <w:tcW w:w="5460" w:type="dxa"/>
            <w:tcBorders>
              <w:top w:val="single" w:color="000000" w:sz="4" w:space="0"/>
              <w:left w:val="single" w:color="000000" w:sz="4" w:space="0"/>
              <w:bottom w:val="single" w:color="000000" w:sz="4" w:space="0"/>
              <w:right w:val="single" w:color="000000" w:sz="4" w:space="0"/>
            </w:tcBorders>
          </w:tcPr>
          <w:p w14:paraId="5542EB0E">
            <w:pPr>
              <w:spacing w:after="0"/>
              <w:ind w:left="5"/>
            </w:pPr>
            <w: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03405F91">
            <w:pPr>
              <w:spacing w:after="0"/>
            </w:pPr>
            <w:r>
              <w:t xml:space="preserve">BT level </w:t>
            </w:r>
          </w:p>
        </w:tc>
        <w:tc>
          <w:tcPr>
            <w:tcW w:w="898" w:type="dxa"/>
            <w:tcBorders>
              <w:top w:val="single" w:color="000000" w:sz="4" w:space="0"/>
              <w:left w:val="single" w:color="000000" w:sz="4" w:space="0"/>
              <w:bottom w:val="single" w:color="000000" w:sz="4" w:space="0"/>
              <w:right w:val="single" w:color="000000" w:sz="4" w:space="0"/>
            </w:tcBorders>
          </w:tcPr>
          <w:p w14:paraId="579EEB3B">
            <w:pPr>
              <w:spacing w:after="0"/>
            </w:pPr>
            <w:r>
              <w:t xml:space="preserve">CO </w:t>
            </w:r>
          </w:p>
        </w:tc>
        <w:tc>
          <w:tcPr>
            <w:tcW w:w="1148" w:type="dxa"/>
            <w:tcBorders>
              <w:top w:val="single" w:color="000000" w:sz="4" w:space="0"/>
              <w:left w:val="single" w:color="000000" w:sz="4" w:space="0"/>
              <w:bottom w:val="single" w:color="000000" w:sz="4" w:space="0"/>
              <w:right w:val="single" w:color="000000" w:sz="4" w:space="0"/>
            </w:tcBorders>
          </w:tcPr>
          <w:p w14:paraId="06B32110">
            <w:pPr>
              <w:spacing w:after="0"/>
            </w:pPr>
            <w:r>
              <w:t xml:space="preserve">PO </w:t>
            </w:r>
          </w:p>
        </w:tc>
      </w:tr>
      <w:tr w14:paraId="493FDB57">
        <w:tblPrEx>
          <w:tblCellMar>
            <w:top w:w="89" w:type="dxa"/>
            <w:left w:w="110" w:type="dxa"/>
            <w:bottom w:w="0" w:type="dxa"/>
            <w:right w:w="75" w:type="dxa"/>
          </w:tblCellMar>
        </w:tblPrEx>
        <w:trPr>
          <w:trHeight w:val="370" w:hRule="atLeast"/>
        </w:trPr>
        <w:tc>
          <w:tcPr>
            <w:tcW w:w="1172" w:type="dxa"/>
            <w:tcBorders>
              <w:top w:val="single" w:color="000000" w:sz="4" w:space="0"/>
              <w:left w:val="single" w:color="000000" w:sz="4" w:space="0"/>
              <w:bottom w:val="single" w:color="000000" w:sz="4" w:space="0"/>
              <w:right w:val="single" w:color="000000" w:sz="4" w:space="0"/>
            </w:tcBorders>
          </w:tcPr>
          <w:p w14:paraId="4EB921A4">
            <w:pPr>
              <w:spacing w:after="0"/>
              <w:ind w:left="10"/>
            </w:pPr>
            <w:r>
              <w:t xml:space="preserve">1 </w:t>
            </w:r>
          </w:p>
        </w:tc>
        <w:tc>
          <w:tcPr>
            <w:tcW w:w="5460" w:type="dxa"/>
            <w:tcBorders>
              <w:top w:val="single" w:color="000000" w:sz="4" w:space="0"/>
              <w:left w:val="single" w:color="000000" w:sz="4" w:space="0"/>
              <w:bottom w:val="single" w:color="000000" w:sz="4" w:space="0"/>
              <w:right w:val="single" w:color="000000" w:sz="4" w:space="0"/>
            </w:tcBorders>
          </w:tcPr>
          <w:p w14:paraId="2F4C66D2">
            <w:pPr>
              <w:spacing w:after="0"/>
              <w:ind w:left="5"/>
            </w:pPr>
            <w:r>
              <w:rPr>
                <w:sz w:val="24"/>
              </w:rPr>
              <w:t xml:space="preserve">P. monodon ? </w:t>
            </w:r>
          </w:p>
        </w:tc>
        <w:tc>
          <w:tcPr>
            <w:tcW w:w="917" w:type="dxa"/>
            <w:tcBorders>
              <w:top w:val="single" w:color="000000" w:sz="4" w:space="0"/>
              <w:left w:val="single" w:color="000000" w:sz="4" w:space="0"/>
              <w:bottom w:val="single" w:color="000000" w:sz="4" w:space="0"/>
              <w:right w:val="single" w:color="000000" w:sz="4" w:space="0"/>
            </w:tcBorders>
          </w:tcPr>
          <w:p w14:paraId="211162C1">
            <w:pPr>
              <w:spacing w:after="0"/>
            </w:pPr>
            <w:r>
              <w:t xml:space="preserve">BT1 </w:t>
            </w:r>
          </w:p>
        </w:tc>
        <w:tc>
          <w:tcPr>
            <w:tcW w:w="898" w:type="dxa"/>
            <w:tcBorders>
              <w:top w:val="single" w:color="000000" w:sz="4" w:space="0"/>
              <w:left w:val="single" w:color="000000" w:sz="4" w:space="0"/>
              <w:bottom w:val="single" w:color="000000" w:sz="4" w:space="0"/>
              <w:right w:val="single" w:color="000000" w:sz="4" w:space="0"/>
            </w:tcBorders>
          </w:tcPr>
          <w:p w14:paraId="33063F23">
            <w:pPr>
              <w:spacing w:after="0"/>
            </w:pPr>
            <w:r>
              <w:t xml:space="preserve">CO2 </w:t>
            </w:r>
          </w:p>
        </w:tc>
        <w:tc>
          <w:tcPr>
            <w:tcW w:w="1148" w:type="dxa"/>
            <w:tcBorders>
              <w:top w:val="single" w:color="000000" w:sz="4" w:space="0"/>
              <w:left w:val="single" w:color="000000" w:sz="4" w:space="0"/>
              <w:bottom w:val="single" w:color="000000" w:sz="4" w:space="0"/>
              <w:right w:val="single" w:color="000000" w:sz="4" w:space="0"/>
            </w:tcBorders>
          </w:tcPr>
          <w:p w14:paraId="11B0DDF6">
            <w:pPr>
              <w:spacing w:after="0"/>
            </w:pPr>
            <w:r>
              <w:t xml:space="preserve">PO1 </w:t>
            </w:r>
          </w:p>
        </w:tc>
      </w:tr>
      <w:tr w14:paraId="1EE5D16E">
        <w:tblPrEx>
          <w:tblCellMar>
            <w:top w:w="89" w:type="dxa"/>
            <w:left w:w="110" w:type="dxa"/>
            <w:bottom w:w="0" w:type="dxa"/>
            <w:right w:w="75" w:type="dxa"/>
          </w:tblCellMar>
        </w:tblPrEx>
        <w:trPr>
          <w:trHeight w:val="365" w:hRule="atLeast"/>
        </w:trPr>
        <w:tc>
          <w:tcPr>
            <w:tcW w:w="1172" w:type="dxa"/>
            <w:tcBorders>
              <w:top w:val="single" w:color="000000" w:sz="4" w:space="0"/>
              <w:left w:val="single" w:color="000000" w:sz="4" w:space="0"/>
              <w:bottom w:val="single" w:color="000000" w:sz="4" w:space="0"/>
              <w:right w:val="single" w:color="000000" w:sz="4" w:space="0"/>
            </w:tcBorders>
          </w:tcPr>
          <w:p w14:paraId="31CE828E">
            <w:pPr>
              <w:spacing w:after="0"/>
              <w:ind w:left="10"/>
            </w:pPr>
            <w:r>
              <w:t xml:space="preserve">2 </w:t>
            </w:r>
          </w:p>
        </w:tc>
        <w:tc>
          <w:tcPr>
            <w:tcW w:w="5460" w:type="dxa"/>
            <w:tcBorders>
              <w:top w:val="single" w:color="000000" w:sz="4" w:space="0"/>
              <w:left w:val="single" w:color="000000" w:sz="4" w:space="0"/>
              <w:bottom w:val="single" w:color="000000" w:sz="4" w:space="0"/>
              <w:right w:val="single" w:color="000000" w:sz="4" w:space="0"/>
            </w:tcBorders>
          </w:tcPr>
          <w:p w14:paraId="5A735548">
            <w:pPr>
              <w:spacing w:after="0"/>
              <w:ind w:left="5"/>
            </w:pPr>
            <w:r>
              <w:rPr>
                <w:sz w:val="24"/>
              </w:rPr>
              <w:t xml:space="preserve">P.indicus ? </w:t>
            </w:r>
          </w:p>
        </w:tc>
        <w:tc>
          <w:tcPr>
            <w:tcW w:w="917" w:type="dxa"/>
            <w:tcBorders>
              <w:top w:val="single" w:color="000000" w:sz="4" w:space="0"/>
              <w:left w:val="single" w:color="000000" w:sz="4" w:space="0"/>
              <w:bottom w:val="single" w:color="000000" w:sz="4" w:space="0"/>
              <w:right w:val="single" w:color="000000" w:sz="4" w:space="0"/>
            </w:tcBorders>
          </w:tcPr>
          <w:p w14:paraId="159B80E1">
            <w:pPr>
              <w:spacing w:after="0"/>
            </w:pPr>
            <w:r>
              <w:t xml:space="preserve">BT1 </w:t>
            </w:r>
          </w:p>
        </w:tc>
        <w:tc>
          <w:tcPr>
            <w:tcW w:w="898" w:type="dxa"/>
            <w:tcBorders>
              <w:top w:val="single" w:color="000000" w:sz="4" w:space="0"/>
              <w:left w:val="single" w:color="000000" w:sz="4" w:space="0"/>
              <w:bottom w:val="single" w:color="000000" w:sz="4" w:space="0"/>
              <w:right w:val="single" w:color="000000" w:sz="4" w:space="0"/>
            </w:tcBorders>
          </w:tcPr>
          <w:p w14:paraId="09ABE36D">
            <w:pPr>
              <w:spacing w:after="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22407C1B">
            <w:pPr>
              <w:spacing w:after="0"/>
            </w:pPr>
            <w:r>
              <w:t xml:space="preserve">PO1 </w:t>
            </w:r>
          </w:p>
        </w:tc>
      </w:tr>
      <w:tr w14:paraId="1E53CEFD">
        <w:tblPrEx>
          <w:tblCellMar>
            <w:top w:w="89" w:type="dxa"/>
            <w:left w:w="110" w:type="dxa"/>
            <w:bottom w:w="0" w:type="dxa"/>
            <w:right w:w="75" w:type="dxa"/>
          </w:tblCellMar>
        </w:tblPrEx>
        <w:trPr>
          <w:trHeight w:val="370" w:hRule="atLeast"/>
        </w:trPr>
        <w:tc>
          <w:tcPr>
            <w:tcW w:w="1172" w:type="dxa"/>
            <w:tcBorders>
              <w:top w:val="single" w:color="000000" w:sz="4" w:space="0"/>
              <w:left w:val="single" w:color="000000" w:sz="4" w:space="0"/>
              <w:bottom w:val="single" w:color="000000" w:sz="4" w:space="0"/>
              <w:right w:val="single" w:color="000000" w:sz="4" w:space="0"/>
            </w:tcBorders>
          </w:tcPr>
          <w:p w14:paraId="71A03695">
            <w:pPr>
              <w:spacing w:after="0"/>
              <w:ind w:left="10"/>
            </w:pPr>
            <w:r>
              <w:t xml:space="preserve">3 </w:t>
            </w:r>
          </w:p>
        </w:tc>
        <w:tc>
          <w:tcPr>
            <w:tcW w:w="5460" w:type="dxa"/>
            <w:tcBorders>
              <w:top w:val="single" w:color="000000" w:sz="4" w:space="0"/>
              <w:left w:val="single" w:color="000000" w:sz="4" w:space="0"/>
              <w:bottom w:val="single" w:color="000000" w:sz="4" w:space="0"/>
              <w:right w:val="single" w:color="000000" w:sz="4" w:space="0"/>
            </w:tcBorders>
          </w:tcPr>
          <w:p w14:paraId="2A5AF93A">
            <w:pPr>
              <w:spacing w:after="0"/>
              <w:ind w:left="5"/>
            </w:pPr>
            <w:r>
              <w:rPr>
                <w:sz w:val="24"/>
              </w:rPr>
              <w:t xml:space="preserve">L.vannamei ? </w:t>
            </w:r>
          </w:p>
        </w:tc>
        <w:tc>
          <w:tcPr>
            <w:tcW w:w="917" w:type="dxa"/>
            <w:tcBorders>
              <w:top w:val="single" w:color="000000" w:sz="4" w:space="0"/>
              <w:left w:val="single" w:color="000000" w:sz="4" w:space="0"/>
              <w:bottom w:val="single" w:color="000000" w:sz="4" w:space="0"/>
              <w:right w:val="single" w:color="000000" w:sz="4" w:space="0"/>
            </w:tcBorders>
          </w:tcPr>
          <w:p w14:paraId="7F17ECB9">
            <w:pPr>
              <w:spacing w:after="0"/>
            </w:pPr>
            <w:r>
              <w:t xml:space="preserve">BT1 </w:t>
            </w:r>
          </w:p>
        </w:tc>
        <w:tc>
          <w:tcPr>
            <w:tcW w:w="898" w:type="dxa"/>
            <w:tcBorders>
              <w:top w:val="single" w:color="000000" w:sz="4" w:space="0"/>
              <w:left w:val="single" w:color="000000" w:sz="4" w:space="0"/>
              <w:bottom w:val="single" w:color="000000" w:sz="4" w:space="0"/>
              <w:right w:val="single" w:color="000000" w:sz="4" w:space="0"/>
            </w:tcBorders>
          </w:tcPr>
          <w:p w14:paraId="53E1806C">
            <w:pPr>
              <w:spacing w:after="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0D089BF5">
            <w:pPr>
              <w:spacing w:after="0"/>
            </w:pPr>
            <w:r>
              <w:t xml:space="preserve">PO1 </w:t>
            </w:r>
          </w:p>
        </w:tc>
      </w:tr>
    </w:tbl>
    <w:p w14:paraId="1038703E">
      <w:pPr>
        <w:spacing w:after="0"/>
      </w:pPr>
      <w:r>
        <w:rPr>
          <w:rFonts w:ascii="Times New Roman" w:hAnsi="Times New Roman" w:eastAsia="Times New Roman" w:cs="Times New Roman"/>
          <w:b/>
          <w:sz w:val="26"/>
        </w:rPr>
        <w:t xml:space="preserve"> </w:t>
      </w:r>
    </w:p>
    <w:p w14:paraId="6036B411">
      <w:pPr>
        <w:spacing w:after="237"/>
      </w:pPr>
      <w:r>
        <w:rPr>
          <w:rFonts w:ascii="Times New Roman" w:hAnsi="Times New Roman" w:eastAsia="Times New Roman" w:cs="Times New Roman"/>
          <w:b/>
          <w:sz w:val="26"/>
        </w:rPr>
        <w:t xml:space="preserve"> </w:t>
      </w:r>
    </w:p>
    <w:p w14:paraId="2DA6DD33">
      <w:pPr>
        <w:spacing w:after="0"/>
      </w:pPr>
      <w:r>
        <w:rPr>
          <w:rFonts w:ascii="Times New Roman" w:hAnsi="Times New Roman" w:eastAsia="Times New Roman" w:cs="Times New Roman"/>
          <w:b/>
          <w:sz w:val="26"/>
        </w:rPr>
        <w:t xml:space="preserve"> </w:t>
      </w:r>
    </w:p>
    <w:p w14:paraId="7580AC04">
      <w:pPr>
        <w:pStyle w:val="7"/>
        <w:spacing w:after="3" w:line="259" w:lineRule="auto"/>
        <w:ind w:right="8642"/>
        <w:jc w:val="center"/>
      </w:pPr>
      <w:r>
        <w:rPr>
          <w:b w:val="0"/>
          <w:sz w:val="26"/>
        </w:rPr>
        <w:t xml:space="preserve">Module IV </w:t>
      </w:r>
    </w:p>
    <w:tbl>
      <w:tblPr>
        <w:tblStyle w:val="19"/>
        <w:tblW w:w="10127" w:type="dxa"/>
        <w:tblInd w:w="389" w:type="dxa"/>
        <w:tblLayout w:type="autofit"/>
        <w:tblCellMar>
          <w:top w:w="5" w:type="dxa"/>
          <w:left w:w="5" w:type="dxa"/>
          <w:bottom w:w="0" w:type="dxa"/>
          <w:right w:w="115" w:type="dxa"/>
        </w:tblCellMar>
      </w:tblPr>
      <w:tblGrid>
        <w:gridCol w:w="1191"/>
        <w:gridCol w:w="5767"/>
        <w:gridCol w:w="1061"/>
        <w:gridCol w:w="826"/>
        <w:gridCol w:w="1282"/>
      </w:tblGrid>
      <w:tr w14:paraId="3B134017">
        <w:tblPrEx>
          <w:tblCellMar>
            <w:top w:w="5" w:type="dxa"/>
            <w:left w:w="5" w:type="dxa"/>
            <w:bottom w:w="0" w:type="dxa"/>
            <w:right w:w="115" w:type="dxa"/>
          </w:tblCellMar>
        </w:tblPrEx>
        <w:trPr>
          <w:trHeight w:val="552" w:hRule="atLeast"/>
        </w:trPr>
        <w:tc>
          <w:tcPr>
            <w:tcW w:w="1191" w:type="dxa"/>
            <w:tcBorders>
              <w:top w:val="single" w:color="000000" w:sz="4" w:space="0"/>
              <w:left w:val="single" w:color="000000" w:sz="4" w:space="0"/>
              <w:bottom w:val="single" w:color="000000" w:sz="4" w:space="0"/>
              <w:right w:val="single" w:color="000000" w:sz="4" w:space="0"/>
            </w:tcBorders>
          </w:tcPr>
          <w:p w14:paraId="64540206">
            <w:pPr>
              <w:spacing w:after="0"/>
              <w:ind w:left="115"/>
            </w:pPr>
            <w:r>
              <w:rPr>
                <w:rFonts w:ascii="Times New Roman" w:hAnsi="Times New Roman" w:eastAsia="Times New Roman" w:cs="Times New Roman"/>
              </w:rPr>
              <w:t xml:space="preserve">S. No </w:t>
            </w:r>
          </w:p>
        </w:tc>
        <w:tc>
          <w:tcPr>
            <w:tcW w:w="5767" w:type="dxa"/>
            <w:tcBorders>
              <w:top w:val="single" w:color="000000" w:sz="4" w:space="0"/>
              <w:left w:val="single" w:color="000000" w:sz="4" w:space="0"/>
              <w:bottom w:val="single" w:color="000000" w:sz="4" w:space="0"/>
              <w:right w:val="single" w:color="000000" w:sz="4" w:space="0"/>
            </w:tcBorders>
          </w:tcPr>
          <w:p w14:paraId="05DE81AA">
            <w:pPr>
              <w:spacing w:after="0"/>
              <w:ind w:left="110"/>
            </w:pPr>
            <w:r>
              <w:rPr>
                <w:rFonts w:ascii="Times New Roman" w:hAnsi="Times New Roman" w:eastAsia="Times New Roman" w:cs="Times New Roman"/>
              </w:rPr>
              <w:t xml:space="preserve">Questions </w:t>
            </w:r>
          </w:p>
        </w:tc>
        <w:tc>
          <w:tcPr>
            <w:tcW w:w="1061" w:type="dxa"/>
            <w:tcBorders>
              <w:top w:val="single" w:color="000000" w:sz="4" w:space="0"/>
              <w:left w:val="single" w:color="000000" w:sz="4" w:space="0"/>
              <w:bottom w:val="single" w:color="000000" w:sz="4" w:space="0"/>
              <w:right w:val="single" w:color="000000" w:sz="4" w:space="0"/>
            </w:tcBorders>
          </w:tcPr>
          <w:p w14:paraId="4421164C">
            <w:pPr>
              <w:spacing w:after="0"/>
              <w:ind w:left="106"/>
            </w:pPr>
            <w:r>
              <w:rPr>
                <w:rFonts w:ascii="Times New Roman" w:hAnsi="Times New Roman" w:eastAsia="Times New Roman" w:cs="Times New Roman"/>
              </w:rPr>
              <w:t xml:space="preserve">BT </w:t>
            </w:r>
          </w:p>
          <w:p w14:paraId="44613CA6">
            <w:pPr>
              <w:spacing w:after="0"/>
              <w:ind w:left="106"/>
            </w:pPr>
            <w:r>
              <w:rPr>
                <w:rFonts w:ascii="Times New Roman" w:hAnsi="Times New Roman" w:eastAsia="Times New Roman" w:cs="Times New Roman"/>
              </w:rPr>
              <w:t xml:space="preserve">Levels </w:t>
            </w:r>
          </w:p>
        </w:tc>
        <w:tc>
          <w:tcPr>
            <w:tcW w:w="826" w:type="dxa"/>
            <w:tcBorders>
              <w:top w:val="single" w:color="000000" w:sz="4" w:space="0"/>
              <w:left w:val="single" w:color="000000" w:sz="4" w:space="0"/>
              <w:bottom w:val="single" w:color="000000" w:sz="4" w:space="0"/>
              <w:right w:val="single" w:color="000000" w:sz="4" w:space="0"/>
            </w:tcBorders>
          </w:tcPr>
          <w:p w14:paraId="61607A61">
            <w:pPr>
              <w:spacing w:after="0"/>
              <w:ind w:left="110"/>
            </w:pPr>
            <w:r>
              <w:rPr>
                <w:rFonts w:ascii="Times New Roman" w:hAnsi="Times New Roman" w:eastAsia="Times New Roman" w:cs="Times New Roman"/>
              </w:rPr>
              <w:t xml:space="preserve">CO </w:t>
            </w:r>
          </w:p>
        </w:tc>
        <w:tc>
          <w:tcPr>
            <w:tcW w:w="1282" w:type="dxa"/>
            <w:tcBorders>
              <w:top w:val="single" w:color="000000" w:sz="4" w:space="0"/>
              <w:left w:val="single" w:color="000000" w:sz="4" w:space="0"/>
              <w:bottom w:val="single" w:color="000000" w:sz="4" w:space="0"/>
              <w:right w:val="single" w:color="000000" w:sz="4" w:space="0"/>
            </w:tcBorders>
          </w:tcPr>
          <w:p w14:paraId="4D43BF6B">
            <w:pPr>
              <w:spacing w:after="0"/>
              <w:ind w:left="110"/>
            </w:pPr>
            <w:r>
              <w:rPr>
                <w:rFonts w:ascii="Times New Roman" w:hAnsi="Times New Roman" w:eastAsia="Times New Roman" w:cs="Times New Roman"/>
              </w:rPr>
              <w:t xml:space="preserve">PO </w:t>
            </w:r>
          </w:p>
        </w:tc>
      </w:tr>
      <w:tr w14:paraId="506B0BD7">
        <w:tblPrEx>
          <w:tblCellMar>
            <w:top w:w="5" w:type="dxa"/>
            <w:left w:w="5" w:type="dxa"/>
            <w:bottom w:w="0" w:type="dxa"/>
            <w:right w:w="115" w:type="dxa"/>
          </w:tblCellMar>
        </w:tblPrEx>
        <w:trPr>
          <w:trHeight w:val="298" w:hRule="atLeast"/>
        </w:trPr>
        <w:tc>
          <w:tcPr>
            <w:tcW w:w="1191" w:type="dxa"/>
            <w:tcBorders>
              <w:top w:val="single" w:color="000000" w:sz="4" w:space="0"/>
              <w:left w:val="single" w:color="000000" w:sz="4" w:space="0"/>
              <w:bottom w:val="single" w:color="000000" w:sz="4" w:space="0"/>
              <w:right w:val="single" w:color="000000" w:sz="4" w:space="0"/>
            </w:tcBorders>
          </w:tcPr>
          <w:p w14:paraId="6C8E927C">
            <w:pPr>
              <w:spacing w:after="0"/>
              <w:ind w:left="115"/>
            </w:pPr>
            <w:r>
              <w:rPr>
                <w:rFonts w:ascii="Times New Roman" w:hAnsi="Times New Roman" w:eastAsia="Times New Roman" w:cs="Times New Roman"/>
              </w:rPr>
              <w:t xml:space="preserve">1 </w:t>
            </w:r>
          </w:p>
        </w:tc>
        <w:tc>
          <w:tcPr>
            <w:tcW w:w="5767" w:type="dxa"/>
            <w:tcBorders>
              <w:top w:val="single" w:color="000000" w:sz="4" w:space="0"/>
              <w:left w:val="single" w:color="000000" w:sz="4" w:space="0"/>
              <w:bottom w:val="single" w:color="000000" w:sz="4" w:space="0"/>
              <w:right w:val="single" w:color="000000" w:sz="4" w:space="0"/>
            </w:tcBorders>
          </w:tcPr>
          <w:p w14:paraId="3496A0F9">
            <w:pPr>
              <w:spacing w:after="0"/>
              <w:ind w:left="110"/>
            </w:pPr>
            <w:r>
              <w:rPr>
                <w:rFonts w:ascii="Times New Roman" w:hAnsi="Times New Roman" w:eastAsia="Times New Roman" w:cs="Times New Roman"/>
              </w:rPr>
              <w:t xml:space="preserve">Nursery pond </w:t>
            </w:r>
          </w:p>
        </w:tc>
        <w:tc>
          <w:tcPr>
            <w:tcW w:w="1061" w:type="dxa"/>
            <w:tcBorders>
              <w:top w:val="single" w:color="000000" w:sz="4" w:space="0"/>
              <w:left w:val="single" w:color="000000" w:sz="4" w:space="0"/>
              <w:bottom w:val="single" w:color="000000" w:sz="4" w:space="0"/>
              <w:right w:val="single" w:color="000000" w:sz="4" w:space="0"/>
            </w:tcBorders>
          </w:tcPr>
          <w:p w14:paraId="11AA491A">
            <w:pPr>
              <w:spacing w:after="0"/>
              <w:ind w:left="106"/>
            </w:pPr>
            <w:r>
              <w:t xml:space="preserve">BT1 </w:t>
            </w:r>
          </w:p>
        </w:tc>
        <w:tc>
          <w:tcPr>
            <w:tcW w:w="826" w:type="dxa"/>
            <w:tcBorders>
              <w:top w:val="single" w:color="000000" w:sz="4" w:space="0"/>
              <w:left w:val="single" w:color="000000" w:sz="4" w:space="0"/>
              <w:bottom w:val="single" w:color="000000" w:sz="4" w:space="0"/>
              <w:right w:val="single" w:color="000000" w:sz="4" w:space="0"/>
            </w:tcBorders>
          </w:tcPr>
          <w:p w14:paraId="4CC3195A">
            <w:pPr>
              <w:spacing w:after="0"/>
              <w:ind w:left="110"/>
            </w:pPr>
            <w:r>
              <w:rPr>
                <w:rFonts w:ascii="Times New Roman" w:hAnsi="Times New Roman" w:eastAsia="Times New Roman" w:cs="Times New Roman"/>
              </w:rPr>
              <w:t xml:space="preserve">CO1 </w:t>
            </w:r>
          </w:p>
        </w:tc>
        <w:tc>
          <w:tcPr>
            <w:tcW w:w="1282" w:type="dxa"/>
            <w:tcBorders>
              <w:top w:val="single" w:color="000000" w:sz="4" w:space="0"/>
              <w:left w:val="single" w:color="000000" w:sz="4" w:space="0"/>
              <w:bottom w:val="single" w:color="000000" w:sz="4" w:space="0"/>
              <w:right w:val="single" w:color="000000" w:sz="4" w:space="0"/>
            </w:tcBorders>
          </w:tcPr>
          <w:p w14:paraId="73B0604B">
            <w:pPr>
              <w:spacing w:after="0"/>
              <w:ind w:left="110"/>
            </w:pPr>
            <w:r>
              <w:rPr>
                <w:rFonts w:ascii="Times New Roman" w:hAnsi="Times New Roman" w:eastAsia="Times New Roman" w:cs="Times New Roman"/>
              </w:rPr>
              <w:t xml:space="preserve">PO1 </w:t>
            </w:r>
          </w:p>
        </w:tc>
      </w:tr>
      <w:tr w14:paraId="02E8F442">
        <w:tblPrEx>
          <w:tblCellMar>
            <w:top w:w="5" w:type="dxa"/>
            <w:left w:w="5" w:type="dxa"/>
            <w:bottom w:w="0" w:type="dxa"/>
            <w:right w:w="115" w:type="dxa"/>
          </w:tblCellMar>
        </w:tblPrEx>
        <w:trPr>
          <w:trHeight w:val="302" w:hRule="atLeast"/>
        </w:trPr>
        <w:tc>
          <w:tcPr>
            <w:tcW w:w="1191" w:type="dxa"/>
            <w:tcBorders>
              <w:top w:val="single" w:color="000000" w:sz="4" w:space="0"/>
              <w:left w:val="single" w:color="000000" w:sz="4" w:space="0"/>
              <w:bottom w:val="single" w:color="000000" w:sz="4" w:space="0"/>
              <w:right w:val="single" w:color="000000" w:sz="4" w:space="0"/>
            </w:tcBorders>
          </w:tcPr>
          <w:p w14:paraId="35B214D7">
            <w:pPr>
              <w:spacing w:after="0"/>
              <w:ind w:left="115"/>
            </w:pPr>
            <w:r>
              <w:rPr>
                <w:rFonts w:ascii="Times New Roman" w:hAnsi="Times New Roman" w:eastAsia="Times New Roman" w:cs="Times New Roman"/>
              </w:rPr>
              <w:t xml:space="preserve">2 </w:t>
            </w:r>
          </w:p>
        </w:tc>
        <w:tc>
          <w:tcPr>
            <w:tcW w:w="5767" w:type="dxa"/>
            <w:tcBorders>
              <w:top w:val="single" w:color="000000" w:sz="4" w:space="0"/>
              <w:left w:val="single" w:color="000000" w:sz="4" w:space="0"/>
              <w:bottom w:val="single" w:color="000000" w:sz="4" w:space="0"/>
              <w:right w:val="single" w:color="000000" w:sz="4" w:space="0"/>
            </w:tcBorders>
          </w:tcPr>
          <w:p w14:paraId="0BD65EDD">
            <w:pPr>
              <w:spacing w:after="0"/>
              <w:ind w:left="110"/>
            </w:pPr>
            <w:r>
              <w:rPr>
                <w:rFonts w:ascii="Times New Roman" w:hAnsi="Times New Roman" w:eastAsia="Times New Roman" w:cs="Times New Roman"/>
              </w:rPr>
              <w:t xml:space="preserve">Stocking pond </w:t>
            </w:r>
          </w:p>
        </w:tc>
        <w:tc>
          <w:tcPr>
            <w:tcW w:w="1061" w:type="dxa"/>
            <w:tcBorders>
              <w:top w:val="single" w:color="000000" w:sz="4" w:space="0"/>
              <w:left w:val="single" w:color="000000" w:sz="4" w:space="0"/>
              <w:bottom w:val="single" w:color="000000" w:sz="4" w:space="0"/>
              <w:right w:val="single" w:color="000000" w:sz="4" w:space="0"/>
            </w:tcBorders>
          </w:tcPr>
          <w:p w14:paraId="3A020732">
            <w:pPr>
              <w:spacing w:after="0"/>
              <w:ind w:left="106"/>
            </w:pPr>
            <w:r>
              <w:t xml:space="preserve">BT2 </w:t>
            </w:r>
          </w:p>
        </w:tc>
        <w:tc>
          <w:tcPr>
            <w:tcW w:w="826" w:type="dxa"/>
            <w:tcBorders>
              <w:top w:val="single" w:color="000000" w:sz="4" w:space="0"/>
              <w:left w:val="single" w:color="000000" w:sz="4" w:space="0"/>
              <w:bottom w:val="single" w:color="000000" w:sz="4" w:space="0"/>
              <w:right w:val="single" w:color="000000" w:sz="4" w:space="0"/>
            </w:tcBorders>
          </w:tcPr>
          <w:p w14:paraId="7ADAEADE">
            <w:pPr>
              <w:spacing w:after="0"/>
              <w:ind w:left="110"/>
            </w:pPr>
            <w:r>
              <w:rPr>
                <w:rFonts w:ascii="Times New Roman" w:hAnsi="Times New Roman" w:eastAsia="Times New Roman" w:cs="Times New Roman"/>
              </w:rPr>
              <w:t xml:space="preserve">CO1 </w:t>
            </w:r>
          </w:p>
        </w:tc>
        <w:tc>
          <w:tcPr>
            <w:tcW w:w="1282" w:type="dxa"/>
            <w:tcBorders>
              <w:top w:val="single" w:color="000000" w:sz="4" w:space="0"/>
              <w:left w:val="single" w:color="000000" w:sz="4" w:space="0"/>
              <w:bottom w:val="single" w:color="000000" w:sz="4" w:space="0"/>
              <w:right w:val="single" w:color="000000" w:sz="4" w:space="0"/>
            </w:tcBorders>
          </w:tcPr>
          <w:p w14:paraId="3B714175">
            <w:pPr>
              <w:spacing w:after="0"/>
              <w:ind w:left="110"/>
            </w:pPr>
            <w:r>
              <w:rPr>
                <w:rFonts w:ascii="Times New Roman" w:hAnsi="Times New Roman" w:eastAsia="Times New Roman" w:cs="Times New Roman"/>
              </w:rPr>
              <w:t xml:space="preserve">PO1 </w:t>
            </w:r>
          </w:p>
        </w:tc>
      </w:tr>
      <w:tr w14:paraId="59488F3A">
        <w:tblPrEx>
          <w:tblCellMar>
            <w:top w:w="5" w:type="dxa"/>
            <w:left w:w="5" w:type="dxa"/>
            <w:bottom w:w="0" w:type="dxa"/>
            <w:right w:w="115" w:type="dxa"/>
          </w:tblCellMar>
        </w:tblPrEx>
        <w:trPr>
          <w:trHeight w:val="298" w:hRule="atLeast"/>
        </w:trPr>
        <w:tc>
          <w:tcPr>
            <w:tcW w:w="1191" w:type="dxa"/>
            <w:tcBorders>
              <w:top w:val="single" w:color="000000" w:sz="4" w:space="0"/>
              <w:left w:val="single" w:color="000000" w:sz="4" w:space="0"/>
              <w:bottom w:val="single" w:color="000000" w:sz="4" w:space="0"/>
              <w:right w:val="single" w:color="000000" w:sz="4" w:space="0"/>
            </w:tcBorders>
          </w:tcPr>
          <w:p w14:paraId="3DEF37C8">
            <w:pPr>
              <w:spacing w:after="0"/>
              <w:ind w:left="115"/>
            </w:pPr>
            <w:r>
              <w:rPr>
                <w:rFonts w:ascii="Times New Roman" w:hAnsi="Times New Roman" w:eastAsia="Times New Roman" w:cs="Times New Roman"/>
              </w:rPr>
              <w:t xml:space="preserve">3 </w:t>
            </w:r>
          </w:p>
        </w:tc>
        <w:tc>
          <w:tcPr>
            <w:tcW w:w="5767" w:type="dxa"/>
            <w:tcBorders>
              <w:top w:val="single" w:color="000000" w:sz="4" w:space="0"/>
              <w:left w:val="single" w:color="000000" w:sz="4" w:space="0"/>
              <w:bottom w:val="single" w:color="000000" w:sz="4" w:space="0"/>
              <w:right w:val="single" w:color="000000" w:sz="4" w:space="0"/>
            </w:tcBorders>
          </w:tcPr>
          <w:p w14:paraId="1D3BC927">
            <w:pPr>
              <w:spacing w:after="0"/>
              <w:ind w:left="110"/>
            </w:pPr>
            <w:r>
              <w:rPr>
                <w:rFonts w:ascii="Times New Roman" w:hAnsi="Times New Roman" w:eastAsia="Times New Roman" w:cs="Times New Roman"/>
              </w:rPr>
              <w:t xml:space="preserve">Artificial feed </w:t>
            </w:r>
          </w:p>
        </w:tc>
        <w:tc>
          <w:tcPr>
            <w:tcW w:w="1061" w:type="dxa"/>
            <w:tcBorders>
              <w:top w:val="single" w:color="000000" w:sz="4" w:space="0"/>
              <w:left w:val="single" w:color="000000" w:sz="4" w:space="0"/>
              <w:bottom w:val="single" w:color="000000" w:sz="4" w:space="0"/>
              <w:right w:val="single" w:color="000000" w:sz="4" w:space="0"/>
            </w:tcBorders>
          </w:tcPr>
          <w:p w14:paraId="19A0B151">
            <w:pPr>
              <w:spacing w:after="0"/>
              <w:ind w:left="106"/>
            </w:pPr>
            <w:r>
              <w:t xml:space="preserve">BT1 </w:t>
            </w:r>
          </w:p>
        </w:tc>
        <w:tc>
          <w:tcPr>
            <w:tcW w:w="826" w:type="dxa"/>
            <w:tcBorders>
              <w:top w:val="single" w:color="000000" w:sz="4" w:space="0"/>
              <w:left w:val="single" w:color="000000" w:sz="4" w:space="0"/>
              <w:bottom w:val="single" w:color="000000" w:sz="4" w:space="0"/>
              <w:right w:val="single" w:color="000000" w:sz="4" w:space="0"/>
            </w:tcBorders>
          </w:tcPr>
          <w:p w14:paraId="44BF233A">
            <w:pPr>
              <w:spacing w:after="0"/>
              <w:ind w:left="110"/>
            </w:pPr>
            <w:r>
              <w:rPr>
                <w:rFonts w:ascii="Times New Roman" w:hAnsi="Times New Roman" w:eastAsia="Times New Roman" w:cs="Times New Roman"/>
              </w:rPr>
              <w:t xml:space="preserve">CO1 </w:t>
            </w:r>
          </w:p>
        </w:tc>
        <w:tc>
          <w:tcPr>
            <w:tcW w:w="1282" w:type="dxa"/>
            <w:tcBorders>
              <w:top w:val="single" w:color="000000" w:sz="4" w:space="0"/>
              <w:left w:val="single" w:color="000000" w:sz="4" w:space="0"/>
              <w:bottom w:val="single" w:color="000000" w:sz="4" w:space="0"/>
              <w:right w:val="single" w:color="000000" w:sz="4" w:space="0"/>
            </w:tcBorders>
          </w:tcPr>
          <w:p w14:paraId="73B747C0">
            <w:pPr>
              <w:spacing w:after="0"/>
              <w:ind w:left="110"/>
            </w:pPr>
            <w:r>
              <w:rPr>
                <w:rFonts w:ascii="Times New Roman" w:hAnsi="Times New Roman" w:eastAsia="Times New Roman" w:cs="Times New Roman"/>
              </w:rPr>
              <w:t xml:space="preserve">PO1 </w:t>
            </w:r>
          </w:p>
        </w:tc>
      </w:tr>
      <w:tr w14:paraId="09962C86">
        <w:tblPrEx>
          <w:tblCellMar>
            <w:top w:w="5" w:type="dxa"/>
            <w:left w:w="5" w:type="dxa"/>
            <w:bottom w:w="0" w:type="dxa"/>
            <w:right w:w="115" w:type="dxa"/>
          </w:tblCellMar>
        </w:tblPrEx>
        <w:trPr>
          <w:trHeight w:val="302" w:hRule="atLeast"/>
        </w:trPr>
        <w:tc>
          <w:tcPr>
            <w:tcW w:w="1191" w:type="dxa"/>
            <w:tcBorders>
              <w:top w:val="single" w:color="000000" w:sz="4" w:space="0"/>
              <w:left w:val="single" w:color="000000" w:sz="4" w:space="0"/>
              <w:bottom w:val="single" w:color="000000" w:sz="4" w:space="0"/>
              <w:right w:val="single" w:color="000000" w:sz="4" w:space="0"/>
            </w:tcBorders>
          </w:tcPr>
          <w:p w14:paraId="4FAB9549">
            <w:pPr>
              <w:spacing w:after="0"/>
              <w:ind w:left="115"/>
            </w:pPr>
            <w:r>
              <w:rPr>
                <w:rFonts w:ascii="Times New Roman" w:hAnsi="Times New Roman" w:eastAsia="Times New Roman" w:cs="Times New Roman"/>
              </w:rPr>
              <w:t xml:space="preserve">4 </w:t>
            </w:r>
          </w:p>
        </w:tc>
        <w:tc>
          <w:tcPr>
            <w:tcW w:w="5767" w:type="dxa"/>
            <w:tcBorders>
              <w:top w:val="single" w:color="000000" w:sz="4" w:space="0"/>
              <w:left w:val="single" w:color="000000" w:sz="4" w:space="0"/>
              <w:bottom w:val="single" w:color="000000" w:sz="4" w:space="0"/>
              <w:right w:val="single" w:color="000000" w:sz="4" w:space="0"/>
            </w:tcBorders>
          </w:tcPr>
          <w:p w14:paraId="048AFCF8">
            <w:pPr>
              <w:spacing w:after="0"/>
              <w:ind w:left="110"/>
            </w:pPr>
            <w:r>
              <w:rPr>
                <w:rFonts w:ascii="Times New Roman" w:hAnsi="Times New Roman" w:eastAsia="Times New Roman" w:cs="Times New Roman"/>
              </w:rPr>
              <w:t xml:space="preserve">Natural feed </w:t>
            </w:r>
          </w:p>
        </w:tc>
        <w:tc>
          <w:tcPr>
            <w:tcW w:w="1061" w:type="dxa"/>
            <w:tcBorders>
              <w:top w:val="single" w:color="000000" w:sz="4" w:space="0"/>
              <w:left w:val="single" w:color="000000" w:sz="4" w:space="0"/>
              <w:bottom w:val="single" w:color="000000" w:sz="4" w:space="0"/>
              <w:right w:val="single" w:color="000000" w:sz="4" w:space="0"/>
            </w:tcBorders>
          </w:tcPr>
          <w:p w14:paraId="63177BB3">
            <w:pPr>
              <w:spacing w:after="0"/>
            </w:pPr>
            <w:r>
              <w:rPr>
                <w:rFonts w:ascii="Times New Roman" w:hAnsi="Times New Roman" w:eastAsia="Times New Roman" w:cs="Times New Roman"/>
                <w:sz w:val="20"/>
              </w:rPr>
              <w:t xml:space="preserve"> </w:t>
            </w:r>
          </w:p>
        </w:tc>
        <w:tc>
          <w:tcPr>
            <w:tcW w:w="826" w:type="dxa"/>
            <w:tcBorders>
              <w:top w:val="single" w:color="000000" w:sz="4" w:space="0"/>
              <w:left w:val="single" w:color="000000" w:sz="4" w:space="0"/>
              <w:bottom w:val="single" w:color="000000" w:sz="4" w:space="0"/>
              <w:right w:val="single" w:color="000000" w:sz="4" w:space="0"/>
            </w:tcBorders>
          </w:tcPr>
          <w:p w14:paraId="16F1786B">
            <w:pPr>
              <w:spacing w:after="0"/>
            </w:pPr>
            <w:r>
              <w:rPr>
                <w:rFonts w:ascii="Times New Roman" w:hAnsi="Times New Roman" w:eastAsia="Times New Roman" w:cs="Times New Roman"/>
                <w:sz w:val="20"/>
              </w:rPr>
              <w:t xml:space="preserve"> </w:t>
            </w:r>
          </w:p>
        </w:tc>
        <w:tc>
          <w:tcPr>
            <w:tcW w:w="1282" w:type="dxa"/>
            <w:tcBorders>
              <w:top w:val="single" w:color="000000" w:sz="4" w:space="0"/>
              <w:left w:val="single" w:color="000000" w:sz="4" w:space="0"/>
              <w:bottom w:val="single" w:color="000000" w:sz="4" w:space="0"/>
              <w:right w:val="single" w:color="000000" w:sz="4" w:space="0"/>
            </w:tcBorders>
          </w:tcPr>
          <w:p w14:paraId="48A5540C">
            <w:pPr>
              <w:spacing w:after="0"/>
            </w:pPr>
            <w:r>
              <w:rPr>
                <w:rFonts w:ascii="Times New Roman" w:hAnsi="Times New Roman" w:eastAsia="Times New Roman" w:cs="Times New Roman"/>
                <w:sz w:val="20"/>
              </w:rPr>
              <w:t xml:space="preserve"> </w:t>
            </w:r>
          </w:p>
        </w:tc>
      </w:tr>
      <w:tr w14:paraId="15C8DC04">
        <w:tblPrEx>
          <w:tblCellMar>
            <w:top w:w="5" w:type="dxa"/>
            <w:left w:w="5" w:type="dxa"/>
            <w:bottom w:w="0" w:type="dxa"/>
            <w:right w:w="115" w:type="dxa"/>
          </w:tblCellMar>
        </w:tblPrEx>
        <w:trPr>
          <w:trHeight w:val="298" w:hRule="atLeast"/>
        </w:trPr>
        <w:tc>
          <w:tcPr>
            <w:tcW w:w="1191" w:type="dxa"/>
            <w:tcBorders>
              <w:top w:val="single" w:color="000000" w:sz="4" w:space="0"/>
              <w:left w:val="single" w:color="000000" w:sz="4" w:space="0"/>
              <w:bottom w:val="single" w:color="000000" w:sz="4" w:space="0"/>
              <w:right w:val="single" w:color="000000" w:sz="4" w:space="0"/>
            </w:tcBorders>
          </w:tcPr>
          <w:p w14:paraId="6136D430">
            <w:pPr>
              <w:spacing w:after="0"/>
              <w:ind w:left="115"/>
            </w:pPr>
            <w:r>
              <w:rPr>
                <w:rFonts w:ascii="Times New Roman" w:hAnsi="Times New Roman" w:eastAsia="Times New Roman" w:cs="Times New Roman"/>
              </w:rPr>
              <w:t xml:space="preserve">5 </w:t>
            </w:r>
          </w:p>
        </w:tc>
        <w:tc>
          <w:tcPr>
            <w:tcW w:w="5767" w:type="dxa"/>
            <w:tcBorders>
              <w:top w:val="single" w:color="000000" w:sz="4" w:space="0"/>
              <w:left w:val="single" w:color="000000" w:sz="4" w:space="0"/>
              <w:bottom w:val="single" w:color="000000" w:sz="4" w:space="0"/>
              <w:right w:val="single" w:color="000000" w:sz="4" w:space="0"/>
            </w:tcBorders>
          </w:tcPr>
          <w:p w14:paraId="0F772888">
            <w:pPr>
              <w:spacing w:after="0"/>
              <w:ind w:left="110"/>
            </w:pPr>
            <w:r>
              <w:rPr>
                <w:rFonts w:ascii="Times New Roman" w:hAnsi="Times New Roman" w:eastAsia="Times New Roman" w:cs="Times New Roman"/>
              </w:rPr>
              <w:t xml:space="preserve">Wet feed and Dry feed </w:t>
            </w:r>
          </w:p>
        </w:tc>
        <w:tc>
          <w:tcPr>
            <w:tcW w:w="1061" w:type="dxa"/>
            <w:tcBorders>
              <w:top w:val="single" w:color="000000" w:sz="4" w:space="0"/>
              <w:left w:val="single" w:color="000000" w:sz="4" w:space="0"/>
              <w:bottom w:val="single" w:color="000000" w:sz="4" w:space="0"/>
              <w:right w:val="single" w:color="000000" w:sz="4" w:space="0"/>
            </w:tcBorders>
          </w:tcPr>
          <w:p w14:paraId="695A9CE1">
            <w:pPr>
              <w:spacing w:after="0"/>
            </w:pPr>
            <w:r>
              <w:rPr>
                <w:rFonts w:ascii="Times New Roman" w:hAnsi="Times New Roman" w:eastAsia="Times New Roman" w:cs="Times New Roman"/>
                <w:sz w:val="20"/>
              </w:rPr>
              <w:t xml:space="preserve"> </w:t>
            </w:r>
          </w:p>
        </w:tc>
        <w:tc>
          <w:tcPr>
            <w:tcW w:w="826" w:type="dxa"/>
            <w:tcBorders>
              <w:top w:val="single" w:color="000000" w:sz="4" w:space="0"/>
              <w:left w:val="single" w:color="000000" w:sz="4" w:space="0"/>
              <w:bottom w:val="single" w:color="000000" w:sz="4" w:space="0"/>
              <w:right w:val="single" w:color="000000" w:sz="4" w:space="0"/>
            </w:tcBorders>
          </w:tcPr>
          <w:p w14:paraId="54415BC6">
            <w:pPr>
              <w:spacing w:after="0"/>
            </w:pPr>
            <w:r>
              <w:rPr>
                <w:rFonts w:ascii="Times New Roman" w:hAnsi="Times New Roman" w:eastAsia="Times New Roman" w:cs="Times New Roman"/>
                <w:sz w:val="20"/>
              </w:rPr>
              <w:t xml:space="preserve"> </w:t>
            </w:r>
          </w:p>
        </w:tc>
        <w:tc>
          <w:tcPr>
            <w:tcW w:w="1282" w:type="dxa"/>
            <w:tcBorders>
              <w:top w:val="single" w:color="000000" w:sz="4" w:space="0"/>
              <w:left w:val="single" w:color="000000" w:sz="4" w:space="0"/>
              <w:bottom w:val="single" w:color="000000" w:sz="4" w:space="0"/>
              <w:right w:val="single" w:color="000000" w:sz="4" w:space="0"/>
            </w:tcBorders>
          </w:tcPr>
          <w:p w14:paraId="6A6A9451">
            <w:pPr>
              <w:spacing w:after="0"/>
            </w:pPr>
            <w:r>
              <w:rPr>
                <w:rFonts w:ascii="Times New Roman" w:hAnsi="Times New Roman" w:eastAsia="Times New Roman" w:cs="Times New Roman"/>
                <w:sz w:val="20"/>
              </w:rPr>
              <w:t xml:space="preserve"> </w:t>
            </w:r>
          </w:p>
        </w:tc>
      </w:tr>
    </w:tbl>
    <w:p w14:paraId="55AD5134">
      <w:pPr>
        <w:spacing w:after="0"/>
      </w:pPr>
      <w:r>
        <w:rPr>
          <w:rFonts w:ascii="Times New Roman" w:hAnsi="Times New Roman" w:eastAsia="Times New Roman" w:cs="Times New Roman"/>
          <w:sz w:val="24"/>
        </w:rPr>
        <w:t xml:space="preserve"> </w:t>
      </w:r>
    </w:p>
    <w:p w14:paraId="75112A3A">
      <w:pPr>
        <w:spacing w:after="0"/>
        <w:ind w:left="10" w:right="8468" w:hanging="10"/>
        <w:jc w:val="center"/>
      </w:pPr>
      <w:r>
        <w:rPr>
          <w:rFonts w:ascii="Times New Roman" w:hAnsi="Times New Roman" w:eastAsia="Times New Roman" w:cs="Times New Roman"/>
          <w:b/>
          <w:color w:val="36363B"/>
          <w:sz w:val="24"/>
        </w:rPr>
        <w:t>Shorts</w:t>
      </w:r>
      <w:r>
        <w:rPr>
          <w:rFonts w:ascii="Times New Roman" w:hAnsi="Times New Roman" w:eastAsia="Times New Roman" w:cs="Times New Roman"/>
          <w:b/>
          <w:sz w:val="24"/>
        </w:rPr>
        <w:t xml:space="preserve"> </w:t>
      </w:r>
    </w:p>
    <w:tbl>
      <w:tblPr>
        <w:tblStyle w:val="19"/>
        <w:tblW w:w="9594" w:type="dxa"/>
        <w:tblInd w:w="658" w:type="dxa"/>
        <w:tblLayout w:type="autofit"/>
        <w:tblCellMar>
          <w:top w:w="12" w:type="dxa"/>
          <w:left w:w="110" w:type="dxa"/>
          <w:bottom w:w="0" w:type="dxa"/>
          <w:right w:w="37" w:type="dxa"/>
        </w:tblCellMar>
      </w:tblPr>
      <w:tblGrid>
        <w:gridCol w:w="1167"/>
        <w:gridCol w:w="5464"/>
        <w:gridCol w:w="917"/>
        <w:gridCol w:w="898"/>
        <w:gridCol w:w="1148"/>
      </w:tblGrid>
      <w:tr w14:paraId="712EFD62">
        <w:tblPrEx>
          <w:tblCellMar>
            <w:top w:w="12" w:type="dxa"/>
            <w:left w:w="110" w:type="dxa"/>
            <w:bottom w:w="0" w:type="dxa"/>
            <w:right w:w="37" w:type="dxa"/>
          </w:tblCellMar>
        </w:tblPrEx>
        <w:trPr>
          <w:trHeight w:val="298" w:hRule="atLeast"/>
        </w:trPr>
        <w:tc>
          <w:tcPr>
            <w:tcW w:w="1167" w:type="dxa"/>
            <w:tcBorders>
              <w:top w:val="single" w:color="000000" w:sz="4" w:space="0"/>
              <w:left w:val="single" w:color="000000" w:sz="4" w:space="0"/>
              <w:bottom w:val="single" w:color="000000" w:sz="4" w:space="0"/>
              <w:right w:val="single" w:color="000000" w:sz="4" w:space="0"/>
            </w:tcBorders>
          </w:tcPr>
          <w:p w14:paraId="2E8DFA51">
            <w:pPr>
              <w:spacing w:after="0"/>
              <w:ind w:left="10"/>
            </w:pPr>
            <w:r>
              <w:t xml:space="preserve">S. No </w:t>
            </w:r>
          </w:p>
        </w:tc>
        <w:tc>
          <w:tcPr>
            <w:tcW w:w="5464" w:type="dxa"/>
            <w:tcBorders>
              <w:top w:val="single" w:color="000000" w:sz="4" w:space="0"/>
              <w:left w:val="single" w:color="000000" w:sz="4" w:space="0"/>
              <w:bottom w:val="single" w:color="000000" w:sz="4" w:space="0"/>
              <w:right w:val="single" w:color="000000" w:sz="4" w:space="0"/>
            </w:tcBorders>
          </w:tcPr>
          <w:p w14:paraId="17C8CA06">
            <w:pPr>
              <w:spacing w:after="0"/>
              <w:ind w:left="5"/>
            </w:pPr>
            <w: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0CFAFE6E">
            <w:pPr>
              <w:spacing w:after="0"/>
              <w:ind w:left="10"/>
            </w:pPr>
            <w:r>
              <w:t xml:space="preserve">BT level </w:t>
            </w:r>
          </w:p>
        </w:tc>
        <w:tc>
          <w:tcPr>
            <w:tcW w:w="898" w:type="dxa"/>
            <w:tcBorders>
              <w:top w:val="single" w:color="000000" w:sz="4" w:space="0"/>
              <w:left w:val="single" w:color="000000" w:sz="4" w:space="0"/>
              <w:bottom w:val="single" w:color="000000" w:sz="4" w:space="0"/>
              <w:right w:val="single" w:color="000000" w:sz="4" w:space="0"/>
            </w:tcBorders>
          </w:tcPr>
          <w:p w14:paraId="13FF88EC">
            <w:pPr>
              <w:spacing w:after="0"/>
              <w:ind w:left="10"/>
            </w:pPr>
            <w:r>
              <w:t xml:space="preserve">CO </w:t>
            </w:r>
          </w:p>
        </w:tc>
        <w:tc>
          <w:tcPr>
            <w:tcW w:w="1148" w:type="dxa"/>
            <w:tcBorders>
              <w:top w:val="single" w:color="000000" w:sz="4" w:space="0"/>
              <w:left w:val="single" w:color="000000" w:sz="4" w:space="0"/>
              <w:bottom w:val="single" w:color="000000" w:sz="4" w:space="0"/>
              <w:right w:val="single" w:color="000000" w:sz="4" w:space="0"/>
            </w:tcBorders>
          </w:tcPr>
          <w:p w14:paraId="4D3479BC">
            <w:pPr>
              <w:spacing w:after="0"/>
            </w:pPr>
            <w:r>
              <w:t xml:space="preserve">PO </w:t>
            </w:r>
          </w:p>
        </w:tc>
      </w:tr>
      <w:tr w14:paraId="2F13834C">
        <w:tblPrEx>
          <w:tblCellMar>
            <w:top w:w="12" w:type="dxa"/>
            <w:left w:w="110" w:type="dxa"/>
            <w:bottom w:w="0" w:type="dxa"/>
            <w:right w:w="37" w:type="dxa"/>
          </w:tblCellMar>
        </w:tblPrEx>
        <w:trPr>
          <w:trHeight w:val="644" w:hRule="atLeast"/>
        </w:trPr>
        <w:tc>
          <w:tcPr>
            <w:tcW w:w="1167" w:type="dxa"/>
            <w:tcBorders>
              <w:top w:val="single" w:color="000000" w:sz="4" w:space="0"/>
              <w:left w:val="single" w:color="000000" w:sz="4" w:space="0"/>
              <w:bottom w:val="single" w:color="000000" w:sz="4" w:space="0"/>
              <w:right w:val="single" w:color="000000" w:sz="4" w:space="0"/>
            </w:tcBorders>
          </w:tcPr>
          <w:p w14:paraId="32BB7B82">
            <w:pPr>
              <w:spacing w:after="0"/>
              <w:ind w:left="10"/>
            </w:pPr>
            <w:r>
              <w:t xml:space="preserve">1 </w:t>
            </w:r>
          </w:p>
        </w:tc>
        <w:tc>
          <w:tcPr>
            <w:tcW w:w="5464" w:type="dxa"/>
            <w:tcBorders>
              <w:top w:val="single" w:color="000000" w:sz="4" w:space="0"/>
              <w:left w:val="single" w:color="000000" w:sz="4" w:space="0"/>
              <w:bottom w:val="single" w:color="000000" w:sz="4" w:space="0"/>
              <w:right w:val="single" w:color="000000" w:sz="4" w:space="0"/>
            </w:tcBorders>
          </w:tcPr>
          <w:p w14:paraId="5D7DFB13">
            <w:pPr>
              <w:spacing w:after="0"/>
              <w:ind w:left="5"/>
              <w:jc w:val="both"/>
            </w:pPr>
            <w:r>
              <w:rPr>
                <w:sz w:val="24"/>
              </w:rPr>
              <w:t xml:space="preserve">Discuss the management of Nursery Pond and grow out ponds </w:t>
            </w:r>
          </w:p>
        </w:tc>
        <w:tc>
          <w:tcPr>
            <w:tcW w:w="917" w:type="dxa"/>
            <w:tcBorders>
              <w:top w:val="single" w:color="000000" w:sz="4" w:space="0"/>
              <w:left w:val="single" w:color="000000" w:sz="4" w:space="0"/>
              <w:bottom w:val="single" w:color="000000" w:sz="4" w:space="0"/>
              <w:right w:val="single" w:color="000000" w:sz="4" w:space="0"/>
            </w:tcBorders>
          </w:tcPr>
          <w:p w14:paraId="4515E15E">
            <w:pPr>
              <w:spacing w:after="0"/>
              <w:ind w:left="10"/>
            </w:pPr>
            <w: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7373A857">
            <w:pPr>
              <w:spacing w:after="0"/>
              <w:ind w:left="10"/>
            </w:pPr>
            <w:r>
              <w:t xml:space="preserve">CO2 </w:t>
            </w:r>
          </w:p>
        </w:tc>
        <w:tc>
          <w:tcPr>
            <w:tcW w:w="1148" w:type="dxa"/>
            <w:tcBorders>
              <w:top w:val="single" w:color="000000" w:sz="4" w:space="0"/>
              <w:left w:val="single" w:color="000000" w:sz="4" w:space="0"/>
              <w:bottom w:val="single" w:color="000000" w:sz="4" w:space="0"/>
              <w:right w:val="single" w:color="000000" w:sz="4" w:space="0"/>
            </w:tcBorders>
          </w:tcPr>
          <w:p w14:paraId="370DFF9A">
            <w:pPr>
              <w:spacing w:after="0"/>
            </w:pPr>
            <w:r>
              <w:t xml:space="preserve">PO1 </w:t>
            </w:r>
          </w:p>
        </w:tc>
      </w:tr>
      <w:tr w14:paraId="04383FF2">
        <w:tblPrEx>
          <w:tblCellMar>
            <w:top w:w="12" w:type="dxa"/>
            <w:left w:w="110" w:type="dxa"/>
            <w:bottom w:w="0" w:type="dxa"/>
            <w:right w:w="37" w:type="dxa"/>
          </w:tblCellMar>
        </w:tblPrEx>
        <w:trPr>
          <w:trHeight w:val="643" w:hRule="atLeast"/>
        </w:trPr>
        <w:tc>
          <w:tcPr>
            <w:tcW w:w="1167" w:type="dxa"/>
            <w:tcBorders>
              <w:top w:val="single" w:color="000000" w:sz="4" w:space="0"/>
              <w:left w:val="single" w:color="000000" w:sz="4" w:space="0"/>
              <w:bottom w:val="single" w:color="000000" w:sz="4" w:space="0"/>
              <w:right w:val="single" w:color="000000" w:sz="4" w:space="0"/>
            </w:tcBorders>
          </w:tcPr>
          <w:p w14:paraId="1AA0D7F9">
            <w:pPr>
              <w:spacing w:after="0"/>
              <w:ind w:left="10"/>
            </w:pPr>
            <w:r>
              <w:t xml:space="preserve">2 </w:t>
            </w:r>
          </w:p>
        </w:tc>
        <w:tc>
          <w:tcPr>
            <w:tcW w:w="5464" w:type="dxa"/>
            <w:tcBorders>
              <w:top w:val="single" w:color="000000" w:sz="4" w:space="0"/>
              <w:left w:val="single" w:color="000000" w:sz="4" w:space="0"/>
              <w:bottom w:val="single" w:color="000000" w:sz="4" w:space="0"/>
              <w:right w:val="single" w:color="000000" w:sz="4" w:space="0"/>
            </w:tcBorders>
          </w:tcPr>
          <w:p w14:paraId="278A2B5F">
            <w:pPr>
              <w:spacing w:after="0"/>
              <w:ind w:left="5"/>
            </w:pPr>
            <w:r>
              <w:rPr>
                <w:sz w:val="24"/>
              </w:rPr>
              <w:t xml:space="preserve">Discuss  the  management  of  Hatchery  pond and Stocking pond </w:t>
            </w:r>
          </w:p>
        </w:tc>
        <w:tc>
          <w:tcPr>
            <w:tcW w:w="917" w:type="dxa"/>
            <w:tcBorders>
              <w:top w:val="single" w:color="000000" w:sz="4" w:space="0"/>
              <w:left w:val="single" w:color="000000" w:sz="4" w:space="0"/>
              <w:bottom w:val="single" w:color="000000" w:sz="4" w:space="0"/>
              <w:right w:val="single" w:color="000000" w:sz="4" w:space="0"/>
            </w:tcBorders>
          </w:tcPr>
          <w:p w14:paraId="7AAEB306">
            <w:pPr>
              <w:spacing w:after="0"/>
              <w:ind w:left="10"/>
            </w:pPr>
            <w: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1B16F361">
            <w:pPr>
              <w:spacing w:after="0"/>
              <w:ind w:left="1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5A839000">
            <w:pPr>
              <w:spacing w:after="0"/>
            </w:pPr>
            <w:r>
              <w:t xml:space="preserve">PO1 </w:t>
            </w:r>
          </w:p>
        </w:tc>
      </w:tr>
      <w:tr w14:paraId="1CEA3BCF">
        <w:tblPrEx>
          <w:tblCellMar>
            <w:top w:w="12" w:type="dxa"/>
            <w:left w:w="110" w:type="dxa"/>
            <w:bottom w:w="0" w:type="dxa"/>
            <w:right w:w="37" w:type="dxa"/>
          </w:tblCellMar>
        </w:tblPrEx>
        <w:trPr>
          <w:trHeight w:val="322" w:hRule="atLeast"/>
        </w:trPr>
        <w:tc>
          <w:tcPr>
            <w:tcW w:w="1167" w:type="dxa"/>
            <w:tcBorders>
              <w:top w:val="single" w:color="000000" w:sz="4" w:space="0"/>
              <w:left w:val="single" w:color="000000" w:sz="4" w:space="0"/>
              <w:bottom w:val="single" w:color="000000" w:sz="4" w:space="0"/>
              <w:right w:val="single" w:color="000000" w:sz="4" w:space="0"/>
            </w:tcBorders>
          </w:tcPr>
          <w:p w14:paraId="7CF9E89F">
            <w:pPr>
              <w:spacing w:after="0"/>
              <w:ind w:left="10"/>
            </w:pPr>
            <w:r>
              <w:t xml:space="preserve">3 </w:t>
            </w:r>
          </w:p>
        </w:tc>
        <w:tc>
          <w:tcPr>
            <w:tcW w:w="5464" w:type="dxa"/>
            <w:tcBorders>
              <w:top w:val="single" w:color="000000" w:sz="4" w:space="0"/>
              <w:left w:val="single" w:color="000000" w:sz="4" w:space="0"/>
              <w:bottom w:val="single" w:color="000000" w:sz="4" w:space="0"/>
              <w:right w:val="single" w:color="000000" w:sz="4" w:space="0"/>
            </w:tcBorders>
          </w:tcPr>
          <w:p w14:paraId="1A5E276E">
            <w:pPr>
              <w:spacing w:after="0"/>
              <w:ind w:left="5"/>
            </w:pPr>
            <w:r>
              <w:rPr>
                <w:sz w:val="24"/>
              </w:rPr>
              <w:t xml:space="preserve">Nutritional requirements of cultivable prawns. </w:t>
            </w:r>
          </w:p>
        </w:tc>
        <w:tc>
          <w:tcPr>
            <w:tcW w:w="917" w:type="dxa"/>
            <w:tcBorders>
              <w:top w:val="single" w:color="000000" w:sz="4" w:space="0"/>
              <w:left w:val="single" w:color="000000" w:sz="4" w:space="0"/>
              <w:bottom w:val="single" w:color="000000" w:sz="4" w:space="0"/>
              <w:right w:val="single" w:color="000000" w:sz="4" w:space="0"/>
            </w:tcBorders>
          </w:tcPr>
          <w:p w14:paraId="291B709E">
            <w:pPr>
              <w:spacing w:after="0"/>
              <w:ind w:left="10"/>
            </w:pPr>
            <w:r>
              <w:t xml:space="preserve">BT 2 </w:t>
            </w:r>
          </w:p>
        </w:tc>
        <w:tc>
          <w:tcPr>
            <w:tcW w:w="898" w:type="dxa"/>
            <w:tcBorders>
              <w:top w:val="single" w:color="000000" w:sz="4" w:space="0"/>
              <w:left w:val="single" w:color="000000" w:sz="4" w:space="0"/>
              <w:bottom w:val="single" w:color="000000" w:sz="4" w:space="0"/>
              <w:right w:val="single" w:color="000000" w:sz="4" w:space="0"/>
            </w:tcBorders>
          </w:tcPr>
          <w:p w14:paraId="1CBC2615">
            <w:pPr>
              <w:spacing w:after="0"/>
              <w:ind w:left="1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790DAE72">
            <w:pPr>
              <w:spacing w:after="0"/>
            </w:pPr>
            <w:r>
              <w:t xml:space="preserve">PO1 </w:t>
            </w:r>
          </w:p>
        </w:tc>
      </w:tr>
      <w:tr w14:paraId="1B206A16">
        <w:tblPrEx>
          <w:tblCellMar>
            <w:top w:w="12" w:type="dxa"/>
            <w:left w:w="110" w:type="dxa"/>
            <w:bottom w:w="0" w:type="dxa"/>
            <w:right w:w="37" w:type="dxa"/>
          </w:tblCellMar>
        </w:tblPrEx>
        <w:trPr>
          <w:trHeight w:val="643" w:hRule="atLeast"/>
        </w:trPr>
        <w:tc>
          <w:tcPr>
            <w:tcW w:w="1167" w:type="dxa"/>
            <w:tcBorders>
              <w:top w:val="single" w:color="000000" w:sz="4" w:space="0"/>
              <w:left w:val="single" w:color="000000" w:sz="4" w:space="0"/>
              <w:bottom w:val="single" w:color="000000" w:sz="4" w:space="0"/>
              <w:right w:val="single" w:color="000000" w:sz="4" w:space="0"/>
            </w:tcBorders>
          </w:tcPr>
          <w:p w14:paraId="6105395B">
            <w:pPr>
              <w:spacing w:after="0"/>
              <w:ind w:left="10"/>
            </w:pPr>
            <w:r>
              <w:t xml:space="preserve">4 </w:t>
            </w:r>
          </w:p>
        </w:tc>
        <w:tc>
          <w:tcPr>
            <w:tcW w:w="5464" w:type="dxa"/>
            <w:tcBorders>
              <w:top w:val="single" w:color="000000" w:sz="4" w:space="0"/>
              <w:left w:val="single" w:color="000000" w:sz="4" w:space="0"/>
              <w:bottom w:val="single" w:color="000000" w:sz="4" w:space="0"/>
              <w:right w:val="single" w:color="000000" w:sz="4" w:space="0"/>
            </w:tcBorders>
          </w:tcPr>
          <w:p w14:paraId="20764B00">
            <w:pPr>
              <w:spacing w:after="0"/>
              <w:ind w:left="5"/>
              <w:jc w:val="both"/>
            </w:pPr>
            <w:r>
              <w:rPr>
                <w:sz w:val="24"/>
              </w:rPr>
              <w:t xml:space="preserve">Natural food and artificial feeds and their importance in shrimp culture </w:t>
            </w:r>
          </w:p>
        </w:tc>
        <w:tc>
          <w:tcPr>
            <w:tcW w:w="917" w:type="dxa"/>
            <w:tcBorders>
              <w:top w:val="single" w:color="000000" w:sz="4" w:space="0"/>
              <w:left w:val="single" w:color="000000" w:sz="4" w:space="0"/>
              <w:bottom w:val="single" w:color="000000" w:sz="4" w:space="0"/>
              <w:right w:val="single" w:color="000000" w:sz="4" w:space="0"/>
            </w:tcBorders>
          </w:tcPr>
          <w:p w14:paraId="75280AE6">
            <w:pPr>
              <w:spacing w:after="0"/>
              <w:ind w:left="10"/>
            </w:pPr>
            <w:r>
              <w:t xml:space="preserve">BT1 </w:t>
            </w:r>
          </w:p>
        </w:tc>
        <w:tc>
          <w:tcPr>
            <w:tcW w:w="898" w:type="dxa"/>
            <w:tcBorders>
              <w:top w:val="single" w:color="000000" w:sz="4" w:space="0"/>
              <w:left w:val="single" w:color="000000" w:sz="4" w:space="0"/>
              <w:bottom w:val="single" w:color="000000" w:sz="4" w:space="0"/>
              <w:right w:val="single" w:color="000000" w:sz="4" w:space="0"/>
            </w:tcBorders>
          </w:tcPr>
          <w:p w14:paraId="1C3719D6">
            <w:pPr>
              <w:spacing w:after="0"/>
              <w:ind w:left="1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08E6D906">
            <w:pPr>
              <w:spacing w:after="0"/>
            </w:pPr>
            <w:r>
              <w:t xml:space="preserve">PO1 </w:t>
            </w:r>
          </w:p>
        </w:tc>
      </w:tr>
      <w:tr w14:paraId="35424CF9">
        <w:tblPrEx>
          <w:tblCellMar>
            <w:top w:w="12" w:type="dxa"/>
            <w:left w:w="110" w:type="dxa"/>
            <w:bottom w:w="0" w:type="dxa"/>
            <w:right w:w="37" w:type="dxa"/>
          </w:tblCellMar>
        </w:tblPrEx>
        <w:trPr>
          <w:trHeight w:val="644" w:hRule="atLeast"/>
        </w:trPr>
        <w:tc>
          <w:tcPr>
            <w:tcW w:w="1167" w:type="dxa"/>
            <w:tcBorders>
              <w:top w:val="single" w:color="000000" w:sz="4" w:space="0"/>
              <w:left w:val="single" w:color="000000" w:sz="4" w:space="0"/>
              <w:bottom w:val="single" w:color="000000" w:sz="4" w:space="0"/>
              <w:right w:val="single" w:color="000000" w:sz="4" w:space="0"/>
            </w:tcBorders>
          </w:tcPr>
          <w:p w14:paraId="45929C98">
            <w:pPr>
              <w:spacing w:after="0"/>
              <w:ind w:left="10"/>
            </w:pPr>
            <w:r>
              <w:rPr>
                <w:rFonts w:ascii="Times New Roman" w:hAnsi="Times New Roman" w:eastAsia="Times New Roman" w:cs="Times New Roman"/>
                <w:sz w:val="24"/>
              </w:rPr>
              <w:t xml:space="preserve">5 </w:t>
            </w:r>
          </w:p>
        </w:tc>
        <w:tc>
          <w:tcPr>
            <w:tcW w:w="5464" w:type="dxa"/>
            <w:tcBorders>
              <w:top w:val="single" w:color="000000" w:sz="4" w:space="0"/>
              <w:left w:val="single" w:color="000000" w:sz="4" w:space="0"/>
              <w:bottom w:val="single" w:color="000000" w:sz="4" w:space="0"/>
              <w:right w:val="single" w:color="000000" w:sz="4" w:space="0"/>
            </w:tcBorders>
          </w:tcPr>
          <w:p w14:paraId="248E3B74">
            <w:pPr>
              <w:spacing w:after="0"/>
              <w:ind w:left="5"/>
            </w:pPr>
            <w:r>
              <w:rPr>
                <w:sz w:val="24"/>
              </w:rPr>
              <w:t xml:space="preserve">Discuss about Pre Stocking snd Post Stocking management </w:t>
            </w:r>
          </w:p>
        </w:tc>
        <w:tc>
          <w:tcPr>
            <w:tcW w:w="917" w:type="dxa"/>
            <w:tcBorders>
              <w:top w:val="single" w:color="000000" w:sz="4" w:space="0"/>
              <w:left w:val="single" w:color="000000" w:sz="4" w:space="0"/>
              <w:bottom w:val="single" w:color="000000" w:sz="4" w:space="0"/>
              <w:right w:val="single" w:color="000000" w:sz="4" w:space="0"/>
            </w:tcBorders>
          </w:tcPr>
          <w:p w14:paraId="7F8B8882">
            <w:pPr>
              <w:spacing w:after="0"/>
              <w:ind w:left="10"/>
            </w:pPr>
            <w: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2700EC59">
            <w:pPr>
              <w:spacing w:after="0"/>
              <w:ind w:left="10"/>
            </w:pPr>
            <w: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6977D564">
            <w:pPr>
              <w:spacing w:after="0"/>
            </w:pPr>
            <w:r>
              <w:t xml:space="preserve">PO1 </w:t>
            </w:r>
          </w:p>
        </w:tc>
      </w:tr>
    </w:tbl>
    <w:p w14:paraId="4B8FB8A9">
      <w:pPr>
        <w:spacing w:after="0"/>
        <w:ind w:left="10" w:right="8525" w:hanging="10"/>
        <w:jc w:val="right"/>
      </w:pPr>
      <w:r>
        <w:rPr>
          <w:rFonts w:ascii="Times New Roman" w:hAnsi="Times New Roman" w:eastAsia="Times New Roman" w:cs="Times New Roman"/>
          <w:b/>
          <w:color w:val="36363B"/>
          <w:sz w:val="24"/>
        </w:rPr>
        <w:t>Module - V Essays</w:t>
      </w:r>
      <w:r>
        <w:rPr>
          <w:rFonts w:ascii="Times New Roman" w:hAnsi="Times New Roman" w:eastAsia="Times New Roman" w:cs="Times New Roman"/>
          <w:b/>
          <w:sz w:val="24"/>
        </w:rPr>
        <w:t xml:space="preserve"> </w:t>
      </w:r>
    </w:p>
    <w:p w14:paraId="63ABFAD1">
      <w:pPr>
        <w:spacing w:after="117"/>
      </w:pPr>
      <w:r>
        <w:rPr>
          <w:rFonts w:ascii="Times New Roman" w:hAnsi="Times New Roman" w:eastAsia="Times New Roman" w:cs="Times New Roman"/>
          <w:b/>
          <w:sz w:val="20"/>
        </w:rPr>
        <w:t xml:space="preserve"> </w:t>
      </w:r>
    </w:p>
    <w:p w14:paraId="57C21272">
      <w:pPr>
        <w:spacing w:after="0"/>
      </w:pPr>
      <w:r>
        <w:rPr>
          <w:rFonts w:ascii="Times New Roman" w:hAnsi="Times New Roman" w:eastAsia="Times New Roman" w:cs="Times New Roman"/>
          <w:b/>
          <w:sz w:val="20"/>
        </w:rPr>
        <w:t xml:space="preserve"> </w:t>
      </w:r>
    </w:p>
    <w:tbl>
      <w:tblPr>
        <w:tblStyle w:val="19"/>
        <w:tblW w:w="9594" w:type="dxa"/>
        <w:tblInd w:w="1056" w:type="dxa"/>
        <w:tblLayout w:type="autofit"/>
        <w:tblCellMar>
          <w:top w:w="12" w:type="dxa"/>
          <w:left w:w="110" w:type="dxa"/>
          <w:bottom w:w="0" w:type="dxa"/>
          <w:right w:w="132" w:type="dxa"/>
        </w:tblCellMar>
      </w:tblPr>
      <w:tblGrid>
        <w:gridCol w:w="1167"/>
        <w:gridCol w:w="5464"/>
        <w:gridCol w:w="917"/>
        <w:gridCol w:w="898"/>
        <w:gridCol w:w="1148"/>
      </w:tblGrid>
      <w:tr w14:paraId="549ED4F8">
        <w:tblPrEx>
          <w:tblCellMar>
            <w:top w:w="12" w:type="dxa"/>
            <w:left w:w="110" w:type="dxa"/>
            <w:bottom w:w="0" w:type="dxa"/>
            <w:right w:w="132" w:type="dxa"/>
          </w:tblCellMar>
        </w:tblPrEx>
        <w:trPr>
          <w:trHeight w:val="562" w:hRule="atLeast"/>
        </w:trPr>
        <w:tc>
          <w:tcPr>
            <w:tcW w:w="1167" w:type="dxa"/>
            <w:tcBorders>
              <w:top w:val="single" w:color="000000" w:sz="4" w:space="0"/>
              <w:left w:val="single" w:color="000000" w:sz="4" w:space="0"/>
              <w:bottom w:val="single" w:color="000000" w:sz="4" w:space="0"/>
              <w:right w:val="single" w:color="000000" w:sz="4" w:space="0"/>
            </w:tcBorders>
          </w:tcPr>
          <w:p w14:paraId="4B4A762E">
            <w:pPr>
              <w:spacing w:after="0"/>
              <w:ind w:left="5"/>
            </w:pPr>
            <w:r>
              <w:rPr>
                <w:rFonts w:ascii="Times New Roman" w:hAnsi="Times New Roman" w:eastAsia="Times New Roman" w:cs="Times New Roman"/>
              </w:rPr>
              <w:t xml:space="preserve">S. No </w:t>
            </w:r>
          </w:p>
        </w:tc>
        <w:tc>
          <w:tcPr>
            <w:tcW w:w="5465" w:type="dxa"/>
            <w:tcBorders>
              <w:top w:val="single" w:color="000000" w:sz="4" w:space="0"/>
              <w:left w:val="single" w:color="000000" w:sz="4" w:space="0"/>
              <w:bottom w:val="single" w:color="000000" w:sz="4" w:space="0"/>
              <w:right w:val="single" w:color="000000" w:sz="4" w:space="0"/>
            </w:tcBorders>
          </w:tcPr>
          <w:p w14:paraId="02A4A997">
            <w:pPr>
              <w:spacing w:after="0"/>
              <w:ind w:left="5"/>
            </w:pPr>
            <w:r>
              <w:rPr>
                <w:rFonts w:ascii="Times New Roman" w:hAnsi="Times New Roman" w:eastAsia="Times New Roman" w:cs="Times New Roman"/>
              </w:rP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020AC865">
            <w:pPr>
              <w:spacing w:after="2"/>
              <w:ind w:left="5"/>
            </w:pPr>
            <w:r>
              <w:rPr>
                <w:rFonts w:ascii="Times New Roman" w:hAnsi="Times New Roman" w:eastAsia="Times New Roman" w:cs="Times New Roman"/>
              </w:rPr>
              <w:t xml:space="preserve">BT </w:t>
            </w:r>
          </w:p>
          <w:p w14:paraId="72B6898E">
            <w:pPr>
              <w:spacing w:after="0"/>
              <w:ind w:left="5"/>
            </w:pPr>
            <w:r>
              <w:rPr>
                <w:rFonts w:ascii="Times New Roman" w:hAnsi="Times New Roman" w:eastAsia="Times New Roman" w:cs="Times New Roman"/>
              </w:rPr>
              <w:t xml:space="preserve">level </w:t>
            </w:r>
          </w:p>
        </w:tc>
        <w:tc>
          <w:tcPr>
            <w:tcW w:w="898" w:type="dxa"/>
            <w:tcBorders>
              <w:top w:val="single" w:color="000000" w:sz="4" w:space="0"/>
              <w:left w:val="single" w:color="000000" w:sz="4" w:space="0"/>
              <w:bottom w:val="single" w:color="000000" w:sz="4" w:space="0"/>
              <w:right w:val="single" w:color="000000" w:sz="4" w:space="0"/>
            </w:tcBorders>
          </w:tcPr>
          <w:p w14:paraId="5FC80CA2">
            <w:pPr>
              <w:spacing w:after="0"/>
              <w:ind w:left="10"/>
            </w:pPr>
            <w:r>
              <w:rPr>
                <w:rFonts w:ascii="Times New Roman" w:hAnsi="Times New Roman" w:eastAsia="Times New Roman" w:cs="Times New Roman"/>
              </w:rPr>
              <w:t xml:space="preserve">CO </w:t>
            </w:r>
          </w:p>
        </w:tc>
        <w:tc>
          <w:tcPr>
            <w:tcW w:w="1148" w:type="dxa"/>
            <w:tcBorders>
              <w:top w:val="single" w:color="000000" w:sz="4" w:space="0"/>
              <w:left w:val="single" w:color="000000" w:sz="4" w:space="0"/>
              <w:bottom w:val="single" w:color="000000" w:sz="4" w:space="0"/>
              <w:right w:val="single" w:color="000000" w:sz="4" w:space="0"/>
            </w:tcBorders>
          </w:tcPr>
          <w:p w14:paraId="18998563">
            <w:pPr>
              <w:spacing w:after="0"/>
            </w:pPr>
            <w:r>
              <w:rPr>
                <w:rFonts w:ascii="Times New Roman" w:hAnsi="Times New Roman" w:eastAsia="Times New Roman" w:cs="Times New Roman"/>
              </w:rPr>
              <w:t xml:space="preserve">PO </w:t>
            </w:r>
          </w:p>
        </w:tc>
      </w:tr>
      <w:tr w14:paraId="70A221BE">
        <w:tblPrEx>
          <w:tblCellMar>
            <w:top w:w="12" w:type="dxa"/>
            <w:left w:w="110" w:type="dxa"/>
            <w:bottom w:w="0" w:type="dxa"/>
            <w:right w:w="132" w:type="dxa"/>
          </w:tblCellMar>
        </w:tblPrEx>
        <w:trPr>
          <w:trHeight w:val="610" w:hRule="atLeast"/>
        </w:trPr>
        <w:tc>
          <w:tcPr>
            <w:tcW w:w="1167" w:type="dxa"/>
            <w:tcBorders>
              <w:top w:val="single" w:color="000000" w:sz="4" w:space="0"/>
              <w:left w:val="single" w:color="000000" w:sz="4" w:space="0"/>
              <w:bottom w:val="single" w:color="000000" w:sz="4" w:space="0"/>
              <w:right w:val="single" w:color="000000" w:sz="4" w:space="0"/>
            </w:tcBorders>
          </w:tcPr>
          <w:p w14:paraId="6C5D1C29">
            <w:pPr>
              <w:spacing w:after="0"/>
              <w:ind w:left="5"/>
            </w:pPr>
            <w:r>
              <w:rPr>
                <w:rFonts w:ascii="Times New Roman" w:hAnsi="Times New Roman" w:eastAsia="Times New Roman" w:cs="Times New Roman"/>
              </w:rPr>
              <w:t xml:space="preserve">1. </w:t>
            </w:r>
          </w:p>
        </w:tc>
        <w:tc>
          <w:tcPr>
            <w:tcW w:w="5465" w:type="dxa"/>
            <w:tcBorders>
              <w:top w:val="single" w:color="000000" w:sz="4" w:space="0"/>
              <w:left w:val="single" w:color="000000" w:sz="4" w:space="0"/>
              <w:bottom w:val="single" w:color="000000" w:sz="4" w:space="0"/>
              <w:right w:val="single" w:color="000000" w:sz="4" w:space="0"/>
            </w:tcBorders>
          </w:tcPr>
          <w:p w14:paraId="4B0E4A94">
            <w:pPr>
              <w:spacing w:after="0"/>
              <w:ind w:left="5"/>
              <w:jc w:val="both"/>
            </w:pPr>
            <w:r>
              <w:rPr>
                <w:rFonts w:ascii="Times New Roman" w:hAnsi="Times New Roman" w:eastAsia="Times New Roman" w:cs="Times New Roman"/>
                <w:sz w:val="24"/>
              </w:rPr>
              <w:t xml:space="preserve">Explain the culture techniques used for crab farming in india </w:t>
            </w:r>
          </w:p>
        </w:tc>
        <w:tc>
          <w:tcPr>
            <w:tcW w:w="917" w:type="dxa"/>
            <w:tcBorders>
              <w:top w:val="single" w:color="000000" w:sz="4" w:space="0"/>
              <w:left w:val="single" w:color="000000" w:sz="4" w:space="0"/>
              <w:bottom w:val="single" w:color="000000" w:sz="4" w:space="0"/>
              <w:right w:val="single" w:color="000000" w:sz="4" w:space="0"/>
            </w:tcBorders>
          </w:tcPr>
          <w:p w14:paraId="7E4FE900">
            <w:pPr>
              <w:spacing w:after="0"/>
              <w:ind w:left="5"/>
            </w:pPr>
            <w:r>
              <w:rPr>
                <w:rFonts w:ascii="Times New Roman" w:hAnsi="Times New Roman" w:eastAsia="Times New Roman" w:cs="Times New Roman"/>
              </w:rP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5AAAB204">
            <w:pPr>
              <w:spacing w:after="0"/>
              <w:ind w:left="10"/>
            </w:pPr>
            <w:r>
              <w:rPr>
                <w:rFonts w:ascii="Times New Roman" w:hAnsi="Times New Roman" w:eastAsia="Times New Roman" w:cs="Times New Roman"/>
              </w:rPr>
              <w:t xml:space="preserve">CO2 </w:t>
            </w:r>
          </w:p>
        </w:tc>
        <w:tc>
          <w:tcPr>
            <w:tcW w:w="1148" w:type="dxa"/>
            <w:tcBorders>
              <w:top w:val="single" w:color="000000" w:sz="4" w:space="0"/>
              <w:left w:val="single" w:color="000000" w:sz="4" w:space="0"/>
              <w:bottom w:val="single" w:color="000000" w:sz="4" w:space="0"/>
              <w:right w:val="single" w:color="000000" w:sz="4" w:space="0"/>
            </w:tcBorders>
          </w:tcPr>
          <w:p w14:paraId="617C1799">
            <w:pPr>
              <w:spacing w:after="0"/>
            </w:pPr>
            <w:r>
              <w:rPr>
                <w:rFonts w:ascii="Times New Roman" w:hAnsi="Times New Roman" w:eastAsia="Times New Roman" w:cs="Times New Roman"/>
              </w:rPr>
              <w:t xml:space="preserve">PO1 </w:t>
            </w:r>
          </w:p>
        </w:tc>
      </w:tr>
      <w:tr w14:paraId="0CA23AC6">
        <w:tblPrEx>
          <w:tblCellMar>
            <w:top w:w="12" w:type="dxa"/>
            <w:left w:w="110" w:type="dxa"/>
            <w:bottom w:w="0" w:type="dxa"/>
            <w:right w:w="132" w:type="dxa"/>
          </w:tblCellMar>
        </w:tblPrEx>
        <w:trPr>
          <w:trHeight w:val="614" w:hRule="atLeast"/>
        </w:trPr>
        <w:tc>
          <w:tcPr>
            <w:tcW w:w="1167" w:type="dxa"/>
            <w:tcBorders>
              <w:top w:val="single" w:color="000000" w:sz="4" w:space="0"/>
              <w:left w:val="single" w:color="000000" w:sz="4" w:space="0"/>
              <w:bottom w:val="single" w:color="000000" w:sz="4" w:space="0"/>
              <w:right w:val="single" w:color="000000" w:sz="4" w:space="0"/>
            </w:tcBorders>
          </w:tcPr>
          <w:p w14:paraId="16F57C13">
            <w:pPr>
              <w:spacing w:after="0"/>
              <w:ind w:left="5"/>
            </w:pPr>
            <w:r>
              <w:rPr>
                <w:rFonts w:ascii="Times New Roman" w:hAnsi="Times New Roman" w:eastAsia="Times New Roman" w:cs="Times New Roman"/>
              </w:rPr>
              <w:t xml:space="preserve">2. </w:t>
            </w:r>
          </w:p>
        </w:tc>
        <w:tc>
          <w:tcPr>
            <w:tcW w:w="5465" w:type="dxa"/>
            <w:tcBorders>
              <w:top w:val="single" w:color="000000" w:sz="4" w:space="0"/>
              <w:left w:val="single" w:color="000000" w:sz="4" w:space="0"/>
              <w:bottom w:val="single" w:color="000000" w:sz="4" w:space="0"/>
              <w:right w:val="single" w:color="000000" w:sz="4" w:space="0"/>
            </w:tcBorders>
          </w:tcPr>
          <w:p w14:paraId="62A596BA">
            <w:pPr>
              <w:spacing w:after="0"/>
              <w:ind w:left="5"/>
            </w:pPr>
            <w:r>
              <w:rPr>
                <w:rFonts w:ascii="Times New Roman" w:hAnsi="Times New Roman" w:eastAsia="Times New Roman" w:cs="Times New Roman"/>
                <w:sz w:val="24"/>
              </w:rPr>
              <w:t xml:space="preserve">Explain the culture techniques used for edible oysters farming india </w:t>
            </w:r>
          </w:p>
        </w:tc>
        <w:tc>
          <w:tcPr>
            <w:tcW w:w="917" w:type="dxa"/>
            <w:tcBorders>
              <w:top w:val="single" w:color="000000" w:sz="4" w:space="0"/>
              <w:left w:val="single" w:color="000000" w:sz="4" w:space="0"/>
              <w:bottom w:val="single" w:color="000000" w:sz="4" w:space="0"/>
              <w:right w:val="single" w:color="000000" w:sz="4" w:space="0"/>
            </w:tcBorders>
          </w:tcPr>
          <w:p w14:paraId="059455C2">
            <w:pPr>
              <w:spacing w:after="0"/>
              <w:ind w:left="5"/>
            </w:pPr>
            <w:r>
              <w:rPr>
                <w:rFonts w:ascii="Times New Roman" w:hAnsi="Times New Roman" w:eastAsia="Times New Roman" w:cs="Times New Roman"/>
              </w:rP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26AAB471">
            <w:pPr>
              <w:spacing w:after="0"/>
              <w:ind w:left="10"/>
            </w:pPr>
            <w:r>
              <w:rPr>
                <w:rFonts w:ascii="Times New Roman" w:hAnsi="Times New Roman" w:eastAsia="Times New Roman" w:cs="Times New Roman"/>
              </w:rP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7DD91908">
            <w:pPr>
              <w:spacing w:after="0"/>
            </w:pPr>
            <w:r>
              <w:rPr>
                <w:rFonts w:ascii="Times New Roman" w:hAnsi="Times New Roman" w:eastAsia="Times New Roman" w:cs="Times New Roman"/>
              </w:rPr>
              <w:t xml:space="preserve">PO1 </w:t>
            </w:r>
          </w:p>
        </w:tc>
      </w:tr>
      <w:tr w14:paraId="3CC77A65">
        <w:tblPrEx>
          <w:tblCellMar>
            <w:top w:w="12" w:type="dxa"/>
            <w:left w:w="110" w:type="dxa"/>
            <w:bottom w:w="0" w:type="dxa"/>
            <w:right w:w="132" w:type="dxa"/>
          </w:tblCellMar>
        </w:tblPrEx>
        <w:trPr>
          <w:trHeight w:val="610" w:hRule="atLeast"/>
        </w:trPr>
        <w:tc>
          <w:tcPr>
            <w:tcW w:w="1167" w:type="dxa"/>
            <w:tcBorders>
              <w:top w:val="single" w:color="000000" w:sz="4" w:space="0"/>
              <w:left w:val="single" w:color="000000" w:sz="4" w:space="0"/>
              <w:bottom w:val="single" w:color="000000" w:sz="4" w:space="0"/>
              <w:right w:val="single" w:color="000000" w:sz="4" w:space="0"/>
            </w:tcBorders>
          </w:tcPr>
          <w:p w14:paraId="46B582F0">
            <w:pPr>
              <w:spacing w:after="0"/>
              <w:ind w:left="5"/>
            </w:pPr>
            <w:r>
              <w:rPr>
                <w:rFonts w:ascii="Times New Roman" w:hAnsi="Times New Roman" w:eastAsia="Times New Roman" w:cs="Times New Roman"/>
                <w:sz w:val="24"/>
              </w:rPr>
              <w:t xml:space="preserve">3. </w:t>
            </w:r>
          </w:p>
        </w:tc>
        <w:tc>
          <w:tcPr>
            <w:tcW w:w="5465" w:type="dxa"/>
            <w:tcBorders>
              <w:top w:val="single" w:color="000000" w:sz="4" w:space="0"/>
              <w:left w:val="single" w:color="000000" w:sz="4" w:space="0"/>
              <w:bottom w:val="single" w:color="000000" w:sz="4" w:space="0"/>
              <w:right w:val="single" w:color="000000" w:sz="4" w:space="0"/>
            </w:tcBorders>
          </w:tcPr>
          <w:p w14:paraId="3C6D1631">
            <w:pPr>
              <w:spacing w:after="0"/>
              <w:ind w:left="5"/>
            </w:pPr>
            <w:r>
              <w:rPr>
                <w:rFonts w:ascii="Times New Roman" w:hAnsi="Times New Roman" w:eastAsia="Times New Roman" w:cs="Times New Roman"/>
                <w:sz w:val="24"/>
              </w:rPr>
              <w:t xml:space="preserve">Explain the culture techniques used for pearl oysters farming </w:t>
            </w:r>
          </w:p>
        </w:tc>
        <w:tc>
          <w:tcPr>
            <w:tcW w:w="917" w:type="dxa"/>
            <w:tcBorders>
              <w:top w:val="single" w:color="000000" w:sz="4" w:space="0"/>
              <w:left w:val="single" w:color="000000" w:sz="4" w:space="0"/>
              <w:bottom w:val="single" w:color="000000" w:sz="4" w:space="0"/>
              <w:right w:val="single" w:color="000000" w:sz="4" w:space="0"/>
            </w:tcBorders>
          </w:tcPr>
          <w:p w14:paraId="3FF929F2">
            <w:pPr>
              <w:spacing w:after="0"/>
              <w:ind w:left="5"/>
            </w:pPr>
            <w:r>
              <w:rPr>
                <w:rFonts w:ascii="Times New Roman" w:hAnsi="Times New Roman" w:eastAsia="Times New Roman" w:cs="Times New Roman"/>
                <w:sz w:val="24"/>
              </w:rPr>
              <w:t xml:space="preserve">BT1 </w:t>
            </w:r>
          </w:p>
        </w:tc>
        <w:tc>
          <w:tcPr>
            <w:tcW w:w="898" w:type="dxa"/>
            <w:tcBorders>
              <w:top w:val="single" w:color="000000" w:sz="4" w:space="0"/>
              <w:left w:val="single" w:color="000000" w:sz="4" w:space="0"/>
              <w:bottom w:val="single" w:color="000000" w:sz="4" w:space="0"/>
              <w:right w:val="single" w:color="000000" w:sz="4" w:space="0"/>
            </w:tcBorders>
          </w:tcPr>
          <w:p w14:paraId="54CB0214">
            <w:pPr>
              <w:spacing w:after="0"/>
              <w:ind w:left="10"/>
            </w:pPr>
            <w:r>
              <w:rPr>
                <w:rFonts w:ascii="Times New Roman" w:hAnsi="Times New Roman" w:eastAsia="Times New Roman" w:cs="Times New Roman"/>
                <w:sz w:val="24"/>
              </w:rPr>
              <w:t xml:space="preserve">CO1 </w:t>
            </w:r>
          </w:p>
        </w:tc>
        <w:tc>
          <w:tcPr>
            <w:tcW w:w="1148" w:type="dxa"/>
            <w:tcBorders>
              <w:top w:val="single" w:color="000000" w:sz="4" w:space="0"/>
              <w:left w:val="single" w:color="000000" w:sz="4" w:space="0"/>
              <w:bottom w:val="single" w:color="000000" w:sz="4" w:space="0"/>
              <w:right w:val="single" w:color="000000" w:sz="4" w:space="0"/>
            </w:tcBorders>
          </w:tcPr>
          <w:p w14:paraId="0B1B98F4">
            <w:pPr>
              <w:spacing w:after="0"/>
            </w:pPr>
            <w:r>
              <w:rPr>
                <w:rFonts w:ascii="Times New Roman" w:hAnsi="Times New Roman" w:eastAsia="Times New Roman" w:cs="Times New Roman"/>
                <w:sz w:val="24"/>
              </w:rPr>
              <w:t xml:space="preserve">PO1 </w:t>
            </w:r>
          </w:p>
        </w:tc>
      </w:tr>
    </w:tbl>
    <w:p w14:paraId="4BAF3F8B">
      <w:pPr>
        <w:spacing w:after="0"/>
      </w:pPr>
      <w:r>
        <w:rPr>
          <w:rFonts w:ascii="Times New Roman" w:hAnsi="Times New Roman" w:eastAsia="Times New Roman" w:cs="Times New Roman"/>
          <w:b/>
          <w:sz w:val="20"/>
        </w:rPr>
        <w:t xml:space="preserve"> </w:t>
      </w:r>
    </w:p>
    <w:p w14:paraId="1D25A2F2">
      <w:pPr>
        <w:spacing w:after="0"/>
        <w:ind w:right="7611"/>
        <w:jc w:val="center"/>
      </w:pPr>
      <w:r>
        <w:rPr>
          <w:rFonts w:ascii="Times New Roman" w:hAnsi="Times New Roman" w:eastAsia="Times New Roman" w:cs="Times New Roman"/>
          <w:b/>
          <w:sz w:val="20"/>
        </w:rPr>
        <w:t xml:space="preserve">SAQ </w:t>
      </w:r>
    </w:p>
    <w:p w14:paraId="47E8E386">
      <w:pPr>
        <w:spacing w:after="113"/>
      </w:pPr>
      <w:r>
        <w:rPr>
          <w:rFonts w:ascii="Times New Roman" w:hAnsi="Times New Roman" w:eastAsia="Times New Roman" w:cs="Times New Roman"/>
          <w:b/>
          <w:sz w:val="20"/>
        </w:rPr>
        <w:t xml:space="preserve"> </w:t>
      </w:r>
    </w:p>
    <w:p w14:paraId="4C6D5BB4">
      <w:pPr>
        <w:spacing w:after="0"/>
      </w:pPr>
      <w:r>
        <w:rPr>
          <w:rFonts w:ascii="Times New Roman" w:hAnsi="Times New Roman" w:eastAsia="Times New Roman" w:cs="Times New Roman"/>
          <w:b/>
          <w:sz w:val="20"/>
        </w:rPr>
        <w:t xml:space="preserve"> </w:t>
      </w:r>
    </w:p>
    <w:tbl>
      <w:tblPr>
        <w:tblStyle w:val="19"/>
        <w:tblW w:w="9599" w:type="dxa"/>
        <w:tblInd w:w="1061" w:type="dxa"/>
        <w:tblLayout w:type="autofit"/>
        <w:tblCellMar>
          <w:top w:w="10" w:type="dxa"/>
          <w:left w:w="0" w:type="dxa"/>
          <w:bottom w:w="0" w:type="dxa"/>
          <w:right w:w="115" w:type="dxa"/>
        </w:tblCellMar>
      </w:tblPr>
      <w:tblGrid>
        <w:gridCol w:w="869"/>
        <w:gridCol w:w="298"/>
        <w:gridCol w:w="5464"/>
        <w:gridCol w:w="917"/>
        <w:gridCol w:w="898"/>
        <w:gridCol w:w="1153"/>
      </w:tblGrid>
      <w:tr w14:paraId="3B333D8E">
        <w:tblPrEx>
          <w:tblCellMar>
            <w:top w:w="10" w:type="dxa"/>
            <w:left w:w="0" w:type="dxa"/>
            <w:bottom w:w="0" w:type="dxa"/>
            <w:right w:w="115" w:type="dxa"/>
          </w:tblCellMar>
        </w:tblPrEx>
        <w:trPr>
          <w:trHeight w:val="605" w:hRule="atLeast"/>
        </w:trPr>
        <w:tc>
          <w:tcPr>
            <w:tcW w:w="869" w:type="dxa"/>
            <w:tcBorders>
              <w:top w:val="single" w:color="000000" w:sz="4" w:space="0"/>
              <w:left w:val="single" w:color="000000" w:sz="4" w:space="0"/>
              <w:bottom w:val="single" w:color="000000" w:sz="4" w:space="0"/>
              <w:right w:val="nil"/>
            </w:tcBorders>
          </w:tcPr>
          <w:p w14:paraId="1A63E1EF">
            <w:pPr>
              <w:spacing w:after="0"/>
              <w:ind w:left="120"/>
            </w:pPr>
            <w:r>
              <w:rPr>
                <w:rFonts w:ascii="Times New Roman" w:hAnsi="Times New Roman" w:eastAsia="Times New Roman" w:cs="Times New Roman"/>
                <w:sz w:val="24"/>
              </w:rPr>
              <w:t xml:space="preserve">S. No </w:t>
            </w:r>
          </w:p>
        </w:tc>
        <w:tc>
          <w:tcPr>
            <w:tcW w:w="298" w:type="dxa"/>
            <w:tcBorders>
              <w:top w:val="single" w:color="000000" w:sz="4" w:space="0"/>
              <w:left w:val="nil"/>
              <w:bottom w:val="single" w:color="000000" w:sz="4" w:space="0"/>
              <w:right w:val="single" w:color="000000" w:sz="4" w:space="0"/>
            </w:tcBorders>
          </w:tcPr>
          <w:p w14:paraId="04DF43A0">
            <w:pPr>
              <w:spacing w:after="0"/>
            </w:pPr>
          </w:p>
        </w:tc>
        <w:tc>
          <w:tcPr>
            <w:tcW w:w="5465" w:type="dxa"/>
            <w:tcBorders>
              <w:top w:val="single" w:color="000000" w:sz="4" w:space="0"/>
              <w:left w:val="single" w:color="000000" w:sz="4" w:space="0"/>
              <w:bottom w:val="single" w:color="000000" w:sz="4" w:space="0"/>
              <w:right w:val="single" w:color="000000" w:sz="4" w:space="0"/>
            </w:tcBorders>
          </w:tcPr>
          <w:p w14:paraId="043214A4">
            <w:pPr>
              <w:spacing w:after="0"/>
              <w:ind w:left="115"/>
            </w:pPr>
            <w:r>
              <w:rPr>
                <w:rFonts w:ascii="Times New Roman" w:hAnsi="Times New Roman" w:eastAsia="Times New Roman" w:cs="Times New Roman"/>
                <w:sz w:val="24"/>
              </w:rPr>
              <w:t xml:space="preserve">Question </w:t>
            </w:r>
          </w:p>
        </w:tc>
        <w:tc>
          <w:tcPr>
            <w:tcW w:w="917" w:type="dxa"/>
            <w:tcBorders>
              <w:top w:val="single" w:color="000000" w:sz="4" w:space="0"/>
              <w:left w:val="single" w:color="000000" w:sz="4" w:space="0"/>
              <w:bottom w:val="single" w:color="000000" w:sz="4" w:space="0"/>
              <w:right w:val="single" w:color="000000" w:sz="4" w:space="0"/>
            </w:tcBorders>
          </w:tcPr>
          <w:p w14:paraId="104E7DF2">
            <w:pPr>
              <w:spacing w:after="0"/>
              <w:ind w:left="115"/>
            </w:pPr>
            <w:r>
              <w:rPr>
                <w:rFonts w:ascii="Times New Roman" w:hAnsi="Times New Roman" w:eastAsia="Times New Roman" w:cs="Times New Roman"/>
                <w:sz w:val="24"/>
              </w:rPr>
              <w:t xml:space="preserve">BT </w:t>
            </w:r>
          </w:p>
          <w:p w14:paraId="2E426064">
            <w:pPr>
              <w:spacing w:after="0"/>
              <w:ind w:left="115"/>
            </w:pPr>
            <w:r>
              <w:rPr>
                <w:rFonts w:ascii="Times New Roman" w:hAnsi="Times New Roman" w:eastAsia="Times New Roman" w:cs="Times New Roman"/>
                <w:sz w:val="24"/>
              </w:rPr>
              <w:t xml:space="preserve">level </w:t>
            </w:r>
          </w:p>
        </w:tc>
        <w:tc>
          <w:tcPr>
            <w:tcW w:w="898" w:type="dxa"/>
            <w:tcBorders>
              <w:top w:val="single" w:color="000000" w:sz="4" w:space="0"/>
              <w:left w:val="single" w:color="000000" w:sz="4" w:space="0"/>
              <w:bottom w:val="single" w:color="000000" w:sz="4" w:space="0"/>
              <w:right w:val="single" w:color="000000" w:sz="4" w:space="0"/>
            </w:tcBorders>
          </w:tcPr>
          <w:p w14:paraId="4378AE00">
            <w:pPr>
              <w:spacing w:after="0"/>
              <w:ind w:left="110"/>
            </w:pPr>
            <w:r>
              <w:rPr>
                <w:rFonts w:ascii="Times New Roman" w:hAnsi="Times New Roman" w:eastAsia="Times New Roman" w:cs="Times New Roman"/>
                <w:sz w:val="24"/>
              </w:rPr>
              <w:t xml:space="preserve">CO </w:t>
            </w:r>
          </w:p>
        </w:tc>
        <w:tc>
          <w:tcPr>
            <w:tcW w:w="1153" w:type="dxa"/>
            <w:tcBorders>
              <w:top w:val="single" w:color="000000" w:sz="4" w:space="0"/>
              <w:left w:val="single" w:color="000000" w:sz="4" w:space="0"/>
              <w:bottom w:val="single" w:color="000000" w:sz="4" w:space="0"/>
              <w:right w:val="single" w:color="000000" w:sz="4" w:space="0"/>
            </w:tcBorders>
          </w:tcPr>
          <w:p w14:paraId="07B80F65">
            <w:pPr>
              <w:spacing w:after="0"/>
              <w:ind w:left="110"/>
            </w:pPr>
            <w:r>
              <w:rPr>
                <w:rFonts w:ascii="Times New Roman" w:hAnsi="Times New Roman" w:eastAsia="Times New Roman" w:cs="Times New Roman"/>
                <w:sz w:val="24"/>
              </w:rPr>
              <w:t xml:space="preserve">PO </w:t>
            </w:r>
          </w:p>
        </w:tc>
      </w:tr>
      <w:tr w14:paraId="0EBBBFDB">
        <w:tblPrEx>
          <w:tblCellMar>
            <w:top w:w="10" w:type="dxa"/>
            <w:left w:w="0" w:type="dxa"/>
            <w:bottom w:w="0" w:type="dxa"/>
            <w:right w:w="115" w:type="dxa"/>
          </w:tblCellMar>
        </w:tblPrEx>
        <w:trPr>
          <w:trHeight w:val="307" w:hRule="atLeast"/>
        </w:trPr>
        <w:tc>
          <w:tcPr>
            <w:tcW w:w="869" w:type="dxa"/>
            <w:tcBorders>
              <w:top w:val="single" w:color="000000" w:sz="4" w:space="0"/>
              <w:left w:val="single" w:color="000000" w:sz="4" w:space="0"/>
              <w:bottom w:val="single" w:color="000000" w:sz="4" w:space="0"/>
              <w:right w:val="nil"/>
            </w:tcBorders>
          </w:tcPr>
          <w:p w14:paraId="37CD3C57">
            <w:pPr>
              <w:spacing w:after="0"/>
              <w:ind w:left="120"/>
            </w:pPr>
            <w:r>
              <w:rPr>
                <w:rFonts w:ascii="Times New Roman" w:hAnsi="Times New Roman" w:eastAsia="Times New Roman" w:cs="Times New Roman"/>
                <w:sz w:val="24"/>
              </w:rPr>
              <w:t xml:space="preserve">1 </w:t>
            </w:r>
          </w:p>
        </w:tc>
        <w:tc>
          <w:tcPr>
            <w:tcW w:w="298" w:type="dxa"/>
            <w:tcBorders>
              <w:top w:val="single" w:color="000000" w:sz="4" w:space="0"/>
              <w:left w:val="nil"/>
              <w:bottom w:val="single" w:color="000000" w:sz="4" w:space="0"/>
              <w:right w:val="single" w:color="000000" w:sz="4" w:space="0"/>
            </w:tcBorders>
          </w:tcPr>
          <w:p w14:paraId="5790A195">
            <w:pPr>
              <w:spacing w:after="0"/>
            </w:pPr>
          </w:p>
        </w:tc>
        <w:tc>
          <w:tcPr>
            <w:tcW w:w="5465" w:type="dxa"/>
            <w:tcBorders>
              <w:top w:val="single" w:color="000000" w:sz="4" w:space="0"/>
              <w:left w:val="single" w:color="000000" w:sz="4" w:space="0"/>
              <w:bottom w:val="single" w:color="000000" w:sz="4" w:space="0"/>
              <w:right w:val="single" w:color="000000" w:sz="4" w:space="0"/>
            </w:tcBorders>
          </w:tcPr>
          <w:p w14:paraId="6293B202">
            <w:pPr>
              <w:spacing w:after="0"/>
              <w:ind w:left="115"/>
            </w:pPr>
            <w:r>
              <w:rPr>
                <w:rFonts w:ascii="Times New Roman" w:hAnsi="Times New Roman" w:eastAsia="Times New Roman" w:cs="Times New Roman"/>
                <w:sz w:val="24"/>
              </w:rPr>
              <w:t xml:space="preserve">Crab culture </w:t>
            </w:r>
          </w:p>
        </w:tc>
        <w:tc>
          <w:tcPr>
            <w:tcW w:w="917" w:type="dxa"/>
            <w:tcBorders>
              <w:top w:val="single" w:color="000000" w:sz="4" w:space="0"/>
              <w:left w:val="single" w:color="000000" w:sz="4" w:space="0"/>
              <w:bottom w:val="single" w:color="000000" w:sz="4" w:space="0"/>
              <w:right w:val="single" w:color="000000" w:sz="4" w:space="0"/>
            </w:tcBorders>
          </w:tcPr>
          <w:p w14:paraId="5720F19C">
            <w:pPr>
              <w:spacing w:after="0"/>
              <w:ind w:left="5"/>
            </w:pPr>
            <w:r>
              <w:rPr>
                <w:rFonts w:ascii="Times New Roman" w:hAnsi="Times New Roman" w:eastAsia="Times New Roman" w:cs="Times New Roman"/>
              </w:rPr>
              <w:t xml:space="preserve"> </w:t>
            </w:r>
          </w:p>
        </w:tc>
        <w:tc>
          <w:tcPr>
            <w:tcW w:w="898" w:type="dxa"/>
            <w:tcBorders>
              <w:top w:val="single" w:color="000000" w:sz="4" w:space="0"/>
              <w:left w:val="single" w:color="000000" w:sz="4" w:space="0"/>
              <w:bottom w:val="single" w:color="000000" w:sz="4" w:space="0"/>
              <w:right w:val="single" w:color="000000" w:sz="4" w:space="0"/>
            </w:tcBorders>
          </w:tcPr>
          <w:p w14:paraId="25E1C351">
            <w:pPr>
              <w:spacing w:after="0"/>
              <w:ind w:left="5"/>
            </w:pPr>
            <w:r>
              <w:rPr>
                <w:rFonts w:ascii="Times New Roman" w:hAnsi="Times New Roman" w:eastAsia="Times New Roman" w:cs="Times New Roman"/>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610EC581">
            <w:pPr>
              <w:spacing w:after="0"/>
              <w:ind w:left="5"/>
            </w:pPr>
            <w:r>
              <w:rPr>
                <w:rFonts w:ascii="Times New Roman" w:hAnsi="Times New Roman" w:eastAsia="Times New Roman" w:cs="Times New Roman"/>
              </w:rPr>
              <w:t xml:space="preserve"> </w:t>
            </w:r>
          </w:p>
        </w:tc>
      </w:tr>
      <w:tr w14:paraId="4A3D2D3D">
        <w:tblPrEx>
          <w:tblCellMar>
            <w:top w:w="10" w:type="dxa"/>
            <w:left w:w="0" w:type="dxa"/>
            <w:bottom w:w="0" w:type="dxa"/>
            <w:right w:w="115" w:type="dxa"/>
          </w:tblCellMar>
        </w:tblPrEx>
        <w:trPr>
          <w:trHeight w:val="312" w:hRule="atLeast"/>
        </w:trPr>
        <w:tc>
          <w:tcPr>
            <w:tcW w:w="869" w:type="dxa"/>
            <w:tcBorders>
              <w:top w:val="single" w:color="000000" w:sz="4" w:space="0"/>
              <w:left w:val="single" w:color="000000" w:sz="4" w:space="0"/>
              <w:bottom w:val="single" w:color="000000" w:sz="4" w:space="0"/>
              <w:right w:val="nil"/>
            </w:tcBorders>
          </w:tcPr>
          <w:p w14:paraId="53BBEDCE">
            <w:pPr>
              <w:spacing w:after="0"/>
              <w:ind w:left="120"/>
            </w:pPr>
            <w:r>
              <w:rPr>
                <w:rFonts w:ascii="Times New Roman" w:hAnsi="Times New Roman" w:eastAsia="Times New Roman" w:cs="Times New Roman"/>
                <w:sz w:val="24"/>
              </w:rPr>
              <w:t xml:space="preserve">2 </w:t>
            </w:r>
          </w:p>
        </w:tc>
        <w:tc>
          <w:tcPr>
            <w:tcW w:w="298" w:type="dxa"/>
            <w:tcBorders>
              <w:top w:val="single" w:color="000000" w:sz="4" w:space="0"/>
              <w:left w:val="nil"/>
              <w:bottom w:val="single" w:color="000000" w:sz="4" w:space="0"/>
              <w:right w:val="single" w:color="000000" w:sz="4" w:space="0"/>
            </w:tcBorders>
          </w:tcPr>
          <w:p w14:paraId="6B9EC8FB">
            <w:pPr>
              <w:spacing w:after="0"/>
            </w:pPr>
          </w:p>
        </w:tc>
        <w:tc>
          <w:tcPr>
            <w:tcW w:w="5465" w:type="dxa"/>
            <w:tcBorders>
              <w:top w:val="single" w:color="000000" w:sz="4" w:space="0"/>
              <w:left w:val="single" w:color="000000" w:sz="4" w:space="0"/>
              <w:bottom w:val="single" w:color="000000" w:sz="4" w:space="0"/>
              <w:right w:val="single" w:color="000000" w:sz="4" w:space="0"/>
            </w:tcBorders>
          </w:tcPr>
          <w:p w14:paraId="45913A85">
            <w:pPr>
              <w:spacing w:after="0"/>
              <w:ind w:left="115"/>
            </w:pPr>
            <w:r>
              <w:rPr>
                <w:rFonts w:ascii="Times New Roman" w:hAnsi="Times New Roman" w:eastAsia="Times New Roman" w:cs="Times New Roman"/>
                <w:sz w:val="24"/>
              </w:rPr>
              <w:t xml:space="preserve">Edible oyster forming </w:t>
            </w:r>
          </w:p>
        </w:tc>
        <w:tc>
          <w:tcPr>
            <w:tcW w:w="917" w:type="dxa"/>
            <w:tcBorders>
              <w:top w:val="single" w:color="000000" w:sz="4" w:space="0"/>
              <w:left w:val="single" w:color="000000" w:sz="4" w:space="0"/>
              <w:bottom w:val="single" w:color="000000" w:sz="4" w:space="0"/>
              <w:right w:val="single" w:color="000000" w:sz="4" w:space="0"/>
            </w:tcBorders>
          </w:tcPr>
          <w:p w14:paraId="6F7EEB89">
            <w:pPr>
              <w:spacing w:after="0"/>
              <w:ind w:left="115"/>
            </w:pPr>
            <w:r>
              <w:rPr>
                <w:rFonts w:ascii="Times New Roman" w:hAnsi="Times New Roman" w:eastAsia="Times New Roman" w:cs="Times New Roman"/>
                <w:sz w:val="24"/>
              </w:rP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731EE432">
            <w:pPr>
              <w:spacing w:after="0"/>
              <w:ind w:left="110"/>
            </w:pPr>
            <w:r>
              <w:rPr>
                <w:rFonts w:ascii="Times New Roman" w:hAnsi="Times New Roman" w:eastAsia="Times New Roman" w:cs="Times New Roman"/>
                <w:sz w:val="24"/>
              </w:rPr>
              <w:t xml:space="preserve">CO2 </w:t>
            </w:r>
          </w:p>
        </w:tc>
        <w:tc>
          <w:tcPr>
            <w:tcW w:w="1153" w:type="dxa"/>
            <w:tcBorders>
              <w:top w:val="single" w:color="000000" w:sz="4" w:space="0"/>
              <w:left w:val="single" w:color="000000" w:sz="4" w:space="0"/>
              <w:bottom w:val="single" w:color="000000" w:sz="4" w:space="0"/>
              <w:right w:val="single" w:color="000000" w:sz="4" w:space="0"/>
            </w:tcBorders>
          </w:tcPr>
          <w:p w14:paraId="03255511">
            <w:pPr>
              <w:spacing w:after="0"/>
              <w:ind w:left="110"/>
            </w:pPr>
            <w:r>
              <w:rPr>
                <w:rFonts w:ascii="Times New Roman" w:hAnsi="Times New Roman" w:eastAsia="Times New Roman" w:cs="Times New Roman"/>
                <w:sz w:val="24"/>
              </w:rPr>
              <w:t xml:space="preserve">PO1 </w:t>
            </w:r>
          </w:p>
        </w:tc>
      </w:tr>
      <w:tr w14:paraId="5202CF1D">
        <w:tblPrEx>
          <w:tblCellMar>
            <w:top w:w="10" w:type="dxa"/>
            <w:left w:w="0" w:type="dxa"/>
            <w:bottom w:w="0" w:type="dxa"/>
            <w:right w:w="115" w:type="dxa"/>
          </w:tblCellMar>
        </w:tblPrEx>
        <w:trPr>
          <w:trHeight w:val="302" w:hRule="atLeast"/>
        </w:trPr>
        <w:tc>
          <w:tcPr>
            <w:tcW w:w="869" w:type="dxa"/>
            <w:tcBorders>
              <w:top w:val="single" w:color="000000" w:sz="4" w:space="0"/>
              <w:left w:val="single" w:color="000000" w:sz="4" w:space="0"/>
              <w:bottom w:val="single" w:color="000000" w:sz="4" w:space="0"/>
              <w:right w:val="nil"/>
            </w:tcBorders>
          </w:tcPr>
          <w:p w14:paraId="27FD629E">
            <w:pPr>
              <w:spacing w:after="0"/>
              <w:ind w:left="120"/>
            </w:pPr>
            <w:r>
              <w:rPr>
                <w:rFonts w:ascii="Times New Roman" w:hAnsi="Times New Roman" w:eastAsia="Times New Roman" w:cs="Times New Roman"/>
                <w:sz w:val="24"/>
              </w:rPr>
              <w:t xml:space="preserve">3 </w:t>
            </w:r>
          </w:p>
        </w:tc>
        <w:tc>
          <w:tcPr>
            <w:tcW w:w="298" w:type="dxa"/>
            <w:tcBorders>
              <w:top w:val="single" w:color="000000" w:sz="4" w:space="0"/>
              <w:left w:val="nil"/>
              <w:bottom w:val="single" w:color="000000" w:sz="4" w:space="0"/>
              <w:right w:val="single" w:color="000000" w:sz="4" w:space="0"/>
            </w:tcBorders>
          </w:tcPr>
          <w:p w14:paraId="3EBD0FA1">
            <w:pPr>
              <w:spacing w:after="0"/>
            </w:pPr>
          </w:p>
        </w:tc>
        <w:tc>
          <w:tcPr>
            <w:tcW w:w="5465" w:type="dxa"/>
            <w:tcBorders>
              <w:top w:val="single" w:color="000000" w:sz="4" w:space="0"/>
              <w:left w:val="single" w:color="000000" w:sz="4" w:space="0"/>
              <w:bottom w:val="single" w:color="000000" w:sz="4" w:space="0"/>
              <w:right w:val="single" w:color="000000" w:sz="4" w:space="0"/>
            </w:tcBorders>
          </w:tcPr>
          <w:p w14:paraId="760D7138">
            <w:pPr>
              <w:spacing w:after="0"/>
              <w:ind w:left="115"/>
            </w:pPr>
            <w:r>
              <w:rPr>
                <w:rFonts w:ascii="Times New Roman" w:hAnsi="Times New Roman" w:eastAsia="Times New Roman" w:cs="Times New Roman"/>
                <w:sz w:val="24"/>
              </w:rPr>
              <w:t xml:space="preserve">Artificial pearl production </w:t>
            </w:r>
          </w:p>
        </w:tc>
        <w:tc>
          <w:tcPr>
            <w:tcW w:w="917" w:type="dxa"/>
            <w:tcBorders>
              <w:top w:val="single" w:color="000000" w:sz="4" w:space="0"/>
              <w:left w:val="single" w:color="000000" w:sz="4" w:space="0"/>
              <w:bottom w:val="single" w:color="000000" w:sz="4" w:space="0"/>
              <w:right w:val="single" w:color="000000" w:sz="4" w:space="0"/>
            </w:tcBorders>
          </w:tcPr>
          <w:p w14:paraId="7CBD7A76">
            <w:pPr>
              <w:spacing w:after="0"/>
              <w:ind w:left="115"/>
            </w:pPr>
            <w:r>
              <w:rPr>
                <w:rFonts w:ascii="Times New Roman" w:hAnsi="Times New Roman" w:eastAsia="Times New Roman" w:cs="Times New Roman"/>
                <w:sz w:val="24"/>
              </w:rPr>
              <w:t xml:space="preserve">BT2 </w:t>
            </w:r>
          </w:p>
        </w:tc>
        <w:tc>
          <w:tcPr>
            <w:tcW w:w="898" w:type="dxa"/>
            <w:tcBorders>
              <w:top w:val="single" w:color="000000" w:sz="4" w:space="0"/>
              <w:left w:val="single" w:color="000000" w:sz="4" w:space="0"/>
              <w:bottom w:val="single" w:color="000000" w:sz="4" w:space="0"/>
              <w:right w:val="single" w:color="000000" w:sz="4" w:space="0"/>
            </w:tcBorders>
          </w:tcPr>
          <w:p w14:paraId="0C0FEA4B">
            <w:pPr>
              <w:spacing w:after="0"/>
              <w:ind w:left="110"/>
            </w:pPr>
            <w:r>
              <w:rPr>
                <w:rFonts w:ascii="Times New Roman" w:hAnsi="Times New Roman" w:eastAsia="Times New Roman" w:cs="Times New Roman"/>
                <w:sz w:val="24"/>
              </w:rPr>
              <w:t xml:space="preserve">CO1 </w:t>
            </w:r>
          </w:p>
        </w:tc>
        <w:tc>
          <w:tcPr>
            <w:tcW w:w="1153" w:type="dxa"/>
            <w:tcBorders>
              <w:top w:val="single" w:color="000000" w:sz="4" w:space="0"/>
              <w:left w:val="single" w:color="000000" w:sz="4" w:space="0"/>
              <w:bottom w:val="single" w:color="000000" w:sz="4" w:space="0"/>
              <w:right w:val="single" w:color="000000" w:sz="4" w:space="0"/>
            </w:tcBorders>
          </w:tcPr>
          <w:p w14:paraId="599C089A">
            <w:pPr>
              <w:spacing w:after="0"/>
              <w:ind w:left="110"/>
            </w:pPr>
            <w:r>
              <w:rPr>
                <w:rFonts w:ascii="Times New Roman" w:hAnsi="Times New Roman" w:eastAsia="Times New Roman" w:cs="Times New Roman"/>
                <w:sz w:val="24"/>
              </w:rPr>
              <w:t xml:space="preserve">PO1 </w:t>
            </w:r>
          </w:p>
        </w:tc>
      </w:tr>
      <w:tr w14:paraId="71319FBC">
        <w:trPr>
          <w:trHeight w:val="312" w:hRule="atLeast"/>
        </w:trPr>
        <w:tc>
          <w:tcPr>
            <w:tcW w:w="869" w:type="dxa"/>
            <w:tcBorders>
              <w:top w:val="single" w:color="000000" w:sz="4" w:space="0"/>
              <w:left w:val="single" w:color="000000" w:sz="4" w:space="0"/>
              <w:bottom w:val="single" w:color="000000" w:sz="4" w:space="0"/>
              <w:right w:val="nil"/>
            </w:tcBorders>
          </w:tcPr>
          <w:p w14:paraId="50D07D33">
            <w:pPr>
              <w:spacing w:after="0"/>
            </w:pPr>
          </w:p>
        </w:tc>
        <w:tc>
          <w:tcPr>
            <w:tcW w:w="298" w:type="dxa"/>
            <w:tcBorders>
              <w:top w:val="single" w:color="000000" w:sz="4" w:space="0"/>
              <w:left w:val="nil"/>
              <w:bottom w:val="single" w:color="000000" w:sz="4" w:space="0"/>
              <w:right w:val="single" w:color="000000" w:sz="4" w:space="0"/>
            </w:tcBorders>
          </w:tcPr>
          <w:p w14:paraId="695FFC6B">
            <w:pPr>
              <w:spacing w:after="0"/>
            </w:pPr>
            <w:r>
              <w:rPr>
                <w:rFonts w:ascii="Times New Roman" w:hAnsi="Times New Roman" w:eastAsia="Times New Roman" w:cs="Times New Roman"/>
                <w:b/>
                <w:color w:val="36363B"/>
                <w:sz w:val="24"/>
              </w:rPr>
              <w:t>4</w:t>
            </w:r>
            <w:r>
              <w:rPr>
                <w:rFonts w:ascii="Times New Roman" w:hAnsi="Times New Roman" w:eastAsia="Times New Roman" w:cs="Times New Roman"/>
                <w:b/>
                <w:sz w:val="24"/>
              </w:rPr>
              <w:t xml:space="preserve"> </w:t>
            </w:r>
          </w:p>
        </w:tc>
        <w:tc>
          <w:tcPr>
            <w:tcW w:w="5465" w:type="dxa"/>
            <w:tcBorders>
              <w:top w:val="single" w:color="000000" w:sz="4" w:space="0"/>
              <w:left w:val="single" w:color="000000" w:sz="4" w:space="0"/>
              <w:bottom w:val="single" w:color="000000" w:sz="4" w:space="0"/>
              <w:right w:val="single" w:color="000000" w:sz="4" w:space="0"/>
            </w:tcBorders>
          </w:tcPr>
          <w:p w14:paraId="22638E7B">
            <w:pPr>
              <w:spacing w:after="0"/>
              <w:ind w:left="860"/>
            </w:pPr>
            <w:r>
              <w:rPr>
                <w:rFonts w:ascii="Times New Roman" w:hAnsi="Times New Roman" w:eastAsia="Times New Roman" w:cs="Times New Roman"/>
                <w:b/>
                <w:color w:val="36363B"/>
                <w:sz w:val="24"/>
              </w:rPr>
              <w:t>Techniques used in edible oyster forming</w:t>
            </w:r>
            <w:r>
              <w:rPr>
                <w:rFonts w:ascii="Times New Roman" w:hAnsi="Times New Roman" w:eastAsia="Times New Roman" w:cs="Times New Roman"/>
                <w:b/>
                <w:sz w:val="24"/>
              </w:rPr>
              <w:t xml:space="preserve"> </w:t>
            </w:r>
          </w:p>
        </w:tc>
        <w:tc>
          <w:tcPr>
            <w:tcW w:w="917" w:type="dxa"/>
            <w:tcBorders>
              <w:top w:val="single" w:color="000000" w:sz="4" w:space="0"/>
              <w:left w:val="single" w:color="000000" w:sz="4" w:space="0"/>
              <w:bottom w:val="single" w:color="000000" w:sz="4" w:space="0"/>
              <w:right w:val="single" w:color="000000" w:sz="4" w:space="0"/>
            </w:tcBorders>
          </w:tcPr>
          <w:p w14:paraId="605DD6F4">
            <w:pPr>
              <w:spacing w:after="0"/>
              <w:ind w:left="5"/>
            </w:pPr>
            <w:r>
              <w:rPr>
                <w:rFonts w:ascii="Times New Roman" w:hAnsi="Times New Roman" w:eastAsia="Times New Roman" w:cs="Times New Roman"/>
              </w:rPr>
              <w:t xml:space="preserve"> </w:t>
            </w:r>
          </w:p>
        </w:tc>
        <w:tc>
          <w:tcPr>
            <w:tcW w:w="898" w:type="dxa"/>
            <w:tcBorders>
              <w:top w:val="single" w:color="000000" w:sz="4" w:space="0"/>
              <w:left w:val="single" w:color="000000" w:sz="4" w:space="0"/>
              <w:bottom w:val="single" w:color="000000" w:sz="4" w:space="0"/>
              <w:right w:val="single" w:color="000000" w:sz="4" w:space="0"/>
            </w:tcBorders>
          </w:tcPr>
          <w:p w14:paraId="0B0C396B">
            <w:pPr>
              <w:spacing w:after="0"/>
              <w:ind w:left="5"/>
            </w:pPr>
            <w:r>
              <w:rPr>
                <w:rFonts w:ascii="Times New Roman" w:hAnsi="Times New Roman" w:eastAsia="Times New Roman" w:cs="Times New Roman"/>
              </w:rPr>
              <w:t xml:space="preserve"> </w:t>
            </w:r>
          </w:p>
        </w:tc>
        <w:tc>
          <w:tcPr>
            <w:tcW w:w="1153" w:type="dxa"/>
            <w:tcBorders>
              <w:top w:val="single" w:color="000000" w:sz="4" w:space="0"/>
              <w:left w:val="single" w:color="000000" w:sz="4" w:space="0"/>
              <w:bottom w:val="single" w:color="000000" w:sz="4" w:space="0"/>
              <w:right w:val="single" w:color="000000" w:sz="4" w:space="0"/>
            </w:tcBorders>
          </w:tcPr>
          <w:p w14:paraId="6F036B20">
            <w:pPr>
              <w:spacing w:after="0"/>
              <w:ind w:left="5"/>
            </w:pPr>
            <w:r>
              <w:rPr>
                <w:rFonts w:ascii="Times New Roman" w:hAnsi="Times New Roman" w:eastAsia="Times New Roman" w:cs="Times New Roman"/>
              </w:rPr>
              <w:t xml:space="preserve"> </w:t>
            </w:r>
          </w:p>
        </w:tc>
      </w:tr>
    </w:tbl>
    <w:p w14:paraId="17C9EBE8">
      <w:pPr>
        <w:pStyle w:val="4"/>
        <w:spacing w:after="297" w:line="259" w:lineRule="auto"/>
        <w:ind w:left="2896" w:right="0"/>
        <w:jc w:val="left"/>
      </w:pPr>
      <w:r>
        <w:rPr>
          <w:color w:val="36363B"/>
          <w:sz w:val="28"/>
        </w:rPr>
        <w:t>III SEMESTER</w:t>
      </w:r>
      <w:r>
        <w:rPr>
          <w:sz w:val="28"/>
        </w:rPr>
        <w:t xml:space="preserve"> </w:t>
      </w:r>
    </w:p>
    <w:p w14:paraId="386BD975">
      <w:pPr>
        <w:spacing w:after="297"/>
        <w:ind w:left="1138" w:hanging="10"/>
      </w:pPr>
      <w:r>
        <w:rPr>
          <w:rFonts w:ascii="Times New Roman" w:hAnsi="Times New Roman" w:eastAsia="Times New Roman" w:cs="Times New Roman"/>
          <w:b/>
          <w:color w:val="36363B"/>
          <w:sz w:val="28"/>
        </w:rPr>
        <w:t xml:space="preserve">Course No.: 8 - Brackish water Aquaculture </w:t>
      </w:r>
    </w:p>
    <w:p w14:paraId="1C821D7F">
      <w:pPr>
        <w:pStyle w:val="5"/>
        <w:spacing w:after="297" w:line="259" w:lineRule="auto"/>
        <w:ind w:left="3179" w:right="0"/>
        <w:jc w:val="left"/>
      </w:pPr>
      <w:r>
        <w:rPr>
          <w:color w:val="36363B"/>
          <w:sz w:val="28"/>
        </w:rPr>
        <w:t>Practicals</w:t>
      </w:r>
      <w:r>
        <w:rPr>
          <w:sz w:val="28"/>
        </w:rPr>
        <w:t xml:space="preserve"> </w:t>
      </w:r>
    </w:p>
    <w:p w14:paraId="46B24942">
      <w:pPr>
        <w:tabs>
          <w:tab w:val="center" w:pos="1855"/>
          <w:tab w:val="center" w:pos="6913"/>
        </w:tabs>
        <w:spacing w:after="0"/>
      </w:pPr>
      <w:r>
        <w:tab/>
      </w:r>
      <w:r>
        <w:rPr>
          <w:rFonts w:ascii="Times New Roman" w:hAnsi="Times New Roman" w:eastAsia="Times New Roman" w:cs="Times New Roman"/>
          <w:b/>
          <w:color w:val="36363B"/>
          <w:sz w:val="28"/>
          <w:u w:val="single" w:color="36363B"/>
        </w:rPr>
        <w:t xml:space="preserve">Time 2 hrs </w:t>
      </w:r>
      <w:r>
        <w:rPr>
          <w:rFonts w:ascii="Times New Roman" w:hAnsi="Times New Roman" w:eastAsia="Times New Roman" w:cs="Times New Roman"/>
          <w:b/>
          <w:color w:val="36363B"/>
          <w:sz w:val="28"/>
          <w:u w:val="single" w:color="36363B"/>
        </w:rPr>
        <w:tab/>
      </w:r>
      <w:r>
        <w:rPr>
          <w:rFonts w:ascii="Times New Roman" w:hAnsi="Times New Roman" w:eastAsia="Times New Roman" w:cs="Times New Roman"/>
          <w:b/>
          <w:color w:val="36363B"/>
          <w:sz w:val="28"/>
          <w:u w:val="single" w:color="36363B"/>
        </w:rPr>
        <w:t>Max, Marks 50</w:t>
      </w:r>
      <w:r>
        <w:rPr>
          <w:rFonts w:ascii="Times New Roman" w:hAnsi="Times New Roman" w:eastAsia="Times New Roman" w:cs="Times New Roman"/>
          <w:b/>
          <w:sz w:val="28"/>
        </w:rPr>
        <w:t xml:space="preserve"> </w:t>
      </w:r>
    </w:p>
    <w:p w14:paraId="40B144B0">
      <w:pPr>
        <w:spacing w:after="0"/>
      </w:pPr>
      <w:r>
        <w:rPr>
          <w:rFonts w:ascii="Times New Roman" w:hAnsi="Times New Roman" w:eastAsia="Times New Roman" w:cs="Times New Roman"/>
          <w:b/>
          <w:sz w:val="24"/>
        </w:rPr>
        <w:t xml:space="preserve"> </w:t>
      </w:r>
    </w:p>
    <w:p w14:paraId="6BA4FA5D">
      <w:pPr>
        <w:spacing w:after="4" w:line="481" w:lineRule="auto"/>
        <w:ind w:left="1109" w:right="456" w:firstLine="163"/>
      </w:pPr>
      <w:r>
        <w:rPr>
          <w:rFonts w:ascii="Times New Roman" w:hAnsi="Times New Roman" w:eastAsia="Times New Roman" w:cs="Times New Roman"/>
          <w:color w:val="36363B"/>
          <w:sz w:val="24"/>
        </w:rPr>
        <w:t>1.Identification of cultivable fresh water and marine water prawns (any 3 each) 2.Identification of marine crabs and oysters of commercial importance (any 2 each).</w:t>
      </w:r>
      <w:r>
        <w:rPr>
          <w:rFonts w:ascii="Times New Roman" w:hAnsi="Times New Roman" w:eastAsia="Times New Roman" w:cs="Times New Roman"/>
          <w:sz w:val="24"/>
        </w:rPr>
        <w:t xml:space="preserve"> </w:t>
      </w:r>
    </w:p>
    <w:p w14:paraId="3325A73D">
      <w:pPr>
        <w:numPr>
          <w:ilvl w:val="0"/>
          <w:numId w:val="79"/>
        </w:numPr>
        <w:spacing w:after="4"/>
        <w:ind w:left="1354" w:right="456" w:hanging="245"/>
      </w:pPr>
      <w:r>
        <w:rPr>
          <w:rFonts w:ascii="Times New Roman" w:hAnsi="Times New Roman" w:eastAsia="Times New Roman" w:cs="Times New Roman"/>
          <w:color w:val="36363B"/>
          <w:sz w:val="24"/>
        </w:rPr>
        <w:t>Identification of Phytoplankton and Zooplankton (any 5 each).</w:t>
      </w:r>
      <w:r>
        <w:rPr>
          <w:rFonts w:ascii="Times New Roman" w:hAnsi="Times New Roman" w:eastAsia="Times New Roman" w:cs="Times New Roman"/>
          <w:sz w:val="24"/>
        </w:rPr>
        <w:t xml:space="preserve"> </w:t>
      </w:r>
    </w:p>
    <w:p w14:paraId="468DA6E7">
      <w:pPr>
        <w:spacing w:after="0"/>
      </w:pPr>
      <w:r>
        <w:rPr>
          <w:rFonts w:ascii="Times New Roman" w:hAnsi="Times New Roman" w:eastAsia="Times New Roman" w:cs="Times New Roman"/>
          <w:sz w:val="24"/>
        </w:rPr>
        <w:t xml:space="preserve"> </w:t>
      </w:r>
    </w:p>
    <w:p w14:paraId="4348BA4B">
      <w:pPr>
        <w:numPr>
          <w:ilvl w:val="0"/>
          <w:numId w:val="79"/>
        </w:numPr>
        <w:spacing w:after="4"/>
        <w:ind w:left="1354" w:right="456" w:hanging="245"/>
      </w:pPr>
      <w:r>
        <w:rPr>
          <w:rFonts w:ascii="Times New Roman" w:hAnsi="Times New Roman" w:eastAsia="Times New Roman" w:cs="Times New Roman"/>
          <w:color w:val="36363B"/>
          <w:sz w:val="24"/>
        </w:rPr>
        <w:t>Identification of different live feed organisms for shrimp larvae (any 4)</w:t>
      </w:r>
      <w:r>
        <w:rPr>
          <w:rFonts w:ascii="Times New Roman" w:hAnsi="Times New Roman" w:eastAsia="Times New Roman" w:cs="Times New Roman"/>
          <w:sz w:val="24"/>
        </w:rPr>
        <w:t xml:space="preserve"> </w:t>
      </w:r>
    </w:p>
    <w:p w14:paraId="581FA8EF">
      <w:pPr>
        <w:spacing w:after="0"/>
      </w:pPr>
      <w:r>
        <w:rPr>
          <w:rFonts w:ascii="Times New Roman" w:hAnsi="Times New Roman" w:eastAsia="Times New Roman" w:cs="Times New Roman"/>
          <w:sz w:val="24"/>
        </w:rPr>
        <w:t xml:space="preserve"> </w:t>
      </w:r>
    </w:p>
    <w:p w14:paraId="51A0C2EC">
      <w:pPr>
        <w:numPr>
          <w:ilvl w:val="0"/>
          <w:numId w:val="79"/>
        </w:numPr>
        <w:spacing w:after="4"/>
        <w:ind w:left="1354" w:right="456" w:hanging="245"/>
      </w:pPr>
      <w:r>
        <w:rPr>
          <w:rFonts w:ascii="Times New Roman" w:hAnsi="Times New Roman" w:eastAsia="Times New Roman" w:cs="Times New Roman"/>
          <w:color w:val="36363B"/>
          <w:sz w:val="24"/>
        </w:rPr>
        <w:t>Identification of larval stages of prawn.</w:t>
      </w:r>
      <w:r>
        <w:rPr>
          <w:rFonts w:ascii="Times New Roman" w:hAnsi="Times New Roman" w:eastAsia="Times New Roman" w:cs="Times New Roman"/>
          <w:sz w:val="24"/>
        </w:rPr>
        <w:t xml:space="preserve"> </w:t>
      </w:r>
    </w:p>
    <w:p w14:paraId="1F62B95E">
      <w:pPr>
        <w:spacing w:after="0"/>
      </w:pPr>
      <w:r>
        <w:rPr>
          <w:rFonts w:ascii="Times New Roman" w:hAnsi="Times New Roman" w:eastAsia="Times New Roman" w:cs="Times New Roman"/>
          <w:sz w:val="24"/>
        </w:rPr>
        <w:t xml:space="preserve"> </w:t>
      </w:r>
    </w:p>
    <w:p w14:paraId="296E18A0">
      <w:pPr>
        <w:numPr>
          <w:ilvl w:val="0"/>
          <w:numId w:val="79"/>
        </w:numPr>
        <w:spacing w:after="4"/>
        <w:ind w:left="1354" w:right="456" w:hanging="245"/>
      </w:pPr>
      <w:r>
        <w:rPr>
          <w:rFonts w:ascii="Times New Roman" w:hAnsi="Times New Roman" w:eastAsia="Times New Roman" w:cs="Times New Roman"/>
          <w:color w:val="36363B"/>
          <w:sz w:val="24"/>
        </w:rPr>
        <w:t>Demonstration of eye stalk ablation in penaeus monodon.</w:t>
      </w:r>
      <w:r>
        <w:rPr>
          <w:rFonts w:ascii="Times New Roman" w:hAnsi="Times New Roman" w:eastAsia="Times New Roman" w:cs="Times New Roman"/>
          <w:sz w:val="24"/>
        </w:rPr>
        <w:t xml:space="preserve"> </w:t>
      </w:r>
    </w:p>
    <w:p w14:paraId="7FB384EB">
      <w:pPr>
        <w:spacing w:after="21"/>
      </w:pPr>
      <w:r>
        <w:rPr>
          <w:rFonts w:ascii="Times New Roman" w:hAnsi="Times New Roman" w:eastAsia="Times New Roman" w:cs="Times New Roman"/>
          <w:sz w:val="24"/>
        </w:rPr>
        <w:t xml:space="preserve"> </w:t>
      </w:r>
    </w:p>
    <w:p w14:paraId="24FF2090">
      <w:pPr>
        <w:spacing w:after="27"/>
        <w:ind w:left="2526"/>
      </w:pPr>
      <w:r>
        <w:rPr>
          <w:b/>
          <w:color w:val="36363B"/>
          <w:sz w:val="28"/>
        </w:rPr>
        <w:t>Practical model paper</w:t>
      </w:r>
      <w:r>
        <w:rPr>
          <w:b/>
          <w:sz w:val="28"/>
        </w:rPr>
        <w:t xml:space="preserve"> </w:t>
      </w:r>
    </w:p>
    <w:p w14:paraId="6A90EB15">
      <w:pPr>
        <w:spacing w:after="96" w:line="278" w:lineRule="auto"/>
        <w:ind w:left="920" w:right="4165"/>
        <w:jc w:val="center"/>
      </w:pPr>
      <w:r>
        <w:rPr>
          <w:b/>
          <w:color w:val="36363B"/>
          <w:sz w:val="28"/>
        </w:rPr>
        <w:t>Course No.: 8 - Brackish water Aquaculture credits :1</w:t>
      </w:r>
      <w:r>
        <w:rPr>
          <w:b/>
          <w:sz w:val="28"/>
        </w:rPr>
        <w:t xml:space="preserve"> </w:t>
      </w:r>
    </w:p>
    <w:p w14:paraId="54977C5D">
      <w:pPr>
        <w:spacing w:after="0"/>
      </w:pPr>
      <w:r>
        <w:rPr>
          <w:b/>
          <w:sz w:val="28"/>
        </w:rPr>
        <w:t xml:space="preserve"> </w:t>
      </w:r>
    </w:p>
    <w:p w14:paraId="528ADFAA">
      <w:pPr>
        <w:pStyle w:val="6"/>
        <w:ind w:left="1297" w:right="0"/>
      </w:pPr>
      <w:r>
        <w:t xml:space="preserve">PRACTICALMODELPAPER </w:t>
      </w:r>
    </w:p>
    <w:p w14:paraId="34B35B78">
      <w:pPr>
        <w:spacing w:after="0"/>
        <w:ind w:right="764"/>
      </w:pPr>
      <w:r>
        <w:rPr>
          <w:rFonts w:ascii="Times New Roman" w:hAnsi="Times New Roman" w:eastAsia="Times New Roman" w:cs="Times New Roman"/>
          <w:b/>
          <w:sz w:val="11"/>
          <w:vertAlign w:val="superscript"/>
        </w:rPr>
        <w:t xml:space="preserve"> </w:t>
      </w:r>
    </w:p>
    <w:tbl>
      <w:tblPr>
        <w:tblStyle w:val="19"/>
        <w:tblW w:w="8243" w:type="dxa"/>
        <w:tblInd w:w="1849" w:type="dxa"/>
        <w:tblLayout w:type="autofit"/>
        <w:tblCellMar>
          <w:top w:w="0" w:type="dxa"/>
          <w:left w:w="0" w:type="dxa"/>
          <w:bottom w:w="0" w:type="dxa"/>
          <w:right w:w="0" w:type="dxa"/>
        </w:tblCellMar>
      </w:tblPr>
      <w:tblGrid>
        <w:gridCol w:w="5590"/>
        <w:gridCol w:w="1604"/>
        <w:gridCol w:w="1049"/>
      </w:tblGrid>
      <w:tr w14:paraId="3174974E">
        <w:tblPrEx>
          <w:tblCellMar>
            <w:top w:w="0" w:type="dxa"/>
            <w:left w:w="0" w:type="dxa"/>
            <w:bottom w:w="0" w:type="dxa"/>
            <w:right w:w="0" w:type="dxa"/>
          </w:tblCellMar>
        </w:tblPrEx>
        <w:trPr>
          <w:trHeight w:val="874" w:hRule="atLeast"/>
        </w:trPr>
        <w:tc>
          <w:tcPr>
            <w:tcW w:w="5590" w:type="dxa"/>
            <w:tcBorders>
              <w:top w:val="nil"/>
              <w:left w:val="nil"/>
              <w:bottom w:val="nil"/>
              <w:right w:val="nil"/>
            </w:tcBorders>
          </w:tcPr>
          <w:p w14:paraId="5FC8D4D9">
            <w:pPr>
              <w:numPr>
                <w:ilvl w:val="0"/>
                <w:numId w:val="80"/>
              </w:numPr>
              <w:spacing w:after="96"/>
              <w:ind w:right="5" w:hanging="216"/>
            </w:pPr>
            <w:r>
              <w:rPr>
                <w:b/>
                <w:color w:val="36363B"/>
                <w:sz w:val="24"/>
              </w:rPr>
              <w:t>Demonstration of eye stalk ablation in Penaeus</w:t>
            </w:r>
            <w:r>
              <w:rPr>
                <w:rFonts w:ascii="Times New Roman" w:hAnsi="Times New Roman" w:eastAsia="Times New Roman" w:cs="Times New Roman"/>
              </w:rPr>
              <w:t xml:space="preserve"> </w:t>
            </w:r>
          </w:p>
          <w:p w14:paraId="369A62E6">
            <w:pPr>
              <w:numPr>
                <w:ilvl w:val="0"/>
                <w:numId w:val="80"/>
              </w:numPr>
              <w:spacing w:after="0"/>
              <w:ind w:right="5" w:hanging="216"/>
            </w:pPr>
            <w:r>
              <w:rPr>
                <w:rFonts w:ascii="Times New Roman" w:hAnsi="Times New Roman" w:eastAsia="Times New Roman" w:cs="Times New Roman"/>
                <w:b/>
                <w:color w:val="36363B"/>
                <w:sz w:val="24"/>
              </w:rPr>
              <w:t>Identification of live feed</w:t>
            </w:r>
            <w:r>
              <w:t xml:space="preserve"> </w:t>
            </w:r>
          </w:p>
        </w:tc>
        <w:tc>
          <w:tcPr>
            <w:tcW w:w="1604" w:type="dxa"/>
            <w:tcBorders>
              <w:top w:val="nil"/>
              <w:left w:val="nil"/>
              <w:bottom w:val="nil"/>
              <w:right w:val="nil"/>
            </w:tcBorders>
          </w:tcPr>
          <w:p w14:paraId="5BD0D1C4">
            <w:pPr>
              <w:spacing w:after="0"/>
            </w:pPr>
          </w:p>
        </w:tc>
        <w:tc>
          <w:tcPr>
            <w:tcW w:w="1049" w:type="dxa"/>
            <w:tcBorders>
              <w:top w:val="nil"/>
              <w:left w:val="nil"/>
              <w:bottom w:val="nil"/>
              <w:right w:val="nil"/>
            </w:tcBorders>
          </w:tcPr>
          <w:p w14:paraId="750C3F97">
            <w:pPr>
              <w:spacing w:after="112"/>
            </w:pPr>
            <w:r>
              <w:rPr>
                <w:rFonts w:ascii="Times New Roman" w:hAnsi="Times New Roman" w:eastAsia="Times New Roman" w:cs="Times New Roman"/>
                <w:sz w:val="24"/>
              </w:rPr>
              <w:t xml:space="preserve">12M </w:t>
            </w:r>
          </w:p>
          <w:p w14:paraId="71F07991">
            <w:pPr>
              <w:spacing w:after="0"/>
            </w:pPr>
            <w:r>
              <w:rPr>
                <w:rFonts w:ascii="Times New Roman" w:hAnsi="Times New Roman" w:eastAsia="Times New Roman" w:cs="Times New Roman"/>
                <w:sz w:val="24"/>
              </w:rPr>
              <w:t xml:space="preserve">8M </w:t>
            </w:r>
          </w:p>
        </w:tc>
      </w:tr>
      <w:tr w14:paraId="7D33CB8F">
        <w:tblPrEx>
          <w:tblCellMar>
            <w:top w:w="0" w:type="dxa"/>
            <w:left w:w="0" w:type="dxa"/>
            <w:bottom w:w="0" w:type="dxa"/>
            <w:right w:w="0" w:type="dxa"/>
          </w:tblCellMar>
        </w:tblPrEx>
        <w:trPr>
          <w:trHeight w:val="501" w:hRule="atLeast"/>
        </w:trPr>
        <w:tc>
          <w:tcPr>
            <w:tcW w:w="5590" w:type="dxa"/>
            <w:tcBorders>
              <w:top w:val="nil"/>
              <w:left w:val="nil"/>
              <w:bottom w:val="nil"/>
              <w:right w:val="nil"/>
            </w:tcBorders>
            <w:vAlign w:val="bottom"/>
          </w:tcPr>
          <w:p w14:paraId="60DD46E7">
            <w:pPr>
              <w:spacing w:after="0"/>
            </w:pPr>
            <w:r>
              <w:rPr>
                <w:rFonts w:ascii="Times New Roman" w:hAnsi="Times New Roman" w:eastAsia="Times New Roman" w:cs="Times New Roman"/>
              </w:rPr>
              <w:t>1.</w:t>
            </w:r>
            <w:r>
              <w:rPr>
                <w:rFonts w:ascii="Times New Roman" w:hAnsi="Times New Roman" w:eastAsia="Times New Roman" w:cs="Times New Roman"/>
                <w:sz w:val="24"/>
              </w:rPr>
              <w:t xml:space="preserve">Identification of spotters /Slides </w:t>
            </w:r>
          </w:p>
        </w:tc>
        <w:tc>
          <w:tcPr>
            <w:tcW w:w="1604" w:type="dxa"/>
            <w:tcBorders>
              <w:top w:val="nil"/>
              <w:left w:val="nil"/>
              <w:bottom w:val="nil"/>
              <w:right w:val="nil"/>
            </w:tcBorders>
          </w:tcPr>
          <w:p w14:paraId="23F5F545">
            <w:pPr>
              <w:spacing w:after="0"/>
            </w:pPr>
          </w:p>
        </w:tc>
        <w:tc>
          <w:tcPr>
            <w:tcW w:w="1049" w:type="dxa"/>
            <w:tcBorders>
              <w:top w:val="nil"/>
              <w:left w:val="nil"/>
              <w:bottom w:val="nil"/>
              <w:right w:val="nil"/>
            </w:tcBorders>
            <w:vAlign w:val="bottom"/>
          </w:tcPr>
          <w:p w14:paraId="2DCF1A61">
            <w:pPr>
              <w:spacing w:after="0"/>
              <w:jc w:val="both"/>
            </w:pPr>
            <w:r>
              <w:rPr>
                <w:rFonts w:ascii="Times New Roman" w:hAnsi="Times New Roman" w:eastAsia="Times New Roman" w:cs="Times New Roman"/>
                <w:sz w:val="24"/>
              </w:rPr>
              <w:t xml:space="preserve">5X4=20M </w:t>
            </w:r>
          </w:p>
        </w:tc>
      </w:tr>
      <w:tr w14:paraId="1DBC9AF4">
        <w:tblPrEx>
          <w:tblCellMar>
            <w:top w:w="0" w:type="dxa"/>
            <w:left w:w="0" w:type="dxa"/>
            <w:bottom w:w="0" w:type="dxa"/>
            <w:right w:w="0" w:type="dxa"/>
          </w:tblCellMar>
        </w:tblPrEx>
        <w:trPr>
          <w:trHeight w:val="1661" w:hRule="atLeast"/>
        </w:trPr>
        <w:tc>
          <w:tcPr>
            <w:tcW w:w="5590" w:type="dxa"/>
            <w:tcBorders>
              <w:top w:val="nil"/>
              <w:left w:val="nil"/>
              <w:bottom w:val="nil"/>
              <w:right w:val="nil"/>
            </w:tcBorders>
            <w:vAlign w:val="center"/>
          </w:tcPr>
          <w:p w14:paraId="4715225D">
            <w:pPr>
              <w:spacing w:after="0" w:line="289" w:lineRule="auto"/>
              <w:ind w:left="346" w:right="2822"/>
              <w:jc w:val="both"/>
            </w:pPr>
            <w:r>
              <w:rPr>
                <w:rFonts w:ascii="Times New Roman" w:hAnsi="Times New Roman" w:eastAsia="Times New Roman" w:cs="Times New Roman"/>
                <w:b/>
                <w:color w:val="36363B"/>
              </w:rPr>
              <w:t>A.</w:t>
            </w:r>
            <w:r>
              <w:rPr>
                <w:rFonts w:ascii="Arial" w:hAnsi="Arial" w:eastAsia="Arial" w:cs="Arial"/>
                <w:b/>
                <w:color w:val="36363B"/>
              </w:rPr>
              <w:t xml:space="preserve"> </w:t>
            </w:r>
            <w:r>
              <w:rPr>
                <w:rFonts w:ascii="Times New Roman" w:hAnsi="Times New Roman" w:eastAsia="Times New Roman" w:cs="Times New Roman"/>
                <w:b/>
                <w:color w:val="36363B"/>
                <w:sz w:val="24"/>
              </w:rPr>
              <w:t>Fresh water Prawn</w:t>
            </w:r>
            <w:r>
              <w:rPr>
                <w:rFonts w:ascii="Times New Roman" w:hAnsi="Times New Roman" w:eastAsia="Times New Roman" w:cs="Times New Roman"/>
                <w:b/>
                <w:sz w:val="24"/>
              </w:rPr>
              <w:t xml:space="preserve"> </w:t>
            </w:r>
            <w:r>
              <w:rPr>
                <w:rFonts w:ascii="Times New Roman" w:hAnsi="Times New Roman" w:eastAsia="Times New Roman" w:cs="Times New Roman"/>
                <w:b/>
                <w:color w:val="36363B"/>
              </w:rPr>
              <w:t>B.</w:t>
            </w:r>
            <w:r>
              <w:rPr>
                <w:rFonts w:ascii="Arial" w:hAnsi="Arial" w:eastAsia="Arial" w:cs="Arial"/>
                <w:b/>
                <w:color w:val="36363B"/>
              </w:rPr>
              <w:t xml:space="preserve"> </w:t>
            </w:r>
            <w:r>
              <w:rPr>
                <w:rFonts w:ascii="Times New Roman" w:hAnsi="Times New Roman" w:eastAsia="Times New Roman" w:cs="Times New Roman"/>
                <w:b/>
                <w:color w:val="36363B"/>
                <w:sz w:val="24"/>
              </w:rPr>
              <w:t>Marine crab</w:t>
            </w:r>
            <w:r>
              <w:rPr>
                <w:rFonts w:ascii="Times New Roman" w:hAnsi="Times New Roman" w:eastAsia="Times New Roman" w:cs="Times New Roman"/>
                <w:b/>
                <w:sz w:val="24"/>
              </w:rPr>
              <w:t xml:space="preserve"> </w:t>
            </w:r>
          </w:p>
          <w:p w14:paraId="10D4158A">
            <w:pPr>
              <w:spacing w:after="26"/>
              <w:ind w:left="346"/>
            </w:pPr>
            <w:r>
              <w:rPr>
                <w:rFonts w:ascii="Times New Roman" w:hAnsi="Times New Roman" w:eastAsia="Times New Roman" w:cs="Times New Roman"/>
                <w:b/>
                <w:color w:val="36363B"/>
                <w:sz w:val="24"/>
              </w:rPr>
              <w:t xml:space="preserve">C .Phytoplankton </w:t>
            </w:r>
          </w:p>
          <w:p w14:paraId="334B1B1C">
            <w:pPr>
              <w:spacing w:after="0"/>
              <w:ind w:left="346"/>
            </w:pPr>
            <w:r>
              <w:rPr>
                <w:rFonts w:ascii="Times New Roman" w:hAnsi="Times New Roman" w:eastAsia="Times New Roman" w:cs="Times New Roman"/>
                <w:b/>
                <w:color w:val="36363B"/>
                <w:sz w:val="24"/>
              </w:rPr>
              <w:t>D.Larval stages of prawn</w:t>
            </w:r>
            <w:r>
              <w:rPr>
                <w:rFonts w:ascii="Times New Roman" w:hAnsi="Times New Roman" w:eastAsia="Times New Roman" w:cs="Times New Roman"/>
                <w:b/>
                <w:sz w:val="24"/>
              </w:rPr>
              <w:t xml:space="preserve"> </w:t>
            </w:r>
          </w:p>
        </w:tc>
        <w:tc>
          <w:tcPr>
            <w:tcW w:w="1604" w:type="dxa"/>
            <w:tcBorders>
              <w:top w:val="nil"/>
              <w:left w:val="nil"/>
              <w:bottom w:val="nil"/>
              <w:right w:val="nil"/>
            </w:tcBorders>
          </w:tcPr>
          <w:p w14:paraId="635BE20D">
            <w:pPr>
              <w:spacing w:after="0"/>
              <w:ind w:left="624"/>
            </w:pPr>
            <w:r>
              <w:rPr>
                <w:rFonts w:ascii="Times New Roman" w:hAnsi="Times New Roman" w:eastAsia="Times New Roman" w:cs="Times New Roman"/>
                <w:sz w:val="24"/>
              </w:rPr>
              <w:t xml:space="preserve"> </w:t>
            </w:r>
          </w:p>
        </w:tc>
        <w:tc>
          <w:tcPr>
            <w:tcW w:w="1049" w:type="dxa"/>
            <w:tcBorders>
              <w:top w:val="nil"/>
              <w:left w:val="nil"/>
              <w:bottom w:val="nil"/>
              <w:right w:val="nil"/>
            </w:tcBorders>
          </w:tcPr>
          <w:p w14:paraId="56FC079B">
            <w:pPr>
              <w:spacing w:after="0"/>
            </w:pPr>
          </w:p>
        </w:tc>
      </w:tr>
      <w:tr w14:paraId="5FEB6A0E">
        <w:tblPrEx>
          <w:tblCellMar>
            <w:top w:w="0" w:type="dxa"/>
            <w:left w:w="0" w:type="dxa"/>
            <w:bottom w:w="0" w:type="dxa"/>
            <w:right w:w="0" w:type="dxa"/>
          </w:tblCellMar>
        </w:tblPrEx>
        <w:trPr>
          <w:trHeight w:val="641" w:hRule="atLeast"/>
        </w:trPr>
        <w:tc>
          <w:tcPr>
            <w:tcW w:w="5590" w:type="dxa"/>
            <w:tcBorders>
              <w:top w:val="nil"/>
              <w:left w:val="nil"/>
              <w:bottom w:val="nil"/>
              <w:right w:val="nil"/>
            </w:tcBorders>
            <w:vAlign w:val="bottom"/>
          </w:tcPr>
          <w:p w14:paraId="67914DB7">
            <w:pPr>
              <w:spacing w:after="0"/>
              <w:ind w:left="365"/>
            </w:pPr>
            <w:r>
              <w:rPr>
                <w:rFonts w:ascii="Times New Roman" w:hAnsi="Times New Roman" w:eastAsia="Times New Roman" w:cs="Times New Roman"/>
              </w:rPr>
              <w:t xml:space="preserve">2. </w:t>
            </w:r>
            <w:r>
              <w:rPr>
                <w:rFonts w:ascii="Times New Roman" w:hAnsi="Times New Roman" w:eastAsia="Times New Roman" w:cs="Times New Roman"/>
                <w:sz w:val="24"/>
              </w:rPr>
              <w:t xml:space="preserve">Record </w:t>
            </w:r>
          </w:p>
        </w:tc>
        <w:tc>
          <w:tcPr>
            <w:tcW w:w="1604" w:type="dxa"/>
            <w:tcBorders>
              <w:top w:val="nil"/>
              <w:left w:val="nil"/>
              <w:bottom w:val="nil"/>
              <w:right w:val="nil"/>
            </w:tcBorders>
          </w:tcPr>
          <w:p w14:paraId="4C5F65D5">
            <w:pPr>
              <w:spacing w:after="0"/>
            </w:pPr>
          </w:p>
        </w:tc>
        <w:tc>
          <w:tcPr>
            <w:tcW w:w="1049" w:type="dxa"/>
            <w:tcBorders>
              <w:top w:val="nil"/>
              <w:left w:val="nil"/>
              <w:bottom w:val="nil"/>
              <w:right w:val="nil"/>
            </w:tcBorders>
            <w:vAlign w:val="bottom"/>
          </w:tcPr>
          <w:p w14:paraId="02D27BFE">
            <w:pPr>
              <w:spacing w:after="0"/>
            </w:pPr>
            <w:r>
              <w:rPr>
                <w:rFonts w:ascii="Times New Roman" w:hAnsi="Times New Roman" w:eastAsia="Times New Roman" w:cs="Times New Roman"/>
                <w:sz w:val="24"/>
              </w:rPr>
              <w:t xml:space="preserve">05M </w:t>
            </w:r>
          </w:p>
        </w:tc>
      </w:tr>
      <w:tr w14:paraId="2047A315">
        <w:tblPrEx>
          <w:tblCellMar>
            <w:top w:w="0" w:type="dxa"/>
            <w:left w:w="0" w:type="dxa"/>
            <w:bottom w:w="0" w:type="dxa"/>
            <w:right w:w="0" w:type="dxa"/>
          </w:tblCellMar>
        </w:tblPrEx>
        <w:trPr>
          <w:trHeight w:val="648" w:hRule="atLeast"/>
        </w:trPr>
        <w:tc>
          <w:tcPr>
            <w:tcW w:w="5590" w:type="dxa"/>
            <w:tcBorders>
              <w:top w:val="nil"/>
              <w:left w:val="nil"/>
              <w:bottom w:val="nil"/>
              <w:right w:val="nil"/>
            </w:tcBorders>
          </w:tcPr>
          <w:p w14:paraId="6550906D">
            <w:pPr>
              <w:spacing w:after="0"/>
              <w:ind w:left="365"/>
            </w:pPr>
            <w:r>
              <w:rPr>
                <w:rFonts w:ascii="Times New Roman" w:hAnsi="Times New Roman" w:eastAsia="Times New Roman" w:cs="Times New Roman"/>
                <w:sz w:val="24"/>
              </w:rPr>
              <w:t xml:space="preserve">Viva </w:t>
            </w:r>
          </w:p>
        </w:tc>
        <w:tc>
          <w:tcPr>
            <w:tcW w:w="1604" w:type="dxa"/>
            <w:tcBorders>
              <w:top w:val="nil"/>
              <w:left w:val="nil"/>
              <w:bottom w:val="nil"/>
              <w:right w:val="nil"/>
            </w:tcBorders>
          </w:tcPr>
          <w:p w14:paraId="5EC1814F">
            <w:pPr>
              <w:spacing w:after="0"/>
            </w:pPr>
          </w:p>
        </w:tc>
        <w:tc>
          <w:tcPr>
            <w:tcW w:w="1049" w:type="dxa"/>
            <w:tcBorders>
              <w:top w:val="nil"/>
              <w:left w:val="nil"/>
              <w:bottom w:val="nil"/>
              <w:right w:val="nil"/>
            </w:tcBorders>
          </w:tcPr>
          <w:p w14:paraId="408A9A20">
            <w:pPr>
              <w:spacing w:after="0"/>
            </w:pPr>
            <w:r>
              <w:rPr>
                <w:rFonts w:ascii="Times New Roman" w:hAnsi="Times New Roman" w:eastAsia="Times New Roman" w:cs="Times New Roman"/>
                <w:sz w:val="24"/>
              </w:rPr>
              <w:t xml:space="preserve">05M </w:t>
            </w:r>
          </w:p>
        </w:tc>
      </w:tr>
      <w:tr w14:paraId="1E7A3E0C">
        <w:tblPrEx>
          <w:tblCellMar>
            <w:top w:w="0" w:type="dxa"/>
            <w:left w:w="0" w:type="dxa"/>
            <w:bottom w:w="0" w:type="dxa"/>
            <w:right w:w="0" w:type="dxa"/>
          </w:tblCellMar>
        </w:tblPrEx>
        <w:trPr>
          <w:trHeight w:val="527" w:hRule="atLeast"/>
        </w:trPr>
        <w:tc>
          <w:tcPr>
            <w:tcW w:w="5590" w:type="dxa"/>
            <w:tcBorders>
              <w:top w:val="nil"/>
              <w:left w:val="nil"/>
              <w:bottom w:val="nil"/>
              <w:right w:val="nil"/>
            </w:tcBorders>
            <w:vAlign w:val="bottom"/>
          </w:tcPr>
          <w:p w14:paraId="77480DDB">
            <w:pPr>
              <w:spacing w:after="0"/>
              <w:ind w:left="370"/>
            </w:pPr>
            <w:r>
              <w:rPr>
                <w:rFonts w:ascii="Times New Roman" w:hAnsi="Times New Roman" w:eastAsia="Times New Roman" w:cs="Times New Roman"/>
                <w:b/>
                <w:sz w:val="24"/>
              </w:rPr>
              <w:t xml:space="preserve">Total </w:t>
            </w:r>
          </w:p>
        </w:tc>
        <w:tc>
          <w:tcPr>
            <w:tcW w:w="1604" w:type="dxa"/>
            <w:tcBorders>
              <w:top w:val="nil"/>
              <w:left w:val="nil"/>
              <w:bottom w:val="nil"/>
              <w:right w:val="nil"/>
            </w:tcBorders>
          </w:tcPr>
          <w:p w14:paraId="2248715D">
            <w:pPr>
              <w:spacing w:after="0"/>
            </w:pPr>
          </w:p>
        </w:tc>
        <w:tc>
          <w:tcPr>
            <w:tcW w:w="1049" w:type="dxa"/>
            <w:tcBorders>
              <w:top w:val="nil"/>
              <w:left w:val="nil"/>
              <w:bottom w:val="nil"/>
              <w:right w:val="nil"/>
            </w:tcBorders>
            <w:vAlign w:val="bottom"/>
          </w:tcPr>
          <w:p w14:paraId="5031B85A">
            <w:pPr>
              <w:spacing w:after="0"/>
            </w:pPr>
            <w:r>
              <w:rPr>
                <w:rFonts w:ascii="Times New Roman" w:hAnsi="Times New Roman" w:eastAsia="Times New Roman" w:cs="Times New Roman"/>
                <w:b/>
                <w:sz w:val="24"/>
              </w:rPr>
              <w:t xml:space="preserve">50M </w:t>
            </w:r>
          </w:p>
        </w:tc>
      </w:tr>
    </w:tbl>
    <w:p w14:paraId="52AB14AC">
      <w:pPr>
        <w:spacing w:after="0"/>
      </w:pPr>
      <w:r>
        <w:rPr>
          <w:rFonts w:ascii="Times New Roman" w:hAnsi="Times New Roman" w:eastAsia="Times New Roman" w:cs="Times New Roman"/>
          <w:b/>
        </w:rPr>
        <w:t xml:space="preserve"> </w:t>
      </w:r>
    </w:p>
    <w:p w14:paraId="0844DAD0">
      <w:pPr>
        <w:spacing w:after="13" w:line="249" w:lineRule="auto"/>
        <w:ind w:left="4572" w:hanging="10"/>
      </w:pPr>
      <w:r>
        <w:rPr>
          <w:rFonts w:ascii="Times New Roman" w:hAnsi="Times New Roman" w:eastAsia="Times New Roman" w:cs="Times New Roman"/>
          <w:b/>
        </w:rPr>
        <w:t xml:space="preserve">P.R GOVT COLLEGE (A),KAKINADA </w:t>
      </w:r>
    </w:p>
    <w:p w14:paraId="548B063F">
      <w:pPr>
        <w:spacing w:after="13" w:line="249" w:lineRule="auto"/>
        <w:ind w:left="3986" w:hanging="10"/>
      </w:pPr>
      <w:r>
        <w:rPr>
          <w:rFonts w:ascii="Times New Roman" w:hAnsi="Times New Roman" w:eastAsia="Times New Roman" w:cs="Times New Roman"/>
          <w:b/>
        </w:rPr>
        <w:t xml:space="preserve">DEPARTMENT OF ZOOLOGY &amp;AQUACULTURE </w:t>
      </w:r>
    </w:p>
    <w:p w14:paraId="747B90ED">
      <w:pPr>
        <w:pStyle w:val="6"/>
        <w:ind w:left="4260" w:right="0"/>
      </w:pPr>
      <w:r>
        <w:t xml:space="preserve">MAJOR AQUACULTURE SEMESTER IV </w:t>
      </w:r>
    </w:p>
    <w:p w14:paraId="4373BF78">
      <w:pPr>
        <w:pStyle w:val="7"/>
        <w:spacing w:after="0" w:line="259" w:lineRule="auto"/>
        <w:ind w:left="4097" w:right="0"/>
        <w:jc w:val="left"/>
      </w:pPr>
      <w:r>
        <w:rPr>
          <w:u w:val="single" w:color="000000"/>
        </w:rPr>
        <w:t>COURSE 9: FISH HEALTH MANAGENENT</w:t>
      </w:r>
      <w:r>
        <w:t xml:space="preserve"> </w:t>
      </w:r>
    </w:p>
    <w:p w14:paraId="4A8543AC">
      <w:pPr>
        <w:spacing w:after="0"/>
      </w:pPr>
      <w:r>
        <w:rPr>
          <w:rFonts w:ascii="Times New Roman" w:hAnsi="Times New Roman" w:eastAsia="Times New Roman" w:cs="Times New Roman"/>
          <w:b/>
          <w:sz w:val="20"/>
        </w:rPr>
        <w:t xml:space="preserve"> </w:t>
      </w:r>
    </w:p>
    <w:p w14:paraId="7581F898">
      <w:pPr>
        <w:spacing w:after="166"/>
      </w:pPr>
      <w:r>
        <w:rPr>
          <w:rFonts w:ascii="Times New Roman" w:hAnsi="Times New Roman" w:eastAsia="Times New Roman" w:cs="Times New Roman"/>
          <w:b/>
          <w:sz w:val="20"/>
        </w:rPr>
        <w:t xml:space="preserve"> </w:t>
      </w:r>
    </w:p>
    <w:p w14:paraId="162ADAA1">
      <w:pPr>
        <w:spacing w:after="0"/>
      </w:pPr>
      <w:r>
        <w:rPr>
          <w:rFonts w:ascii="Times New Roman" w:hAnsi="Times New Roman" w:eastAsia="Times New Roman" w:cs="Times New Roman"/>
          <w:b/>
          <w:sz w:val="20"/>
        </w:rPr>
        <w:t xml:space="preserve"> </w:t>
      </w:r>
    </w:p>
    <w:tbl>
      <w:tblPr>
        <w:tblStyle w:val="19"/>
        <w:tblW w:w="9592" w:type="dxa"/>
        <w:tblInd w:w="669" w:type="dxa"/>
        <w:tblLayout w:type="autofit"/>
        <w:tblCellMar>
          <w:top w:w="18" w:type="dxa"/>
          <w:left w:w="5" w:type="dxa"/>
          <w:bottom w:w="0" w:type="dxa"/>
          <w:right w:w="0" w:type="dxa"/>
        </w:tblCellMar>
      </w:tblPr>
      <w:tblGrid>
        <w:gridCol w:w="4796"/>
        <w:gridCol w:w="4796"/>
      </w:tblGrid>
      <w:tr w14:paraId="14C655A0">
        <w:tblPrEx>
          <w:tblCellMar>
            <w:top w:w="18" w:type="dxa"/>
            <w:left w:w="5" w:type="dxa"/>
            <w:bottom w:w="0" w:type="dxa"/>
            <w:right w:w="0" w:type="dxa"/>
          </w:tblCellMar>
        </w:tblPrEx>
        <w:trPr>
          <w:trHeight w:val="415" w:hRule="atLeast"/>
        </w:trPr>
        <w:tc>
          <w:tcPr>
            <w:tcW w:w="4796" w:type="dxa"/>
            <w:tcBorders>
              <w:top w:val="single" w:color="000000" w:sz="4" w:space="0"/>
              <w:left w:val="single" w:color="000000" w:sz="4" w:space="0"/>
              <w:bottom w:val="single" w:color="000000" w:sz="4" w:space="0"/>
              <w:right w:val="single" w:color="000000" w:sz="4" w:space="0"/>
            </w:tcBorders>
            <w:shd w:val="clear" w:color="auto" w:fill="BCBCBC"/>
          </w:tcPr>
          <w:p w14:paraId="05120C43">
            <w:pPr>
              <w:spacing w:after="0"/>
              <w:ind w:left="739"/>
            </w:pPr>
            <w:r>
              <w:rPr>
                <w:rFonts w:ascii="Times New Roman" w:hAnsi="Times New Roman" w:eastAsia="Times New Roman" w:cs="Times New Roman"/>
                <w:b/>
                <w:sz w:val="24"/>
              </w:rPr>
              <w:t xml:space="preserve">OBJECTIVES </w:t>
            </w:r>
          </w:p>
        </w:tc>
        <w:tc>
          <w:tcPr>
            <w:tcW w:w="4796" w:type="dxa"/>
            <w:tcBorders>
              <w:top w:val="single" w:color="000000" w:sz="4" w:space="0"/>
              <w:left w:val="single" w:color="000000" w:sz="4" w:space="0"/>
              <w:bottom w:val="single" w:color="000000" w:sz="4" w:space="0"/>
              <w:right w:val="single" w:color="000000" w:sz="4" w:space="0"/>
            </w:tcBorders>
            <w:shd w:val="clear" w:color="auto" w:fill="BCBCBC"/>
          </w:tcPr>
          <w:p w14:paraId="206D1B8B">
            <w:pPr>
              <w:spacing w:after="0"/>
              <w:ind w:left="735"/>
            </w:pPr>
            <w:r>
              <w:rPr>
                <w:rFonts w:ascii="Times New Roman" w:hAnsi="Times New Roman" w:eastAsia="Times New Roman" w:cs="Times New Roman"/>
                <w:b/>
                <w:sz w:val="24"/>
              </w:rPr>
              <w:t xml:space="preserve">LEARNING OUT COME </w:t>
            </w:r>
          </w:p>
        </w:tc>
      </w:tr>
      <w:tr w14:paraId="0B136010">
        <w:tblPrEx>
          <w:tblCellMar>
            <w:top w:w="18" w:type="dxa"/>
            <w:left w:w="5" w:type="dxa"/>
            <w:bottom w:w="0" w:type="dxa"/>
            <w:right w:w="0" w:type="dxa"/>
          </w:tblCellMar>
        </w:tblPrEx>
        <w:trPr>
          <w:trHeight w:val="3895" w:hRule="atLeast"/>
        </w:trPr>
        <w:tc>
          <w:tcPr>
            <w:tcW w:w="4796" w:type="dxa"/>
            <w:tcBorders>
              <w:top w:val="single" w:color="000000" w:sz="4" w:space="0"/>
              <w:left w:val="single" w:color="000000" w:sz="4" w:space="0"/>
              <w:bottom w:val="single" w:color="000000" w:sz="4" w:space="0"/>
              <w:right w:val="single" w:color="000000" w:sz="4" w:space="0"/>
            </w:tcBorders>
          </w:tcPr>
          <w:p w14:paraId="17CFA276">
            <w:pPr>
              <w:spacing w:after="0" w:line="238" w:lineRule="auto"/>
              <w:ind w:left="570" w:right="468" w:firstLine="164"/>
              <w:jc w:val="both"/>
            </w:pPr>
            <w:r>
              <w:rPr>
                <w:rFonts w:ascii="Times New Roman" w:hAnsi="Times New Roman" w:eastAsia="Times New Roman" w:cs="Times New Roman"/>
                <w:sz w:val="24"/>
              </w:rPr>
              <w:t xml:space="preserve">To understand the various types of diseases among the cultivable fishes, to learn and apply methods of control and precaution of diseases. </w:t>
            </w:r>
          </w:p>
          <w:p w14:paraId="13983959">
            <w:pPr>
              <w:spacing w:after="0"/>
              <w:ind w:left="570" w:right="48" w:firstLine="164"/>
              <w:jc w:val="both"/>
            </w:pPr>
            <w:r>
              <w:rPr>
                <w:rFonts w:ascii="Times New Roman" w:hAnsi="Times New Roman" w:eastAsia="Times New Roman" w:cs="Times New Roman"/>
                <w:sz w:val="24"/>
              </w:rPr>
              <w:t xml:space="preserve">To understand the tools for diagnosis, and disease management strategiesavailable today. </w:t>
            </w:r>
          </w:p>
        </w:tc>
        <w:tc>
          <w:tcPr>
            <w:tcW w:w="4796" w:type="dxa"/>
            <w:tcBorders>
              <w:top w:val="single" w:color="000000" w:sz="4" w:space="0"/>
              <w:left w:val="single" w:color="000000" w:sz="4" w:space="0"/>
              <w:bottom w:val="single" w:color="000000" w:sz="4" w:space="0"/>
              <w:right w:val="single" w:color="000000" w:sz="4" w:space="0"/>
            </w:tcBorders>
          </w:tcPr>
          <w:p w14:paraId="51DCD2D0">
            <w:pPr>
              <w:spacing w:after="16"/>
              <w:ind w:right="94"/>
              <w:jc w:val="right"/>
            </w:pPr>
            <w:r>
              <w:rPr>
                <w:rFonts w:ascii="Times New Roman" w:hAnsi="Times New Roman" w:eastAsia="Times New Roman" w:cs="Times New Roman"/>
                <w:sz w:val="24"/>
              </w:rPr>
              <w:t xml:space="preserve">Knowledge on the diseases will be learnt. </w:t>
            </w:r>
          </w:p>
          <w:p w14:paraId="1F905A58">
            <w:pPr>
              <w:spacing w:after="0"/>
            </w:pPr>
            <w:r>
              <w:rPr>
                <w:rFonts w:ascii="Times New Roman" w:hAnsi="Times New Roman" w:eastAsia="Times New Roman" w:cs="Times New Roman"/>
                <w:b/>
                <w:sz w:val="24"/>
              </w:rPr>
              <w:t xml:space="preserve"> </w:t>
            </w:r>
          </w:p>
          <w:p w14:paraId="7FE6A134">
            <w:pPr>
              <w:spacing w:after="20" w:line="236" w:lineRule="auto"/>
              <w:ind w:left="571" w:firstLine="164"/>
              <w:jc w:val="both"/>
            </w:pPr>
            <w:r>
              <w:rPr>
                <w:rFonts w:ascii="Times New Roman" w:hAnsi="Times New Roman" w:eastAsia="Times New Roman" w:cs="Times New Roman"/>
                <w:sz w:val="24"/>
              </w:rPr>
              <w:t xml:space="preserve">Precautionary measures will be known to prevent the spread of the disease. </w:t>
            </w:r>
          </w:p>
          <w:p w14:paraId="4DC353C8">
            <w:pPr>
              <w:spacing w:after="0"/>
            </w:pPr>
            <w:r>
              <w:rPr>
                <w:rFonts w:ascii="Times New Roman" w:hAnsi="Times New Roman" w:eastAsia="Times New Roman" w:cs="Times New Roman"/>
                <w:b/>
                <w:sz w:val="24"/>
              </w:rPr>
              <w:t xml:space="preserve"> </w:t>
            </w:r>
          </w:p>
          <w:p w14:paraId="5971FE4A">
            <w:pPr>
              <w:spacing w:after="14" w:line="240" w:lineRule="auto"/>
              <w:ind w:left="571" w:firstLine="164"/>
            </w:pPr>
            <w:r>
              <w:rPr>
                <w:rFonts w:ascii="Times New Roman" w:hAnsi="Times New Roman" w:eastAsia="Times New Roman" w:cs="Times New Roman"/>
                <w:sz w:val="24"/>
              </w:rPr>
              <w:t xml:space="preserve">Knowledge on the diagnostic tools will be learnt. </w:t>
            </w:r>
          </w:p>
          <w:p w14:paraId="05354689">
            <w:pPr>
              <w:spacing w:after="0"/>
            </w:pPr>
            <w:r>
              <w:rPr>
                <w:rFonts w:ascii="Times New Roman" w:hAnsi="Times New Roman" w:eastAsia="Times New Roman" w:cs="Times New Roman"/>
                <w:b/>
                <w:sz w:val="24"/>
              </w:rPr>
              <w:t xml:space="preserve"> </w:t>
            </w:r>
          </w:p>
          <w:p w14:paraId="67DFAD97">
            <w:pPr>
              <w:spacing w:after="0"/>
              <w:ind w:left="571" w:right="756" w:firstLine="164"/>
              <w:jc w:val="both"/>
            </w:pPr>
            <w:r>
              <w:rPr>
                <w:rFonts w:ascii="Times New Roman" w:hAnsi="Times New Roman" w:eastAsia="Times New Roman" w:cs="Times New Roman"/>
                <w:sz w:val="24"/>
              </w:rPr>
              <w:t xml:space="preserve">Environmental quality disease free practice will be learnt. </w:t>
            </w:r>
          </w:p>
        </w:tc>
      </w:tr>
    </w:tbl>
    <w:p w14:paraId="0158F000">
      <w:pPr>
        <w:spacing w:after="113"/>
        <w:ind w:left="912" w:hanging="10"/>
      </w:pPr>
      <w:r>
        <w:rPr>
          <w:rFonts w:ascii="Times New Roman" w:hAnsi="Times New Roman" w:eastAsia="Times New Roman" w:cs="Times New Roman"/>
          <w:b/>
          <w:color w:val="FF0000"/>
          <w:sz w:val="24"/>
          <w:u w:val="single" w:color="FF0000"/>
        </w:rPr>
        <w:t>Course outcomes</w:t>
      </w:r>
      <w:r>
        <w:rPr>
          <w:rFonts w:ascii="Times New Roman" w:hAnsi="Times New Roman" w:eastAsia="Times New Roman" w:cs="Times New Roman"/>
          <w:b/>
          <w:sz w:val="24"/>
          <w:u w:val="single" w:color="FF0000"/>
        </w:rPr>
        <w:t>:</w:t>
      </w:r>
      <w:r>
        <w:rPr>
          <w:rFonts w:ascii="Times New Roman" w:hAnsi="Times New Roman" w:eastAsia="Times New Roman" w:cs="Times New Roman"/>
          <w:b/>
          <w:sz w:val="24"/>
        </w:rPr>
        <w:t xml:space="preserve"> </w:t>
      </w:r>
    </w:p>
    <w:p w14:paraId="4BFBED97">
      <w:pPr>
        <w:numPr>
          <w:ilvl w:val="0"/>
          <w:numId w:val="81"/>
        </w:numPr>
        <w:spacing w:after="139" w:line="248" w:lineRule="auto"/>
        <w:ind w:left="1099" w:right="695" w:hanging="182"/>
        <w:jc w:val="both"/>
      </w:pPr>
      <w:r>
        <w:rPr>
          <w:rFonts w:ascii="Times New Roman" w:hAnsi="Times New Roman" w:eastAsia="Times New Roman" w:cs="Times New Roman"/>
          <w:sz w:val="24"/>
        </w:rPr>
        <w:t>Provide students with knowledge about fish diseases and pathological aspects of diseases.</w:t>
      </w:r>
      <w:r>
        <w:rPr>
          <w:rFonts w:ascii="Times New Roman" w:hAnsi="Times New Roman" w:eastAsia="Times New Roman" w:cs="Times New Roman"/>
        </w:rPr>
        <w:t xml:space="preserve"> </w:t>
      </w:r>
    </w:p>
    <w:p w14:paraId="1AD69F89">
      <w:pPr>
        <w:numPr>
          <w:ilvl w:val="0"/>
          <w:numId w:val="81"/>
        </w:numPr>
        <w:spacing w:after="119" w:line="248" w:lineRule="auto"/>
        <w:ind w:left="1099" w:right="695" w:hanging="182"/>
        <w:jc w:val="both"/>
      </w:pPr>
      <w:r>
        <w:rPr>
          <w:rFonts w:ascii="Times New Roman" w:hAnsi="Times New Roman" w:eastAsia="Times New Roman" w:cs="Times New Roman"/>
          <w:sz w:val="24"/>
        </w:rPr>
        <w:t>Learn about Fungal, Viral and Bacterial diseases of finfish.</w:t>
      </w:r>
      <w:r>
        <w:rPr>
          <w:rFonts w:ascii="Times New Roman" w:hAnsi="Times New Roman" w:eastAsia="Times New Roman" w:cs="Times New Roman"/>
        </w:rPr>
        <w:t xml:space="preserve"> </w:t>
      </w:r>
    </w:p>
    <w:p w14:paraId="36B31C5E">
      <w:pPr>
        <w:numPr>
          <w:ilvl w:val="0"/>
          <w:numId w:val="81"/>
        </w:numPr>
        <w:spacing w:after="250" w:line="369" w:lineRule="auto"/>
        <w:ind w:left="1099" w:right="695" w:hanging="182"/>
        <w:jc w:val="both"/>
      </w:pPr>
      <w:r>
        <w:rPr>
          <w:rFonts w:ascii="Times New Roman" w:hAnsi="Times New Roman" w:eastAsia="Times New Roman" w:cs="Times New Roman"/>
        </w:rPr>
        <w:t>Gain knowledge of Nutritional deficiency related diseases and antibiotic and chemotherapeutics. 4.Understand and learn the importance of diagnostic tools in identification of diseases and application and development of vaccines.</w:t>
      </w:r>
      <w:r>
        <w:rPr>
          <w:rFonts w:ascii="Times New Roman" w:hAnsi="Times New Roman" w:eastAsia="Times New Roman" w:cs="Times New Roman"/>
          <w:sz w:val="20"/>
        </w:rPr>
        <w:t xml:space="preserve"> </w:t>
      </w:r>
    </w:p>
    <w:p w14:paraId="10541493">
      <w:pPr>
        <w:spacing w:after="0"/>
      </w:pPr>
      <w:r>
        <w:rPr>
          <w:rFonts w:ascii="Times New Roman" w:hAnsi="Times New Roman" w:eastAsia="Times New Roman" w:cs="Times New Roman"/>
          <w:sz w:val="24"/>
        </w:rPr>
        <w:t xml:space="preserve"> </w:t>
      </w:r>
    </w:p>
    <w:p w14:paraId="04A5F764">
      <w:pPr>
        <w:spacing w:after="132"/>
        <w:ind w:left="1607" w:right="1822" w:hanging="10"/>
        <w:jc w:val="center"/>
      </w:pPr>
      <w:r>
        <w:rPr>
          <w:rFonts w:ascii="Times New Roman" w:hAnsi="Times New Roman" w:eastAsia="Times New Roman" w:cs="Times New Roman"/>
          <w:b/>
          <w:sz w:val="24"/>
        </w:rPr>
        <w:t xml:space="preserve">SYLLABUS </w:t>
      </w:r>
    </w:p>
    <w:p w14:paraId="6E105C57">
      <w:pPr>
        <w:pStyle w:val="8"/>
        <w:ind w:left="625" w:right="0"/>
      </w:pPr>
      <w:r>
        <w:t xml:space="preserve">UNIT I: Pathology and parasitology </w:t>
      </w:r>
    </w:p>
    <w:p w14:paraId="04B36B79">
      <w:pPr>
        <w:spacing w:after="0"/>
      </w:pPr>
      <w:r>
        <w:rPr>
          <w:rFonts w:ascii="Times New Roman" w:hAnsi="Times New Roman" w:eastAsia="Times New Roman" w:cs="Times New Roman"/>
          <w:b/>
          <w:sz w:val="24"/>
        </w:rPr>
        <w:t xml:space="preserve"> </w:t>
      </w:r>
    </w:p>
    <w:p w14:paraId="722EA9CA">
      <w:pPr>
        <w:spacing w:after="13" w:line="356" w:lineRule="auto"/>
        <w:ind w:left="797" w:right="695" w:firstLine="24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Introduction to fish diseases –Definition and categories of diseases – Disease and environment </w:t>
      </w:r>
    </w:p>
    <w:p w14:paraId="0334AA5D">
      <w:pPr>
        <w:spacing w:after="13" w:line="248" w:lineRule="auto"/>
        <w:ind w:left="1219" w:right="695" w:hanging="422"/>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Disturbance in cell structure – changes in cell metabolism, progressive and retrogressive tissue changes, types of degeneration, infiltration, necrosis, cell death and causes </w:t>
      </w:r>
    </w:p>
    <w:p w14:paraId="16786E8E">
      <w:pPr>
        <w:spacing w:after="268" w:line="248" w:lineRule="auto"/>
        <w:ind w:left="807" w:right="695" w:hanging="10"/>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 xml:space="preserve">Atrophy, hypertrophy, neoplasms, inflammation, healing and repair </w:t>
      </w:r>
    </w:p>
    <w:p w14:paraId="2535FCFB">
      <w:pPr>
        <w:spacing w:after="4" w:line="258" w:lineRule="auto"/>
        <w:ind w:left="438" w:hanging="10"/>
        <w:jc w:val="both"/>
      </w:pPr>
      <w:r>
        <w:rPr>
          <w:rFonts w:ascii="Times New Roman" w:hAnsi="Times New Roman" w:eastAsia="Times New Roman" w:cs="Times New Roman"/>
          <w:b/>
          <w:sz w:val="24"/>
        </w:rPr>
        <w:t xml:space="preserve">UNIT II: Fungal and viral Diseases of fin fish. </w:t>
      </w:r>
    </w:p>
    <w:p w14:paraId="2336E6ED">
      <w:pPr>
        <w:spacing w:after="13" w:line="248" w:lineRule="auto"/>
        <w:ind w:left="1157" w:right="695" w:hanging="36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Fungal diseases (both of shell and finfish) – Saprolegniosis, brachiomycosis,ichthyophorus diseases – Lagenidium diseases – Fusarium disease, prevention and therapy </w:t>
      </w:r>
    </w:p>
    <w:p w14:paraId="0C45DF5A">
      <w:pPr>
        <w:spacing w:after="13" w:line="248" w:lineRule="auto"/>
        <w:ind w:left="1157" w:right="788" w:hanging="360"/>
        <w:jc w:val="both"/>
      </w:pPr>
      <w:r>
        <w:rPr>
          <w:rFonts w:ascii="Times New Roman" w:hAnsi="Times New Roman" w:eastAsia="Times New Roman" w:cs="Times New Roman"/>
          <w:sz w:val="24"/>
        </w:rPr>
        <w:t>2-2</w:t>
      </w:r>
      <w:r>
        <w:rPr>
          <w:rFonts w:ascii="Arial" w:hAnsi="Arial" w:eastAsia="Arial" w:cs="Arial"/>
          <w:sz w:val="24"/>
        </w:rPr>
        <w:t xml:space="preserve"> </w:t>
      </w:r>
      <w:r>
        <w:rPr>
          <w:rFonts w:ascii="Times New Roman" w:hAnsi="Times New Roman" w:eastAsia="Times New Roman" w:cs="Times New Roman"/>
          <w:sz w:val="24"/>
        </w:rPr>
        <w:t xml:space="preserve">Viral diseases – Emerging viral diseases in fish, haemorrhagic scepticemia, spring viremia of carps, infectious hematopoietic necrosis in trout, infectious pancreatic necrosis </w:t>
      </w:r>
      <w:r>
        <w:rPr>
          <w:rFonts w:ascii="Times New Roman" w:hAnsi="Times New Roman" w:eastAsia="Times New Roman" w:cs="Times New Roman"/>
        </w:rPr>
        <w:t xml:space="preserve">in </w:t>
      </w:r>
      <w:r>
        <w:rPr>
          <w:rFonts w:ascii="Times New Roman" w:hAnsi="Times New Roman" w:eastAsia="Times New Roman" w:cs="Times New Roman"/>
          <w:sz w:val="24"/>
        </w:rPr>
        <w:t xml:space="preserve">salmonids, swim-bladder inflammation in cyprinids, channel cat fish viral disease,prevention and therapy </w:t>
      </w:r>
    </w:p>
    <w:p w14:paraId="6F963D95">
      <w:pPr>
        <w:spacing w:after="0"/>
      </w:pPr>
      <w:r>
        <w:rPr>
          <w:rFonts w:ascii="Times New Roman" w:hAnsi="Times New Roman" w:eastAsia="Times New Roman" w:cs="Times New Roman"/>
          <w:sz w:val="24"/>
        </w:rPr>
        <w:t xml:space="preserve"> </w:t>
      </w:r>
    </w:p>
    <w:p w14:paraId="71C57EAD">
      <w:pPr>
        <w:spacing w:after="4" w:line="258" w:lineRule="auto"/>
        <w:ind w:left="615" w:hanging="10"/>
        <w:jc w:val="both"/>
      </w:pPr>
      <w:r>
        <w:rPr>
          <w:rFonts w:ascii="Times New Roman" w:hAnsi="Times New Roman" w:eastAsia="Times New Roman" w:cs="Times New Roman"/>
          <w:b/>
          <w:sz w:val="24"/>
        </w:rPr>
        <w:t xml:space="preserve">UNIT III:  bacterial Diseases of fin fish. </w:t>
      </w:r>
    </w:p>
    <w:p w14:paraId="4099B54C">
      <w:pPr>
        <w:spacing w:after="4" w:line="243" w:lineRule="auto"/>
        <w:ind w:left="1110" w:right="424" w:hanging="10"/>
      </w:pPr>
      <w:r>
        <w:rPr>
          <w:rFonts w:ascii="Times New Roman" w:hAnsi="Times New Roman" w:eastAsia="Times New Roman" w:cs="Times New Roman"/>
        </w:rPr>
        <w:t>3.1</w:t>
      </w:r>
      <w:r>
        <w:rPr>
          <w:rFonts w:ascii="Arial" w:hAnsi="Arial" w:eastAsia="Arial" w:cs="Arial"/>
        </w:rPr>
        <w:t xml:space="preserve"> </w:t>
      </w:r>
      <w:r>
        <w:rPr>
          <w:rFonts w:ascii="Times New Roman" w:hAnsi="Times New Roman" w:eastAsia="Times New Roman" w:cs="Times New Roman"/>
          <w:sz w:val="24"/>
        </w:rPr>
        <w:t xml:space="preserve">Baterial diseases – Emerging bacterial diseases, aeromonas, pseudomonas and vibrio infections, columnaris, furunculosis, epizootic ulcerative syndrome, infectious abdominal dropsy, bacterial gill disease, enteric red mouth, bacterial kidney disease, proliferative </w:t>
      </w:r>
      <w:r>
        <w:rPr>
          <w:rFonts w:ascii="Times New Roman" w:hAnsi="Times New Roman" w:eastAsia="Times New Roman" w:cs="Times New Roman"/>
        </w:rPr>
        <w:t xml:space="preserve">kidney </w:t>
      </w:r>
      <w:r>
        <w:rPr>
          <w:rFonts w:ascii="Times New Roman" w:hAnsi="Times New Roman" w:eastAsia="Times New Roman" w:cs="Times New Roman"/>
          <w:sz w:val="24"/>
        </w:rPr>
        <w:t xml:space="preserve">disease, prevention and therapy </w:t>
      </w:r>
    </w:p>
    <w:p w14:paraId="63CD0796">
      <w:pPr>
        <w:spacing w:after="0"/>
      </w:pPr>
      <w:r>
        <w:rPr>
          <w:rFonts w:ascii="Times New Roman" w:hAnsi="Times New Roman" w:eastAsia="Times New Roman" w:cs="Times New Roman"/>
          <w:sz w:val="24"/>
        </w:rPr>
        <w:t xml:space="preserve"> </w:t>
      </w:r>
    </w:p>
    <w:p w14:paraId="4BA903AC">
      <w:pPr>
        <w:tabs>
          <w:tab w:val="center" w:pos="979"/>
          <w:tab w:val="center" w:pos="3622"/>
        </w:tabs>
        <w:spacing w:after="4" w:line="258" w:lineRule="auto"/>
      </w:pPr>
      <w:r>
        <w:tab/>
      </w:r>
      <w:r>
        <w:rPr>
          <w:rFonts w:ascii="Times New Roman" w:hAnsi="Times New Roman" w:eastAsia="Times New Roman" w:cs="Times New Roman"/>
          <w:b/>
          <w:sz w:val="24"/>
        </w:rPr>
        <w:t xml:space="preserve">UNIT IV: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Protozoan Diseases of fin fish. </w:t>
      </w:r>
    </w:p>
    <w:p w14:paraId="2DFEB2D4">
      <w:pPr>
        <w:spacing w:after="13" w:line="248" w:lineRule="auto"/>
        <w:ind w:left="855" w:right="695" w:hanging="10"/>
        <w:jc w:val="both"/>
      </w:pPr>
      <w:r>
        <w:rPr>
          <w:rFonts w:ascii="Times New Roman" w:hAnsi="Times New Roman" w:eastAsia="Times New Roman" w:cs="Times New Roman"/>
          <w:sz w:val="24"/>
        </w:rPr>
        <w:t>4.1</w:t>
      </w:r>
      <w:r>
        <w:rPr>
          <w:rFonts w:ascii="Arial" w:hAnsi="Arial" w:eastAsia="Arial" w:cs="Arial"/>
          <w:sz w:val="24"/>
        </w:rPr>
        <w:t xml:space="preserve"> </w:t>
      </w:r>
      <w:r>
        <w:rPr>
          <w:rFonts w:ascii="Times New Roman" w:hAnsi="Times New Roman" w:eastAsia="Times New Roman" w:cs="Times New Roman"/>
          <w:sz w:val="24"/>
        </w:rPr>
        <w:t xml:space="preserve">Protozoan diseases: Ichthyophthiriasis( White spot Disease),Costiasis,Whirling disease </w:t>
      </w:r>
    </w:p>
    <w:p w14:paraId="1F1F4496">
      <w:pPr>
        <w:spacing w:after="0"/>
      </w:pPr>
      <w:r>
        <w:rPr>
          <w:rFonts w:ascii="Times New Roman" w:hAnsi="Times New Roman" w:eastAsia="Times New Roman" w:cs="Times New Roman"/>
          <w:sz w:val="24"/>
        </w:rPr>
        <w:t xml:space="preserve"> </w:t>
      </w:r>
    </w:p>
    <w:p w14:paraId="0D96F29B">
      <w:pPr>
        <w:pStyle w:val="8"/>
        <w:ind w:left="77" w:right="0"/>
      </w:pPr>
      <w:r>
        <w:t xml:space="preserve">UNIT V: Nutritional diseases </w:t>
      </w:r>
    </w:p>
    <w:p w14:paraId="72E5DC0D">
      <w:pPr>
        <w:spacing w:after="13" w:line="248" w:lineRule="auto"/>
        <w:ind w:left="1167" w:right="695" w:hanging="10"/>
        <w:jc w:val="both"/>
      </w:pPr>
      <w:r>
        <w:rPr>
          <w:rFonts w:ascii="Times New Roman" w:hAnsi="Times New Roman" w:eastAsia="Times New Roman" w:cs="Times New Roman"/>
        </w:rPr>
        <w:t>5.1</w:t>
      </w:r>
      <w:r>
        <w:rPr>
          <w:rFonts w:ascii="Arial" w:hAnsi="Arial" w:eastAsia="Arial" w:cs="Arial"/>
        </w:rPr>
        <w:t xml:space="preserve"> </w:t>
      </w:r>
      <w:r>
        <w:rPr>
          <w:rFonts w:ascii="Times New Roman" w:hAnsi="Times New Roman" w:eastAsia="Times New Roman" w:cs="Times New Roman"/>
          <w:sz w:val="24"/>
        </w:rPr>
        <w:t xml:space="preserve">Nutritional pathology – lipid liver degeneration, Vitamin and mineral deficiency diseases. Aflatoxin and dinoflagellates. </w:t>
      </w:r>
    </w:p>
    <w:p w14:paraId="7737E451">
      <w:pPr>
        <w:spacing w:after="13" w:line="248" w:lineRule="auto"/>
        <w:ind w:left="797" w:right="695" w:firstLine="240"/>
        <w:jc w:val="both"/>
      </w:pPr>
      <w:r>
        <w:rPr>
          <w:rFonts w:ascii="Times New Roman" w:hAnsi="Times New Roman" w:eastAsia="Times New Roman" w:cs="Times New Roman"/>
        </w:rPr>
        <w:t>5.2</w:t>
      </w:r>
      <w:r>
        <w:rPr>
          <w:rFonts w:ascii="Arial" w:hAnsi="Arial" w:eastAsia="Arial" w:cs="Arial"/>
        </w:rPr>
        <w:t xml:space="preserve"> </w:t>
      </w:r>
      <w:r>
        <w:rPr>
          <w:rFonts w:ascii="Times New Roman" w:hAnsi="Times New Roman" w:eastAsia="Times New Roman" w:cs="Times New Roman"/>
          <w:sz w:val="24"/>
        </w:rPr>
        <w:t xml:space="preserve">Antibiotic and chemotherapeutics. Nutritional cataract. Genetically and environmentally induced diseases. </w:t>
      </w:r>
    </w:p>
    <w:p w14:paraId="363EF289">
      <w:pPr>
        <w:spacing w:after="45"/>
        <w:ind w:left="917"/>
      </w:pPr>
      <w:r>
        <w:rPr>
          <w:rFonts w:ascii="Times New Roman" w:hAnsi="Times New Roman" w:eastAsia="Times New Roman" w:cs="Times New Roman"/>
          <w:shd w:val="clear" w:color="auto" w:fill="92D050"/>
        </w:rPr>
        <w:t>CO-POMapping:</w:t>
      </w:r>
      <w:r>
        <w:rPr>
          <w:rFonts w:ascii="Times New Roman" w:hAnsi="Times New Roman" w:eastAsia="Times New Roman" w:cs="Times New Roman"/>
        </w:rPr>
        <w:t xml:space="preserve"> </w:t>
      </w:r>
    </w:p>
    <w:p w14:paraId="27EB3608">
      <w:pPr>
        <w:spacing w:after="0"/>
      </w:pPr>
      <w:r>
        <w:rPr>
          <w:rFonts w:ascii="Times New Roman" w:hAnsi="Times New Roman" w:eastAsia="Times New Roman" w:cs="Times New Roman"/>
        </w:rPr>
        <w:t xml:space="preserve"> </w:t>
      </w:r>
    </w:p>
    <w:p w14:paraId="05849698">
      <w:pPr>
        <w:spacing w:after="0" w:line="260" w:lineRule="auto"/>
        <w:ind w:left="167" w:right="2928" w:hanging="10"/>
        <w:jc w:val="right"/>
      </w:pPr>
      <w:r>
        <w:rPr>
          <w:rFonts w:ascii="Times New Roman" w:hAnsi="Times New Roman" w:eastAsia="Times New Roman" w:cs="Times New Roman"/>
          <w:b/>
          <w:sz w:val="24"/>
        </w:rPr>
        <w:t xml:space="preserve">(1:Slight[Low];2:Moderate[Medium];3:Substantial[High], -':No Correlation) </w:t>
      </w:r>
    </w:p>
    <w:p w14:paraId="4A91F5D9">
      <w:pPr>
        <w:spacing w:after="0"/>
      </w:pPr>
      <w:r>
        <w:rPr>
          <w:rFonts w:ascii="Times New Roman" w:hAnsi="Times New Roman" w:eastAsia="Times New Roman" w:cs="Times New Roman"/>
          <w:b/>
          <w:sz w:val="20"/>
        </w:rPr>
        <w:t xml:space="preserve"> </w:t>
      </w:r>
    </w:p>
    <w:tbl>
      <w:tblPr>
        <w:tblStyle w:val="19"/>
        <w:tblW w:w="9779" w:type="dxa"/>
        <w:tblInd w:w="1024" w:type="dxa"/>
        <w:tblLayout w:type="autofit"/>
        <w:tblCellMar>
          <w:top w:w="6" w:type="dxa"/>
          <w:left w:w="0" w:type="dxa"/>
          <w:bottom w:w="0" w:type="dxa"/>
          <w:right w:w="0" w:type="dxa"/>
        </w:tblCellMar>
      </w:tblPr>
      <w:tblGrid>
        <w:gridCol w:w="667"/>
        <w:gridCol w:w="671"/>
        <w:gridCol w:w="667"/>
        <w:gridCol w:w="676"/>
        <w:gridCol w:w="669"/>
        <w:gridCol w:w="669"/>
        <w:gridCol w:w="666"/>
        <w:gridCol w:w="667"/>
        <w:gridCol w:w="671"/>
        <w:gridCol w:w="672"/>
        <w:gridCol w:w="764"/>
        <w:gridCol w:w="760"/>
        <w:gridCol w:w="783"/>
        <w:gridCol w:w="777"/>
      </w:tblGrid>
      <w:tr w14:paraId="0FDDDFE8">
        <w:tblPrEx>
          <w:tblCellMar>
            <w:top w:w="6" w:type="dxa"/>
            <w:left w:w="0" w:type="dxa"/>
            <w:bottom w:w="0" w:type="dxa"/>
            <w:right w:w="0" w:type="dxa"/>
          </w:tblCellMar>
        </w:tblPrEx>
        <w:trPr>
          <w:trHeight w:val="8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92D050"/>
          </w:tcPr>
          <w:p w14:paraId="5C915B40">
            <w:pPr>
              <w:spacing w:after="0"/>
              <w:ind w:left="4"/>
            </w:pPr>
            <w:r>
              <w:rPr>
                <w:rFonts w:ascii="Times New Roman" w:hAnsi="Times New Roman" w:eastAsia="Times New Roman" w:cs="Times New Roman"/>
                <w:sz w:val="24"/>
              </w:rPr>
              <w:t xml:space="preserve">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4F6682C9">
            <w:pPr>
              <w:spacing w:after="0"/>
              <w:ind w:left="19"/>
              <w:jc w:val="both"/>
            </w:pPr>
            <w:r>
              <w:rPr>
                <w:rFonts w:ascii="Times New Roman" w:hAnsi="Times New Roman" w:eastAsia="Times New Roman" w:cs="Times New Roman"/>
                <w:sz w:val="32"/>
              </w:rPr>
              <w:t xml:space="preserve">PO1 </w:t>
            </w:r>
          </w:p>
        </w:tc>
        <w:tc>
          <w:tcPr>
            <w:tcW w:w="668" w:type="dxa"/>
            <w:tcBorders>
              <w:top w:val="single" w:color="000000" w:sz="4" w:space="0"/>
              <w:left w:val="single" w:color="000000" w:sz="4" w:space="0"/>
              <w:bottom w:val="single" w:color="000000" w:sz="4" w:space="0"/>
              <w:right w:val="single" w:color="000000" w:sz="4" w:space="0"/>
            </w:tcBorders>
            <w:shd w:val="clear" w:color="auto" w:fill="92D050"/>
          </w:tcPr>
          <w:p w14:paraId="2AB43F60">
            <w:pPr>
              <w:spacing w:after="0"/>
              <w:ind w:left="19"/>
              <w:jc w:val="both"/>
            </w:pPr>
            <w:r>
              <w:rPr>
                <w:rFonts w:ascii="Times New Roman" w:hAnsi="Times New Roman" w:eastAsia="Times New Roman" w:cs="Times New Roman"/>
                <w:sz w:val="32"/>
              </w:rPr>
              <w:t xml:space="preserve">PO2 </w:t>
            </w:r>
          </w:p>
        </w:tc>
        <w:tc>
          <w:tcPr>
            <w:tcW w:w="677" w:type="dxa"/>
            <w:tcBorders>
              <w:top w:val="single" w:color="000000" w:sz="4" w:space="0"/>
              <w:left w:val="single" w:color="000000" w:sz="4" w:space="0"/>
              <w:bottom w:val="single" w:color="000000" w:sz="4" w:space="0"/>
              <w:right w:val="single" w:color="000000" w:sz="4" w:space="0"/>
            </w:tcBorders>
            <w:shd w:val="clear" w:color="auto" w:fill="92D050"/>
          </w:tcPr>
          <w:p w14:paraId="5FEFFDFF">
            <w:pPr>
              <w:spacing w:after="0"/>
              <w:ind w:left="14"/>
              <w:jc w:val="both"/>
            </w:pPr>
            <w:r>
              <w:rPr>
                <w:rFonts w:ascii="Times New Roman" w:hAnsi="Times New Roman" w:eastAsia="Times New Roman" w:cs="Times New Roman"/>
                <w:sz w:val="32"/>
              </w:rPr>
              <w:t xml:space="preserve">PO3 </w:t>
            </w:r>
          </w:p>
        </w:tc>
        <w:tc>
          <w:tcPr>
            <w:tcW w:w="670" w:type="dxa"/>
            <w:tcBorders>
              <w:top w:val="single" w:color="000000" w:sz="4" w:space="0"/>
              <w:left w:val="single" w:color="000000" w:sz="4" w:space="0"/>
              <w:bottom w:val="single" w:color="000000" w:sz="4" w:space="0"/>
              <w:right w:val="single" w:color="000000" w:sz="4" w:space="0"/>
            </w:tcBorders>
            <w:shd w:val="clear" w:color="auto" w:fill="92D050"/>
          </w:tcPr>
          <w:p w14:paraId="14EFFB5A">
            <w:pPr>
              <w:spacing w:after="0"/>
              <w:ind w:left="14"/>
              <w:jc w:val="both"/>
            </w:pPr>
            <w:r>
              <w:rPr>
                <w:rFonts w:ascii="Times New Roman" w:hAnsi="Times New Roman" w:eastAsia="Times New Roman" w:cs="Times New Roman"/>
                <w:sz w:val="32"/>
              </w:rPr>
              <w:t xml:space="preserve">PO4 </w:t>
            </w:r>
          </w:p>
        </w:tc>
        <w:tc>
          <w:tcPr>
            <w:tcW w:w="670" w:type="dxa"/>
            <w:tcBorders>
              <w:top w:val="single" w:color="000000" w:sz="4" w:space="0"/>
              <w:left w:val="single" w:color="000000" w:sz="4" w:space="0"/>
              <w:bottom w:val="single" w:color="000000" w:sz="4" w:space="0"/>
              <w:right w:val="single" w:color="000000" w:sz="4" w:space="0"/>
            </w:tcBorders>
            <w:shd w:val="clear" w:color="auto" w:fill="92D050"/>
          </w:tcPr>
          <w:p w14:paraId="558A6BC2">
            <w:pPr>
              <w:spacing w:after="0"/>
              <w:ind w:left="17"/>
              <w:jc w:val="both"/>
            </w:pPr>
            <w:r>
              <w:rPr>
                <w:rFonts w:ascii="Times New Roman" w:hAnsi="Times New Roman" w:eastAsia="Times New Roman" w:cs="Times New Roman"/>
                <w:sz w:val="32"/>
              </w:rPr>
              <w:t xml:space="preserve">PO5 </w:t>
            </w:r>
          </w:p>
        </w:tc>
        <w:tc>
          <w:tcPr>
            <w:tcW w:w="667" w:type="dxa"/>
            <w:tcBorders>
              <w:top w:val="single" w:color="000000" w:sz="4" w:space="0"/>
              <w:left w:val="single" w:color="000000" w:sz="4" w:space="0"/>
              <w:bottom w:val="single" w:color="000000" w:sz="4" w:space="0"/>
              <w:right w:val="single" w:color="000000" w:sz="4" w:space="0"/>
            </w:tcBorders>
            <w:shd w:val="clear" w:color="auto" w:fill="92D050"/>
          </w:tcPr>
          <w:p w14:paraId="3A54D6EE">
            <w:pPr>
              <w:spacing w:after="0"/>
              <w:ind w:left="14"/>
              <w:jc w:val="both"/>
            </w:pPr>
            <w:r>
              <w:rPr>
                <w:rFonts w:ascii="Times New Roman" w:hAnsi="Times New Roman" w:eastAsia="Times New Roman" w:cs="Times New Roman"/>
                <w:sz w:val="32"/>
              </w:rPr>
              <w:t xml:space="preserve">PO6 </w:t>
            </w:r>
          </w:p>
        </w:tc>
        <w:tc>
          <w:tcPr>
            <w:tcW w:w="668" w:type="dxa"/>
            <w:tcBorders>
              <w:top w:val="single" w:color="000000" w:sz="4" w:space="0"/>
              <w:left w:val="single" w:color="000000" w:sz="4" w:space="0"/>
              <w:bottom w:val="single" w:color="000000" w:sz="4" w:space="0"/>
              <w:right w:val="single" w:color="000000" w:sz="4" w:space="0"/>
            </w:tcBorders>
            <w:shd w:val="clear" w:color="auto" w:fill="92D050"/>
          </w:tcPr>
          <w:p w14:paraId="63C6400D">
            <w:pPr>
              <w:spacing w:after="0"/>
              <w:ind w:left="19"/>
              <w:jc w:val="both"/>
            </w:pPr>
            <w:r>
              <w:rPr>
                <w:rFonts w:ascii="Times New Roman" w:hAnsi="Times New Roman" w:eastAsia="Times New Roman" w:cs="Times New Roman"/>
                <w:sz w:val="32"/>
              </w:rPr>
              <w:t xml:space="preserve">PO7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47941986">
            <w:pPr>
              <w:spacing w:after="0"/>
              <w:ind w:left="14"/>
              <w:jc w:val="both"/>
            </w:pPr>
            <w:r>
              <w:rPr>
                <w:rFonts w:ascii="Times New Roman" w:hAnsi="Times New Roman" w:eastAsia="Times New Roman" w:cs="Times New Roman"/>
                <w:sz w:val="32"/>
              </w:rPr>
              <w:t xml:space="preserve">PO8 </w:t>
            </w:r>
          </w:p>
        </w:tc>
        <w:tc>
          <w:tcPr>
            <w:tcW w:w="673" w:type="dxa"/>
            <w:tcBorders>
              <w:top w:val="single" w:color="000000" w:sz="4" w:space="0"/>
              <w:left w:val="single" w:color="000000" w:sz="4" w:space="0"/>
              <w:bottom w:val="single" w:color="000000" w:sz="4" w:space="0"/>
              <w:right w:val="single" w:color="000000" w:sz="4" w:space="0"/>
            </w:tcBorders>
            <w:shd w:val="clear" w:color="auto" w:fill="92D050"/>
          </w:tcPr>
          <w:p w14:paraId="17A40B9D">
            <w:pPr>
              <w:spacing w:after="0"/>
              <w:ind w:left="19"/>
              <w:jc w:val="both"/>
            </w:pPr>
            <w:r>
              <w:rPr>
                <w:rFonts w:ascii="Times New Roman" w:hAnsi="Times New Roman" w:eastAsia="Times New Roman" w:cs="Times New Roman"/>
                <w:sz w:val="32"/>
              </w:rPr>
              <w:t xml:space="preserve">PO9 </w:t>
            </w:r>
          </w:p>
        </w:tc>
        <w:tc>
          <w:tcPr>
            <w:tcW w:w="763" w:type="dxa"/>
            <w:tcBorders>
              <w:top w:val="single" w:color="000000" w:sz="4" w:space="0"/>
              <w:left w:val="single" w:color="000000" w:sz="4" w:space="0"/>
              <w:bottom w:val="single" w:color="000000" w:sz="4" w:space="0"/>
              <w:right w:val="single" w:color="000000" w:sz="4" w:space="0"/>
            </w:tcBorders>
            <w:shd w:val="clear" w:color="auto" w:fill="92D050"/>
          </w:tcPr>
          <w:p w14:paraId="0B5E4906">
            <w:pPr>
              <w:spacing w:after="0"/>
              <w:ind w:left="24"/>
              <w:jc w:val="both"/>
            </w:pPr>
            <w:r>
              <w:rPr>
                <w:rFonts w:ascii="Times New Roman" w:hAnsi="Times New Roman" w:eastAsia="Times New Roman" w:cs="Times New Roman"/>
                <w:sz w:val="32"/>
              </w:rPr>
              <w:t>PO10</w:t>
            </w:r>
          </w:p>
        </w:tc>
        <w:tc>
          <w:tcPr>
            <w:tcW w:w="759" w:type="dxa"/>
            <w:tcBorders>
              <w:top w:val="single" w:color="000000" w:sz="4" w:space="0"/>
              <w:left w:val="single" w:color="000000" w:sz="4" w:space="0"/>
              <w:bottom w:val="single" w:color="000000" w:sz="4" w:space="0"/>
              <w:right w:val="single" w:color="000000" w:sz="4" w:space="0"/>
            </w:tcBorders>
            <w:shd w:val="clear" w:color="auto" w:fill="00ADED"/>
          </w:tcPr>
          <w:p w14:paraId="3B242D7E">
            <w:pPr>
              <w:spacing w:after="0"/>
              <w:ind w:left="-24"/>
            </w:pPr>
            <w:r>
              <w:rPr>
                <w:rFonts w:ascii="Times New Roman" w:hAnsi="Times New Roman" w:eastAsia="Times New Roman" w:cs="Times New Roman"/>
                <w:sz w:val="32"/>
              </w:rPr>
              <w:t xml:space="preserve"> </w:t>
            </w:r>
            <w:r>
              <w:rPr>
                <w:rFonts w:ascii="Times New Roman" w:hAnsi="Times New Roman" w:eastAsia="Times New Roman" w:cs="Times New Roman"/>
                <w:b/>
                <w:sz w:val="32"/>
              </w:rPr>
              <w:t xml:space="preserve"> </w:t>
            </w:r>
          </w:p>
          <w:p w14:paraId="75F20B18">
            <w:pPr>
              <w:spacing w:after="0"/>
              <w:ind w:left="-10"/>
              <w:jc w:val="both"/>
            </w:pPr>
            <w:r>
              <w:rPr>
                <w:rFonts w:ascii="Times New Roman" w:hAnsi="Times New Roman" w:eastAsia="Times New Roman" w:cs="Times New Roman"/>
                <w:sz w:val="32"/>
              </w:rPr>
              <w:t>PSO1</w:t>
            </w:r>
          </w:p>
        </w:tc>
        <w:tc>
          <w:tcPr>
            <w:tcW w:w="778" w:type="dxa"/>
            <w:tcBorders>
              <w:top w:val="single" w:color="000000" w:sz="4" w:space="0"/>
              <w:left w:val="single" w:color="000000" w:sz="4" w:space="0"/>
              <w:bottom w:val="single" w:color="000000" w:sz="4" w:space="0"/>
              <w:right w:val="single" w:color="000000" w:sz="4" w:space="0"/>
            </w:tcBorders>
            <w:shd w:val="clear" w:color="auto" w:fill="00ADED"/>
          </w:tcPr>
          <w:p w14:paraId="61A08D21">
            <w:pPr>
              <w:spacing w:after="0"/>
              <w:ind w:left="24"/>
              <w:jc w:val="both"/>
            </w:pPr>
            <w:r>
              <w:rPr>
                <w:rFonts w:ascii="Times New Roman" w:hAnsi="Times New Roman" w:eastAsia="Times New Roman" w:cs="Times New Roman"/>
                <w:sz w:val="32"/>
              </w:rPr>
              <w:t>PSO2</w:t>
            </w:r>
          </w:p>
          <w:p w14:paraId="67531D1A">
            <w:pPr>
              <w:spacing w:after="0"/>
              <w:ind w:left="-38"/>
            </w:pPr>
            <w:r>
              <w:rPr>
                <w:rFonts w:ascii="Times New Roman" w:hAnsi="Times New Roman" w:eastAsia="Times New Roman" w:cs="Times New Roman"/>
                <w:sz w:val="32"/>
              </w:rPr>
              <w:t xml:space="preserve"> </w:t>
            </w:r>
          </w:p>
        </w:tc>
        <w:tc>
          <w:tcPr>
            <w:tcW w:w="776" w:type="dxa"/>
            <w:tcBorders>
              <w:top w:val="single" w:color="000000" w:sz="4" w:space="0"/>
              <w:left w:val="single" w:color="000000" w:sz="4" w:space="0"/>
              <w:bottom w:val="single" w:color="000000" w:sz="4" w:space="0"/>
              <w:right w:val="single" w:color="000000" w:sz="4" w:space="0"/>
            </w:tcBorders>
            <w:shd w:val="clear" w:color="auto" w:fill="00ADED"/>
          </w:tcPr>
          <w:p w14:paraId="7A9060C8">
            <w:pPr>
              <w:spacing w:after="0"/>
              <w:ind w:left="-24"/>
              <w:jc w:val="both"/>
            </w:pPr>
            <w:r>
              <w:rPr>
                <w:rFonts w:ascii="Times New Roman" w:hAnsi="Times New Roman" w:eastAsia="Times New Roman" w:cs="Times New Roman"/>
                <w:sz w:val="32"/>
              </w:rPr>
              <w:t xml:space="preserve"> PSO3</w:t>
            </w:r>
          </w:p>
        </w:tc>
      </w:tr>
      <w:tr w14:paraId="4A553FE8">
        <w:tblPrEx>
          <w:tblCellMar>
            <w:top w:w="6" w:type="dxa"/>
            <w:left w:w="0" w:type="dxa"/>
            <w:bottom w:w="0" w:type="dxa"/>
            <w:right w:w="0" w:type="dxa"/>
          </w:tblCellMar>
        </w:tblPrEx>
        <w:trPr>
          <w:trHeight w:val="408" w:hRule="atLeast"/>
        </w:trPr>
        <w:tc>
          <w:tcPr>
            <w:tcW w:w="667" w:type="dxa"/>
            <w:tcBorders>
              <w:top w:val="single" w:color="000000" w:sz="4" w:space="0"/>
              <w:left w:val="single" w:color="000000" w:sz="4" w:space="0"/>
              <w:bottom w:val="single" w:color="000000" w:sz="4" w:space="0"/>
              <w:right w:val="single" w:color="000000" w:sz="4" w:space="0"/>
            </w:tcBorders>
            <w:shd w:val="clear" w:color="auto" w:fill="E1B8B7"/>
          </w:tcPr>
          <w:p w14:paraId="4DE37583">
            <w:pPr>
              <w:spacing w:after="0"/>
              <w:ind w:left="18"/>
              <w:jc w:val="both"/>
            </w:pPr>
            <w:r>
              <w:rPr>
                <w:rFonts w:ascii="Times New Roman" w:hAnsi="Times New Roman" w:eastAsia="Times New Roman" w:cs="Times New Roman"/>
                <w:sz w:val="32"/>
              </w:rPr>
              <w:t xml:space="preserve">CO1 </w:t>
            </w:r>
          </w:p>
        </w:tc>
        <w:tc>
          <w:tcPr>
            <w:tcW w:w="672" w:type="dxa"/>
            <w:tcBorders>
              <w:top w:val="single" w:color="000000" w:sz="4" w:space="0"/>
              <w:left w:val="single" w:color="000000" w:sz="4" w:space="0"/>
              <w:bottom w:val="single" w:color="000000" w:sz="4" w:space="0"/>
              <w:right w:val="single" w:color="000000" w:sz="4" w:space="0"/>
            </w:tcBorders>
          </w:tcPr>
          <w:p w14:paraId="2A1FFF34">
            <w:pPr>
              <w:spacing w:after="0"/>
              <w:ind w:left="19"/>
            </w:pPr>
            <w:r>
              <w:rPr>
                <w:rFonts w:ascii="Times New Roman" w:hAnsi="Times New Roman" w:eastAsia="Times New Roman" w:cs="Times New Roman"/>
                <w:sz w:val="32"/>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288E34D9">
            <w:pPr>
              <w:spacing w:after="0"/>
              <w:ind w:left="19"/>
            </w:pPr>
            <w:r>
              <w:rPr>
                <w:rFonts w:ascii="Times New Roman" w:hAnsi="Times New Roman" w:eastAsia="Times New Roman" w:cs="Times New Roman"/>
                <w:sz w:val="32"/>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728E4331">
            <w:pPr>
              <w:spacing w:after="0"/>
              <w:ind w:left="14"/>
            </w:pPr>
            <w:r>
              <w:rPr>
                <w:rFonts w:ascii="Times New Roman" w:hAnsi="Times New Roman" w:eastAsia="Times New Roman" w:cs="Times New Roman"/>
                <w:sz w:val="32"/>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56B4B140">
            <w:pPr>
              <w:spacing w:after="0"/>
              <w:ind w:left="14"/>
            </w:pPr>
            <w:r>
              <w:rPr>
                <w:rFonts w:ascii="Times New Roman" w:hAnsi="Times New Roman" w:eastAsia="Times New Roman" w:cs="Times New Roman"/>
                <w:sz w:val="32"/>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6D00C73A">
            <w:pPr>
              <w:spacing w:after="0"/>
              <w:ind w:left="17"/>
            </w:pPr>
            <w:r>
              <w:rPr>
                <w:rFonts w:ascii="Times New Roman" w:hAnsi="Times New Roman" w:eastAsia="Times New Roman" w:cs="Times New Roman"/>
                <w:sz w:val="32"/>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51E7FA40">
            <w:pPr>
              <w:spacing w:after="0"/>
              <w:ind w:left="14"/>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B783E98">
            <w:pPr>
              <w:spacing w:after="0"/>
              <w:ind w:left="19"/>
            </w:pPr>
            <w:r>
              <w:rPr>
                <w:rFonts w:ascii="Times New Roman" w:hAnsi="Times New Roman" w:eastAsia="Times New Roman" w:cs="Times New Roman"/>
                <w:sz w:val="32"/>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5F0622C9">
            <w:pPr>
              <w:spacing w:after="0"/>
              <w:ind w:left="14"/>
            </w:pPr>
            <w:r>
              <w:rPr>
                <w:rFonts w:ascii="Times New Roman" w:hAnsi="Times New Roman" w:eastAsia="Times New Roman" w:cs="Times New Roman"/>
                <w:sz w:val="32"/>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0971637F">
            <w:pPr>
              <w:spacing w:after="0"/>
              <w:ind w:left="19"/>
            </w:pPr>
            <w:r>
              <w:rPr>
                <w:rFonts w:ascii="Times New Roman" w:hAnsi="Times New Roman" w:eastAsia="Times New Roman" w:cs="Times New Roman"/>
                <w:sz w:val="32"/>
              </w:rPr>
              <w:t xml:space="preserve">3 </w:t>
            </w:r>
          </w:p>
        </w:tc>
        <w:tc>
          <w:tcPr>
            <w:tcW w:w="763" w:type="dxa"/>
            <w:tcBorders>
              <w:top w:val="single" w:color="000000" w:sz="4" w:space="0"/>
              <w:left w:val="single" w:color="000000" w:sz="4" w:space="0"/>
              <w:bottom w:val="single" w:color="000000" w:sz="4" w:space="0"/>
              <w:right w:val="single" w:color="000000" w:sz="4" w:space="0"/>
            </w:tcBorders>
          </w:tcPr>
          <w:p w14:paraId="5E02B6E2">
            <w:pPr>
              <w:spacing w:after="0"/>
              <w:ind w:left="24"/>
            </w:pPr>
            <w:r>
              <w:rPr>
                <w:rFonts w:ascii="Times New Roman" w:hAnsi="Times New Roman" w:eastAsia="Times New Roman" w:cs="Times New Roman"/>
                <w:sz w:val="32"/>
              </w:rPr>
              <w:t xml:space="preserve">2 </w:t>
            </w:r>
          </w:p>
        </w:tc>
        <w:tc>
          <w:tcPr>
            <w:tcW w:w="759" w:type="dxa"/>
            <w:tcBorders>
              <w:top w:val="single" w:color="000000" w:sz="4" w:space="0"/>
              <w:left w:val="single" w:color="000000" w:sz="4" w:space="0"/>
              <w:bottom w:val="single" w:color="000000" w:sz="4" w:space="0"/>
              <w:right w:val="single" w:color="000000" w:sz="4" w:space="0"/>
            </w:tcBorders>
          </w:tcPr>
          <w:p w14:paraId="292EDB56">
            <w:pPr>
              <w:spacing w:after="0"/>
              <w:ind w:left="24"/>
            </w:pPr>
            <w:r>
              <w:rPr>
                <w:rFonts w:ascii="Times New Roman" w:hAnsi="Times New Roman" w:eastAsia="Times New Roman" w:cs="Times New Roman"/>
                <w:sz w:val="32"/>
              </w:rPr>
              <w:t xml:space="preserve">2 </w:t>
            </w:r>
          </w:p>
        </w:tc>
        <w:tc>
          <w:tcPr>
            <w:tcW w:w="778" w:type="dxa"/>
            <w:tcBorders>
              <w:top w:val="single" w:color="000000" w:sz="4" w:space="0"/>
              <w:left w:val="single" w:color="000000" w:sz="4" w:space="0"/>
              <w:bottom w:val="single" w:color="000000" w:sz="4" w:space="0"/>
              <w:right w:val="single" w:color="000000" w:sz="4" w:space="0"/>
            </w:tcBorders>
          </w:tcPr>
          <w:p w14:paraId="05A146EA">
            <w:pPr>
              <w:spacing w:after="0"/>
              <w:ind w:left="24"/>
            </w:pPr>
            <w:r>
              <w:rPr>
                <w:rFonts w:ascii="Times New Roman" w:hAnsi="Times New Roman" w:eastAsia="Times New Roman" w:cs="Times New Roman"/>
                <w:sz w:val="32"/>
              </w:rPr>
              <w:t xml:space="preserve">2 </w:t>
            </w:r>
          </w:p>
        </w:tc>
        <w:tc>
          <w:tcPr>
            <w:tcW w:w="776" w:type="dxa"/>
            <w:tcBorders>
              <w:top w:val="single" w:color="000000" w:sz="4" w:space="0"/>
              <w:left w:val="single" w:color="000000" w:sz="4" w:space="0"/>
              <w:bottom w:val="single" w:color="000000" w:sz="4" w:space="0"/>
              <w:right w:val="single" w:color="000000" w:sz="4" w:space="0"/>
            </w:tcBorders>
          </w:tcPr>
          <w:p w14:paraId="172A3C3A">
            <w:pPr>
              <w:spacing w:after="0"/>
              <w:ind w:left="19"/>
            </w:pPr>
            <w:r>
              <w:rPr>
                <w:rFonts w:ascii="Times New Roman" w:hAnsi="Times New Roman" w:eastAsia="Times New Roman" w:cs="Times New Roman"/>
                <w:sz w:val="32"/>
              </w:rPr>
              <w:t xml:space="preserve">2 </w:t>
            </w:r>
          </w:p>
        </w:tc>
      </w:tr>
      <w:tr w14:paraId="1CB026BF">
        <w:tblPrEx>
          <w:tblCellMar>
            <w:top w:w="6" w:type="dxa"/>
            <w:left w:w="0" w:type="dxa"/>
            <w:bottom w:w="0" w:type="dxa"/>
            <w:right w:w="0" w:type="dxa"/>
          </w:tblCellMar>
        </w:tblPrEx>
        <w:trPr>
          <w:trHeight w:val="404" w:hRule="atLeast"/>
        </w:trPr>
        <w:tc>
          <w:tcPr>
            <w:tcW w:w="667" w:type="dxa"/>
            <w:tcBorders>
              <w:top w:val="single" w:color="000000" w:sz="4" w:space="0"/>
              <w:left w:val="single" w:color="000000" w:sz="4" w:space="0"/>
              <w:bottom w:val="single" w:color="000000" w:sz="4" w:space="0"/>
              <w:right w:val="single" w:color="000000" w:sz="4" w:space="0"/>
            </w:tcBorders>
            <w:shd w:val="clear" w:color="auto" w:fill="E1B8B7"/>
          </w:tcPr>
          <w:p w14:paraId="43818205">
            <w:pPr>
              <w:spacing w:after="0"/>
              <w:ind w:left="18"/>
              <w:jc w:val="both"/>
            </w:pPr>
            <w:r>
              <w:rPr>
                <w:rFonts w:ascii="Times New Roman" w:hAnsi="Times New Roman" w:eastAsia="Times New Roman" w:cs="Times New Roman"/>
                <w:sz w:val="32"/>
              </w:rPr>
              <w:t xml:space="preserve">CO2 </w:t>
            </w:r>
          </w:p>
        </w:tc>
        <w:tc>
          <w:tcPr>
            <w:tcW w:w="672" w:type="dxa"/>
            <w:tcBorders>
              <w:top w:val="single" w:color="000000" w:sz="4" w:space="0"/>
              <w:left w:val="single" w:color="000000" w:sz="4" w:space="0"/>
              <w:bottom w:val="single" w:color="000000" w:sz="4" w:space="0"/>
              <w:right w:val="single" w:color="000000" w:sz="4" w:space="0"/>
            </w:tcBorders>
          </w:tcPr>
          <w:p w14:paraId="5A65D261">
            <w:pPr>
              <w:spacing w:after="0"/>
              <w:ind w:left="19"/>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0F44C7E8">
            <w:pPr>
              <w:spacing w:after="0"/>
              <w:ind w:left="19"/>
            </w:pPr>
            <w:r>
              <w:rPr>
                <w:rFonts w:ascii="Times New Roman" w:hAnsi="Times New Roman" w:eastAsia="Times New Roman" w:cs="Times New Roman"/>
                <w:sz w:val="32"/>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5CB5BBA3">
            <w:pPr>
              <w:spacing w:after="0"/>
              <w:ind w:left="14"/>
            </w:pPr>
            <w:r>
              <w:rPr>
                <w:rFonts w:ascii="Times New Roman" w:hAnsi="Times New Roman" w:eastAsia="Times New Roman" w:cs="Times New Roman"/>
                <w:sz w:val="32"/>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42EC4A6F">
            <w:pPr>
              <w:spacing w:after="0"/>
              <w:ind w:left="14"/>
            </w:pPr>
            <w:r>
              <w:rPr>
                <w:rFonts w:ascii="Times New Roman" w:hAnsi="Times New Roman" w:eastAsia="Times New Roman" w:cs="Times New Roman"/>
                <w:sz w:val="32"/>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7DF06594">
            <w:pPr>
              <w:spacing w:after="0"/>
              <w:ind w:left="17"/>
            </w:pPr>
            <w:r>
              <w:rPr>
                <w:rFonts w:ascii="Times New Roman" w:hAnsi="Times New Roman" w:eastAsia="Times New Roman" w:cs="Times New Roman"/>
                <w:sz w:val="32"/>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0A75D621">
            <w:pPr>
              <w:spacing w:after="0"/>
              <w:ind w:left="14"/>
            </w:pPr>
            <w:r>
              <w:rPr>
                <w:rFonts w:ascii="Times New Roman" w:hAnsi="Times New Roman" w:eastAsia="Times New Roman" w:cs="Times New Roman"/>
                <w:sz w:val="32"/>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65A47119">
            <w:pPr>
              <w:spacing w:after="0"/>
              <w:ind w:left="19"/>
            </w:pPr>
            <w:r>
              <w:rPr>
                <w:rFonts w:ascii="Times New Roman" w:hAnsi="Times New Roman" w:eastAsia="Times New Roman" w:cs="Times New Roman"/>
                <w:sz w:val="32"/>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093C65D">
            <w:pPr>
              <w:spacing w:after="0"/>
              <w:ind w:left="14"/>
            </w:pPr>
            <w:r>
              <w:rPr>
                <w:rFonts w:ascii="Times New Roman" w:hAnsi="Times New Roman" w:eastAsia="Times New Roman" w:cs="Times New Roman"/>
                <w:sz w:val="32"/>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702DC868">
            <w:pPr>
              <w:spacing w:after="0"/>
              <w:ind w:left="19"/>
            </w:pPr>
            <w:r>
              <w:rPr>
                <w:rFonts w:ascii="Times New Roman" w:hAnsi="Times New Roman" w:eastAsia="Times New Roman" w:cs="Times New Roman"/>
                <w:sz w:val="32"/>
              </w:rPr>
              <w:t xml:space="preserve">1 </w:t>
            </w:r>
          </w:p>
        </w:tc>
        <w:tc>
          <w:tcPr>
            <w:tcW w:w="763" w:type="dxa"/>
            <w:tcBorders>
              <w:top w:val="single" w:color="000000" w:sz="4" w:space="0"/>
              <w:left w:val="single" w:color="000000" w:sz="4" w:space="0"/>
              <w:bottom w:val="single" w:color="000000" w:sz="4" w:space="0"/>
              <w:right w:val="single" w:color="000000" w:sz="4" w:space="0"/>
            </w:tcBorders>
          </w:tcPr>
          <w:p w14:paraId="276E29E8">
            <w:pPr>
              <w:spacing w:after="0"/>
              <w:ind w:left="24"/>
            </w:pPr>
            <w:r>
              <w:rPr>
                <w:rFonts w:ascii="Times New Roman" w:hAnsi="Times New Roman" w:eastAsia="Times New Roman" w:cs="Times New Roman"/>
                <w:sz w:val="32"/>
              </w:rPr>
              <w:t xml:space="preserve">2 </w:t>
            </w:r>
          </w:p>
        </w:tc>
        <w:tc>
          <w:tcPr>
            <w:tcW w:w="759" w:type="dxa"/>
            <w:tcBorders>
              <w:top w:val="single" w:color="000000" w:sz="4" w:space="0"/>
              <w:left w:val="single" w:color="000000" w:sz="4" w:space="0"/>
              <w:bottom w:val="single" w:color="000000" w:sz="4" w:space="0"/>
              <w:right w:val="single" w:color="000000" w:sz="4" w:space="0"/>
            </w:tcBorders>
          </w:tcPr>
          <w:p w14:paraId="484A60F4">
            <w:pPr>
              <w:spacing w:after="0"/>
              <w:ind w:left="24"/>
            </w:pPr>
            <w:r>
              <w:rPr>
                <w:rFonts w:ascii="Times New Roman" w:hAnsi="Times New Roman" w:eastAsia="Times New Roman" w:cs="Times New Roman"/>
                <w:sz w:val="32"/>
              </w:rPr>
              <w:t xml:space="preserve">2 </w:t>
            </w:r>
          </w:p>
        </w:tc>
        <w:tc>
          <w:tcPr>
            <w:tcW w:w="778" w:type="dxa"/>
            <w:tcBorders>
              <w:top w:val="single" w:color="000000" w:sz="4" w:space="0"/>
              <w:left w:val="single" w:color="000000" w:sz="4" w:space="0"/>
              <w:bottom w:val="single" w:color="000000" w:sz="4" w:space="0"/>
              <w:right w:val="single" w:color="000000" w:sz="4" w:space="0"/>
            </w:tcBorders>
          </w:tcPr>
          <w:p w14:paraId="687648E7">
            <w:pPr>
              <w:spacing w:after="0"/>
              <w:ind w:left="24"/>
            </w:pPr>
            <w:r>
              <w:rPr>
                <w:rFonts w:ascii="Times New Roman" w:hAnsi="Times New Roman" w:eastAsia="Times New Roman" w:cs="Times New Roman"/>
                <w:sz w:val="32"/>
              </w:rPr>
              <w:t xml:space="preserve">2 </w:t>
            </w:r>
          </w:p>
        </w:tc>
        <w:tc>
          <w:tcPr>
            <w:tcW w:w="776" w:type="dxa"/>
            <w:tcBorders>
              <w:top w:val="single" w:color="000000" w:sz="4" w:space="0"/>
              <w:left w:val="single" w:color="000000" w:sz="4" w:space="0"/>
              <w:bottom w:val="single" w:color="000000" w:sz="4" w:space="0"/>
              <w:right w:val="single" w:color="000000" w:sz="4" w:space="0"/>
            </w:tcBorders>
          </w:tcPr>
          <w:p w14:paraId="1CD7C513">
            <w:pPr>
              <w:spacing w:after="0"/>
              <w:ind w:left="19"/>
            </w:pPr>
            <w:r>
              <w:rPr>
                <w:rFonts w:ascii="Times New Roman" w:hAnsi="Times New Roman" w:eastAsia="Times New Roman" w:cs="Times New Roman"/>
                <w:sz w:val="32"/>
              </w:rPr>
              <w:t xml:space="preserve">2 </w:t>
            </w:r>
          </w:p>
        </w:tc>
      </w:tr>
      <w:tr w14:paraId="4D02CDEF">
        <w:tblPrEx>
          <w:tblCellMar>
            <w:top w:w="6" w:type="dxa"/>
            <w:left w:w="0" w:type="dxa"/>
            <w:bottom w:w="0" w:type="dxa"/>
            <w:right w:w="0" w:type="dxa"/>
          </w:tblCellMar>
        </w:tblPrEx>
        <w:trPr>
          <w:trHeight w:val="408" w:hRule="atLeast"/>
        </w:trPr>
        <w:tc>
          <w:tcPr>
            <w:tcW w:w="667" w:type="dxa"/>
            <w:tcBorders>
              <w:top w:val="single" w:color="000000" w:sz="4" w:space="0"/>
              <w:left w:val="single" w:color="000000" w:sz="4" w:space="0"/>
              <w:bottom w:val="single" w:color="000000" w:sz="4" w:space="0"/>
              <w:right w:val="single" w:color="000000" w:sz="4" w:space="0"/>
            </w:tcBorders>
            <w:shd w:val="clear" w:color="auto" w:fill="E1B8B7"/>
          </w:tcPr>
          <w:p w14:paraId="2CCB33BF">
            <w:pPr>
              <w:spacing w:after="0"/>
              <w:ind w:left="18"/>
              <w:jc w:val="both"/>
            </w:pPr>
            <w:r>
              <w:rPr>
                <w:rFonts w:ascii="Times New Roman" w:hAnsi="Times New Roman" w:eastAsia="Times New Roman" w:cs="Times New Roman"/>
                <w:sz w:val="32"/>
              </w:rPr>
              <w:t xml:space="preserve">CO3 </w:t>
            </w:r>
          </w:p>
        </w:tc>
        <w:tc>
          <w:tcPr>
            <w:tcW w:w="672" w:type="dxa"/>
            <w:tcBorders>
              <w:top w:val="single" w:color="000000" w:sz="4" w:space="0"/>
              <w:left w:val="single" w:color="000000" w:sz="4" w:space="0"/>
              <w:bottom w:val="single" w:color="000000" w:sz="4" w:space="0"/>
              <w:right w:val="single" w:color="000000" w:sz="4" w:space="0"/>
            </w:tcBorders>
          </w:tcPr>
          <w:p w14:paraId="0A8CEF5F">
            <w:pPr>
              <w:spacing w:after="0"/>
              <w:ind w:left="19"/>
            </w:pPr>
            <w:r>
              <w:rPr>
                <w:rFonts w:ascii="Times New Roman" w:hAnsi="Times New Roman" w:eastAsia="Times New Roman" w:cs="Times New Roman"/>
                <w:sz w:val="32"/>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5BC7BFD7">
            <w:pPr>
              <w:spacing w:after="0"/>
              <w:ind w:left="19"/>
            </w:pPr>
            <w:r>
              <w:rPr>
                <w:rFonts w:ascii="Times New Roman" w:hAnsi="Times New Roman" w:eastAsia="Times New Roman" w:cs="Times New Roman"/>
                <w:sz w:val="32"/>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19177B04">
            <w:pPr>
              <w:spacing w:after="0"/>
              <w:ind w:left="14"/>
            </w:pPr>
            <w:r>
              <w:rPr>
                <w:rFonts w:ascii="Times New Roman" w:hAnsi="Times New Roman" w:eastAsia="Times New Roman" w:cs="Times New Roman"/>
                <w:sz w:val="32"/>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34D70F1D">
            <w:pPr>
              <w:spacing w:after="0"/>
              <w:ind w:left="14"/>
            </w:pPr>
            <w:r>
              <w:rPr>
                <w:rFonts w:ascii="Times New Roman" w:hAnsi="Times New Roman" w:eastAsia="Times New Roman" w:cs="Times New Roman"/>
                <w:sz w:val="32"/>
              </w:rPr>
              <w:t xml:space="preserve">3 </w:t>
            </w:r>
          </w:p>
        </w:tc>
        <w:tc>
          <w:tcPr>
            <w:tcW w:w="670" w:type="dxa"/>
            <w:tcBorders>
              <w:top w:val="single" w:color="000000" w:sz="4" w:space="0"/>
              <w:left w:val="single" w:color="000000" w:sz="4" w:space="0"/>
              <w:bottom w:val="single" w:color="000000" w:sz="4" w:space="0"/>
              <w:right w:val="single" w:color="000000" w:sz="4" w:space="0"/>
            </w:tcBorders>
          </w:tcPr>
          <w:p w14:paraId="396B8A07">
            <w:pPr>
              <w:spacing w:after="0"/>
              <w:ind w:left="17"/>
            </w:pPr>
            <w:r>
              <w:rPr>
                <w:rFonts w:ascii="Times New Roman" w:hAnsi="Times New Roman" w:eastAsia="Times New Roman" w:cs="Times New Roman"/>
                <w:sz w:val="32"/>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6D9AF4C0">
            <w:pPr>
              <w:spacing w:after="0"/>
              <w:ind w:left="14"/>
            </w:pPr>
            <w:r>
              <w:rPr>
                <w:rFonts w:ascii="Times New Roman" w:hAnsi="Times New Roman" w:eastAsia="Times New Roman" w:cs="Times New Roman"/>
                <w:sz w:val="32"/>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6CAC4B28">
            <w:pPr>
              <w:spacing w:after="0"/>
              <w:ind w:left="19"/>
            </w:pPr>
            <w:r>
              <w:rPr>
                <w:rFonts w:ascii="Times New Roman" w:hAnsi="Times New Roman" w:eastAsia="Times New Roman" w:cs="Times New Roman"/>
                <w:sz w:val="32"/>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8CC1C78">
            <w:pPr>
              <w:spacing w:after="0"/>
              <w:ind w:left="14"/>
            </w:pPr>
            <w:r>
              <w:rPr>
                <w:rFonts w:ascii="Times New Roman" w:hAnsi="Times New Roman" w:eastAsia="Times New Roman" w:cs="Times New Roman"/>
                <w:sz w:val="32"/>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396CE077">
            <w:pPr>
              <w:spacing w:after="0"/>
              <w:ind w:left="19"/>
            </w:pPr>
            <w:r>
              <w:rPr>
                <w:rFonts w:ascii="Times New Roman" w:hAnsi="Times New Roman" w:eastAsia="Times New Roman" w:cs="Times New Roman"/>
                <w:sz w:val="32"/>
              </w:rPr>
              <w:t xml:space="preserve">2 </w:t>
            </w:r>
          </w:p>
        </w:tc>
        <w:tc>
          <w:tcPr>
            <w:tcW w:w="763" w:type="dxa"/>
            <w:tcBorders>
              <w:top w:val="single" w:color="000000" w:sz="4" w:space="0"/>
              <w:left w:val="single" w:color="000000" w:sz="4" w:space="0"/>
              <w:bottom w:val="single" w:color="000000" w:sz="4" w:space="0"/>
              <w:right w:val="single" w:color="000000" w:sz="4" w:space="0"/>
            </w:tcBorders>
          </w:tcPr>
          <w:p w14:paraId="20EC09E7">
            <w:pPr>
              <w:spacing w:after="0"/>
              <w:ind w:left="24"/>
            </w:pPr>
            <w:r>
              <w:rPr>
                <w:rFonts w:ascii="Times New Roman" w:hAnsi="Times New Roman" w:eastAsia="Times New Roman" w:cs="Times New Roman"/>
                <w:sz w:val="32"/>
              </w:rPr>
              <w:t xml:space="preserve">2 </w:t>
            </w:r>
          </w:p>
        </w:tc>
        <w:tc>
          <w:tcPr>
            <w:tcW w:w="759" w:type="dxa"/>
            <w:tcBorders>
              <w:top w:val="single" w:color="000000" w:sz="4" w:space="0"/>
              <w:left w:val="single" w:color="000000" w:sz="4" w:space="0"/>
              <w:bottom w:val="single" w:color="000000" w:sz="4" w:space="0"/>
              <w:right w:val="single" w:color="000000" w:sz="4" w:space="0"/>
            </w:tcBorders>
          </w:tcPr>
          <w:p w14:paraId="1A44A023">
            <w:pPr>
              <w:spacing w:after="0"/>
              <w:ind w:left="24"/>
            </w:pPr>
            <w:r>
              <w:rPr>
                <w:rFonts w:ascii="Times New Roman" w:hAnsi="Times New Roman" w:eastAsia="Times New Roman" w:cs="Times New Roman"/>
                <w:sz w:val="32"/>
              </w:rPr>
              <w:t xml:space="preserve">1 </w:t>
            </w:r>
          </w:p>
        </w:tc>
        <w:tc>
          <w:tcPr>
            <w:tcW w:w="778" w:type="dxa"/>
            <w:tcBorders>
              <w:top w:val="single" w:color="000000" w:sz="4" w:space="0"/>
              <w:left w:val="single" w:color="000000" w:sz="4" w:space="0"/>
              <w:bottom w:val="single" w:color="000000" w:sz="4" w:space="0"/>
              <w:right w:val="single" w:color="000000" w:sz="4" w:space="0"/>
            </w:tcBorders>
          </w:tcPr>
          <w:p w14:paraId="55C0218D">
            <w:pPr>
              <w:spacing w:after="0"/>
              <w:ind w:left="24"/>
            </w:pPr>
            <w:r>
              <w:rPr>
                <w:rFonts w:ascii="Times New Roman" w:hAnsi="Times New Roman" w:eastAsia="Times New Roman" w:cs="Times New Roman"/>
                <w:sz w:val="32"/>
              </w:rPr>
              <w:t xml:space="preserve">2 </w:t>
            </w:r>
          </w:p>
        </w:tc>
        <w:tc>
          <w:tcPr>
            <w:tcW w:w="776" w:type="dxa"/>
            <w:tcBorders>
              <w:top w:val="single" w:color="000000" w:sz="4" w:space="0"/>
              <w:left w:val="single" w:color="000000" w:sz="4" w:space="0"/>
              <w:bottom w:val="single" w:color="000000" w:sz="4" w:space="0"/>
              <w:right w:val="single" w:color="000000" w:sz="4" w:space="0"/>
            </w:tcBorders>
          </w:tcPr>
          <w:p w14:paraId="46D3F8F6">
            <w:pPr>
              <w:spacing w:after="0"/>
              <w:ind w:left="19"/>
            </w:pPr>
            <w:r>
              <w:rPr>
                <w:rFonts w:ascii="Times New Roman" w:hAnsi="Times New Roman" w:eastAsia="Times New Roman" w:cs="Times New Roman"/>
                <w:sz w:val="32"/>
              </w:rPr>
              <w:t xml:space="preserve">1 </w:t>
            </w:r>
          </w:p>
        </w:tc>
      </w:tr>
      <w:tr w14:paraId="71566839">
        <w:tblPrEx>
          <w:tblCellMar>
            <w:top w:w="6" w:type="dxa"/>
            <w:left w:w="0" w:type="dxa"/>
            <w:bottom w:w="0" w:type="dxa"/>
            <w:right w:w="0" w:type="dxa"/>
          </w:tblCellMar>
        </w:tblPrEx>
        <w:trPr>
          <w:trHeight w:val="408" w:hRule="atLeast"/>
        </w:trPr>
        <w:tc>
          <w:tcPr>
            <w:tcW w:w="667" w:type="dxa"/>
            <w:tcBorders>
              <w:top w:val="single" w:color="000000" w:sz="4" w:space="0"/>
              <w:left w:val="single" w:color="000000" w:sz="4" w:space="0"/>
              <w:bottom w:val="single" w:color="000000" w:sz="4" w:space="0"/>
              <w:right w:val="single" w:color="000000" w:sz="4" w:space="0"/>
            </w:tcBorders>
            <w:shd w:val="clear" w:color="auto" w:fill="E1B8B7"/>
          </w:tcPr>
          <w:p w14:paraId="7FA3181F">
            <w:pPr>
              <w:spacing w:after="0"/>
              <w:ind w:left="18"/>
              <w:jc w:val="both"/>
            </w:pPr>
            <w:r>
              <w:rPr>
                <w:rFonts w:ascii="Times New Roman" w:hAnsi="Times New Roman" w:eastAsia="Times New Roman" w:cs="Times New Roman"/>
                <w:sz w:val="32"/>
              </w:rPr>
              <w:t xml:space="preserve">CO4 </w:t>
            </w:r>
          </w:p>
        </w:tc>
        <w:tc>
          <w:tcPr>
            <w:tcW w:w="672" w:type="dxa"/>
            <w:tcBorders>
              <w:top w:val="single" w:color="000000" w:sz="4" w:space="0"/>
              <w:left w:val="single" w:color="000000" w:sz="4" w:space="0"/>
              <w:bottom w:val="single" w:color="000000" w:sz="4" w:space="0"/>
              <w:right w:val="single" w:color="000000" w:sz="4" w:space="0"/>
            </w:tcBorders>
          </w:tcPr>
          <w:p w14:paraId="2EE15659">
            <w:pPr>
              <w:spacing w:after="0"/>
              <w:ind w:left="19"/>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5BA5C31">
            <w:pPr>
              <w:spacing w:after="0"/>
              <w:ind w:left="19"/>
            </w:pPr>
            <w:r>
              <w:rPr>
                <w:rFonts w:ascii="Times New Roman" w:hAnsi="Times New Roman" w:eastAsia="Times New Roman" w:cs="Times New Roman"/>
                <w:sz w:val="32"/>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296F7EB2">
            <w:pPr>
              <w:spacing w:after="0"/>
              <w:ind w:left="14"/>
            </w:pPr>
            <w:r>
              <w:rPr>
                <w:rFonts w:ascii="Times New Roman" w:hAnsi="Times New Roman" w:eastAsia="Times New Roman" w:cs="Times New Roman"/>
                <w:sz w:val="32"/>
              </w:rPr>
              <w:t xml:space="preserve">3 </w:t>
            </w:r>
          </w:p>
        </w:tc>
        <w:tc>
          <w:tcPr>
            <w:tcW w:w="670" w:type="dxa"/>
            <w:tcBorders>
              <w:top w:val="single" w:color="000000" w:sz="4" w:space="0"/>
              <w:left w:val="single" w:color="000000" w:sz="4" w:space="0"/>
              <w:bottom w:val="single" w:color="000000" w:sz="4" w:space="0"/>
              <w:right w:val="single" w:color="000000" w:sz="4" w:space="0"/>
            </w:tcBorders>
          </w:tcPr>
          <w:p w14:paraId="355C43AA">
            <w:pPr>
              <w:spacing w:after="0"/>
              <w:ind w:left="14"/>
            </w:pPr>
            <w:r>
              <w:rPr>
                <w:rFonts w:ascii="Times New Roman" w:hAnsi="Times New Roman" w:eastAsia="Times New Roman" w:cs="Times New Roman"/>
                <w:sz w:val="32"/>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2F9C91CC">
            <w:pPr>
              <w:spacing w:after="0"/>
              <w:ind w:left="17"/>
            </w:pPr>
            <w:r>
              <w:rPr>
                <w:rFonts w:ascii="Times New Roman" w:hAnsi="Times New Roman" w:eastAsia="Times New Roman" w:cs="Times New Roman"/>
                <w:sz w:val="32"/>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24920C10">
            <w:pPr>
              <w:spacing w:after="0"/>
              <w:ind w:left="14"/>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1E58A32">
            <w:pPr>
              <w:spacing w:after="0"/>
              <w:ind w:left="19"/>
            </w:pPr>
            <w:r>
              <w:rPr>
                <w:rFonts w:ascii="Times New Roman" w:hAnsi="Times New Roman" w:eastAsia="Times New Roman" w:cs="Times New Roman"/>
                <w:sz w:val="32"/>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DF36579">
            <w:pPr>
              <w:spacing w:after="0"/>
              <w:ind w:left="14"/>
            </w:pPr>
            <w:r>
              <w:rPr>
                <w:rFonts w:ascii="Times New Roman" w:hAnsi="Times New Roman" w:eastAsia="Times New Roman" w:cs="Times New Roman"/>
                <w:sz w:val="32"/>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6D88AD78">
            <w:pPr>
              <w:spacing w:after="0"/>
              <w:ind w:left="19"/>
            </w:pPr>
            <w:r>
              <w:rPr>
                <w:rFonts w:ascii="Times New Roman" w:hAnsi="Times New Roman" w:eastAsia="Times New Roman" w:cs="Times New Roman"/>
                <w:sz w:val="32"/>
              </w:rPr>
              <w:t xml:space="preserve">2 </w:t>
            </w:r>
          </w:p>
        </w:tc>
        <w:tc>
          <w:tcPr>
            <w:tcW w:w="763" w:type="dxa"/>
            <w:tcBorders>
              <w:top w:val="single" w:color="000000" w:sz="4" w:space="0"/>
              <w:left w:val="single" w:color="000000" w:sz="4" w:space="0"/>
              <w:bottom w:val="single" w:color="000000" w:sz="4" w:space="0"/>
              <w:right w:val="single" w:color="000000" w:sz="4" w:space="0"/>
            </w:tcBorders>
          </w:tcPr>
          <w:p w14:paraId="2F73BE9E">
            <w:pPr>
              <w:spacing w:after="0"/>
              <w:ind w:left="24"/>
            </w:pPr>
            <w:r>
              <w:rPr>
                <w:rFonts w:ascii="Times New Roman" w:hAnsi="Times New Roman" w:eastAsia="Times New Roman" w:cs="Times New Roman"/>
                <w:sz w:val="32"/>
              </w:rPr>
              <w:t xml:space="preserve">2 </w:t>
            </w:r>
          </w:p>
        </w:tc>
        <w:tc>
          <w:tcPr>
            <w:tcW w:w="759" w:type="dxa"/>
            <w:tcBorders>
              <w:top w:val="single" w:color="000000" w:sz="4" w:space="0"/>
              <w:left w:val="single" w:color="000000" w:sz="4" w:space="0"/>
              <w:bottom w:val="single" w:color="000000" w:sz="4" w:space="0"/>
              <w:right w:val="single" w:color="000000" w:sz="4" w:space="0"/>
            </w:tcBorders>
          </w:tcPr>
          <w:p w14:paraId="06648E24">
            <w:pPr>
              <w:spacing w:after="0"/>
              <w:ind w:left="24"/>
            </w:pPr>
            <w:r>
              <w:rPr>
                <w:rFonts w:ascii="Times New Roman" w:hAnsi="Times New Roman" w:eastAsia="Times New Roman" w:cs="Times New Roman"/>
                <w:sz w:val="32"/>
              </w:rPr>
              <w:t xml:space="preserve">2 </w:t>
            </w:r>
          </w:p>
        </w:tc>
        <w:tc>
          <w:tcPr>
            <w:tcW w:w="778" w:type="dxa"/>
            <w:tcBorders>
              <w:top w:val="single" w:color="000000" w:sz="4" w:space="0"/>
              <w:left w:val="single" w:color="000000" w:sz="4" w:space="0"/>
              <w:bottom w:val="single" w:color="000000" w:sz="4" w:space="0"/>
              <w:right w:val="single" w:color="000000" w:sz="4" w:space="0"/>
            </w:tcBorders>
          </w:tcPr>
          <w:p w14:paraId="5AADAD47">
            <w:pPr>
              <w:spacing w:after="0"/>
              <w:ind w:left="24"/>
            </w:pPr>
            <w:r>
              <w:rPr>
                <w:rFonts w:ascii="Times New Roman" w:hAnsi="Times New Roman" w:eastAsia="Times New Roman" w:cs="Times New Roman"/>
                <w:sz w:val="32"/>
              </w:rPr>
              <w:t xml:space="preserve">2 </w:t>
            </w:r>
          </w:p>
        </w:tc>
        <w:tc>
          <w:tcPr>
            <w:tcW w:w="776" w:type="dxa"/>
            <w:tcBorders>
              <w:top w:val="single" w:color="000000" w:sz="4" w:space="0"/>
              <w:left w:val="single" w:color="000000" w:sz="4" w:space="0"/>
              <w:bottom w:val="single" w:color="000000" w:sz="4" w:space="0"/>
              <w:right w:val="single" w:color="000000" w:sz="4" w:space="0"/>
            </w:tcBorders>
          </w:tcPr>
          <w:p w14:paraId="53DD7175">
            <w:pPr>
              <w:spacing w:after="0"/>
              <w:ind w:left="19"/>
            </w:pPr>
            <w:r>
              <w:rPr>
                <w:rFonts w:ascii="Times New Roman" w:hAnsi="Times New Roman" w:eastAsia="Times New Roman" w:cs="Times New Roman"/>
                <w:sz w:val="32"/>
              </w:rPr>
              <w:t xml:space="preserve">2 </w:t>
            </w:r>
          </w:p>
        </w:tc>
      </w:tr>
      <w:tr w14:paraId="09E27344">
        <w:tblPrEx>
          <w:tblCellMar>
            <w:top w:w="6" w:type="dxa"/>
            <w:left w:w="0" w:type="dxa"/>
            <w:bottom w:w="0" w:type="dxa"/>
            <w:right w:w="0" w:type="dxa"/>
          </w:tblCellMar>
        </w:tblPrEx>
        <w:trPr>
          <w:trHeight w:val="402" w:hRule="atLeast"/>
        </w:trPr>
        <w:tc>
          <w:tcPr>
            <w:tcW w:w="667" w:type="dxa"/>
            <w:tcBorders>
              <w:top w:val="single" w:color="000000" w:sz="4" w:space="0"/>
              <w:left w:val="single" w:color="000000" w:sz="4" w:space="0"/>
              <w:bottom w:val="single" w:color="000000" w:sz="4" w:space="0"/>
              <w:right w:val="single" w:color="000000" w:sz="4" w:space="0"/>
            </w:tcBorders>
            <w:shd w:val="clear" w:color="auto" w:fill="E1B8B7"/>
          </w:tcPr>
          <w:p w14:paraId="1AE940EE">
            <w:pPr>
              <w:spacing w:after="0"/>
              <w:ind w:left="18"/>
              <w:jc w:val="both"/>
            </w:pPr>
            <w:r>
              <w:rPr>
                <w:rFonts w:ascii="Times New Roman" w:hAnsi="Times New Roman" w:eastAsia="Times New Roman" w:cs="Times New Roman"/>
                <w:sz w:val="32"/>
              </w:rPr>
              <w:t xml:space="preserve">CO5 </w:t>
            </w:r>
          </w:p>
        </w:tc>
        <w:tc>
          <w:tcPr>
            <w:tcW w:w="672" w:type="dxa"/>
            <w:tcBorders>
              <w:top w:val="single" w:color="000000" w:sz="4" w:space="0"/>
              <w:left w:val="single" w:color="000000" w:sz="4" w:space="0"/>
              <w:bottom w:val="single" w:color="000000" w:sz="4" w:space="0"/>
              <w:right w:val="single" w:color="000000" w:sz="4" w:space="0"/>
            </w:tcBorders>
          </w:tcPr>
          <w:p w14:paraId="016CA56F">
            <w:pPr>
              <w:spacing w:after="0"/>
              <w:ind w:left="19"/>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01344ED">
            <w:pPr>
              <w:spacing w:after="0"/>
              <w:ind w:left="19"/>
            </w:pPr>
            <w:r>
              <w:rPr>
                <w:rFonts w:ascii="Times New Roman" w:hAnsi="Times New Roman" w:eastAsia="Times New Roman" w:cs="Times New Roman"/>
                <w:sz w:val="32"/>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3E481B61">
            <w:pPr>
              <w:spacing w:after="0"/>
              <w:ind w:left="14"/>
            </w:pPr>
            <w:r>
              <w:rPr>
                <w:rFonts w:ascii="Times New Roman" w:hAnsi="Times New Roman" w:eastAsia="Times New Roman" w:cs="Times New Roman"/>
                <w:sz w:val="32"/>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6F4F3107">
            <w:pPr>
              <w:spacing w:after="0"/>
              <w:ind w:left="14"/>
            </w:pPr>
            <w:r>
              <w:rPr>
                <w:rFonts w:ascii="Times New Roman" w:hAnsi="Times New Roman" w:eastAsia="Times New Roman" w:cs="Times New Roman"/>
                <w:sz w:val="32"/>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4C18BCBF">
            <w:pPr>
              <w:spacing w:after="0"/>
              <w:ind w:left="17"/>
            </w:pPr>
            <w:r>
              <w:rPr>
                <w:rFonts w:ascii="Times New Roman" w:hAnsi="Times New Roman" w:eastAsia="Times New Roman" w:cs="Times New Roman"/>
                <w:sz w:val="32"/>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6C0DD81B">
            <w:pPr>
              <w:spacing w:after="0"/>
              <w:ind w:left="14"/>
            </w:pPr>
            <w:r>
              <w:rPr>
                <w:rFonts w:ascii="Times New Roman" w:hAnsi="Times New Roman" w:eastAsia="Times New Roman" w:cs="Times New Roman"/>
                <w:sz w:val="32"/>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6A287326">
            <w:pPr>
              <w:spacing w:after="0"/>
              <w:ind w:left="19"/>
            </w:pPr>
            <w:r>
              <w:rPr>
                <w:rFonts w:ascii="Times New Roman" w:hAnsi="Times New Roman" w:eastAsia="Times New Roman" w:cs="Times New Roman"/>
                <w:sz w:val="32"/>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CD67603">
            <w:pPr>
              <w:spacing w:after="0"/>
              <w:ind w:left="14"/>
            </w:pPr>
            <w:r>
              <w:rPr>
                <w:rFonts w:ascii="Times New Roman" w:hAnsi="Times New Roman" w:eastAsia="Times New Roman" w:cs="Times New Roman"/>
                <w:sz w:val="32"/>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3A7A1892">
            <w:pPr>
              <w:spacing w:after="0"/>
              <w:ind w:left="19"/>
            </w:pPr>
            <w:r>
              <w:rPr>
                <w:rFonts w:ascii="Times New Roman" w:hAnsi="Times New Roman" w:eastAsia="Times New Roman" w:cs="Times New Roman"/>
                <w:sz w:val="32"/>
              </w:rPr>
              <w:t xml:space="preserve">1 </w:t>
            </w:r>
          </w:p>
        </w:tc>
        <w:tc>
          <w:tcPr>
            <w:tcW w:w="763" w:type="dxa"/>
            <w:tcBorders>
              <w:top w:val="single" w:color="000000" w:sz="4" w:space="0"/>
              <w:left w:val="single" w:color="000000" w:sz="4" w:space="0"/>
              <w:bottom w:val="single" w:color="000000" w:sz="4" w:space="0"/>
              <w:right w:val="single" w:color="000000" w:sz="4" w:space="0"/>
            </w:tcBorders>
          </w:tcPr>
          <w:p w14:paraId="790D7DD1">
            <w:pPr>
              <w:spacing w:after="0"/>
              <w:ind w:left="24"/>
            </w:pPr>
            <w:r>
              <w:rPr>
                <w:rFonts w:ascii="Times New Roman" w:hAnsi="Times New Roman" w:eastAsia="Times New Roman" w:cs="Times New Roman"/>
                <w:sz w:val="32"/>
              </w:rPr>
              <w:t xml:space="preserve">1 </w:t>
            </w:r>
          </w:p>
        </w:tc>
        <w:tc>
          <w:tcPr>
            <w:tcW w:w="759" w:type="dxa"/>
            <w:tcBorders>
              <w:top w:val="single" w:color="000000" w:sz="4" w:space="0"/>
              <w:left w:val="single" w:color="000000" w:sz="4" w:space="0"/>
              <w:bottom w:val="single" w:color="000000" w:sz="4" w:space="0"/>
              <w:right w:val="single" w:color="000000" w:sz="4" w:space="0"/>
            </w:tcBorders>
          </w:tcPr>
          <w:p w14:paraId="15A0A088">
            <w:pPr>
              <w:spacing w:after="0"/>
              <w:ind w:left="24"/>
            </w:pPr>
            <w:r>
              <w:rPr>
                <w:rFonts w:ascii="Times New Roman" w:hAnsi="Times New Roman" w:eastAsia="Times New Roman" w:cs="Times New Roman"/>
                <w:sz w:val="32"/>
              </w:rPr>
              <w:t xml:space="preserve">1 </w:t>
            </w:r>
          </w:p>
        </w:tc>
        <w:tc>
          <w:tcPr>
            <w:tcW w:w="778" w:type="dxa"/>
            <w:tcBorders>
              <w:top w:val="single" w:color="000000" w:sz="4" w:space="0"/>
              <w:left w:val="single" w:color="000000" w:sz="4" w:space="0"/>
              <w:bottom w:val="single" w:color="000000" w:sz="4" w:space="0"/>
              <w:right w:val="single" w:color="000000" w:sz="4" w:space="0"/>
            </w:tcBorders>
          </w:tcPr>
          <w:p w14:paraId="4E3B4092">
            <w:pPr>
              <w:spacing w:after="0"/>
              <w:ind w:left="24"/>
            </w:pPr>
            <w:r>
              <w:rPr>
                <w:rFonts w:ascii="Times New Roman" w:hAnsi="Times New Roman" w:eastAsia="Times New Roman" w:cs="Times New Roman"/>
                <w:sz w:val="32"/>
              </w:rPr>
              <w:t xml:space="preserve">1 </w:t>
            </w:r>
          </w:p>
        </w:tc>
        <w:tc>
          <w:tcPr>
            <w:tcW w:w="776" w:type="dxa"/>
            <w:tcBorders>
              <w:top w:val="single" w:color="000000" w:sz="4" w:space="0"/>
              <w:left w:val="single" w:color="000000" w:sz="4" w:space="0"/>
              <w:bottom w:val="single" w:color="000000" w:sz="4" w:space="0"/>
              <w:right w:val="single" w:color="000000" w:sz="4" w:space="0"/>
            </w:tcBorders>
          </w:tcPr>
          <w:p w14:paraId="5228FF99">
            <w:pPr>
              <w:spacing w:after="0"/>
              <w:ind w:left="19"/>
            </w:pPr>
            <w:r>
              <w:rPr>
                <w:rFonts w:ascii="Times New Roman" w:hAnsi="Times New Roman" w:eastAsia="Times New Roman" w:cs="Times New Roman"/>
                <w:sz w:val="32"/>
              </w:rPr>
              <w:t xml:space="preserve">2 </w:t>
            </w:r>
          </w:p>
        </w:tc>
      </w:tr>
    </w:tbl>
    <w:p w14:paraId="4F6CB3A5">
      <w:pPr>
        <w:spacing w:after="103"/>
      </w:pPr>
      <w:r>
        <w:rPr>
          <w:rFonts w:ascii="Times New Roman" w:hAnsi="Times New Roman" w:eastAsia="Times New Roman" w:cs="Times New Roman"/>
          <w:b/>
          <w:sz w:val="20"/>
        </w:rPr>
        <w:t xml:space="preserve"> </w:t>
      </w:r>
    </w:p>
    <w:p w14:paraId="1834A6C6">
      <w:pPr>
        <w:spacing w:after="0"/>
      </w:pPr>
      <w:r>
        <w:rPr>
          <w:rFonts w:ascii="Times New Roman" w:hAnsi="Times New Roman" w:eastAsia="Times New Roman" w:cs="Times New Roman"/>
          <w:b/>
          <w:sz w:val="20"/>
        </w:rPr>
        <w:t xml:space="preserve"> </w:t>
      </w:r>
    </w:p>
    <w:tbl>
      <w:tblPr>
        <w:tblStyle w:val="19"/>
        <w:tblW w:w="10310" w:type="dxa"/>
        <w:tblInd w:w="759" w:type="dxa"/>
        <w:tblLayout w:type="autofit"/>
        <w:tblCellMar>
          <w:top w:w="10" w:type="dxa"/>
          <w:left w:w="0" w:type="dxa"/>
          <w:bottom w:w="0" w:type="dxa"/>
          <w:right w:w="0" w:type="dxa"/>
        </w:tblCellMar>
      </w:tblPr>
      <w:tblGrid>
        <w:gridCol w:w="1349"/>
        <w:gridCol w:w="1613"/>
        <w:gridCol w:w="1502"/>
        <w:gridCol w:w="1512"/>
        <w:gridCol w:w="1508"/>
        <w:gridCol w:w="1776"/>
        <w:gridCol w:w="605"/>
        <w:gridCol w:w="445"/>
      </w:tblGrid>
      <w:tr w14:paraId="76705D04">
        <w:tblPrEx>
          <w:tblCellMar>
            <w:top w:w="10" w:type="dxa"/>
            <w:left w:w="0" w:type="dxa"/>
            <w:bottom w:w="0" w:type="dxa"/>
            <w:right w:w="0" w:type="dxa"/>
          </w:tblCellMar>
        </w:tblPrEx>
        <w:trPr>
          <w:trHeight w:val="1685" w:hRule="atLeast"/>
        </w:trPr>
        <w:tc>
          <w:tcPr>
            <w:tcW w:w="1349" w:type="dxa"/>
            <w:tcBorders>
              <w:top w:val="single" w:color="000000" w:sz="4" w:space="0"/>
              <w:left w:val="single" w:color="000000" w:sz="4" w:space="0"/>
              <w:bottom w:val="single" w:color="000000" w:sz="4" w:space="0"/>
              <w:right w:val="single" w:color="000000" w:sz="4" w:space="0"/>
            </w:tcBorders>
          </w:tcPr>
          <w:p w14:paraId="36EEA7A3">
            <w:pPr>
              <w:spacing w:after="0"/>
              <w:ind w:left="14"/>
            </w:pPr>
            <w:r>
              <w:rPr>
                <w:rFonts w:ascii="Times New Roman" w:hAnsi="Times New Roman" w:eastAsia="Times New Roman" w:cs="Times New Roman"/>
              </w:rPr>
              <w:t xml:space="preserve">Name of the Department </w:t>
            </w:r>
          </w:p>
        </w:tc>
        <w:tc>
          <w:tcPr>
            <w:tcW w:w="1613" w:type="dxa"/>
            <w:tcBorders>
              <w:top w:val="single" w:color="000000" w:sz="4" w:space="0"/>
              <w:left w:val="single" w:color="000000" w:sz="4" w:space="0"/>
              <w:bottom w:val="single" w:color="000000" w:sz="4" w:space="0"/>
              <w:right w:val="single" w:color="000000" w:sz="4" w:space="0"/>
            </w:tcBorders>
          </w:tcPr>
          <w:p w14:paraId="7CA1EA68">
            <w:pPr>
              <w:spacing w:after="0"/>
              <w:ind w:left="10"/>
            </w:pPr>
            <w:r>
              <w:rPr>
                <w:rFonts w:ascii="Times New Roman" w:hAnsi="Times New Roman" w:eastAsia="Times New Roman" w:cs="Times New Roman"/>
              </w:rPr>
              <w:t xml:space="preserve">Semester, </w:t>
            </w:r>
          </w:p>
          <w:p w14:paraId="6AAAA1F2">
            <w:pPr>
              <w:spacing w:after="0" w:line="257" w:lineRule="auto"/>
              <w:ind w:left="10"/>
              <w:jc w:val="both"/>
            </w:pPr>
            <w:r>
              <w:rPr>
                <w:rFonts w:ascii="Times New Roman" w:hAnsi="Times New Roman" w:eastAsia="Times New Roman" w:cs="Times New Roman"/>
              </w:rPr>
              <w:t xml:space="preserve">Program, Paper Number&amp;  Title </w:t>
            </w:r>
          </w:p>
          <w:p w14:paraId="2F13BF05">
            <w:pPr>
              <w:spacing w:after="0"/>
              <w:ind w:left="10"/>
            </w:pPr>
            <w:r>
              <w:rPr>
                <w:rFonts w:ascii="Times New Roman" w:hAnsi="Times New Roman" w:eastAsia="Times New Roman" w:cs="Times New Roman"/>
              </w:rPr>
              <w:t xml:space="preserve">of the Paper, </w:t>
            </w:r>
          </w:p>
        </w:tc>
        <w:tc>
          <w:tcPr>
            <w:tcW w:w="1503" w:type="dxa"/>
            <w:tcBorders>
              <w:top w:val="single" w:color="000000" w:sz="4" w:space="0"/>
              <w:left w:val="single" w:color="000000" w:sz="4" w:space="0"/>
              <w:bottom w:val="single" w:color="000000" w:sz="4" w:space="0"/>
              <w:right w:val="single" w:color="000000" w:sz="4" w:space="0"/>
            </w:tcBorders>
          </w:tcPr>
          <w:p w14:paraId="2393F132">
            <w:pPr>
              <w:spacing w:after="0"/>
              <w:ind w:left="14"/>
            </w:pPr>
            <w:r>
              <w:rPr>
                <w:rFonts w:ascii="Times New Roman" w:hAnsi="Times New Roman" w:eastAsia="Times New Roman" w:cs="Times New Roman"/>
              </w:rPr>
              <w:t xml:space="preserve">Titles ofTopics deleted </w:t>
            </w:r>
          </w:p>
        </w:tc>
        <w:tc>
          <w:tcPr>
            <w:tcW w:w="1512" w:type="dxa"/>
            <w:tcBorders>
              <w:top w:val="single" w:color="000000" w:sz="4" w:space="0"/>
              <w:left w:val="single" w:color="000000" w:sz="4" w:space="0"/>
              <w:bottom w:val="single" w:color="000000" w:sz="4" w:space="0"/>
              <w:right w:val="single" w:color="000000" w:sz="4" w:space="0"/>
            </w:tcBorders>
          </w:tcPr>
          <w:p w14:paraId="7D98BE7D">
            <w:pPr>
              <w:spacing w:after="0"/>
              <w:ind w:left="72" w:right="214" w:hanging="58"/>
              <w:jc w:val="both"/>
            </w:pPr>
            <w:r>
              <w:rPr>
                <w:rFonts w:ascii="Times New Roman" w:hAnsi="Times New Roman" w:eastAsia="Times New Roman" w:cs="Times New Roman"/>
              </w:rPr>
              <w:t xml:space="preserve">Topic added in 2025 bos </w:t>
            </w:r>
          </w:p>
        </w:tc>
        <w:tc>
          <w:tcPr>
            <w:tcW w:w="1508" w:type="dxa"/>
            <w:tcBorders>
              <w:top w:val="single" w:color="000000" w:sz="4" w:space="0"/>
              <w:left w:val="single" w:color="000000" w:sz="4" w:space="0"/>
              <w:bottom w:val="single" w:color="000000" w:sz="4" w:space="0"/>
              <w:right w:val="single" w:color="000000" w:sz="4" w:space="0"/>
            </w:tcBorders>
          </w:tcPr>
          <w:p w14:paraId="67D0AB82">
            <w:pPr>
              <w:spacing w:after="0"/>
              <w:ind w:left="14"/>
            </w:pPr>
            <w:r>
              <w:rPr>
                <w:rFonts w:ascii="Times New Roman" w:hAnsi="Times New Roman" w:eastAsia="Times New Roman" w:cs="Times New Roman"/>
              </w:rPr>
              <w:t xml:space="preserve">Percentageof changesmade in syllabus </w:t>
            </w:r>
          </w:p>
        </w:tc>
        <w:tc>
          <w:tcPr>
            <w:tcW w:w="1777" w:type="dxa"/>
            <w:tcBorders>
              <w:top w:val="single" w:color="000000" w:sz="4" w:space="0"/>
              <w:left w:val="single" w:color="000000" w:sz="4" w:space="0"/>
              <w:bottom w:val="single" w:color="000000" w:sz="4" w:space="0"/>
              <w:right w:val="nil"/>
            </w:tcBorders>
          </w:tcPr>
          <w:p w14:paraId="4B507BDC">
            <w:pPr>
              <w:spacing w:after="0"/>
              <w:ind w:left="14"/>
            </w:pPr>
            <w:r>
              <w:rPr>
                <w:rFonts w:ascii="Times New Roman" w:hAnsi="Times New Roman" w:eastAsia="Times New Roman" w:cs="Times New Roman"/>
              </w:rPr>
              <w:t xml:space="preserve">Justification per deleted/ added </w:t>
            </w:r>
          </w:p>
        </w:tc>
        <w:tc>
          <w:tcPr>
            <w:tcW w:w="605" w:type="dxa"/>
            <w:tcBorders>
              <w:top w:val="single" w:color="000000" w:sz="4" w:space="0"/>
              <w:left w:val="nil"/>
              <w:bottom w:val="single" w:color="000000" w:sz="4" w:space="0"/>
              <w:right w:val="nil"/>
            </w:tcBorders>
          </w:tcPr>
          <w:p w14:paraId="69AC7465">
            <w:pPr>
              <w:spacing w:after="0"/>
            </w:pPr>
            <w:r>
              <w:rPr>
                <w:rFonts w:ascii="Times New Roman" w:hAnsi="Times New Roman" w:eastAsia="Times New Roman" w:cs="Times New Roman"/>
              </w:rPr>
              <w:t xml:space="preserve">each </w:t>
            </w:r>
          </w:p>
        </w:tc>
        <w:tc>
          <w:tcPr>
            <w:tcW w:w="442" w:type="dxa"/>
            <w:tcBorders>
              <w:top w:val="single" w:color="000000" w:sz="4" w:space="0"/>
              <w:left w:val="nil"/>
              <w:bottom w:val="single" w:color="000000" w:sz="4" w:space="0"/>
              <w:right w:val="single" w:color="000000" w:sz="4" w:space="0"/>
            </w:tcBorders>
          </w:tcPr>
          <w:p w14:paraId="17FA3FDA">
            <w:pPr>
              <w:spacing w:after="0"/>
              <w:jc w:val="both"/>
            </w:pPr>
            <w:r>
              <w:rPr>
                <w:rFonts w:ascii="Times New Roman" w:hAnsi="Times New Roman" w:eastAsia="Times New Roman" w:cs="Times New Roman"/>
              </w:rPr>
              <w:t xml:space="preserve">topic </w:t>
            </w:r>
          </w:p>
        </w:tc>
      </w:tr>
      <w:tr w14:paraId="6FF3AA52">
        <w:tblPrEx>
          <w:tblCellMar>
            <w:top w:w="10" w:type="dxa"/>
            <w:left w:w="0" w:type="dxa"/>
            <w:bottom w:w="0" w:type="dxa"/>
            <w:right w:w="0" w:type="dxa"/>
          </w:tblCellMar>
        </w:tblPrEx>
        <w:trPr>
          <w:trHeight w:val="3164" w:hRule="atLeast"/>
        </w:trPr>
        <w:tc>
          <w:tcPr>
            <w:tcW w:w="1349" w:type="dxa"/>
            <w:tcBorders>
              <w:top w:val="single" w:color="000000" w:sz="4" w:space="0"/>
              <w:left w:val="single" w:color="000000" w:sz="4" w:space="0"/>
              <w:bottom w:val="single" w:color="000000" w:sz="4" w:space="0"/>
              <w:right w:val="single" w:color="000000" w:sz="4" w:space="0"/>
            </w:tcBorders>
          </w:tcPr>
          <w:p w14:paraId="4FAD65F4">
            <w:pPr>
              <w:spacing w:after="0"/>
              <w:ind w:left="10"/>
            </w:pPr>
            <w:r>
              <w:rPr>
                <w:rFonts w:ascii="Times New Roman" w:hAnsi="Times New Roman" w:eastAsia="Times New Roman" w:cs="Times New Roman"/>
              </w:rPr>
              <w:t xml:space="preserve">Zoology </w:t>
            </w:r>
          </w:p>
          <w:p w14:paraId="4A2D1316">
            <w:pPr>
              <w:spacing w:after="0"/>
              <w:ind w:left="10"/>
              <w:jc w:val="both"/>
            </w:pPr>
            <w:r>
              <w:rPr>
                <w:rFonts w:ascii="Times New Roman" w:hAnsi="Times New Roman" w:eastAsia="Times New Roman" w:cs="Times New Roman"/>
              </w:rPr>
              <w:t xml:space="preserve">&amp;Aquaculture </w:t>
            </w:r>
          </w:p>
        </w:tc>
        <w:tc>
          <w:tcPr>
            <w:tcW w:w="1613" w:type="dxa"/>
            <w:tcBorders>
              <w:top w:val="single" w:color="000000" w:sz="4" w:space="0"/>
              <w:left w:val="single" w:color="000000" w:sz="4" w:space="0"/>
              <w:bottom w:val="single" w:color="000000" w:sz="4" w:space="0"/>
              <w:right w:val="single" w:color="000000" w:sz="4" w:space="0"/>
            </w:tcBorders>
          </w:tcPr>
          <w:p w14:paraId="3E421DD7">
            <w:pPr>
              <w:spacing w:after="0"/>
              <w:ind w:left="5"/>
            </w:pPr>
            <w:r>
              <w:rPr>
                <w:rFonts w:ascii="Times New Roman" w:hAnsi="Times New Roman" w:eastAsia="Times New Roman" w:cs="Times New Roman"/>
              </w:rPr>
              <w:t xml:space="preserve">Sem IV , Major </w:t>
            </w:r>
          </w:p>
          <w:p w14:paraId="097F9BB3">
            <w:pPr>
              <w:spacing w:after="17" w:line="241" w:lineRule="auto"/>
              <w:ind w:left="5" w:right="486"/>
            </w:pPr>
            <w:r>
              <w:rPr>
                <w:rFonts w:ascii="Times New Roman" w:hAnsi="Times New Roman" w:eastAsia="Times New Roman" w:cs="Times New Roman"/>
              </w:rPr>
              <w:t xml:space="preserve">Aquaculture Paper-9 fish health </w:t>
            </w:r>
          </w:p>
          <w:p w14:paraId="7F84C64A">
            <w:pPr>
              <w:spacing w:after="0"/>
              <w:ind w:left="5"/>
            </w:pPr>
            <w:r>
              <w:rPr>
                <w:rFonts w:ascii="Times New Roman" w:hAnsi="Times New Roman" w:eastAsia="Times New Roman" w:cs="Times New Roman"/>
              </w:rPr>
              <w:t xml:space="preserve">management </w:t>
            </w:r>
          </w:p>
        </w:tc>
        <w:tc>
          <w:tcPr>
            <w:tcW w:w="1503" w:type="dxa"/>
            <w:tcBorders>
              <w:top w:val="single" w:color="000000" w:sz="4" w:space="0"/>
              <w:left w:val="single" w:color="000000" w:sz="4" w:space="0"/>
              <w:bottom w:val="single" w:color="000000" w:sz="4" w:space="0"/>
              <w:right w:val="single" w:color="000000" w:sz="4" w:space="0"/>
            </w:tcBorders>
          </w:tcPr>
          <w:p w14:paraId="23B801CA">
            <w:pPr>
              <w:spacing w:after="218"/>
            </w:pPr>
            <w:r>
              <w:rPr>
                <w:rFonts w:ascii="Times New Roman" w:hAnsi="Times New Roman" w:eastAsia="Times New Roman" w:cs="Times New Roman"/>
                <w:b/>
              </w:rPr>
              <w:t xml:space="preserve"> </w:t>
            </w:r>
          </w:p>
          <w:p w14:paraId="6529746D">
            <w:pPr>
              <w:spacing w:after="0"/>
            </w:pPr>
            <w:r>
              <w:rPr>
                <w:rFonts w:ascii="Times New Roman" w:hAnsi="Times New Roman" w:eastAsia="Times New Roman" w:cs="Times New Roman"/>
                <w:b/>
              </w:rPr>
              <w:t xml:space="preserve"> </w:t>
            </w:r>
          </w:p>
          <w:p w14:paraId="026475D5">
            <w:pPr>
              <w:spacing w:after="0"/>
              <w:ind w:left="10"/>
            </w:pPr>
            <w:r>
              <w:rPr>
                <w:rFonts w:ascii="Times New Roman" w:hAnsi="Times New Roman" w:eastAsia="Times New Roman" w:cs="Times New Roman"/>
              </w:rPr>
              <w:t xml:space="preserve">Nil </w:t>
            </w:r>
          </w:p>
        </w:tc>
        <w:tc>
          <w:tcPr>
            <w:tcW w:w="1512" w:type="dxa"/>
            <w:tcBorders>
              <w:top w:val="single" w:color="000000" w:sz="4" w:space="0"/>
              <w:left w:val="single" w:color="000000" w:sz="4" w:space="0"/>
              <w:bottom w:val="single" w:color="000000" w:sz="4" w:space="0"/>
              <w:right w:val="single" w:color="000000" w:sz="4" w:space="0"/>
            </w:tcBorders>
          </w:tcPr>
          <w:p w14:paraId="630925FF">
            <w:pPr>
              <w:spacing w:after="0" w:line="234" w:lineRule="auto"/>
              <w:ind w:left="10"/>
            </w:pPr>
            <w:r>
              <w:rPr>
                <w:rFonts w:ascii="Times New Roman" w:hAnsi="Times New Roman" w:eastAsia="Times New Roman" w:cs="Times New Roman"/>
                <w:color w:val="00AD50"/>
              </w:rPr>
              <w:t xml:space="preserve">General preventive methods and prophylaxis. Methods of pathological examinationof fish and infectious </w:t>
            </w:r>
          </w:p>
          <w:p w14:paraId="71039BA0">
            <w:pPr>
              <w:spacing w:after="5" w:line="234" w:lineRule="auto"/>
              <w:ind w:left="10"/>
            </w:pPr>
            <w:r>
              <w:rPr>
                <w:rFonts w:ascii="Times New Roman" w:hAnsi="Times New Roman" w:eastAsia="Times New Roman" w:cs="Times New Roman"/>
                <w:color w:val="00AD50"/>
              </w:rPr>
              <w:t>diseases, BMP in</w:t>
            </w:r>
            <w:r>
              <w:rPr>
                <w:rFonts w:ascii="Times New Roman" w:hAnsi="Times New Roman" w:eastAsia="Times New Roman" w:cs="Times New Roman"/>
              </w:rPr>
              <w:t xml:space="preserve"> </w:t>
            </w:r>
          </w:p>
          <w:p w14:paraId="327640DD">
            <w:pPr>
              <w:spacing w:after="0"/>
              <w:ind w:left="10"/>
            </w:pPr>
            <w:r>
              <w:rPr>
                <w:rFonts w:ascii="Times New Roman" w:hAnsi="Times New Roman" w:eastAsia="Times New Roman" w:cs="Times New Roman"/>
                <w:color w:val="00AD50"/>
              </w:rPr>
              <w:t>Aquacultue</w:t>
            </w:r>
            <w:r>
              <w:rPr>
                <w:rFonts w:ascii="Times New Roman" w:hAnsi="Times New Roman" w:eastAsia="Times New Roman" w:cs="Times New Roman"/>
              </w:rPr>
              <w:t xml:space="preserve"> </w:t>
            </w:r>
          </w:p>
        </w:tc>
        <w:tc>
          <w:tcPr>
            <w:tcW w:w="1508" w:type="dxa"/>
            <w:tcBorders>
              <w:top w:val="single" w:color="000000" w:sz="4" w:space="0"/>
              <w:left w:val="single" w:color="000000" w:sz="4" w:space="0"/>
              <w:bottom w:val="single" w:color="000000" w:sz="4" w:space="0"/>
              <w:right w:val="single" w:color="000000" w:sz="4" w:space="0"/>
            </w:tcBorders>
          </w:tcPr>
          <w:p w14:paraId="7DA31BF3">
            <w:pPr>
              <w:spacing w:after="65"/>
            </w:pPr>
            <w:r>
              <w:rPr>
                <w:rFonts w:ascii="Times New Roman" w:hAnsi="Times New Roman" w:eastAsia="Times New Roman" w:cs="Times New Roman"/>
                <w:b/>
              </w:rPr>
              <w:t xml:space="preserve"> </w:t>
            </w:r>
          </w:p>
          <w:p w14:paraId="757425EC">
            <w:pPr>
              <w:spacing w:after="0"/>
            </w:pPr>
            <w:r>
              <w:rPr>
                <w:rFonts w:ascii="Times New Roman" w:hAnsi="Times New Roman" w:eastAsia="Times New Roman" w:cs="Times New Roman"/>
                <w:b/>
              </w:rPr>
              <w:t xml:space="preserve"> </w:t>
            </w:r>
          </w:p>
          <w:p w14:paraId="03DFB743">
            <w:pPr>
              <w:spacing w:after="0"/>
              <w:ind w:left="10"/>
            </w:pPr>
            <w:r>
              <w:rPr>
                <w:rFonts w:ascii="Times New Roman" w:hAnsi="Times New Roman" w:eastAsia="Times New Roman" w:cs="Times New Roman"/>
              </w:rPr>
              <w:t xml:space="preserve">20% </w:t>
            </w:r>
          </w:p>
        </w:tc>
        <w:tc>
          <w:tcPr>
            <w:tcW w:w="2824" w:type="dxa"/>
            <w:gridSpan w:val="3"/>
            <w:tcBorders>
              <w:top w:val="single" w:color="000000" w:sz="4" w:space="0"/>
              <w:left w:val="single" w:color="000000" w:sz="4" w:space="0"/>
              <w:bottom w:val="single" w:color="000000" w:sz="4" w:space="0"/>
              <w:right w:val="single" w:color="000000" w:sz="4" w:space="0"/>
            </w:tcBorders>
          </w:tcPr>
          <w:p w14:paraId="388647CD">
            <w:pPr>
              <w:spacing w:after="0"/>
              <w:ind w:left="10"/>
            </w:pPr>
            <w:r>
              <w:rPr>
                <w:rFonts w:ascii="Times New Roman" w:hAnsi="Times New Roman" w:eastAsia="Times New Roman" w:cs="Times New Roman"/>
              </w:rPr>
              <w:t xml:space="preserve">Useful for Competitiveexams </w:t>
            </w:r>
          </w:p>
          <w:p w14:paraId="127D61BC">
            <w:pPr>
              <w:spacing w:after="0"/>
            </w:pPr>
            <w:r>
              <w:rPr>
                <w:rFonts w:ascii="Times New Roman" w:hAnsi="Times New Roman" w:eastAsia="Times New Roman" w:cs="Times New Roman"/>
                <w:b/>
              </w:rPr>
              <w:t xml:space="preserve"> </w:t>
            </w:r>
          </w:p>
          <w:p w14:paraId="6F1B301A">
            <w:pPr>
              <w:spacing w:after="0"/>
            </w:pPr>
            <w:r>
              <w:rPr>
                <w:rFonts w:ascii="Times New Roman" w:hAnsi="Times New Roman" w:eastAsia="Times New Roman" w:cs="Times New Roman"/>
                <w:b/>
              </w:rPr>
              <w:t xml:space="preserve"> </w:t>
            </w:r>
          </w:p>
          <w:p w14:paraId="0111483D">
            <w:pPr>
              <w:spacing w:after="0"/>
            </w:pPr>
            <w:r>
              <w:rPr>
                <w:rFonts w:ascii="Times New Roman" w:hAnsi="Times New Roman" w:eastAsia="Times New Roman" w:cs="Times New Roman"/>
                <w:b/>
              </w:rPr>
              <w:t xml:space="preserve"> </w:t>
            </w:r>
          </w:p>
          <w:p w14:paraId="0F0D0A21">
            <w:pPr>
              <w:spacing w:after="152"/>
            </w:pPr>
            <w:r>
              <w:rPr>
                <w:rFonts w:ascii="Times New Roman" w:hAnsi="Times New Roman" w:eastAsia="Times New Roman" w:cs="Times New Roman"/>
                <w:b/>
              </w:rPr>
              <w:t xml:space="preserve"> </w:t>
            </w:r>
          </w:p>
          <w:p w14:paraId="024A4FC9">
            <w:pPr>
              <w:spacing w:after="0"/>
            </w:pPr>
            <w:r>
              <w:rPr>
                <w:rFonts w:ascii="Times New Roman" w:hAnsi="Times New Roman" w:eastAsia="Times New Roman" w:cs="Times New Roman"/>
                <w:b/>
              </w:rPr>
              <w:t xml:space="preserve"> </w:t>
            </w:r>
          </w:p>
          <w:p w14:paraId="77E38F0C">
            <w:pPr>
              <w:spacing w:after="0"/>
              <w:ind w:left="10"/>
            </w:pPr>
            <w:r>
              <w:rPr>
                <w:rFonts w:ascii="Times New Roman" w:hAnsi="Times New Roman" w:eastAsia="Times New Roman" w:cs="Times New Roman"/>
              </w:rPr>
              <w:t xml:space="preserve">Useful for competitiveexams </w:t>
            </w:r>
          </w:p>
        </w:tc>
      </w:tr>
    </w:tbl>
    <w:p w14:paraId="71D9F4C3">
      <w:pPr>
        <w:spacing w:after="0"/>
      </w:pPr>
      <w:r>
        <w:rPr>
          <w:rFonts w:ascii="Times New Roman" w:hAnsi="Times New Roman" w:eastAsia="Times New Roman" w:cs="Times New Roman"/>
          <w:b/>
        </w:rPr>
        <w:t xml:space="preserve"> </w:t>
      </w:r>
    </w:p>
    <w:p w14:paraId="518FC91C">
      <w:pPr>
        <w:spacing w:after="12" w:line="249" w:lineRule="auto"/>
        <w:ind w:left="3871" w:right="2761" w:hanging="380"/>
        <w:jc w:val="both"/>
      </w:pPr>
      <w:r>
        <w:rPr>
          <w:rFonts w:ascii="Times New Roman" w:hAnsi="Times New Roman" w:eastAsia="Times New Roman" w:cs="Times New Roman"/>
        </w:rPr>
        <w:t xml:space="preserve">P.R. Govt. College (Autonomous), Kakinada </w:t>
      </w:r>
      <w:r>
        <w:rPr>
          <w:rFonts w:ascii="Times New Roman" w:hAnsi="Times New Roman" w:eastAsia="Times New Roman" w:cs="Times New Roman"/>
          <w:b/>
          <w:sz w:val="24"/>
        </w:rPr>
        <w:t xml:space="preserve">Major Aquaculture Semester-IV </w:t>
      </w:r>
    </w:p>
    <w:p w14:paraId="14232326">
      <w:pPr>
        <w:spacing w:after="0"/>
        <w:ind w:left="10" w:right="3385" w:hanging="10"/>
        <w:jc w:val="right"/>
      </w:pPr>
      <w:r>
        <w:rPr>
          <w:rFonts w:ascii="Times New Roman" w:hAnsi="Times New Roman" w:eastAsia="Times New Roman" w:cs="Times New Roman"/>
        </w:rPr>
        <w:t xml:space="preserve">TITLE: </w:t>
      </w:r>
      <w:r>
        <w:rPr>
          <w:rFonts w:ascii="Times New Roman" w:hAnsi="Times New Roman" w:eastAsia="Times New Roman" w:cs="Times New Roman"/>
          <w:u w:val="single" w:color="000000"/>
        </w:rPr>
        <w:t>fish health management</w:t>
      </w:r>
      <w:r>
        <w:rPr>
          <w:rFonts w:ascii="Times New Roman" w:hAnsi="Times New Roman" w:eastAsia="Times New Roman" w:cs="Times New Roman"/>
        </w:rPr>
        <w:t xml:space="preserve"> – PAPER 9 </w:t>
      </w:r>
    </w:p>
    <w:p w14:paraId="23081278">
      <w:pPr>
        <w:spacing w:after="0"/>
        <w:ind w:left="10" w:right="3103" w:hanging="10"/>
        <w:jc w:val="right"/>
      </w:pPr>
      <w:r>
        <w:rPr>
          <w:rFonts w:ascii="Times New Roman" w:hAnsi="Times New Roman" w:eastAsia="Times New Roman" w:cs="Times New Roman"/>
          <w:u w:val="single" w:color="000000"/>
        </w:rPr>
        <w:t>BLUE PRINT FOR QUESTION PAPER SETTER</w:t>
      </w:r>
      <w:r>
        <w:rPr>
          <w:rFonts w:ascii="Times New Roman" w:hAnsi="Times New Roman" w:eastAsia="Times New Roman" w:cs="Times New Roman"/>
        </w:rPr>
        <w:t xml:space="preserve"> </w:t>
      </w:r>
    </w:p>
    <w:p w14:paraId="07B938C6">
      <w:pPr>
        <w:spacing w:after="93"/>
      </w:pPr>
      <w:r>
        <w:rPr>
          <w:rFonts w:ascii="Times New Roman" w:hAnsi="Times New Roman" w:eastAsia="Times New Roman" w:cs="Times New Roman"/>
          <w:sz w:val="20"/>
        </w:rPr>
        <w:t xml:space="preserve"> </w:t>
      </w:r>
    </w:p>
    <w:p w14:paraId="67C3B9BA">
      <w:pPr>
        <w:spacing w:after="0"/>
      </w:pPr>
      <w:r>
        <w:rPr>
          <w:rFonts w:ascii="Times New Roman" w:hAnsi="Times New Roman" w:eastAsia="Times New Roman" w:cs="Times New Roman"/>
          <w:sz w:val="20"/>
        </w:rPr>
        <w:t xml:space="preserve"> </w:t>
      </w:r>
    </w:p>
    <w:tbl>
      <w:tblPr>
        <w:tblStyle w:val="19"/>
        <w:tblW w:w="8792" w:type="dxa"/>
        <w:tblInd w:w="1513" w:type="dxa"/>
        <w:tblLayout w:type="autofit"/>
        <w:tblCellMar>
          <w:top w:w="7" w:type="dxa"/>
          <w:left w:w="5" w:type="dxa"/>
          <w:bottom w:w="0" w:type="dxa"/>
          <w:right w:w="0" w:type="dxa"/>
        </w:tblCellMar>
      </w:tblPr>
      <w:tblGrid>
        <w:gridCol w:w="1911"/>
        <w:gridCol w:w="2343"/>
        <w:gridCol w:w="2161"/>
        <w:gridCol w:w="2377"/>
      </w:tblGrid>
      <w:tr w14:paraId="5F4E140F">
        <w:tblPrEx>
          <w:tblCellMar>
            <w:top w:w="7" w:type="dxa"/>
            <w:left w:w="5" w:type="dxa"/>
            <w:bottom w:w="0" w:type="dxa"/>
            <w:right w:w="0" w:type="dxa"/>
          </w:tblCellMar>
        </w:tblPrEx>
        <w:trPr>
          <w:trHeight w:val="1661" w:hRule="atLeast"/>
        </w:trPr>
        <w:tc>
          <w:tcPr>
            <w:tcW w:w="1911" w:type="dxa"/>
            <w:tcBorders>
              <w:top w:val="single" w:color="000000" w:sz="4" w:space="0"/>
              <w:left w:val="single" w:color="000000" w:sz="4" w:space="0"/>
              <w:bottom w:val="single" w:color="000000" w:sz="4" w:space="0"/>
              <w:right w:val="single" w:color="000000" w:sz="4" w:space="0"/>
            </w:tcBorders>
          </w:tcPr>
          <w:p w14:paraId="5AB8FE71">
            <w:pPr>
              <w:spacing w:after="0"/>
              <w:ind w:right="100"/>
              <w:jc w:val="right"/>
            </w:pPr>
            <w:r>
              <w:rPr>
                <w:rFonts w:ascii="Times New Roman" w:hAnsi="Times New Roman" w:eastAsia="Times New Roman" w:cs="Times New Roman"/>
                <w:b/>
                <w:sz w:val="24"/>
              </w:rPr>
              <w:t xml:space="preserve">MODULE </w:t>
            </w:r>
          </w:p>
          <w:p w14:paraId="06062825">
            <w:pPr>
              <w:spacing w:after="0"/>
              <w:ind w:left="581"/>
            </w:pPr>
            <w:r>
              <w:rPr>
                <w:rFonts w:ascii="Times New Roman" w:hAnsi="Times New Roman" w:eastAsia="Times New Roman" w:cs="Times New Roman"/>
                <w:b/>
                <w:sz w:val="24"/>
              </w:rPr>
              <w:t xml:space="preserve">NO. </w:t>
            </w:r>
          </w:p>
        </w:tc>
        <w:tc>
          <w:tcPr>
            <w:tcW w:w="2343" w:type="dxa"/>
            <w:tcBorders>
              <w:top w:val="single" w:color="000000" w:sz="4" w:space="0"/>
              <w:left w:val="single" w:color="000000" w:sz="4" w:space="0"/>
              <w:bottom w:val="single" w:color="000000" w:sz="4" w:space="0"/>
              <w:right w:val="single" w:color="000000" w:sz="4" w:space="0"/>
            </w:tcBorders>
          </w:tcPr>
          <w:p w14:paraId="353EC6EB">
            <w:pPr>
              <w:spacing w:after="0"/>
              <w:ind w:right="61"/>
              <w:jc w:val="center"/>
            </w:pPr>
            <w:r>
              <w:rPr>
                <w:rFonts w:ascii="Times New Roman" w:hAnsi="Times New Roman" w:eastAsia="Times New Roman" w:cs="Times New Roman"/>
                <w:b/>
                <w:sz w:val="24"/>
              </w:rPr>
              <w:t xml:space="preserve">ESSAY </w:t>
            </w:r>
          </w:p>
          <w:p w14:paraId="4461F70B">
            <w:pPr>
              <w:spacing w:after="0"/>
              <w:ind w:right="154"/>
              <w:jc w:val="right"/>
            </w:pPr>
            <w:r>
              <w:rPr>
                <w:rFonts w:ascii="Times New Roman" w:hAnsi="Times New Roman" w:eastAsia="Times New Roman" w:cs="Times New Roman"/>
                <w:b/>
                <w:sz w:val="24"/>
              </w:rPr>
              <w:t xml:space="preserve">QUESTIONS10 </w:t>
            </w:r>
          </w:p>
          <w:p w14:paraId="7D4F3A62">
            <w:pPr>
              <w:spacing w:after="0"/>
              <w:ind w:left="562"/>
            </w:pPr>
            <w:r>
              <w:rPr>
                <w:rFonts w:ascii="Times New Roman" w:hAnsi="Times New Roman" w:eastAsia="Times New Roman" w:cs="Times New Roman"/>
                <w:b/>
                <w:sz w:val="24"/>
              </w:rPr>
              <w:t xml:space="preserve">MARKS </w:t>
            </w:r>
          </w:p>
        </w:tc>
        <w:tc>
          <w:tcPr>
            <w:tcW w:w="2161" w:type="dxa"/>
            <w:tcBorders>
              <w:top w:val="single" w:color="000000" w:sz="4" w:space="0"/>
              <w:left w:val="single" w:color="000000" w:sz="4" w:space="0"/>
              <w:bottom w:val="single" w:color="000000" w:sz="4" w:space="0"/>
              <w:right w:val="single" w:color="000000" w:sz="4" w:space="0"/>
            </w:tcBorders>
          </w:tcPr>
          <w:p w14:paraId="637FB630">
            <w:pPr>
              <w:spacing w:after="0"/>
              <w:ind w:left="169"/>
              <w:jc w:val="center"/>
            </w:pPr>
            <w:r>
              <w:rPr>
                <w:rFonts w:ascii="Times New Roman" w:hAnsi="Times New Roman" w:eastAsia="Times New Roman" w:cs="Times New Roman"/>
                <w:b/>
                <w:sz w:val="24"/>
              </w:rPr>
              <w:t xml:space="preserve">SHORT </w:t>
            </w:r>
          </w:p>
          <w:p w14:paraId="357D418E">
            <w:pPr>
              <w:spacing w:after="0"/>
              <w:ind w:left="15"/>
              <w:jc w:val="center"/>
            </w:pPr>
            <w:r>
              <w:rPr>
                <w:rFonts w:ascii="Times New Roman" w:hAnsi="Times New Roman" w:eastAsia="Times New Roman" w:cs="Times New Roman"/>
                <w:b/>
                <w:sz w:val="24"/>
              </w:rPr>
              <w:t xml:space="preserve">ANSWER </w:t>
            </w:r>
          </w:p>
          <w:p w14:paraId="2148B091">
            <w:pPr>
              <w:spacing w:after="7"/>
              <w:ind w:left="562"/>
            </w:pPr>
            <w:r>
              <w:rPr>
                <w:rFonts w:ascii="Times New Roman" w:hAnsi="Times New Roman" w:eastAsia="Times New Roman" w:cs="Times New Roman"/>
                <w:b/>
                <w:sz w:val="24"/>
              </w:rPr>
              <w:t xml:space="preserve">QUESTIONS </w:t>
            </w:r>
          </w:p>
          <w:p w14:paraId="7CAA6531">
            <w:pPr>
              <w:spacing w:after="0"/>
            </w:pPr>
            <w:r>
              <w:rPr>
                <w:rFonts w:ascii="Times New Roman" w:hAnsi="Times New Roman" w:eastAsia="Times New Roman" w:cs="Times New Roman"/>
                <w:sz w:val="24"/>
              </w:rPr>
              <w:t xml:space="preserve"> </w:t>
            </w:r>
          </w:p>
          <w:p w14:paraId="2FF903AF">
            <w:pPr>
              <w:spacing w:after="0"/>
              <w:ind w:left="744"/>
            </w:pPr>
            <w:r>
              <w:rPr>
                <w:rFonts w:ascii="Times New Roman" w:hAnsi="Times New Roman" w:eastAsia="Times New Roman" w:cs="Times New Roman"/>
                <w:b/>
                <w:sz w:val="24"/>
              </w:rPr>
              <w:t xml:space="preserve">5 MARKS </w:t>
            </w:r>
          </w:p>
        </w:tc>
        <w:tc>
          <w:tcPr>
            <w:tcW w:w="2377" w:type="dxa"/>
            <w:tcBorders>
              <w:top w:val="single" w:color="000000" w:sz="4" w:space="0"/>
              <w:left w:val="single" w:color="000000" w:sz="4" w:space="0"/>
              <w:bottom w:val="single" w:color="000000" w:sz="4" w:space="0"/>
              <w:right w:val="single" w:color="000000" w:sz="4" w:space="0"/>
            </w:tcBorders>
          </w:tcPr>
          <w:p w14:paraId="7F0F2637">
            <w:pPr>
              <w:spacing w:after="0"/>
              <w:ind w:right="6"/>
              <w:jc w:val="center"/>
            </w:pPr>
            <w:r>
              <w:rPr>
                <w:rFonts w:ascii="Times New Roman" w:hAnsi="Times New Roman" w:eastAsia="Times New Roman" w:cs="Times New Roman"/>
                <w:b/>
                <w:sz w:val="24"/>
              </w:rPr>
              <w:t xml:space="preserve">MARKS </w:t>
            </w:r>
          </w:p>
          <w:p w14:paraId="0339FD6D">
            <w:pPr>
              <w:spacing w:after="0"/>
              <w:ind w:left="576"/>
            </w:pPr>
            <w:r>
              <w:rPr>
                <w:rFonts w:ascii="Times New Roman" w:hAnsi="Times New Roman" w:eastAsia="Times New Roman" w:cs="Times New Roman"/>
                <w:b/>
                <w:sz w:val="24"/>
              </w:rPr>
              <w:t xml:space="preserve">ALLOTEDTO </w:t>
            </w:r>
          </w:p>
          <w:p w14:paraId="62BBF25F">
            <w:pPr>
              <w:spacing w:after="0"/>
              <w:ind w:right="57"/>
              <w:jc w:val="center"/>
            </w:pPr>
            <w:r>
              <w:rPr>
                <w:rFonts w:ascii="Times New Roman" w:hAnsi="Times New Roman" w:eastAsia="Times New Roman" w:cs="Times New Roman"/>
                <w:b/>
                <w:sz w:val="24"/>
              </w:rPr>
              <w:t xml:space="preserve">THE UNIT </w:t>
            </w:r>
          </w:p>
        </w:tc>
      </w:tr>
      <w:tr w14:paraId="4BF16300">
        <w:tblPrEx>
          <w:tblCellMar>
            <w:top w:w="7" w:type="dxa"/>
            <w:left w:w="5" w:type="dxa"/>
            <w:bottom w:w="0" w:type="dxa"/>
            <w:right w:w="0" w:type="dxa"/>
          </w:tblCellMar>
        </w:tblPrEx>
        <w:trPr>
          <w:trHeight w:val="758" w:hRule="atLeast"/>
        </w:trPr>
        <w:tc>
          <w:tcPr>
            <w:tcW w:w="1911" w:type="dxa"/>
            <w:tcBorders>
              <w:top w:val="single" w:color="000000" w:sz="4" w:space="0"/>
              <w:left w:val="single" w:color="000000" w:sz="4" w:space="0"/>
              <w:bottom w:val="single" w:color="000000" w:sz="4" w:space="0"/>
              <w:right w:val="single" w:color="000000" w:sz="4" w:space="0"/>
            </w:tcBorders>
          </w:tcPr>
          <w:p w14:paraId="5164635B">
            <w:pPr>
              <w:spacing w:after="0"/>
              <w:ind w:right="147"/>
              <w:jc w:val="right"/>
            </w:pPr>
            <w:r>
              <w:rPr>
                <w:rFonts w:ascii="Times New Roman" w:hAnsi="Times New Roman" w:eastAsia="Times New Roman" w:cs="Times New Roman"/>
                <w:b/>
                <w:sz w:val="24"/>
              </w:rPr>
              <w:t xml:space="preserve">Module -I </w:t>
            </w:r>
          </w:p>
        </w:tc>
        <w:tc>
          <w:tcPr>
            <w:tcW w:w="2343" w:type="dxa"/>
            <w:tcBorders>
              <w:top w:val="single" w:color="000000" w:sz="4" w:space="0"/>
              <w:left w:val="single" w:color="000000" w:sz="4" w:space="0"/>
              <w:bottom w:val="single" w:color="000000" w:sz="4" w:space="0"/>
              <w:right w:val="single" w:color="000000" w:sz="4" w:space="0"/>
            </w:tcBorders>
          </w:tcPr>
          <w:p w14:paraId="13448715">
            <w:pPr>
              <w:spacing w:after="0"/>
              <w:ind w:left="745"/>
            </w:pPr>
            <w:r>
              <w:rPr>
                <w:rFonts w:ascii="Times New Roman" w:hAnsi="Times New Roman" w:eastAsia="Times New Roman" w:cs="Times New Roman"/>
                <w:sz w:val="24"/>
              </w:rPr>
              <w:t xml:space="preserve">01 </w:t>
            </w:r>
          </w:p>
        </w:tc>
        <w:tc>
          <w:tcPr>
            <w:tcW w:w="2161" w:type="dxa"/>
            <w:tcBorders>
              <w:top w:val="single" w:color="000000" w:sz="4" w:space="0"/>
              <w:left w:val="single" w:color="000000" w:sz="4" w:space="0"/>
              <w:bottom w:val="single" w:color="000000" w:sz="4" w:space="0"/>
              <w:right w:val="single" w:color="000000" w:sz="4" w:space="0"/>
            </w:tcBorders>
          </w:tcPr>
          <w:p w14:paraId="46FEEF1E">
            <w:pPr>
              <w:spacing w:after="0"/>
              <w:ind w:left="744"/>
            </w:pPr>
            <w:r>
              <w:rPr>
                <w:rFonts w:ascii="Times New Roman" w:hAnsi="Times New Roman" w:eastAsia="Times New Roman" w:cs="Times New Roman"/>
                <w:sz w:val="24"/>
              </w:rPr>
              <w:t xml:space="preserve">03 </w:t>
            </w:r>
          </w:p>
        </w:tc>
        <w:tc>
          <w:tcPr>
            <w:tcW w:w="2377" w:type="dxa"/>
            <w:tcBorders>
              <w:top w:val="single" w:color="000000" w:sz="4" w:space="0"/>
              <w:left w:val="single" w:color="000000" w:sz="4" w:space="0"/>
              <w:bottom w:val="single" w:color="000000" w:sz="4" w:space="0"/>
              <w:right w:val="single" w:color="000000" w:sz="4" w:space="0"/>
            </w:tcBorders>
          </w:tcPr>
          <w:p w14:paraId="3D283E78">
            <w:pPr>
              <w:spacing w:after="0"/>
              <w:ind w:left="744"/>
            </w:pPr>
            <w:r>
              <w:rPr>
                <w:rFonts w:ascii="Times New Roman" w:hAnsi="Times New Roman" w:eastAsia="Times New Roman" w:cs="Times New Roman"/>
                <w:sz w:val="24"/>
              </w:rPr>
              <w:t xml:space="preserve">20 </w:t>
            </w:r>
          </w:p>
        </w:tc>
      </w:tr>
      <w:tr w14:paraId="4FBD8451">
        <w:tblPrEx>
          <w:tblCellMar>
            <w:top w:w="7" w:type="dxa"/>
            <w:left w:w="5" w:type="dxa"/>
            <w:bottom w:w="0" w:type="dxa"/>
            <w:right w:w="0" w:type="dxa"/>
          </w:tblCellMar>
        </w:tblPrEx>
        <w:trPr>
          <w:trHeight w:val="759" w:hRule="atLeast"/>
        </w:trPr>
        <w:tc>
          <w:tcPr>
            <w:tcW w:w="1911" w:type="dxa"/>
            <w:tcBorders>
              <w:top w:val="single" w:color="000000" w:sz="4" w:space="0"/>
              <w:left w:val="single" w:color="000000" w:sz="4" w:space="0"/>
              <w:bottom w:val="single" w:color="000000" w:sz="4" w:space="0"/>
              <w:right w:val="single" w:color="000000" w:sz="4" w:space="0"/>
            </w:tcBorders>
          </w:tcPr>
          <w:p w14:paraId="066FD5F0">
            <w:pPr>
              <w:spacing w:after="0"/>
              <w:ind w:right="65"/>
              <w:jc w:val="right"/>
            </w:pPr>
            <w:r>
              <w:rPr>
                <w:rFonts w:ascii="Times New Roman" w:hAnsi="Times New Roman" w:eastAsia="Times New Roman" w:cs="Times New Roman"/>
                <w:b/>
                <w:sz w:val="24"/>
              </w:rPr>
              <w:t xml:space="preserve">Module -II </w:t>
            </w:r>
          </w:p>
        </w:tc>
        <w:tc>
          <w:tcPr>
            <w:tcW w:w="2343" w:type="dxa"/>
            <w:tcBorders>
              <w:top w:val="single" w:color="000000" w:sz="4" w:space="0"/>
              <w:left w:val="single" w:color="000000" w:sz="4" w:space="0"/>
              <w:bottom w:val="single" w:color="000000" w:sz="4" w:space="0"/>
              <w:right w:val="single" w:color="000000" w:sz="4" w:space="0"/>
            </w:tcBorders>
          </w:tcPr>
          <w:p w14:paraId="0B6F10FD">
            <w:pPr>
              <w:spacing w:after="0"/>
              <w:ind w:left="745"/>
            </w:pPr>
            <w:r>
              <w:rPr>
                <w:rFonts w:ascii="Times New Roman" w:hAnsi="Times New Roman" w:eastAsia="Times New Roman" w:cs="Times New Roman"/>
                <w:sz w:val="24"/>
              </w:rPr>
              <w:t xml:space="preserve">02 </w:t>
            </w:r>
          </w:p>
        </w:tc>
        <w:tc>
          <w:tcPr>
            <w:tcW w:w="2161" w:type="dxa"/>
            <w:tcBorders>
              <w:top w:val="single" w:color="000000" w:sz="4" w:space="0"/>
              <w:left w:val="single" w:color="000000" w:sz="4" w:space="0"/>
              <w:bottom w:val="single" w:color="000000" w:sz="4" w:space="0"/>
              <w:right w:val="single" w:color="000000" w:sz="4" w:space="0"/>
            </w:tcBorders>
          </w:tcPr>
          <w:p w14:paraId="3EEB613F">
            <w:pPr>
              <w:spacing w:after="0"/>
              <w:ind w:left="744"/>
            </w:pPr>
            <w:r>
              <w:rPr>
                <w:rFonts w:ascii="Times New Roman" w:hAnsi="Times New Roman" w:eastAsia="Times New Roman" w:cs="Times New Roman"/>
                <w:sz w:val="24"/>
              </w:rPr>
              <w:t xml:space="preserve">01 </w:t>
            </w:r>
          </w:p>
        </w:tc>
        <w:tc>
          <w:tcPr>
            <w:tcW w:w="2377" w:type="dxa"/>
            <w:tcBorders>
              <w:top w:val="single" w:color="000000" w:sz="4" w:space="0"/>
              <w:left w:val="single" w:color="000000" w:sz="4" w:space="0"/>
              <w:bottom w:val="single" w:color="000000" w:sz="4" w:space="0"/>
              <w:right w:val="single" w:color="000000" w:sz="4" w:space="0"/>
            </w:tcBorders>
          </w:tcPr>
          <w:p w14:paraId="66FE9596">
            <w:pPr>
              <w:spacing w:after="0"/>
              <w:ind w:left="744"/>
            </w:pPr>
            <w:r>
              <w:rPr>
                <w:rFonts w:ascii="Times New Roman" w:hAnsi="Times New Roman" w:eastAsia="Times New Roman" w:cs="Times New Roman"/>
                <w:sz w:val="24"/>
              </w:rPr>
              <w:t xml:space="preserve">25 </w:t>
            </w:r>
          </w:p>
        </w:tc>
      </w:tr>
      <w:tr w14:paraId="3E07AC97">
        <w:tblPrEx>
          <w:tblCellMar>
            <w:top w:w="7" w:type="dxa"/>
            <w:left w:w="5" w:type="dxa"/>
            <w:bottom w:w="0" w:type="dxa"/>
            <w:right w:w="0" w:type="dxa"/>
          </w:tblCellMar>
        </w:tblPrEx>
        <w:trPr>
          <w:trHeight w:val="758" w:hRule="atLeast"/>
        </w:trPr>
        <w:tc>
          <w:tcPr>
            <w:tcW w:w="1911" w:type="dxa"/>
            <w:tcBorders>
              <w:top w:val="single" w:color="000000" w:sz="4" w:space="0"/>
              <w:left w:val="single" w:color="000000" w:sz="4" w:space="0"/>
              <w:bottom w:val="single" w:color="000000" w:sz="4" w:space="0"/>
              <w:right w:val="single" w:color="000000" w:sz="4" w:space="0"/>
            </w:tcBorders>
          </w:tcPr>
          <w:p w14:paraId="3489F5B0">
            <w:pPr>
              <w:spacing w:after="0"/>
              <w:ind w:left="744"/>
            </w:pPr>
            <w:r>
              <w:rPr>
                <w:rFonts w:ascii="Times New Roman" w:hAnsi="Times New Roman" w:eastAsia="Times New Roman" w:cs="Times New Roman"/>
                <w:b/>
                <w:sz w:val="24"/>
              </w:rPr>
              <w:t xml:space="preserve">Module - </w:t>
            </w:r>
          </w:p>
          <w:p w14:paraId="2BA327BF">
            <w:pPr>
              <w:spacing w:after="0"/>
              <w:ind w:left="581"/>
            </w:pPr>
            <w:r>
              <w:rPr>
                <w:rFonts w:ascii="Times New Roman" w:hAnsi="Times New Roman" w:eastAsia="Times New Roman" w:cs="Times New Roman"/>
                <w:b/>
                <w:sz w:val="24"/>
              </w:rPr>
              <w:t xml:space="preserve">III </w:t>
            </w:r>
          </w:p>
        </w:tc>
        <w:tc>
          <w:tcPr>
            <w:tcW w:w="2343" w:type="dxa"/>
            <w:tcBorders>
              <w:top w:val="single" w:color="000000" w:sz="4" w:space="0"/>
              <w:left w:val="single" w:color="000000" w:sz="4" w:space="0"/>
              <w:bottom w:val="single" w:color="000000" w:sz="4" w:space="0"/>
              <w:right w:val="single" w:color="000000" w:sz="4" w:space="0"/>
            </w:tcBorders>
          </w:tcPr>
          <w:p w14:paraId="2D3896D1">
            <w:pPr>
              <w:spacing w:after="0"/>
              <w:ind w:left="745"/>
            </w:pPr>
            <w:r>
              <w:rPr>
                <w:rFonts w:ascii="Times New Roman" w:hAnsi="Times New Roman" w:eastAsia="Times New Roman" w:cs="Times New Roman"/>
                <w:sz w:val="24"/>
              </w:rPr>
              <w:t xml:space="preserve">01 </w:t>
            </w:r>
          </w:p>
        </w:tc>
        <w:tc>
          <w:tcPr>
            <w:tcW w:w="2161" w:type="dxa"/>
            <w:tcBorders>
              <w:top w:val="single" w:color="000000" w:sz="4" w:space="0"/>
              <w:left w:val="single" w:color="000000" w:sz="4" w:space="0"/>
              <w:bottom w:val="single" w:color="000000" w:sz="4" w:space="0"/>
              <w:right w:val="single" w:color="000000" w:sz="4" w:space="0"/>
            </w:tcBorders>
          </w:tcPr>
          <w:p w14:paraId="6EFE8DE4">
            <w:pPr>
              <w:spacing w:after="0"/>
              <w:ind w:left="744"/>
            </w:pPr>
            <w:r>
              <w:rPr>
                <w:rFonts w:ascii="Times New Roman" w:hAnsi="Times New Roman" w:eastAsia="Times New Roman" w:cs="Times New Roman"/>
                <w:sz w:val="24"/>
              </w:rPr>
              <w:t xml:space="preserve">02 </w:t>
            </w:r>
          </w:p>
        </w:tc>
        <w:tc>
          <w:tcPr>
            <w:tcW w:w="2377" w:type="dxa"/>
            <w:tcBorders>
              <w:top w:val="single" w:color="000000" w:sz="4" w:space="0"/>
              <w:left w:val="single" w:color="000000" w:sz="4" w:space="0"/>
              <w:bottom w:val="single" w:color="000000" w:sz="4" w:space="0"/>
              <w:right w:val="single" w:color="000000" w:sz="4" w:space="0"/>
            </w:tcBorders>
          </w:tcPr>
          <w:p w14:paraId="369645FC">
            <w:pPr>
              <w:spacing w:after="0"/>
              <w:ind w:left="744"/>
            </w:pPr>
            <w:r>
              <w:rPr>
                <w:rFonts w:ascii="Times New Roman" w:hAnsi="Times New Roman" w:eastAsia="Times New Roman" w:cs="Times New Roman"/>
                <w:sz w:val="24"/>
              </w:rPr>
              <w:t xml:space="preserve">20 </w:t>
            </w:r>
          </w:p>
        </w:tc>
      </w:tr>
      <w:tr w14:paraId="4F3CD4E7">
        <w:tblPrEx>
          <w:tblCellMar>
            <w:top w:w="7" w:type="dxa"/>
            <w:left w:w="5" w:type="dxa"/>
            <w:bottom w:w="0" w:type="dxa"/>
            <w:right w:w="0" w:type="dxa"/>
          </w:tblCellMar>
        </w:tblPrEx>
        <w:trPr>
          <w:trHeight w:val="769" w:hRule="atLeast"/>
        </w:trPr>
        <w:tc>
          <w:tcPr>
            <w:tcW w:w="1911" w:type="dxa"/>
            <w:tcBorders>
              <w:top w:val="single" w:color="000000" w:sz="4" w:space="0"/>
              <w:left w:val="single" w:color="000000" w:sz="4" w:space="0"/>
              <w:bottom w:val="single" w:color="000000" w:sz="4" w:space="0"/>
              <w:right w:val="single" w:color="000000" w:sz="4" w:space="0"/>
            </w:tcBorders>
          </w:tcPr>
          <w:p w14:paraId="4774E0BE">
            <w:pPr>
              <w:spacing w:after="0"/>
              <w:ind w:left="581" w:firstLine="163"/>
            </w:pPr>
            <w:r>
              <w:rPr>
                <w:rFonts w:ascii="Times New Roman" w:hAnsi="Times New Roman" w:eastAsia="Times New Roman" w:cs="Times New Roman"/>
                <w:b/>
                <w:sz w:val="24"/>
              </w:rPr>
              <w:t xml:space="preserve">Module - IV </w:t>
            </w:r>
          </w:p>
        </w:tc>
        <w:tc>
          <w:tcPr>
            <w:tcW w:w="2343" w:type="dxa"/>
            <w:tcBorders>
              <w:top w:val="single" w:color="000000" w:sz="4" w:space="0"/>
              <w:left w:val="single" w:color="000000" w:sz="4" w:space="0"/>
              <w:bottom w:val="single" w:color="000000" w:sz="4" w:space="0"/>
              <w:right w:val="single" w:color="000000" w:sz="4" w:space="0"/>
            </w:tcBorders>
          </w:tcPr>
          <w:p w14:paraId="69DEA23A">
            <w:pPr>
              <w:spacing w:after="0"/>
              <w:ind w:left="745"/>
            </w:pPr>
            <w:r>
              <w:rPr>
                <w:rFonts w:ascii="Times New Roman" w:hAnsi="Times New Roman" w:eastAsia="Times New Roman" w:cs="Times New Roman"/>
                <w:sz w:val="24"/>
              </w:rPr>
              <w:t xml:space="preserve">02 </w:t>
            </w:r>
          </w:p>
        </w:tc>
        <w:tc>
          <w:tcPr>
            <w:tcW w:w="2161" w:type="dxa"/>
            <w:tcBorders>
              <w:top w:val="single" w:color="000000" w:sz="4" w:space="0"/>
              <w:left w:val="single" w:color="000000" w:sz="4" w:space="0"/>
              <w:bottom w:val="single" w:color="000000" w:sz="4" w:space="0"/>
              <w:right w:val="single" w:color="000000" w:sz="4" w:space="0"/>
            </w:tcBorders>
          </w:tcPr>
          <w:p w14:paraId="1D0276AB">
            <w:pPr>
              <w:spacing w:after="0"/>
              <w:ind w:left="744"/>
            </w:pPr>
            <w:r>
              <w:rPr>
                <w:rFonts w:ascii="Times New Roman" w:hAnsi="Times New Roman" w:eastAsia="Times New Roman" w:cs="Times New Roman"/>
                <w:sz w:val="24"/>
              </w:rPr>
              <w:t xml:space="preserve">01 </w:t>
            </w:r>
          </w:p>
        </w:tc>
        <w:tc>
          <w:tcPr>
            <w:tcW w:w="2377" w:type="dxa"/>
            <w:tcBorders>
              <w:top w:val="single" w:color="000000" w:sz="4" w:space="0"/>
              <w:left w:val="single" w:color="000000" w:sz="4" w:space="0"/>
              <w:bottom w:val="single" w:color="000000" w:sz="4" w:space="0"/>
              <w:right w:val="single" w:color="000000" w:sz="4" w:space="0"/>
            </w:tcBorders>
          </w:tcPr>
          <w:p w14:paraId="028F51AC">
            <w:pPr>
              <w:spacing w:after="0"/>
              <w:ind w:left="744"/>
            </w:pPr>
            <w:r>
              <w:rPr>
                <w:rFonts w:ascii="Times New Roman" w:hAnsi="Times New Roman" w:eastAsia="Times New Roman" w:cs="Times New Roman"/>
                <w:sz w:val="24"/>
              </w:rPr>
              <w:t xml:space="preserve">15 </w:t>
            </w:r>
          </w:p>
        </w:tc>
      </w:tr>
      <w:tr w14:paraId="01E12789">
        <w:tblPrEx>
          <w:tblCellMar>
            <w:top w:w="7" w:type="dxa"/>
            <w:left w:w="5" w:type="dxa"/>
            <w:bottom w:w="0" w:type="dxa"/>
            <w:right w:w="0" w:type="dxa"/>
          </w:tblCellMar>
        </w:tblPrEx>
        <w:trPr>
          <w:trHeight w:val="1450" w:hRule="atLeast"/>
        </w:trPr>
        <w:tc>
          <w:tcPr>
            <w:tcW w:w="1911" w:type="dxa"/>
            <w:tcBorders>
              <w:top w:val="single" w:color="000000" w:sz="4" w:space="0"/>
              <w:left w:val="single" w:color="000000" w:sz="4" w:space="0"/>
              <w:bottom w:val="single" w:color="000000" w:sz="4" w:space="0"/>
              <w:right w:val="single" w:color="000000" w:sz="4" w:space="0"/>
            </w:tcBorders>
          </w:tcPr>
          <w:p w14:paraId="6BC07C35">
            <w:pPr>
              <w:spacing w:after="0"/>
              <w:ind w:left="744"/>
            </w:pPr>
            <w:r>
              <w:rPr>
                <w:rFonts w:ascii="Times New Roman" w:hAnsi="Times New Roman" w:eastAsia="Times New Roman" w:cs="Times New Roman"/>
                <w:b/>
                <w:sz w:val="24"/>
              </w:rPr>
              <w:t xml:space="preserve">TOTAL </w:t>
            </w:r>
          </w:p>
        </w:tc>
        <w:tc>
          <w:tcPr>
            <w:tcW w:w="2343" w:type="dxa"/>
            <w:tcBorders>
              <w:top w:val="single" w:color="000000" w:sz="4" w:space="0"/>
              <w:left w:val="single" w:color="000000" w:sz="4" w:space="0"/>
              <w:bottom w:val="single" w:color="000000" w:sz="4" w:space="0"/>
              <w:right w:val="single" w:color="000000" w:sz="4" w:space="0"/>
            </w:tcBorders>
          </w:tcPr>
          <w:p w14:paraId="5269E960">
            <w:pPr>
              <w:spacing w:after="0"/>
              <w:ind w:left="581" w:firstLine="163"/>
              <w:jc w:val="both"/>
            </w:pPr>
            <w:r>
              <w:rPr>
                <w:rFonts w:ascii="Times New Roman" w:hAnsi="Times New Roman" w:eastAsia="Times New Roman" w:cs="Times New Roman"/>
                <w:sz w:val="24"/>
              </w:rPr>
              <w:t xml:space="preserve">06 Of which 3to be answered </w:t>
            </w:r>
          </w:p>
        </w:tc>
        <w:tc>
          <w:tcPr>
            <w:tcW w:w="2161" w:type="dxa"/>
            <w:tcBorders>
              <w:top w:val="single" w:color="000000" w:sz="4" w:space="0"/>
              <w:left w:val="single" w:color="000000" w:sz="4" w:space="0"/>
              <w:bottom w:val="single" w:color="000000" w:sz="4" w:space="0"/>
              <w:right w:val="single" w:color="000000" w:sz="4" w:space="0"/>
            </w:tcBorders>
          </w:tcPr>
          <w:p w14:paraId="442AE5E9">
            <w:pPr>
              <w:spacing w:after="0"/>
              <w:ind w:left="548" w:firstLine="288"/>
              <w:jc w:val="both"/>
            </w:pPr>
            <w:r>
              <w:rPr>
                <w:rFonts w:ascii="Times New Roman" w:hAnsi="Times New Roman" w:eastAsia="Times New Roman" w:cs="Times New Roman"/>
                <w:sz w:val="24"/>
              </w:rPr>
              <w:t xml:space="preserve">07Of which 5 to be answered </w:t>
            </w:r>
          </w:p>
        </w:tc>
        <w:tc>
          <w:tcPr>
            <w:tcW w:w="2377" w:type="dxa"/>
            <w:tcBorders>
              <w:top w:val="single" w:color="000000" w:sz="4" w:space="0"/>
              <w:left w:val="single" w:color="000000" w:sz="4" w:space="0"/>
              <w:bottom w:val="single" w:color="000000" w:sz="4" w:space="0"/>
              <w:right w:val="single" w:color="000000" w:sz="4" w:space="0"/>
            </w:tcBorders>
          </w:tcPr>
          <w:p w14:paraId="3CC2F3E9">
            <w:pPr>
              <w:spacing w:after="10" w:line="232" w:lineRule="auto"/>
              <w:ind w:left="581" w:firstLine="164"/>
            </w:pPr>
            <w:r>
              <w:rPr>
                <w:rFonts w:ascii="Times New Roman" w:hAnsi="Times New Roman" w:eastAsia="Times New Roman" w:cs="Times New Roman"/>
                <w:sz w:val="24"/>
              </w:rPr>
              <w:t xml:space="preserve">95 marks includingchoice </w:t>
            </w:r>
          </w:p>
          <w:p w14:paraId="1E140A70">
            <w:pPr>
              <w:spacing w:after="0"/>
              <w:ind w:left="581" w:right="490" w:firstLine="164"/>
              <w:jc w:val="both"/>
            </w:pPr>
            <w:r>
              <w:rPr>
                <w:rFonts w:ascii="Times New Roman" w:hAnsi="Times New Roman" w:eastAsia="Times New Roman" w:cs="Times New Roman"/>
                <w:sz w:val="24"/>
              </w:rPr>
              <w:t xml:space="preserve">Of which 50 marks to be answered </w:t>
            </w:r>
          </w:p>
        </w:tc>
      </w:tr>
    </w:tbl>
    <w:p w14:paraId="35B652C4">
      <w:pPr>
        <w:pStyle w:val="6"/>
        <w:spacing w:after="161" w:line="251" w:lineRule="auto"/>
        <w:ind w:left="3448" w:right="503"/>
        <w:jc w:val="left"/>
      </w:pPr>
      <w:r>
        <w:rPr>
          <w:b w:val="0"/>
          <w:sz w:val="28"/>
        </w:rPr>
        <w:t>P</w:t>
      </w:r>
      <w:r>
        <w:rPr>
          <w:sz w:val="28"/>
        </w:rPr>
        <w:t xml:space="preserve">.R. Govt. College (Autonomous), Kakinada </w:t>
      </w:r>
    </w:p>
    <w:p w14:paraId="2E91F230">
      <w:pPr>
        <w:spacing w:after="152" w:line="256" w:lineRule="auto"/>
        <w:ind w:left="1394" w:right="66" w:hanging="10"/>
        <w:jc w:val="center"/>
      </w:pPr>
      <w:r>
        <w:rPr>
          <w:rFonts w:ascii="Times New Roman" w:hAnsi="Times New Roman" w:eastAsia="Times New Roman" w:cs="Times New Roman"/>
          <w:b/>
          <w:sz w:val="28"/>
        </w:rPr>
        <w:t xml:space="preserve">Aquaculture major </w:t>
      </w:r>
    </w:p>
    <w:p w14:paraId="3004E2C5">
      <w:pPr>
        <w:spacing w:after="111" w:line="256" w:lineRule="auto"/>
        <w:ind w:left="1394" w:right="82" w:hanging="10"/>
        <w:jc w:val="center"/>
      </w:pPr>
      <w:r>
        <w:rPr>
          <w:rFonts w:ascii="Times New Roman" w:hAnsi="Times New Roman" w:eastAsia="Times New Roman" w:cs="Times New Roman"/>
          <w:b/>
          <w:sz w:val="28"/>
        </w:rPr>
        <w:t xml:space="preserve">Semester-IV paper </w:t>
      </w:r>
      <w:r>
        <w:rPr>
          <w:rFonts w:ascii="Times New Roman" w:hAnsi="Times New Roman" w:eastAsia="Times New Roman" w:cs="Times New Roman"/>
          <w:b/>
          <w:sz w:val="24"/>
        </w:rPr>
        <w:t xml:space="preserve">9 </w:t>
      </w:r>
    </w:p>
    <w:p w14:paraId="467C7669">
      <w:pPr>
        <w:spacing w:after="127"/>
        <w:ind w:left="1252" w:right="1710" w:hanging="10"/>
        <w:jc w:val="center"/>
      </w:pPr>
      <w:r>
        <w:rPr>
          <w:rFonts w:ascii="Times New Roman" w:hAnsi="Times New Roman" w:eastAsia="Times New Roman" w:cs="Times New Roman"/>
          <w:b/>
          <w:sz w:val="24"/>
          <w:u w:val="single" w:color="000000"/>
        </w:rPr>
        <w:t>Fish Health Management</w:t>
      </w:r>
      <w:r>
        <w:rPr>
          <w:rFonts w:ascii="Times New Roman" w:hAnsi="Times New Roman" w:eastAsia="Times New Roman" w:cs="Times New Roman"/>
          <w:b/>
          <w:sz w:val="24"/>
        </w:rPr>
        <w:t xml:space="preserve"> </w:t>
      </w:r>
    </w:p>
    <w:p w14:paraId="2FD761A1">
      <w:pPr>
        <w:spacing w:after="122"/>
        <w:ind w:left="1607" w:right="1577" w:hanging="10"/>
        <w:jc w:val="center"/>
      </w:pPr>
      <w:r>
        <w:rPr>
          <w:rFonts w:ascii="Times New Roman" w:hAnsi="Times New Roman" w:eastAsia="Times New Roman" w:cs="Times New Roman"/>
          <w:b/>
          <w:sz w:val="24"/>
        </w:rPr>
        <w:t xml:space="preserve">MODEL QUESTION PAPER </w:t>
      </w:r>
    </w:p>
    <w:p w14:paraId="74C91BE7">
      <w:pPr>
        <w:pStyle w:val="7"/>
        <w:tabs>
          <w:tab w:val="center" w:pos="2030"/>
          <w:tab w:val="center" w:pos="7712"/>
        </w:tabs>
        <w:spacing w:after="153" w:line="259" w:lineRule="auto"/>
        <w:ind w:left="0" w:right="0" w:firstLine="0"/>
        <w:jc w:val="left"/>
      </w:pPr>
      <w:r>
        <w:rPr>
          <w:rFonts w:ascii="Calibri" w:hAnsi="Calibri" w:eastAsia="Calibri" w:cs="Calibri"/>
          <w:b w:val="0"/>
          <w:sz w:val="22"/>
        </w:rPr>
        <w:tab/>
      </w:r>
      <w:r>
        <w:rPr>
          <w:u w:val="single" w:color="000000"/>
        </w:rPr>
        <w:t xml:space="preserve">Time: 2 hrs Max. </w:t>
      </w:r>
      <w:r>
        <w:rPr>
          <w:u w:val="single" w:color="000000"/>
        </w:rPr>
        <w:tab/>
      </w:r>
      <w:r>
        <w:rPr>
          <w:u w:val="single" w:color="000000"/>
        </w:rPr>
        <w:t>Marks :50</w:t>
      </w:r>
      <w:r>
        <w:t xml:space="preserve"> </w:t>
      </w:r>
    </w:p>
    <w:p w14:paraId="62405285">
      <w:pPr>
        <w:spacing w:after="0"/>
      </w:pPr>
      <w:r>
        <w:rPr>
          <w:rFonts w:ascii="Times New Roman" w:hAnsi="Times New Roman" w:eastAsia="Times New Roman" w:cs="Times New Roman"/>
          <w:b/>
        </w:rPr>
        <w:t xml:space="preserve"> </w:t>
      </w:r>
    </w:p>
    <w:p w14:paraId="58AA9DD8">
      <w:pPr>
        <w:spacing w:after="0"/>
        <w:ind w:left="767" w:hanging="10"/>
        <w:jc w:val="center"/>
      </w:pPr>
      <w:r>
        <w:rPr>
          <w:rFonts w:ascii="Times New Roman" w:hAnsi="Times New Roman" w:eastAsia="Times New Roman" w:cs="Times New Roman"/>
          <w:b/>
          <w:u w:val="single" w:color="000000"/>
        </w:rPr>
        <w:t>SECTION- A</w:t>
      </w:r>
      <w:r>
        <w:rPr>
          <w:rFonts w:ascii="Times New Roman" w:hAnsi="Times New Roman" w:eastAsia="Times New Roman" w:cs="Times New Roman"/>
          <w:b/>
        </w:rPr>
        <w:t xml:space="preserve"> </w:t>
      </w:r>
    </w:p>
    <w:p w14:paraId="24764608">
      <w:pPr>
        <w:spacing w:after="0"/>
      </w:pPr>
      <w:r>
        <w:rPr>
          <w:rFonts w:ascii="Times New Roman" w:hAnsi="Times New Roman" w:eastAsia="Times New Roman" w:cs="Times New Roman"/>
          <w:b/>
          <w:sz w:val="24"/>
        </w:rPr>
        <w:t xml:space="preserve"> </w:t>
      </w:r>
    </w:p>
    <w:p w14:paraId="68695D39">
      <w:pPr>
        <w:spacing w:after="4" w:line="258" w:lineRule="auto"/>
        <w:ind w:left="927" w:hanging="10"/>
        <w:jc w:val="both"/>
      </w:pPr>
      <w:r>
        <w:rPr>
          <w:rFonts w:ascii="Times New Roman" w:hAnsi="Times New Roman" w:eastAsia="Times New Roman" w:cs="Times New Roman"/>
          <w:b/>
          <w:sz w:val="24"/>
        </w:rPr>
        <w:t xml:space="preserve">Note: Answer any THREE questions choosing at least one question from each section. </w:t>
      </w:r>
    </w:p>
    <w:p w14:paraId="2D2A3604">
      <w:pPr>
        <w:tabs>
          <w:tab w:val="center" w:pos="2922"/>
          <w:tab w:val="center" w:pos="9800"/>
        </w:tabs>
        <w:spacing w:after="4" w:line="258" w:lineRule="auto"/>
      </w:pPr>
      <w:r>
        <w:tab/>
      </w:r>
      <w:r>
        <w:rPr>
          <w:rFonts w:ascii="Times New Roman" w:hAnsi="Times New Roman" w:eastAsia="Times New Roman" w:cs="Times New Roman"/>
          <w:b/>
          <w:sz w:val="24"/>
        </w:rPr>
        <w:t xml:space="preserve">Draw the diagrams wherever necessary </w:t>
      </w:r>
      <w:r>
        <w:rPr>
          <w:rFonts w:ascii="Times New Roman" w:hAnsi="Times New Roman" w:eastAsia="Times New Roman" w:cs="Times New Roman"/>
          <w:b/>
          <w:sz w:val="24"/>
        </w:rPr>
        <w:tab/>
      </w:r>
      <w:r>
        <w:rPr>
          <w:rFonts w:ascii="Times New Roman" w:hAnsi="Times New Roman" w:eastAsia="Times New Roman" w:cs="Times New Roman"/>
          <w:sz w:val="24"/>
        </w:rPr>
        <w:t xml:space="preserve">3 X10 = 30M </w:t>
      </w:r>
    </w:p>
    <w:p w14:paraId="4766F6EB">
      <w:pPr>
        <w:pStyle w:val="7"/>
        <w:spacing w:after="151"/>
        <w:ind w:left="3319" w:right="0"/>
      </w:pPr>
      <w:r>
        <w:t xml:space="preserve">PART I </w:t>
      </w:r>
    </w:p>
    <w:p w14:paraId="541B6971">
      <w:pPr>
        <w:numPr>
          <w:ilvl w:val="0"/>
          <w:numId w:val="82"/>
        </w:numPr>
        <w:spacing w:after="12" w:line="249" w:lineRule="auto"/>
        <w:ind w:hanging="173"/>
      </w:pPr>
      <w:r>
        <w:rPr>
          <w:rFonts w:ascii="Times New Roman" w:hAnsi="Times New Roman" w:eastAsia="Times New Roman" w:cs="Times New Roman"/>
        </w:rPr>
        <w:t xml:space="preserve">Explain about the progressive and retrogressive tissue changes </w:t>
      </w:r>
      <w:r>
        <w:rPr>
          <w:rFonts w:ascii="Times New Roman" w:hAnsi="Times New Roman" w:eastAsia="Times New Roman" w:cs="Times New Roman"/>
          <w:sz w:val="23"/>
        </w:rPr>
        <w:t>BT3</w:t>
      </w:r>
      <w:r>
        <w:rPr>
          <w:rFonts w:ascii="Times New Roman" w:hAnsi="Times New Roman" w:eastAsia="Times New Roman" w:cs="Times New Roman"/>
          <w:sz w:val="20"/>
        </w:rPr>
        <w:t xml:space="preserve"> </w:t>
      </w:r>
    </w:p>
    <w:p w14:paraId="3AA8E63F">
      <w:pPr>
        <w:numPr>
          <w:ilvl w:val="0"/>
          <w:numId w:val="82"/>
        </w:numPr>
        <w:spacing w:after="11"/>
        <w:ind w:hanging="173"/>
      </w:pPr>
      <w:r>
        <w:rPr>
          <w:rFonts w:ascii="Times New Roman" w:hAnsi="Times New Roman" w:eastAsia="Times New Roman" w:cs="Times New Roman"/>
          <w:sz w:val="23"/>
        </w:rPr>
        <w:t xml:space="preserve">Write an essay on different fungal </w:t>
      </w:r>
      <w:r>
        <w:rPr>
          <w:rFonts w:ascii="Times New Roman" w:hAnsi="Times New Roman" w:eastAsia="Times New Roman" w:cs="Times New Roman"/>
          <w:sz w:val="23"/>
        </w:rPr>
        <w:tab/>
      </w:r>
      <w:r>
        <w:rPr>
          <w:rFonts w:ascii="Times New Roman" w:hAnsi="Times New Roman" w:eastAsia="Times New Roman" w:cs="Times New Roman"/>
          <w:sz w:val="23"/>
        </w:rPr>
        <w:t>diseases in fin fish BT2</w:t>
      </w:r>
      <w:r>
        <w:rPr>
          <w:rFonts w:ascii="Times New Roman" w:hAnsi="Times New Roman" w:eastAsia="Times New Roman" w:cs="Times New Roman"/>
          <w:sz w:val="21"/>
        </w:rPr>
        <w:t xml:space="preserve"> </w:t>
      </w:r>
    </w:p>
    <w:p w14:paraId="7C95E2B0">
      <w:pPr>
        <w:numPr>
          <w:ilvl w:val="0"/>
          <w:numId w:val="82"/>
        </w:numPr>
        <w:spacing w:after="178"/>
        <w:ind w:hanging="173"/>
      </w:pPr>
      <w:r>
        <w:rPr>
          <w:rFonts w:ascii="Times New Roman" w:hAnsi="Times New Roman" w:eastAsia="Times New Roman" w:cs="Times New Roman"/>
          <w:sz w:val="23"/>
        </w:rPr>
        <w:t>Explain different viral diseases and its prevention methods in fin fish BT1</w:t>
      </w:r>
      <w:r>
        <w:rPr>
          <w:rFonts w:ascii="Times New Roman" w:hAnsi="Times New Roman" w:eastAsia="Times New Roman" w:cs="Times New Roman"/>
          <w:sz w:val="21"/>
        </w:rPr>
        <w:t xml:space="preserve"> </w:t>
      </w:r>
    </w:p>
    <w:p w14:paraId="1D26780B">
      <w:pPr>
        <w:spacing w:after="0"/>
      </w:pPr>
      <w:r>
        <w:rPr>
          <w:rFonts w:ascii="Times New Roman" w:hAnsi="Times New Roman" w:eastAsia="Times New Roman" w:cs="Times New Roman"/>
          <w:sz w:val="23"/>
        </w:rPr>
        <w:t xml:space="preserve"> </w:t>
      </w:r>
    </w:p>
    <w:p w14:paraId="67D80C72">
      <w:pPr>
        <w:pStyle w:val="7"/>
        <w:spacing w:after="157"/>
        <w:ind w:left="2911" w:right="0"/>
      </w:pPr>
      <w:r>
        <w:t xml:space="preserve">PART II </w:t>
      </w:r>
    </w:p>
    <w:p w14:paraId="66625212">
      <w:pPr>
        <w:spacing w:after="13" w:line="248" w:lineRule="auto"/>
        <w:ind w:left="1095" w:right="695" w:hanging="10"/>
        <w:jc w:val="both"/>
      </w:pPr>
      <w:r>
        <w:rPr>
          <w:rFonts w:ascii="Times New Roman" w:hAnsi="Times New Roman" w:eastAsia="Times New Roman" w:cs="Times New Roman"/>
          <w:sz w:val="24"/>
        </w:rPr>
        <w:t xml:space="preserve">4, Explain columnaris, diseases and its prevention </w:t>
      </w:r>
    </w:p>
    <w:p w14:paraId="64F36284">
      <w:pPr>
        <w:numPr>
          <w:ilvl w:val="0"/>
          <w:numId w:val="83"/>
        </w:numPr>
        <w:spacing w:after="13" w:line="248" w:lineRule="auto"/>
        <w:ind w:right="695" w:hanging="182"/>
        <w:jc w:val="both"/>
      </w:pPr>
      <w:r>
        <w:rPr>
          <w:rFonts w:ascii="Times New Roman" w:hAnsi="Times New Roman" w:eastAsia="Times New Roman" w:cs="Times New Roman"/>
          <w:sz w:val="24"/>
        </w:rPr>
        <w:t>Write an essay on Protozoan diseases</w:t>
      </w:r>
      <w:r>
        <w:rPr>
          <w:rFonts w:ascii="Times New Roman" w:hAnsi="Times New Roman" w:eastAsia="Times New Roman" w:cs="Times New Roman"/>
        </w:rPr>
        <w:t xml:space="preserve"> </w:t>
      </w:r>
    </w:p>
    <w:p w14:paraId="681743F5">
      <w:pPr>
        <w:numPr>
          <w:ilvl w:val="0"/>
          <w:numId w:val="83"/>
        </w:numPr>
        <w:spacing w:after="13" w:line="248" w:lineRule="auto"/>
        <w:ind w:right="695" w:hanging="182"/>
        <w:jc w:val="both"/>
      </w:pPr>
      <w:r>
        <w:rPr>
          <w:rFonts w:ascii="Times New Roman" w:hAnsi="Times New Roman" w:eastAsia="Times New Roman" w:cs="Times New Roman"/>
          <w:sz w:val="23"/>
        </w:rPr>
        <w:t xml:space="preserve">Illustrate Antibiotic </w:t>
      </w:r>
      <w:r>
        <w:rPr>
          <w:rFonts w:ascii="Times New Roman" w:hAnsi="Times New Roman" w:eastAsia="Times New Roman" w:cs="Times New Roman"/>
          <w:sz w:val="24"/>
        </w:rPr>
        <w:t>and chemotherapeutic practices</w:t>
      </w:r>
      <w:r>
        <w:rPr>
          <w:rFonts w:ascii="Times New Roman" w:hAnsi="Times New Roman" w:eastAsia="Times New Roman" w:cs="Times New Roman"/>
          <w:sz w:val="21"/>
        </w:rPr>
        <w:t xml:space="preserve"> </w:t>
      </w:r>
    </w:p>
    <w:p w14:paraId="5F96FE52">
      <w:pPr>
        <w:spacing w:after="0"/>
      </w:pPr>
      <w:r>
        <w:rPr>
          <w:rFonts w:ascii="Times New Roman" w:hAnsi="Times New Roman" w:eastAsia="Times New Roman" w:cs="Times New Roman"/>
          <w:sz w:val="24"/>
        </w:rPr>
        <w:t xml:space="preserve"> </w:t>
      </w:r>
    </w:p>
    <w:p w14:paraId="3EA77458">
      <w:pPr>
        <w:spacing w:after="45"/>
        <w:ind w:left="767" w:right="3" w:hanging="10"/>
        <w:jc w:val="center"/>
      </w:pPr>
      <w:r>
        <w:rPr>
          <w:rFonts w:ascii="Times New Roman" w:hAnsi="Times New Roman" w:eastAsia="Times New Roman" w:cs="Times New Roman"/>
          <w:b/>
          <w:u w:val="single" w:color="000000"/>
        </w:rPr>
        <w:t>SECTION- B</w:t>
      </w:r>
      <w:r>
        <w:rPr>
          <w:rFonts w:ascii="Times New Roman" w:hAnsi="Times New Roman" w:eastAsia="Times New Roman" w:cs="Times New Roman"/>
          <w:b/>
        </w:rPr>
        <w:t xml:space="preserve"> </w:t>
      </w:r>
    </w:p>
    <w:p w14:paraId="392724AB">
      <w:pPr>
        <w:spacing w:after="45"/>
      </w:pPr>
      <w:r>
        <w:rPr>
          <w:rFonts w:ascii="Times New Roman" w:hAnsi="Times New Roman" w:eastAsia="Times New Roman" w:cs="Times New Roman"/>
          <w:b/>
          <w:sz w:val="20"/>
        </w:rPr>
        <w:t xml:space="preserve"> </w:t>
      </w:r>
    </w:p>
    <w:p w14:paraId="2DB67FA6">
      <w:pPr>
        <w:pStyle w:val="6"/>
        <w:tabs>
          <w:tab w:val="center" w:pos="2529"/>
          <w:tab w:val="center" w:pos="7103"/>
        </w:tabs>
        <w:spacing w:after="135" w:line="251" w:lineRule="auto"/>
        <w:ind w:left="0" w:right="0" w:firstLine="0"/>
        <w:jc w:val="left"/>
      </w:pPr>
      <w:r>
        <w:rPr>
          <w:rFonts w:ascii="Calibri" w:hAnsi="Calibri" w:eastAsia="Calibri" w:cs="Calibri"/>
          <w:b w:val="0"/>
          <w:sz w:val="22"/>
        </w:rPr>
        <w:tab/>
      </w:r>
      <w:r>
        <w:rPr>
          <w:sz w:val="28"/>
        </w:rPr>
        <w:t xml:space="preserve">Answer any Four questions </w:t>
      </w:r>
      <w:r>
        <w:rPr>
          <w:sz w:val="28"/>
        </w:rPr>
        <w:tab/>
      </w:r>
      <w:r>
        <w:rPr>
          <w:b w:val="0"/>
          <w:sz w:val="28"/>
        </w:rPr>
        <w:t xml:space="preserve">4x5=20M </w:t>
      </w:r>
    </w:p>
    <w:p w14:paraId="4D4BE0BD">
      <w:pPr>
        <w:tabs>
          <w:tab w:val="center" w:pos="2577"/>
          <w:tab w:val="center" w:pos="6733"/>
        </w:tabs>
        <w:spacing w:after="159"/>
      </w:pPr>
      <w:r>
        <w:tab/>
      </w:r>
      <w:r>
        <w:rPr>
          <w:sz w:val="21"/>
        </w:rPr>
        <w:t xml:space="preserve">7, Differentiate infiltration and necrosis </w:t>
      </w:r>
      <w:r>
        <w:rPr>
          <w:sz w:val="21"/>
        </w:rPr>
        <w:tab/>
      </w:r>
      <w:r>
        <w:rPr>
          <w:sz w:val="24"/>
        </w:rPr>
        <w:t xml:space="preserve">BT2 </w:t>
      </w:r>
    </w:p>
    <w:p w14:paraId="72F99FE7">
      <w:pPr>
        <w:tabs>
          <w:tab w:val="center" w:pos="1974"/>
          <w:tab w:val="center" w:pos="6733"/>
        </w:tabs>
        <w:spacing w:after="126"/>
      </w:pPr>
      <w:r>
        <w:tab/>
      </w:r>
      <w:r>
        <w:t xml:space="preserve">8. </w:t>
      </w:r>
      <w:r>
        <w:rPr>
          <w:sz w:val="21"/>
        </w:rPr>
        <w:t xml:space="preserve">Types of degeneration </w:t>
      </w:r>
      <w:r>
        <w:rPr>
          <w:sz w:val="21"/>
        </w:rPr>
        <w:tab/>
      </w:r>
      <w:r>
        <w:rPr>
          <w:sz w:val="24"/>
        </w:rPr>
        <w:t xml:space="preserve">BT1 </w:t>
      </w:r>
    </w:p>
    <w:p w14:paraId="6D785AAD">
      <w:pPr>
        <w:tabs>
          <w:tab w:val="center" w:pos="1472"/>
          <w:tab w:val="center" w:pos="6733"/>
        </w:tabs>
        <w:spacing w:after="126"/>
      </w:pPr>
      <w:r>
        <w:tab/>
      </w:r>
      <w:r>
        <w:t>9.</w:t>
      </w:r>
      <w:r>
        <w:rPr>
          <w:sz w:val="21"/>
        </w:rPr>
        <w:t xml:space="preserve">Neoplasms </w:t>
      </w:r>
      <w:r>
        <w:rPr>
          <w:sz w:val="21"/>
        </w:rPr>
        <w:tab/>
      </w:r>
      <w:r>
        <w:rPr>
          <w:sz w:val="24"/>
        </w:rPr>
        <w:t xml:space="preserve">BT1 </w:t>
      </w:r>
    </w:p>
    <w:p w14:paraId="3D3B7F22">
      <w:pPr>
        <w:tabs>
          <w:tab w:val="center" w:pos="1621"/>
          <w:tab w:val="center" w:pos="6764"/>
        </w:tabs>
        <w:spacing w:after="155" w:line="249" w:lineRule="auto"/>
      </w:pPr>
      <w:r>
        <w:tab/>
      </w:r>
      <w:r>
        <w:rPr>
          <w:rFonts w:ascii="Times New Roman" w:hAnsi="Times New Roman" w:eastAsia="Times New Roman" w:cs="Times New Roman"/>
          <w:sz w:val="24"/>
        </w:rPr>
        <w:t xml:space="preserve">10 </w:t>
      </w:r>
      <w:r>
        <w:rPr>
          <w:rFonts w:ascii="Times New Roman" w:hAnsi="Times New Roman" w:eastAsia="Times New Roman" w:cs="Times New Roman"/>
        </w:rPr>
        <w:t xml:space="preserve">Define IHN </w:t>
      </w:r>
      <w:r>
        <w:rPr>
          <w:rFonts w:ascii="Times New Roman" w:hAnsi="Times New Roman" w:eastAsia="Times New Roman" w:cs="Times New Roman"/>
        </w:rPr>
        <w:tab/>
      </w:r>
      <w:r>
        <w:rPr>
          <w:rFonts w:ascii="Times New Roman" w:hAnsi="Times New Roman" w:eastAsia="Times New Roman" w:cs="Times New Roman"/>
          <w:sz w:val="24"/>
        </w:rPr>
        <w:t xml:space="preserve">BT1 </w:t>
      </w:r>
    </w:p>
    <w:p w14:paraId="2E88FE90">
      <w:pPr>
        <w:numPr>
          <w:ilvl w:val="0"/>
          <w:numId w:val="84"/>
        </w:numPr>
        <w:spacing w:after="157" w:line="249" w:lineRule="auto"/>
        <w:ind w:right="52" w:hanging="845"/>
        <w:jc w:val="both"/>
      </w:pPr>
      <w:r>
        <w:rPr>
          <w:rFonts w:ascii="Times New Roman" w:hAnsi="Times New Roman" w:eastAsia="Times New Roman" w:cs="Times New Roman"/>
        </w:rPr>
        <w:t xml:space="preserve">Epizootic ulcerative syndrome and their symptoms </w:t>
      </w:r>
      <w:r>
        <w:rPr>
          <w:rFonts w:ascii="Times New Roman" w:hAnsi="Times New Roman" w:eastAsia="Times New Roman" w:cs="Times New Roman"/>
        </w:rPr>
        <w:tab/>
      </w:r>
      <w:r>
        <w:rPr>
          <w:rFonts w:ascii="Times New Roman" w:hAnsi="Times New Roman" w:eastAsia="Times New Roman" w:cs="Times New Roman"/>
          <w:sz w:val="24"/>
        </w:rPr>
        <w:t xml:space="preserve">BT2 </w:t>
      </w:r>
    </w:p>
    <w:p w14:paraId="589AB187">
      <w:pPr>
        <w:numPr>
          <w:ilvl w:val="0"/>
          <w:numId w:val="84"/>
        </w:numPr>
        <w:spacing w:after="143" w:line="249" w:lineRule="auto"/>
        <w:ind w:right="52" w:hanging="845"/>
        <w:jc w:val="both"/>
      </w:pPr>
      <w:r>
        <w:rPr>
          <w:rFonts w:ascii="Times New Roman" w:hAnsi="Times New Roman" w:eastAsia="Times New Roman" w:cs="Times New Roman"/>
        </w:rPr>
        <w:t xml:space="preserve">Dinoflagellates </w:t>
      </w:r>
      <w:r>
        <w:rPr>
          <w:rFonts w:ascii="Times New Roman" w:hAnsi="Times New Roman" w:eastAsia="Times New Roman" w:cs="Times New Roman"/>
        </w:rPr>
        <w:tab/>
      </w:r>
      <w:r>
        <w:rPr>
          <w:rFonts w:ascii="Times New Roman" w:hAnsi="Times New Roman" w:eastAsia="Times New Roman" w:cs="Times New Roman"/>
          <w:sz w:val="24"/>
        </w:rPr>
        <w:t xml:space="preserve">BT2 </w:t>
      </w:r>
    </w:p>
    <w:p w14:paraId="4199725E">
      <w:pPr>
        <w:numPr>
          <w:ilvl w:val="0"/>
          <w:numId w:val="84"/>
        </w:numPr>
        <w:spacing w:after="12" w:line="249" w:lineRule="auto"/>
        <w:ind w:right="52" w:hanging="845"/>
        <w:jc w:val="both"/>
      </w:pPr>
      <w:r>
        <w:rPr>
          <w:rFonts w:ascii="Times New Roman" w:hAnsi="Times New Roman" w:eastAsia="Times New Roman" w:cs="Times New Roman"/>
        </w:rPr>
        <w:t xml:space="preserve">Nutritional cataract </w:t>
      </w:r>
      <w:r>
        <w:rPr>
          <w:rFonts w:ascii="Times New Roman" w:hAnsi="Times New Roman" w:eastAsia="Times New Roman" w:cs="Times New Roman"/>
        </w:rPr>
        <w:tab/>
      </w:r>
      <w:r>
        <w:rPr>
          <w:rFonts w:ascii="Times New Roman" w:hAnsi="Times New Roman" w:eastAsia="Times New Roman" w:cs="Times New Roman"/>
          <w:sz w:val="24"/>
        </w:rPr>
        <w:t xml:space="preserve">BT2 </w:t>
      </w:r>
    </w:p>
    <w:p w14:paraId="36C55053">
      <w:pPr>
        <w:spacing w:after="45" w:line="249" w:lineRule="auto"/>
        <w:ind w:left="4591" w:hanging="10"/>
      </w:pPr>
      <w:r>
        <w:rPr>
          <w:rFonts w:ascii="Times New Roman" w:hAnsi="Times New Roman" w:eastAsia="Times New Roman" w:cs="Times New Roman"/>
          <w:b/>
        </w:rPr>
        <w:t xml:space="preserve">QUESTION BANK </w:t>
      </w:r>
    </w:p>
    <w:p w14:paraId="4AA74144">
      <w:pPr>
        <w:spacing w:after="0"/>
      </w:pPr>
      <w:r>
        <w:rPr>
          <w:rFonts w:ascii="Times New Roman" w:hAnsi="Times New Roman" w:eastAsia="Times New Roman" w:cs="Times New Roman"/>
          <w:b/>
        </w:rPr>
        <w:t xml:space="preserve"> </w:t>
      </w:r>
    </w:p>
    <w:p w14:paraId="0D7FA1A0">
      <w:pPr>
        <w:spacing w:after="0"/>
        <w:ind w:left="10" w:right="3358" w:hanging="10"/>
        <w:jc w:val="right"/>
      </w:pPr>
      <w:r>
        <w:rPr>
          <w:rFonts w:ascii="Times New Roman" w:hAnsi="Times New Roman" w:eastAsia="Times New Roman" w:cs="Times New Roman"/>
          <w:b/>
        </w:rPr>
        <w:t xml:space="preserve">FISH HEALTH MANAGEMENT </w:t>
      </w:r>
    </w:p>
    <w:p w14:paraId="74683B62">
      <w:pPr>
        <w:spacing w:after="84" w:line="249" w:lineRule="auto"/>
        <w:ind w:left="5297" w:right="2622" w:hanging="682"/>
      </w:pPr>
      <w:r>
        <w:rPr>
          <w:rFonts w:ascii="Times New Roman" w:hAnsi="Times New Roman" w:eastAsia="Times New Roman" w:cs="Times New Roman"/>
          <w:b/>
        </w:rPr>
        <w:t xml:space="preserve">MAJOR AQUACULTURE MODULE -I </w:t>
      </w:r>
    </w:p>
    <w:p w14:paraId="5DBB0AA6">
      <w:pPr>
        <w:pStyle w:val="3"/>
        <w:spacing w:after="0"/>
        <w:ind w:left="0" w:right="3865" w:firstLine="0"/>
        <w:jc w:val="right"/>
      </w:pPr>
      <w:r>
        <w:rPr>
          <w:color w:val="000000"/>
          <w:sz w:val="32"/>
        </w:rPr>
        <w:t xml:space="preserve">Essay Questions </w:t>
      </w:r>
    </w:p>
    <w:p w14:paraId="6B945972">
      <w:pPr>
        <w:spacing w:after="0"/>
      </w:pPr>
      <w:r>
        <w:rPr>
          <w:rFonts w:ascii="Times New Roman" w:hAnsi="Times New Roman" w:eastAsia="Times New Roman" w:cs="Times New Roman"/>
          <w:b/>
          <w:sz w:val="20"/>
        </w:rPr>
        <w:t xml:space="preserve"> </w:t>
      </w:r>
    </w:p>
    <w:tbl>
      <w:tblPr>
        <w:tblStyle w:val="19"/>
        <w:tblW w:w="8485" w:type="dxa"/>
        <w:tblInd w:w="1671" w:type="dxa"/>
        <w:tblLayout w:type="autofit"/>
        <w:tblCellMar>
          <w:top w:w="10" w:type="dxa"/>
          <w:left w:w="5" w:type="dxa"/>
          <w:bottom w:w="0" w:type="dxa"/>
          <w:right w:w="115" w:type="dxa"/>
        </w:tblCellMar>
      </w:tblPr>
      <w:tblGrid>
        <w:gridCol w:w="854"/>
        <w:gridCol w:w="5072"/>
        <w:gridCol w:w="888"/>
        <w:gridCol w:w="816"/>
        <w:gridCol w:w="855"/>
      </w:tblGrid>
      <w:tr w14:paraId="51BDC109">
        <w:tblPrEx>
          <w:tblCellMar>
            <w:top w:w="10" w:type="dxa"/>
            <w:left w:w="5" w:type="dxa"/>
            <w:bottom w:w="0" w:type="dxa"/>
            <w:right w:w="115" w:type="dxa"/>
          </w:tblCellMar>
        </w:tblPrEx>
        <w:trPr>
          <w:trHeight w:val="639" w:hRule="atLeast"/>
        </w:trPr>
        <w:tc>
          <w:tcPr>
            <w:tcW w:w="854" w:type="dxa"/>
            <w:tcBorders>
              <w:top w:val="single" w:color="000000" w:sz="4" w:space="0"/>
              <w:left w:val="single" w:color="000000" w:sz="4" w:space="0"/>
              <w:bottom w:val="single" w:color="000000" w:sz="4" w:space="0"/>
              <w:right w:val="single" w:color="000000" w:sz="4" w:space="0"/>
            </w:tcBorders>
            <w:vAlign w:val="center"/>
          </w:tcPr>
          <w:p w14:paraId="35384DC5">
            <w:pPr>
              <w:spacing w:after="0"/>
              <w:ind w:left="5"/>
            </w:pPr>
            <w:r>
              <w:rPr>
                <w:rFonts w:ascii="Times New Roman" w:hAnsi="Times New Roman" w:eastAsia="Times New Roman" w:cs="Times New Roman"/>
                <w:b/>
                <w:sz w:val="20"/>
              </w:rPr>
              <w:t xml:space="preserve">S.NO </w:t>
            </w:r>
          </w:p>
        </w:tc>
        <w:tc>
          <w:tcPr>
            <w:tcW w:w="5071" w:type="dxa"/>
            <w:tcBorders>
              <w:top w:val="single" w:color="000000" w:sz="4" w:space="0"/>
              <w:left w:val="single" w:color="000000" w:sz="4" w:space="0"/>
              <w:bottom w:val="single" w:color="000000" w:sz="4" w:space="0"/>
              <w:right w:val="single" w:color="000000" w:sz="4" w:space="0"/>
            </w:tcBorders>
            <w:vAlign w:val="center"/>
          </w:tcPr>
          <w:p w14:paraId="4C0C5303">
            <w:pPr>
              <w:spacing w:after="0"/>
              <w:ind w:left="1167"/>
            </w:pPr>
            <w:r>
              <w:rPr>
                <w:rFonts w:ascii="Times New Roman" w:hAnsi="Times New Roman" w:eastAsia="Times New Roman" w:cs="Times New Roman"/>
                <w:b/>
                <w:sz w:val="20"/>
              </w:rPr>
              <w:t xml:space="preserve">QUESTION </w:t>
            </w:r>
          </w:p>
        </w:tc>
        <w:tc>
          <w:tcPr>
            <w:tcW w:w="888" w:type="dxa"/>
            <w:tcBorders>
              <w:top w:val="single" w:color="000000" w:sz="4" w:space="0"/>
              <w:left w:val="single" w:color="000000" w:sz="4" w:space="0"/>
              <w:bottom w:val="single" w:color="000000" w:sz="4" w:space="0"/>
              <w:right w:val="single" w:color="000000" w:sz="4" w:space="0"/>
            </w:tcBorders>
          </w:tcPr>
          <w:p w14:paraId="0FD968C5">
            <w:pPr>
              <w:spacing w:after="0"/>
              <w:ind w:left="5" w:firstLine="149"/>
            </w:pPr>
            <w:r>
              <w:rPr>
                <w:rFonts w:ascii="Times New Roman" w:hAnsi="Times New Roman" w:eastAsia="Times New Roman" w:cs="Times New Roman"/>
                <w:b/>
                <w:sz w:val="20"/>
              </w:rPr>
              <w:t xml:space="preserve">BT LEVEL </w:t>
            </w:r>
          </w:p>
        </w:tc>
        <w:tc>
          <w:tcPr>
            <w:tcW w:w="816" w:type="dxa"/>
            <w:tcBorders>
              <w:top w:val="single" w:color="000000" w:sz="4" w:space="0"/>
              <w:left w:val="single" w:color="000000" w:sz="4" w:space="0"/>
              <w:bottom w:val="single" w:color="000000" w:sz="4" w:space="0"/>
              <w:right w:val="single" w:color="000000" w:sz="4" w:space="0"/>
            </w:tcBorders>
            <w:vAlign w:val="center"/>
          </w:tcPr>
          <w:p w14:paraId="2294F668">
            <w:pPr>
              <w:spacing w:after="0"/>
              <w:ind w:left="10"/>
            </w:pPr>
            <w:r>
              <w:rPr>
                <w:rFonts w:ascii="Times New Roman" w:hAnsi="Times New Roman" w:eastAsia="Times New Roman" w:cs="Times New Roman"/>
                <w:b/>
                <w:sz w:val="20"/>
              </w:rPr>
              <w:t xml:space="preserve">CO </w:t>
            </w:r>
          </w:p>
        </w:tc>
        <w:tc>
          <w:tcPr>
            <w:tcW w:w="855" w:type="dxa"/>
            <w:tcBorders>
              <w:top w:val="single" w:color="000000" w:sz="4" w:space="0"/>
              <w:left w:val="single" w:color="000000" w:sz="4" w:space="0"/>
              <w:bottom w:val="single" w:color="000000" w:sz="4" w:space="0"/>
              <w:right w:val="single" w:color="000000" w:sz="4" w:space="0"/>
            </w:tcBorders>
            <w:vAlign w:val="center"/>
          </w:tcPr>
          <w:p w14:paraId="47BDA708">
            <w:pPr>
              <w:spacing w:after="0"/>
              <w:ind w:left="115"/>
            </w:pPr>
            <w:r>
              <w:rPr>
                <w:rFonts w:ascii="Times New Roman" w:hAnsi="Times New Roman" w:eastAsia="Times New Roman" w:cs="Times New Roman"/>
                <w:b/>
                <w:sz w:val="20"/>
              </w:rPr>
              <w:t xml:space="preserve">PO </w:t>
            </w:r>
          </w:p>
        </w:tc>
      </w:tr>
      <w:tr w14:paraId="18398D42">
        <w:tblPrEx>
          <w:tblCellMar>
            <w:top w:w="10" w:type="dxa"/>
            <w:left w:w="5" w:type="dxa"/>
            <w:bottom w:w="0" w:type="dxa"/>
            <w:right w:w="115" w:type="dxa"/>
          </w:tblCellMar>
        </w:tblPrEx>
        <w:trPr>
          <w:trHeight w:val="701" w:hRule="atLeast"/>
        </w:trPr>
        <w:tc>
          <w:tcPr>
            <w:tcW w:w="854" w:type="dxa"/>
            <w:tcBorders>
              <w:top w:val="single" w:color="000000" w:sz="4" w:space="0"/>
              <w:left w:val="single" w:color="000000" w:sz="4" w:space="0"/>
              <w:bottom w:val="single" w:color="000000" w:sz="4" w:space="0"/>
              <w:right w:val="single" w:color="000000" w:sz="4" w:space="0"/>
            </w:tcBorders>
          </w:tcPr>
          <w:p w14:paraId="77A35C05">
            <w:pPr>
              <w:spacing w:after="0"/>
              <w:ind w:left="5"/>
            </w:pPr>
            <w:r>
              <w:rPr>
                <w:rFonts w:ascii="Times New Roman" w:hAnsi="Times New Roman" w:eastAsia="Times New Roman" w:cs="Times New Roman"/>
                <w:b/>
                <w:sz w:val="28"/>
              </w:rPr>
              <w:t xml:space="preserve">1 </w:t>
            </w:r>
          </w:p>
        </w:tc>
        <w:tc>
          <w:tcPr>
            <w:tcW w:w="5071" w:type="dxa"/>
            <w:tcBorders>
              <w:top w:val="single" w:color="000000" w:sz="4" w:space="0"/>
              <w:left w:val="single" w:color="000000" w:sz="4" w:space="0"/>
              <w:bottom w:val="single" w:color="000000" w:sz="4" w:space="0"/>
              <w:right w:val="single" w:color="000000" w:sz="4" w:space="0"/>
            </w:tcBorders>
          </w:tcPr>
          <w:p w14:paraId="510E1F48">
            <w:pPr>
              <w:spacing w:after="0"/>
              <w:ind w:left="10"/>
            </w:pPr>
            <w:r>
              <w:rPr>
                <w:rFonts w:ascii="Times New Roman" w:hAnsi="Times New Roman" w:eastAsia="Times New Roman" w:cs="Times New Roman"/>
              </w:rPr>
              <w:t xml:space="preserve">Describe the different categories of diseases </w:t>
            </w:r>
          </w:p>
        </w:tc>
        <w:tc>
          <w:tcPr>
            <w:tcW w:w="888" w:type="dxa"/>
            <w:tcBorders>
              <w:top w:val="single" w:color="000000" w:sz="4" w:space="0"/>
              <w:left w:val="single" w:color="000000" w:sz="4" w:space="0"/>
              <w:bottom w:val="single" w:color="000000" w:sz="4" w:space="0"/>
              <w:right w:val="single" w:color="000000" w:sz="4" w:space="0"/>
            </w:tcBorders>
          </w:tcPr>
          <w:p w14:paraId="25D2E38D">
            <w:pPr>
              <w:spacing w:after="0"/>
              <w:ind w:left="5"/>
            </w:pPr>
            <w:r>
              <w:rPr>
                <w:rFonts w:ascii="Times New Roman" w:hAnsi="Times New Roman" w:eastAsia="Times New Roman" w:cs="Times New Roman"/>
                <w:b/>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26705C42">
            <w:pPr>
              <w:spacing w:after="0"/>
              <w:ind w:left="10"/>
            </w:pPr>
            <w:r>
              <w:rPr>
                <w:rFonts w:ascii="Times New Roman" w:hAnsi="Times New Roman" w:eastAsia="Times New Roman" w:cs="Times New Roman"/>
                <w:b/>
              </w:rPr>
              <w:t xml:space="preserve">co 1 </w:t>
            </w:r>
          </w:p>
        </w:tc>
        <w:tc>
          <w:tcPr>
            <w:tcW w:w="855" w:type="dxa"/>
            <w:tcBorders>
              <w:top w:val="single" w:color="000000" w:sz="4" w:space="0"/>
              <w:left w:val="single" w:color="000000" w:sz="4" w:space="0"/>
              <w:bottom w:val="single" w:color="000000" w:sz="4" w:space="0"/>
              <w:right w:val="single" w:color="000000" w:sz="4" w:space="0"/>
            </w:tcBorders>
          </w:tcPr>
          <w:p w14:paraId="3F90271E">
            <w:pPr>
              <w:spacing w:after="0"/>
              <w:ind w:left="115"/>
            </w:pPr>
            <w:r>
              <w:rPr>
                <w:rFonts w:ascii="Times New Roman" w:hAnsi="Times New Roman" w:eastAsia="Times New Roman" w:cs="Times New Roman"/>
                <w:b/>
              </w:rPr>
              <w:t xml:space="preserve">Pso 1 </w:t>
            </w:r>
          </w:p>
        </w:tc>
      </w:tr>
      <w:tr w14:paraId="62AE9588">
        <w:tblPrEx>
          <w:tblCellMar>
            <w:top w:w="10" w:type="dxa"/>
            <w:left w:w="5" w:type="dxa"/>
            <w:bottom w:w="0" w:type="dxa"/>
            <w:right w:w="115" w:type="dxa"/>
          </w:tblCellMar>
        </w:tblPrEx>
        <w:trPr>
          <w:trHeight w:val="576" w:hRule="atLeast"/>
        </w:trPr>
        <w:tc>
          <w:tcPr>
            <w:tcW w:w="854" w:type="dxa"/>
            <w:tcBorders>
              <w:top w:val="single" w:color="000000" w:sz="4" w:space="0"/>
              <w:left w:val="single" w:color="000000" w:sz="4" w:space="0"/>
              <w:bottom w:val="single" w:color="000000" w:sz="4" w:space="0"/>
              <w:right w:val="single" w:color="000000" w:sz="4" w:space="0"/>
            </w:tcBorders>
          </w:tcPr>
          <w:p w14:paraId="72ECCAE8">
            <w:pPr>
              <w:spacing w:after="0"/>
              <w:ind w:left="5"/>
            </w:pPr>
            <w:r>
              <w:rPr>
                <w:rFonts w:ascii="Times New Roman" w:hAnsi="Times New Roman" w:eastAsia="Times New Roman" w:cs="Times New Roman"/>
                <w:sz w:val="28"/>
              </w:rPr>
              <w:t xml:space="preserve">2 </w:t>
            </w:r>
          </w:p>
        </w:tc>
        <w:tc>
          <w:tcPr>
            <w:tcW w:w="5071" w:type="dxa"/>
            <w:tcBorders>
              <w:top w:val="single" w:color="000000" w:sz="4" w:space="0"/>
              <w:left w:val="single" w:color="000000" w:sz="4" w:space="0"/>
              <w:bottom w:val="single" w:color="000000" w:sz="4" w:space="0"/>
              <w:right w:val="single" w:color="000000" w:sz="4" w:space="0"/>
            </w:tcBorders>
          </w:tcPr>
          <w:p w14:paraId="01310D63">
            <w:pPr>
              <w:spacing w:after="0"/>
              <w:ind w:left="10"/>
            </w:pPr>
            <w:r>
              <w:rPr>
                <w:rFonts w:ascii="Times New Roman" w:hAnsi="Times New Roman" w:eastAsia="Times New Roman" w:cs="Times New Roman"/>
              </w:rPr>
              <w:t xml:space="preserve">Explain about the progressive and retrogressive tissue changes </w:t>
            </w:r>
          </w:p>
        </w:tc>
        <w:tc>
          <w:tcPr>
            <w:tcW w:w="888" w:type="dxa"/>
            <w:tcBorders>
              <w:top w:val="single" w:color="000000" w:sz="4" w:space="0"/>
              <w:left w:val="single" w:color="000000" w:sz="4" w:space="0"/>
              <w:bottom w:val="single" w:color="000000" w:sz="4" w:space="0"/>
              <w:right w:val="single" w:color="000000" w:sz="4" w:space="0"/>
            </w:tcBorders>
          </w:tcPr>
          <w:p w14:paraId="51DB400B">
            <w:pPr>
              <w:spacing w:after="0"/>
              <w:ind w:left="5"/>
            </w:pPr>
            <w:r>
              <w:rPr>
                <w:rFonts w:ascii="Times New Roman" w:hAnsi="Times New Roman" w:eastAsia="Times New Roman" w:cs="Times New Roman"/>
              </w:rPr>
              <w:t xml:space="preserve">BT 3 </w:t>
            </w:r>
          </w:p>
        </w:tc>
        <w:tc>
          <w:tcPr>
            <w:tcW w:w="816" w:type="dxa"/>
            <w:tcBorders>
              <w:top w:val="single" w:color="000000" w:sz="4" w:space="0"/>
              <w:left w:val="single" w:color="000000" w:sz="4" w:space="0"/>
              <w:bottom w:val="single" w:color="000000" w:sz="4" w:space="0"/>
              <w:right w:val="single" w:color="000000" w:sz="4" w:space="0"/>
            </w:tcBorders>
          </w:tcPr>
          <w:p w14:paraId="6334BEDC">
            <w:pPr>
              <w:spacing w:after="0"/>
              <w:ind w:left="10"/>
            </w:pPr>
            <w:r>
              <w:rPr>
                <w:rFonts w:ascii="Times New Roman" w:hAnsi="Times New Roman" w:eastAsia="Times New Roman" w:cs="Times New Roman"/>
              </w:rPr>
              <w:t xml:space="preserve">co 2 </w:t>
            </w:r>
          </w:p>
        </w:tc>
        <w:tc>
          <w:tcPr>
            <w:tcW w:w="855" w:type="dxa"/>
            <w:tcBorders>
              <w:top w:val="single" w:color="000000" w:sz="4" w:space="0"/>
              <w:left w:val="single" w:color="000000" w:sz="4" w:space="0"/>
              <w:bottom w:val="single" w:color="000000" w:sz="4" w:space="0"/>
              <w:right w:val="single" w:color="000000" w:sz="4" w:space="0"/>
            </w:tcBorders>
          </w:tcPr>
          <w:p w14:paraId="798AF38E">
            <w:pPr>
              <w:spacing w:after="0"/>
              <w:ind w:left="115"/>
            </w:pPr>
            <w:r>
              <w:rPr>
                <w:rFonts w:ascii="Times New Roman" w:hAnsi="Times New Roman" w:eastAsia="Times New Roman" w:cs="Times New Roman"/>
              </w:rPr>
              <w:t xml:space="preserve">Pso1 </w:t>
            </w:r>
          </w:p>
        </w:tc>
      </w:tr>
      <w:tr w14:paraId="45CD54D2">
        <w:tblPrEx>
          <w:tblCellMar>
            <w:top w:w="10" w:type="dxa"/>
            <w:left w:w="5" w:type="dxa"/>
            <w:bottom w:w="0" w:type="dxa"/>
            <w:right w:w="115" w:type="dxa"/>
          </w:tblCellMar>
        </w:tblPrEx>
        <w:trPr>
          <w:trHeight w:val="380" w:hRule="atLeast"/>
        </w:trPr>
        <w:tc>
          <w:tcPr>
            <w:tcW w:w="854" w:type="dxa"/>
            <w:tcBorders>
              <w:top w:val="single" w:color="000000" w:sz="4" w:space="0"/>
              <w:left w:val="single" w:color="000000" w:sz="4" w:space="0"/>
              <w:bottom w:val="single" w:color="000000" w:sz="4" w:space="0"/>
              <w:right w:val="single" w:color="000000" w:sz="4" w:space="0"/>
            </w:tcBorders>
          </w:tcPr>
          <w:p w14:paraId="5EAB617D">
            <w:pPr>
              <w:spacing w:after="0"/>
              <w:ind w:left="5"/>
            </w:pPr>
            <w:r>
              <w:rPr>
                <w:rFonts w:ascii="Times New Roman" w:hAnsi="Times New Roman" w:eastAsia="Times New Roman" w:cs="Times New Roman"/>
                <w:sz w:val="28"/>
              </w:rPr>
              <w:t xml:space="preserve">3 </w:t>
            </w:r>
          </w:p>
        </w:tc>
        <w:tc>
          <w:tcPr>
            <w:tcW w:w="5071" w:type="dxa"/>
            <w:tcBorders>
              <w:top w:val="single" w:color="000000" w:sz="4" w:space="0"/>
              <w:left w:val="single" w:color="000000" w:sz="4" w:space="0"/>
              <w:bottom w:val="single" w:color="000000" w:sz="4" w:space="0"/>
              <w:right w:val="single" w:color="000000" w:sz="4" w:space="0"/>
            </w:tcBorders>
          </w:tcPr>
          <w:p w14:paraId="6FC7E581">
            <w:pPr>
              <w:spacing w:after="0"/>
              <w:ind w:left="10"/>
            </w:pPr>
            <w:r>
              <w:rPr>
                <w:rFonts w:ascii="Times New Roman" w:hAnsi="Times New Roman" w:eastAsia="Times New Roman" w:cs="Times New Roman"/>
              </w:rPr>
              <w:t xml:space="preserve">Write an essay on Atrophy, hypertrophy </w:t>
            </w:r>
          </w:p>
        </w:tc>
        <w:tc>
          <w:tcPr>
            <w:tcW w:w="888" w:type="dxa"/>
            <w:tcBorders>
              <w:top w:val="single" w:color="000000" w:sz="4" w:space="0"/>
              <w:left w:val="single" w:color="000000" w:sz="4" w:space="0"/>
              <w:bottom w:val="single" w:color="000000" w:sz="4" w:space="0"/>
              <w:right w:val="single" w:color="000000" w:sz="4" w:space="0"/>
            </w:tcBorders>
          </w:tcPr>
          <w:p w14:paraId="62BC71AF">
            <w:pPr>
              <w:spacing w:after="0"/>
              <w:ind w:left="5"/>
            </w:pPr>
            <w:r>
              <w:rPr>
                <w:rFonts w:ascii="Times New Roman" w:hAnsi="Times New Roman" w:eastAsia="Times New Roman" w:cs="Times New Roman"/>
                <w:b/>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72622F19">
            <w:pPr>
              <w:spacing w:after="0"/>
              <w:ind w:left="10"/>
            </w:pPr>
            <w:r>
              <w:rPr>
                <w:rFonts w:ascii="Times New Roman" w:hAnsi="Times New Roman" w:eastAsia="Times New Roman" w:cs="Times New Roman"/>
                <w:b/>
              </w:rPr>
              <w:t xml:space="preserve">co 1 </w:t>
            </w:r>
          </w:p>
        </w:tc>
        <w:tc>
          <w:tcPr>
            <w:tcW w:w="855" w:type="dxa"/>
            <w:tcBorders>
              <w:top w:val="single" w:color="000000" w:sz="4" w:space="0"/>
              <w:left w:val="single" w:color="000000" w:sz="4" w:space="0"/>
              <w:bottom w:val="single" w:color="000000" w:sz="4" w:space="0"/>
              <w:right w:val="single" w:color="000000" w:sz="4" w:space="0"/>
            </w:tcBorders>
          </w:tcPr>
          <w:p w14:paraId="3BB5BAD5">
            <w:pPr>
              <w:spacing w:after="0"/>
              <w:ind w:left="115"/>
            </w:pPr>
            <w:r>
              <w:rPr>
                <w:rFonts w:ascii="Times New Roman" w:hAnsi="Times New Roman" w:eastAsia="Times New Roman" w:cs="Times New Roman"/>
                <w:b/>
              </w:rPr>
              <w:t xml:space="preserve">Pso 1 </w:t>
            </w:r>
          </w:p>
        </w:tc>
      </w:tr>
      <w:tr w14:paraId="648A57F9">
        <w:tblPrEx>
          <w:tblCellMar>
            <w:top w:w="10" w:type="dxa"/>
            <w:left w:w="5" w:type="dxa"/>
            <w:bottom w:w="0" w:type="dxa"/>
            <w:right w:w="115" w:type="dxa"/>
          </w:tblCellMar>
        </w:tblPrEx>
        <w:trPr>
          <w:trHeight w:val="365" w:hRule="atLeast"/>
        </w:trPr>
        <w:tc>
          <w:tcPr>
            <w:tcW w:w="854" w:type="dxa"/>
            <w:tcBorders>
              <w:top w:val="single" w:color="000000" w:sz="4" w:space="0"/>
              <w:left w:val="single" w:color="000000" w:sz="4" w:space="0"/>
              <w:bottom w:val="single" w:color="000000" w:sz="4" w:space="0"/>
              <w:right w:val="single" w:color="000000" w:sz="4" w:space="0"/>
            </w:tcBorders>
          </w:tcPr>
          <w:p w14:paraId="713BD527">
            <w:pPr>
              <w:spacing w:after="0"/>
            </w:pPr>
            <w:r>
              <w:rPr>
                <w:rFonts w:ascii="Times New Roman" w:hAnsi="Times New Roman" w:eastAsia="Times New Roman" w:cs="Times New Roman"/>
              </w:rPr>
              <w:t xml:space="preserve"> </w:t>
            </w:r>
          </w:p>
        </w:tc>
        <w:tc>
          <w:tcPr>
            <w:tcW w:w="5071" w:type="dxa"/>
            <w:tcBorders>
              <w:top w:val="single" w:color="000000" w:sz="4" w:space="0"/>
              <w:left w:val="single" w:color="000000" w:sz="4" w:space="0"/>
              <w:bottom w:val="single" w:color="000000" w:sz="4" w:space="0"/>
              <w:right w:val="single" w:color="000000" w:sz="4" w:space="0"/>
            </w:tcBorders>
          </w:tcPr>
          <w:p w14:paraId="1F6D2358">
            <w:pPr>
              <w:spacing w:after="0"/>
              <w:ind w:left="5"/>
            </w:pPr>
            <w:r>
              <w:rPr>
                <w:rFonts w:ascii="Times New Roman" w:hAnsi="Times New Roman" w:eastAsia="Times New Roman" w:cs="Times New Roman"/>
              </w:rPr>
              <w:t xml:space="preserve"> </w:t>
            </w:r>
          </w:p>
        </w:tc>
        <w:tc>
          <w:tcPr>
            <w:tcW w:w="888" w:type="dxa"/>
            <w:tcBorders>
              <w:top w:val="single" w:color="000000" w:sz="4" w:space="0"/>
              <w:left w:val="single" w:color="000000" w:sz="4" w:space="0"/>
              <w:bottom w:val="single" w:color="000000" w:sz="4" w:space="0"/>
              <w:right w:val="single" w:color="000000" w:sz="4" w:space="0"/>
            </w:tcBorders>
          </w:tcPr>
          <w:p w14:paraId="38F1A948">
            <w:pPr>
              <w:spacing w:after="0"/>
            </w:pPr>
            <w:r>
              <w:rPr>
                <w:rFonts w:ascii="Times New Roman" w:hAnsi="Times New Roman" w:eastAsia="Times New Roman" w:cs="Times New Roman"/>
              </w:rPr>
              <w:t xml:space="preserve"> </w:t>
            </w:r>
          </w:p>
        </w:tc>
        <w:tc>
          <w:tcPr>
            <w:tcW w:w="816" w:type="dxa"/>
            <w:tcBorders>
              <w:top w:val="single" w:color="000000" w:sz="4" w:space="0"/>
              <w:left w:val="single" w:color="000000" w:sz="4" w:space="0"/>
              <w:bottom w:val="single" w:color="000000" w:sz="4" w:space="0"/>
              <w:right w:val="single" w:color="000000" w:sz="4" w:space="0"/>
            </w:tcBorders>
          </w:tcPr>
          <w:p w14:paraId="29F7FF7B">
            <w:pPr>
              <w:spacing w:after="0"/>
            </w:pPr>
            <w:r>
              <w:rPr>
                <w:rFonts w:ascii="Times New Roman" w:hAnsi="Times New Roman" w:eastAsia="Times New Roman" w:cs="Times New Roman"/>
              </w:rPr>
              <w:t xml:space="preserve"> </w:t>
            </w:r>
          </w:p>
        </w:tc>
        <w:tc>
          <w:tcPr>
            <w:tcW w:w="855" w:type="dxa"/>
            <w:tcBorders>
              <w:top w:val="single" w:color="000000" w:sz="4" w:space="0"/>
              <w:left w:val="single" w:color="000000" w:sz="4" w:space="0"/>
              <w:bottom w:val="single" w:color="000000" w:sz="4" w:space="0"/>
              <w:right w:val="single" w:color="000000" w:sz="4" w:space="0"/>
            </w:tcBorders>
          </w:tcPr>
          <w:p w14:paraId="2A10E0BC">
            <w:pPr>
              <w:spacing w:after="0"/>
            </w:pPr>
            <w:r>
              <w:rPr>
                <w:rFonts w:ascii="Times New Roman" w:hAnsi="Times New Roman" w:eastAsia="Times New Roman" w:cs="Times New Roman"/>
              </w:rPr>
              <w:t xml:space="preserve"> </w:t>
            </w:r>
          </w:p>
        </w:tc>
      </w:tr>
    </w:tbl>
    <w:p w14:paraId="2A5DD6D5">
      <w:pPr>
        <w:spacing w:after="3" w:line="256" w:lineRule="auto"/>
        <w:ind w:left="1394" w:right="5056" w:hanging="10"/>
        <w:jc w:val="center"/>
      </w:pPr>
      <w:r>
        <w:rPr>
          <w:rFonts w:ascii="Times New Roman" w:hAnsi="Times New Roman" w:eastAsia="Times New Roman" w:cs="Times New Roman"/>
          <w:b/>
          <w:sz w:val="28"/>
        </w:rPr>
        <w:t xml:space="preserve">Short Answer Question </w:t>
      </w:r>
    </w:p>
    <w:p w14:paraId="6D076804">
      <w:pPr>
        <w:spacing w:after="0"/>
      </w:pPr>
      <w:r>
        <w:rPr>
          <w:rFonts w:ascii="Times New Roman" w:hAnsi="Times New Roman" w:eastAsia="Times New Roman" w:cs="Times New Roman"/>
          <w:b/>
          <w:sz w:val="20"/>
        </w:rPr>
        <w:t xml:space="preserve"> </w:t>
      </w:r>
    </w:p>
    <w:p w14:paraId="502E5BF6">
      <w:pPr>
        <w:spacing w:after="0"/>
        <w:ind w:right="10806"/>
      </w:pPr>
      <w:r>
        <w:rPr>
          <w:rFonts w:ascii="Times New Roman" w:hAnsi="Times New Roman" w:eastAsia="Times New Roman" w:cs="Times New Roman"/>
          <w:b/>
          <w:sz w:val="20"/>
        </w:rPr>
        <w:t xml:space="preserve">  </w:t>
      </w:r>
    </w:p>
    <w:tbl>
      <w:tblPr>
        <w:tblStyle w:val="19"/>
        <w:tblW w:w="8490" w:type="dxa"/>
        <w:tblInd w:w="1671" w:type="dxa"/>
        <w:tblLayout w:type="autofit"/>
        <w:tblCellMar>
          <w:top w:w="12" w:type="dxa"/>
          <w:left w:w="10" w:type="dxa"/>
          <w:bottom w:w="0" w:type="dxa"/>
          <w:right w:w="60" w:type="dxa"/>
        </w:tblCellMar>
      </w:tblPr>
      <w:tblGrid>
        <w:gridCol w:w="859"/>
        <w:gridCol w:w="4534"/>
        <w:gridCol w:w="1143"/>
        <w:gridCol w:w="845"/>
        <w:gridCol w:w="1109"/>
      </w:tblGrid>
      <w:tr w14:paraId="78819294">
        <w:tblPrEx>
          <w:tblCellMar>
            <w:top w:w="12" w:type="dxa"/>
            <w:left w:w="10" w:type="dxa"/>
            <w:bottom w:w="0" w:type="dxa"/>
            <w:right w:w="60" w:type="dxa"/>
          </w:tblCellMar>
        </w:tblPrEx>
        <w:trPr>
          <w:trHeight w:val="629" w:hRule="atLeast"/>
        </w:trPr>
        <w:tc>
          <w:tcPr>
            <w:tcW w:w="859" w:type="dxa"/>
            <w:tcBorders>
              <w:top w:val="single" w:color="000000" w:sz="4" w:space="0"/>
              <w:left w:val="single" w:color="000000" w:sz="4" w:space="0"/>
              <w:bottom w:val="single" w:color="000000" w:sz="4" w:space="0"/>
              <w:right w:val="single" w:color="000000" w:sz="4" w:space="0"/>
            </w:tcBorders>
          </w:tcPr>
          <w:p w14:paraId="1D8AC59C">
            <w:pPr>
              <w:spacing w:after="0"/>
              <w:ind w:left="5"/>
            </w:pPr>
            <w:r>
              <w:rPr>
                <w:rFonts w:ascii="Times New Roman" w:hAnsi="Times New Roman" w:eastAsia="Times New Roman" w:cs="Times New Roman"/>
              </w:rPr>
              <w:t xml:space="preserve">S.NO </w:t>
            </w:r>
          </w:p>
        </w:tc>
        <w:tc>
          <w:tcPr>
            <w:tcW w:w="4533" w:type="dxa"/>
            <w:tcBorders>
              <w:top w:val="single" w:color="000000" w:sz="4" w:space="0"/>
              <w:left w:val="single" w:color="000000" w:sz="4" w:space="0"/>
              <w:bottom w:val="single" w:color="000000" w:sz="4" w:space="0"/>
              <w:right w:val="single" w:color="000000" w:sz="4" w:space="0"/>
            </w:tcBorders>
          </w:tcPr>
          <w:p w14:paraId="6FCBB1F5">
            <w:pPr>
              <w:spacing w:after="0"/>
              <w:ind w:left="5"/>
            </w:pPr>
            <w:r>
              <w:rPr>
                <w:rFonts w:ascii="Times New Roman" w:hAnsi="Times New Roman" w:eastAsia="Times New Roman" w:cs="Times New Roman"/>
              </w:rPr>
              <w:t xml:space="preserve">QUESTION </w:t>
            </w:r>
          </w:p>
        </w:tc>
        <w:tc>
          <w:tcPr>
            <w:tcW w:w="1143" w:type="dxa"/>
            <w:tcBorders>
              <w:top w:val="single" w:color="000000" w:sz="4" w:space="0"/>
              <w:left w:val="single" w:color="000000" w:sz="4" w:space="0"/>
              <w:bottom w:val="single" w:color="000000" w:sz="4" w:space="0"/>
              <w:right w:val="single" w:color="000000" w:sz="4" w:space="0"/>
            </w:tcBorders>
          </w:tcPr>
          <w:p w14:paraId="7476FE5C">
            <w:pPr>
              <w:spacing w:after="0"/>
              <w:jc w:val="both"/>
            </w:pPr>
            <w:r>
              <w:rPr>
                <w:rFonts w:ascii="Times New Roman" w:hAnsi="Times New Roman" w:eastAsia="Times New Roman" w:cs="Times New Roman"/>
              </w:rPr>
              <w:t xml:space="preserve">BT LEVEL </w:t>
            </w:r>
          </w:p>
        </w:tc>
        <w:tc>
          <w:tcPr>
            <w:tcW w:w="845" w:type="dxa"/>
            <w:tcBorders>
              <w:top w:val="single" w:color="000000" w:sz="4" w:space="0"/>
              <w:left w:val="single" w:color="000000" w:sz="4" w:space="0"/>
              <w:bottom w:val="single" w:color="000000" w:sz="4" w:space="0"/>
              <w:right w:val="single" w:color="000000" w:sz="4" w:space="0"/>
            </w:tcBorders>
          </w:tcPr>
          <w:p w14:paraId="14090117">
            <w:pPr>
              <w:spacing w:after="0"/>
              <w:ind w:left="5"/>
            </w:pPr>
            <w:r>
              <w:rPr>
                <w:rFonts w:ascii="Times New Roman" w:hAnsi="Times New Roman" w:eastAsia="Times New Roman" w:cs="Times New Roman"/>
              </w:rPr>
              <w:t xml:space="preserve">CO </w:t>
            </w:r>
          </w:p>
        </w:tc>
        <w:tc>
          <w:tcPr>
            <w:tcW w:w="1109" w:type="dxa"/>
            <w:tcBorders>
              <w:top w:val="single" w:color="000000" w:sz="4" w:space="0"/>
              <w:left w:val="single" w:color="000000" w:sz="4" w:space="0"/>
              <w:bottom w:val="single" w:color="000000" w:sz="4" w:space="0"/>
              <w:right w:val="single" w:color="000000" w:sz="4" w:space="0"/>
            </w:tcBorders>
          </w:tcPr>
          <w:p w14:paraId="387B97F6">
            <w:pPr>
              <w:spacing w:after="0"/>
              <w:ind w:left="5"/>
            </w:pPr>
            <w:r>
              <w:rPr>
                <w:rFonts w:ascii="Times New Roman" w:hAnsi="Times New Roman" w:eastAsia="Times New Roman" w:cs="Times New Roman"/>
              </w:rPr>
              <w:t xml:space="preserve">PO </w:t>
            </w:r>
          </w:p>
        </w:tc>
      </w:tr>
      <w:tr w14:paraId="56D9D76F">
        <w:tblPrEx>
          <w:tblCellMar>
            <w:top w:w="12" w:type="dxa"/>
            <w:left w:w="10" w:type="dxa"/>
            <w:bottom w:w="0" w:type="dxa"/>
            <w:right w:w="60" w:type="dxa"/>
          </w:tblCellMar>
        </w:tblPrEx>
        <w:trPr>
          <w:trHeight w:val="696" w:hRule="atLeast"/>
        </w:trPr>
        <w:tc>
          <w:tcPr>
            <w:tcW w:w="859" w:type="dxa"/>
            <w:tcBorders>
              <w:top w:val="single" w:color="000000" w:sz="4" w:space="0"/>
              <w:left w:val="single" w:color="000000" w:sz="4" w:space="0"/>
              <w:bottom w:val="single" w:color="000000" w:sz="4" w:space="0"/>
              <w:right w:val="single" w:color="000000" w:sz="4" w:space="0"/>
            </w:tcBorders>
          </w:tcPr>
          <w:p w14:paraId="1DE12C48">
            <w:pPr>
              <w:spacing w:after="0"/>
              <w:ind w:left="5"/>
            </w:pPr>
            <w:r>
              <w:rPr>
                <w:rFonts w:ascii="Times New Roman" w:hAnsi="Times New Roman" w:eastAsia="Times New Roman" w:cs="Times New Roman"/>
                <w:sz w:val="28"/>
              </w:rPr>
              <w:t xml:space="preserve">1 </w:t>
            </w:r>
          </w:p>
        </w:tc>
        <w:tc>
          <w:tcPr>
            <w:tcW w:w="4533" w:type="dxa"/>
            <w:tcBorders>
              <w:top w:val="single" w:color="000000" w:sz="4" w:space="0"/>
              <w:left w:val="single" w:color="000000" w:sz="4" w:space="0"/>
              <w:bottom w:val="single" w:color="000000" w:sz="4" w:space="0"/>
              <w:right w:val="single" w:color="000000" w:sz="4" w:space="0"/>
            </w:tcBorders>
          </w:tcPr>
          <w:p w14:paraId="626C8B03">
            <w:pPr>
              <w:spacing w:after="0"/>
              <w:ind w:left="5"/>
            </w:pPr>
            <w:r>
              <w:rPr>
                <w:rFonts w:ascii="Times New Roman" w:hAnsi="Times New Roman" w:eastAsia="Times New Roman" w:cs="Times New Roman"/>
                <w:sz w:val="24"/>
              </w:rPr>
              <w:t xml:space="preserve">Types of degeneration </w:t>
            </w:r>
          </w:p>
        </w:tc>
        <w:tc>
          <w:tcPr>
            <w:tcW w:w="1143" w:type="dxa"/>
            <w:tcBorders>
              <w:top w:val="single" w:color="000000" w:sz="4" w:space="0"/>
              <w:left w:val="single" w:color="000000" w:sz="4" w:space="0"/>
              <w:bottom w:val="single" w:color="000000" w:sz="4" w:space="0"/>
              <w:right w:val="single" w:color="000000" w:sz="4" w:space="0"/>
            </w:tcBorders>
          </w:tcPr>
          <w:p w14:paraId="791DEF84">
            <w:pPr>
              <w:spacing w:after="0"/>
            </w:pPr>
            <w:r>
              <w:rPr>
                <w:rFonts w:ascii="Times New Roman" w:hAnsi="Times New Roman" w:eastAsia="Times New Roman" w:cs="Times New Roman"/>
              </w:rPr>
              <w:t xml:space="preserve">BT 1 </w:t>
            </w:r>
          </w:p>
        </w:tc>
        <w:tc>
          <w:tcPr>
            <w:tcW w:w="845" w:type="dxa"/>
            <w:tcBorders>
              <w:top w:val="single" w:color="000000" w:sz="4" w:space="0"/>
              <w:left w:val="single" w:color="000000" w:sz="4" w:space="0"/>
              <w:bottom w:val="single" w:color="000000" w:sz="4" w:space="0"/>
              <w:right w:val="single" w:color="000000" w:sz="4" w:space="0"/>
            </w:tcBorders>
          </w:tcPr>
          <w:p w14:paraId="0C7A9DB5">
            <w:pPr>
              <w:spacing w:after="0"/>
              <w:ind w:left="5"/>
            </w:pPr>
            <w:r>
              <w:rPr>
                <w:rFonts w:ascii="Times New Roman" w:hAnsi="Times New Roman" w:eastAsia="Times New Roman" w:cs="Times New Roman"/>
              </w:rPr>
              <w:t xml:space="preserve">CO 2 </w:t>
            </w:r>
          </w:p>
        </w:tc>
        <w:tc>
          <w:tcPr>
            <w:tcW w:w="1109" w:type="dxa"/>
            <w:tcBorders>
              <w:top w:val="single" w:color="000000" w:sz="4" w:space="0"/>
              <w:left w:val="single" w:color="000000" w:sz="4" w:space="0"/>
              <w:bottom w:val="single" w:color="000000" w:sz="4" w:space="0"/>
              <w:right w:val="single" w:color="000000" w:sz="4" w:space="0"/>
            </w:tcBorders>
          </w:tcPr>
          <w:p w14:paraId="5700DAE1">
            <w:pPr>
              <w:spacing w:after="0"/>
              <w:ind w:left="5"/>
            </w:pPr>
            <w:r>
              <w:rPr>
                <w:rFonts w:ascii="Times New Roman" w:hAnsi="Times New Roman" w:eastAsia="Times New Roman" w:cs="Times New Roman"/>
              </w:rPr>
              <w:t xml:space="preserve">PSO 3 </w:t>
            </w:r>
          </w:p>
        </w:tc>
      </w:tr>
      <w:tr w14:paraId="10F6EB0A">
        <w:tblPrEx>
          <w:tblCellMar>
            <w:top w:w="12" w:type="dxa"/>
            <w:left w:w="10" w:type="dxa"/>
            <w:bottom w:w="0" w:type="dxa"/>
            <w:right w:w="60" w:type="dxa"/>
          </w:tblCellMar>
        </w:tblPrEx>
        <w:trPr>
          <w:trHeight w:val="413" w:hRule="atLeast"/>
        </w:trPr>
        <w:tc>
          <w:tcPr>
            <w:tcW w:w="859" w:type="dxa"/>
            <w:tcBorders>
              <w:top w:val="single" w:color="000000" w:sz="4" w:space="0"/>
              <w:left w:val="single" w:color="000000" w:sz="4" w:space="0"/>
              <w:bottom w:val="single" w:color="000000" w:sz="4" w:space="0"/>
              <w:right w:val="single" w:color="000000" w:sz="4" w:space="0"/>
            </w:tcBorders>
          </w:tcPr>
          <w:p w14:paraId="7E2A942A">
            <w:pPr>
              <w:spacing w:after="0"/>
              <w:ind w:left="5"/>
            </w:pPr>
            <w:r>
              <w:rPr>
                <w:rFonts w:ascii="Times New Roman" w:hAnsi="Times New Roman" w:eastAsia="Times New Roman" w:cs="Times New Roman"/>
                <w:sz w:val="28"/>
              </w:rPr>
              <w:t xml:space="preserve">2 </w:t>
            </w:r>
          </w:p>
        </w:tc>
        <w:tc>
          <w:tcPr>
            <w:tcW w:w="4533" w:type="dxa"/>
            <w:tcBorders>
              <w:top w:val="single" w:color="000000" w:sz="4" w:space="0"/>
              <w:left w:val="single" w:color="000000" w:sz="4" w:space="0"/>
              <w:bottom w:val="single" w:color="000000" w:sz="4" w:space="0"/>
              <w:right w:val="single" w:color="000000" w:sz="4" w:space="0"/>
            </w:tcBorders>
          </w:tcPr>
          <w:p w14:paraId="4282FD1A">
            <w:pPr>
              <w:spacing w:after="0"/>
              <w:ind w:left="5"/>
            </w:pPr>
            <w:r>
              <w:rPr>
                <w:rFonts w:ascii="Times New Roman" w:hAnsi="Times New Roman" w:eastAsia="Times New Roman" w:cs="Times New Roman"/>
              </w:rPr>
              <w:t xml:space="preserve">Difference between infiltration, necrosis </w:t>
            </w:r>
          </w:p>
        </w:tc>
        <w:tc>
          <w:tcPr>
            <w:tcW w:w="1143" w:type="dxa"/>
            <w:tcBorders>
              <w:top w:val="single" w:color="000000" w:sz="4" w:space="0"/>
              <w:left w:val="single" w:color="000000" w:sz="4" w:space="0"/>
              <w:bottom w:val="single" w:color="000000" w:sz="4" w:space="0"/>
              <w:right w:val="single" w:color="000000" w:sz="4" w:space="0"/>
            </w:tcBorders>
          </w:tcPr>
          <w:p w14:paraId="3634B360">
            <w:pPr>
              <w:spacing w:after="0"/>
            </w:pPr>
            <w:r>
              <w:rPr>
                <w:rFonts w:ascii="Times New Roman" w:hAnsi="Times New Roman" w:eastAsia="Times New Roman" w:cs="Times New Roman"/>
              </w:rPr>
              <w:t xml:space="preserve">BT 1 </w:t>
            </w:r>
          </w:p>
        </w:tc>
        <w:tc>
          <w:tcPr>
            <w:tcW w:w="845" w:type="dxa"/>
            <w:tcBorders>
              <w:top w:val="single" w:color="000000" w:sz="4" w:space="0"/>
              <w:left w:val="single" w:color="000000" w:sz="4" w:space="0"/>
              <w:bottom w:val="single" w:color="000000" w:sz="4" w:space="0"/>
              <w:right w:val="single" w:color="000000" w:sz="4" w:space="0"/>
            </w:tcBorders>
          </w:tcPr>
          <w:p w14:paraId="1ED2370E">
            <w:pPr>
              <w:spacing w:after="0"/>
              <w:ind w:left="5"/>
            </w:pPr>
            <w:r>
              <w:rPr>
                <w:rFonts w:ascii="Times New Roman" w:hAnsi="Times New Roman" w:eastAsia="Times New Roman" w:cs="Times New Roman"/>
              </w:rPr>
              <w:t xml:space="preserve">CO 1 </w:t>
            </w:r>
          </w:p>
        </w:tc>
        <w:tc>
          <w:tcPr>
            <w:tcW w:w="1109" w:type="dxa"/>
            <w:tcBorders>
              <w:top w:val="single" w:color="000000" w:sz="4" w:space="0"/>
              <w:left w:val="single" w:color="000000" w:sz="4" w:space="0"/>
              <w:bottom w:val="single" w:color="000000" w:sz="4" w:space="0"/>
              <w:right w:val="single" w:color="000000" w:sz="4" w:space="0"/>
            </w:tcBorders>
          </w:tcPr>
          <w:p w14:paraId="0196CB03">
            <w:pPr>
              <w:spacing w:after="0"/>
              <w:ind w:left="5"/>
            </w:pPr>
            <w:r>
              <w:rPr>
                <w:rFonts w:ascii="Times New Roman" w:hAnsi="Times New Roman" w:eastAsia="Times New Roman" w:cs="Times New Roman"/>
              </w:rPr>
              <w:t xml:space="preserve">PSO 2 </w:t>
            </w:r>
          </w:p>
        </w:tc>
      </w:tr>
      <w:tr w14:paraId="0112C3D1">
        <w:tblPrEx>
          <w:tblCellMar>
            <w:top w:w="12" w:type="dxa"/>
            <w:left w:w="10" w:type="dxa"/>
            <w:bottom w:w="0" w:type="dxa"/>
            <w:right w:w="60" w:type="dxa"/>
          </w:tblCellMar>
        </w:tblPrEx>
        <w:trPr>
          <w:trHeight w:val="446" w:hRule="atLeast"/>
        </w:trPr>
        <w:tc>
          <w:tcPr>
            <w:tcW w:w="859" w:type="dxa"/>
            <w:tcBorders>
              <w:top w:val="single" w:color="000000" w:sz="4" w:space="0"/>
              <w:left w:val="single" w:color="000000" w:sz="4" w:space="0"/>
              <w:bottom w:val="single" w:color="000000" w:sz="4" w:space="0"/>
              <w:right w:val="single" w:color="000000" w:sz="4" w:space="0"/>
            </w:tcBorders>
          </w:tcPr>
          <w:p w14:paraId="6BA393E8">
            <w:pPr>
              <w:spacing w:after="0"/>
              <w:ind w:left="5"/>
            </w:pPr>
            <w:r>
              <w:rPr>
                <w:rFonts w:ascii="Times New Roman" w:hAnsi="Times New Roman" w:eastAsia="Times New Roman" w:cs="Times New Roman"/>
                <w:sz w:val="28"/>
              </w:rPr>
              <w:t xml:space="preserve">3 </w:t>
            </w:r>
          </w:p>
        </w:tc>
        <w:tc>
          <w:tcPr>
            <w:tcW w:w="4533" w:type="dxa"/>
            <w:tcBorders>
              <w:top w:val="single" w:color="000000" w:sz="4" w:space="0"/>
              <w:left w:val="single" w:color="000000" w:sz="4" w:space="0"/>
              <w:bottom w:val="single" w:color="000000" w:sz="4" w:space="0"/>
              <w:right w:val="single" w:color="000000" w:sz="4" w:space="0"/>
            </w:tcBorders>
          </w:tcPr>
          <w:p w14:paraId="7D6E163D">
            <w:pPr>
              <w:spacing w:after="0"/>
              <w:ind w:left="5"/>
            </w:pPr>
            <w:r>
              <w:rPr>
                <w:rFonts w:ascii="Times New Roman" w:hAnsi="Times New Roman" w:eastAsia="Times New Roman" w:cs="Times New Roman"/>
              </w:rPr>
              <w:t xml:space="preserve">Neoplasms </w:t>
            </w:r>
          </w:p>
        </w:tc>
        <w:tc>
          <w:tcPr>
            <w:tcW w:w="1143" w:type="dxa"/>
            <w:tcBorders>
              <w:top w:val="single" w:color="000000" w:sz="4" w:space="0"/>
              <w:left w:val="single" w:color="000000" w:sz="4" w:space="0"/>
              <w:bottom w:val="single" w:color="000000" w:sz="4" w:space="0"/>
              <w:right w:val="single" w:color="000000" w:sz="4" w:space="0"/>
            </w:tcBorders>
          </w:tcPr>
          <w:p w14:paraId="03581A6D">
            <w:pPr>
              <w:spacing w:after="0"/>
            </w:pPr>
            <w:r>
              <w:rPr>
                <w:rFonts w:ascii="Times New Roman" w:hAnsi="Times New Roman" w:eastAsia="Times New Roman" w:cs="Times New Roman"/>
              </w:rPr>
              <w:t xml:space="preserve">BT 2 </w:t>
            </w:r>
          </w:p>
        </w:tc>
        <w:tc>
          <w:tcPr>
            <w:tcW w:w="845" w:type="dxa"/>
            <w:tcBorders>
              <w:top w:val="single" w:color="000000" w:sz="4" w:space="0"/>
              <w:left w:val="single" w:color="000000" w:sz="4" w:space="0"/>
              <w:bottom w:val="single" w:color="000000" w:sz="4" w:space="0"/>
              <w:right w:val="single" w:color="000000" w:sz="4" w:space="0"/>
            </w:tcBorders>
          </w:tcPr>
          <w:p w14:paraId="65FA693D">
            <w:pPr>
              <w:spacing w:after="0"/>
              <w:ind w:left="5"/>
            </w:pPr>
            <w:r>
              <w:rPr>
                <w:rFonts w:ascii="Times New Roman" w:hAnsi="Times New Roman" w:eastAsia="Times New Roman" w:cs="Times New Roman"/>
              </w:rPr>
              <w:t xml:space="preserve">CO 3 </w:t>
            </w:r>
          </w:p>
        </w:tc>
        <w:tc>
          <w:tcPr>
            <w:tcW w:w="1109" w:type="dxa"/>
            <w:tcBorders>
              <w:top w:val="single" w:color="000000" w:sz="4" w:space="0"/>
              <w:left w:val="single" w:color="000000" w:sz="4" w:space="0"/>
              <w:bottom w:val="single" w:color="000000" w:sz="4" w:space="0"/>
              <w:right w:val="single" w:color="000000" w:sz="4" w:space="0"/>
            </w:tcBorders>
          </w:tcPr>
          <w:p w14:paraId="52A4385A">
            <w:pPr>
              <w:spacing w:after="0"/>
              <w:ind w:left="5"/>
            </w:pPr>
            <w:r>
              <w:rPr>
                <w:rFonts w:ascii="Times New Roman" w:hAnsi="Times New Roman" w:eastAsia="Times New Roman" w:cs="Times New Roman"/>
              </w:rPr>
              <w:t xml:space="preserve">PSO 3 </w:t>
            </w:r>
          </w:p>
        </w:tc>
      </w:tr>
      <w:tr w14:paraId="51437E83">
        <w:tblPrEx>
          <w:tblCellMar>
            <w:top w:w="12" w:type="dxa"/>
            <w:left w:w="10" w:type="dxa"/>
            <w:bottom w:w="0" w:type="dxa"/>
            <w:right w:w="60" w:type="dxa"/>
          </w:tblCellMar>
        </w:tblPrEx>
        <w:trPr>
          <w:trHeight w:val="442" w:hRule="atLeast"/>
        </w:trPr>
        <w:tc>
          <w:tcPr>
            <w:tcW w:w="859" w:type="dxa"/>
            <w:tcBorders>
              <w:top w:val="single" w:color="000000" w:sz="4" w:space="0"/>
              <w:left w:val="single" w:color="000000" w:sz="4" w:space="0"/>
              <w:bottom w:val="single" w:color="000000" w:sz="4" w:space="0"/>
              <w:right w:val="single" w:color="000000" w:sz="4" w:space="0"/>
            </w:tcBorders>
          </w:tcPr>
          <w:p w14:paraId="47EEEAB6">
            <w:pPr>
              <w:spacing w:after="0"/>
              <w:ind w:left="5"/>
            </w:pPr>
            <w:r>
              <w:rPr>
                <w:rFonts w:ascii="Times New Roman" w:hAnsi="Times New Roman" w:eastAsia="Times New Roman" w:cs="Times New Roman"/>
                <w:sz w:val="28"/>
              </w:rPr>
              <w:t xml:space="preserve">4 </w:t>
            </w:r>
          </w:p>
        </w:tc>
        <w:tc>
          <w:tcPr>
            <w:tcW w:w="4533" w:type="dxa"/>
            <w:tcBorders>
              <w:top w:val="single" w:color="000000" w:sz="4" w:space="0"/>
              <w:left w:val="single" w:color="000000" w:sz="4" w:space="0"/>
              <w:bottom w:val="single" w:color="000000" w:sz="4" w:space="0"/>
              <w:right w:val="single" w:color="000000" w:sz="4" w:space="0"/>
            </w:tcBorders>
          </w:tcPr>
          <w:p w14:paraId="33AF3464">
            <w:pPr>
              <w:spacing w:after="0"/>
              <w:ind w:left="5"/>
            </w:pPr>
            <w:r>
              <w:rPr>
                <w:rFonts w:ascii="Times New Roman" w:hAnsi="Times New Roman" w:eastAsia="Times New Roman" w:cs="Times New Roman"/>
              </w:rPr>
              <w:t xml:space="preserve">Environmental diseases in fishes </w:t>
            </w:r>
          </w:p>
        </w:tc>
        <w:tc>
          <w:tcPr>
            <w:tcW w:w="1143" w:type="dxa"/>
            <w:tcBorders>
              <w:top w:val="single" w:color="000000" w:sz="4" w:space="0"/>
              <w:left w:val="single" w:color="000000" w:sz="4" w:space="0"/>
              <w:bottom w:val="single" w:color="000000" w:sz="4" w:space="0"/>
              <w:right w:val="single" w:color="000000" w:sz="4" w:space="0"/>
            </w:tcBorders>
          </w:tcPr>
          <w:p w14:paraId="6379B153">
            <w:pPr>
              <w:spacing w:after="0"/>
            </w:pPr>
            <w:r>
              <w:rPr>
                <w:rFonts w:ascii="Times New Roman" w:hAnsi="Times New Roman" w:eastAsia="Times New Roman" w:cs="Times New Roman"/>
              </w:rPr>
              <w:t xml:space="preserve">BT 2 </w:t>
            </w:r>
          </w:p>
        </w:tc>
        <w:tc>
          <w:tcPr>
            <w:tcW w:w="845" w:type="dxa"/>
            <w:tcBorders>
              <w:top w:val="single" w:color="000000" w:sz="4" w:space="0"/>
              <w:left w:val="single" w:color="000000" w:sz="4" w:space="0"/>
              <w:bottom w:val="single" w:color="000000" w:sz="4" w:space="0"/>
              <w:right w:val="single" w:color="000000" w:sz="4" w:space="0"/>
            </w:tcBorders>
          </w:tcPr>
          <w:p w14:paraId="4E94A48E">
            <w:pPr>
              <w:spacing w:after="0"/>
              <w:ind w:left="5"/>
            </w:pPr>
            <w:r>
              <w:rPr>
                <w:rFonts w:ascii="Times New Roman" w:hAnsi="Times New Roman" w:eastAsia="Times New Roman" w:cs="Times New Roman"/>
              </w:rPr>
              <w:t xml:space="preserve">CO 3 </w:t>
            </w:r>
          </w:p>
        </w:tc>
        <w:tc>
          <w:tcPr>
            <w:tcW w:w="1109" w:type="dxa"/>
            <w:tcBorders>
              <w:top w:val="single" w:color="000000" w:sz="4" w:space="0"/>
              <w:left w:val="single" w:color="000000" w:sz="4" w:space="0"/>
              <w:bottom w:val="single" w:color="000000" w:sz="4" w:space="0"/>
              <w:right w:val="single" w:color="000000" w:sz="4" w:space="0"/>
            </w:tcBorders>
          </w:tcPr>
          <w:p w14:paraId="3779A88A">
            <w:pPr>
              <w:spacing w:after="0"/>
              <w:ind w:left="5"/>
            </w:pPr>
            <w:r>
              <w:rPr>
                <w:rFonts w:ascii="Times New Roman" w:hAnsi="Times New Roman" w:eastAsia="Times New Roman" w:cs="Times New Roman"/>
              </w:rPr>
              <w:t xml:space="preserve">PSO 3 </w:t>
            </w:r>
          </w:p>
        </w:tc>
      </w:tr>
      <w:tr w14:paraId="2126ED9E">
        <w:tblPrEx>
          <w:tblCellMar>
            <w:top w:w="12" w:type="dxa"/>
            <w:left w:w="10" w:type="dxa"/>
            <w:bottom w:w="0" w:type="dxa"/>
            <w:right w:w="60" w:type="dxa"/>
          </w:tblCellMar>
        </w:tblPrEx>
        <w:trPr>
          <w:trHeight w:val="999" w:hRule="atLeast"/>
        </w:trPr>
        <w:tc>
          <w:tcPr>
            <w:tcW w:w="859" w:type="dxa"/>
            <w:tcBorders>
              <w:top w:val="single" w:color="000000" w:sz="4" w:space="0"/>
              <w:left w:val="single" w:color="000000" w:sz="4" w:space="0"/>
              <w:bottom w:val="single" w:color="000000" w:sz="4" w:space="0"/>
              <w:right w:val="single" w:color="000000" w:sz="4" w:space="0"/>
            </w:tcBorders>
          </w:tcPr>
          <w:p w14:paraId="25595344">
            <w:pPr>
              <w:spacing w:after="0"/>
              <w:ind w:left="5"/>
            </w:pPr>
            <w:r>
              <w:rPr>
                <w:rFonts w:ascii="Times New Roman" w:hAnsi="Times New Roman" w:eastAsia="Times New Roman" w:cs="Times New Roman"/>
                <w:sz w:val="28"/>
              </w:rPr>
              <w:t xml:space="preserve">5 </w:t>
            </w:r>
          </w:p>
        </w:tc>
        <w:tc>
          <w:tcPr>
            <w:tcW w:w="4533" w:type="dxa"/>
            <w:tcBorders>
              <w:top w:val="single" w:color="000000" w:sz="4" w:space="0"/>
              <w:left w:val="single" w:color="000000" w:sz="4" w:space="0"/>
              <w:bottom w:val="single" w:color="000000" w:sz="4" w:space="0"/>
              <w:right w:val="single" w:color="000000" w:sz="4" w:space="0"/>
            </w:tcBorders>
          </w:tcPr>
          <w:p w14:paraId="6EDC0BDA">
            <w:pPr>
              <w:spacing w:after="0"/>
              <w:ind w:left="5"/>
            </w:pPr>
            <w:r>
              <w:rPr>
                <w:rFonts w:ascii="Times New Roman" w:hAnsi="Times New Roman" w:eastAsia="Times New Roman" w:cs="Times New Roman"/>
                <w:sz w:val="24"/>
              </w:rPr>
              <w:t xml:space="preserve">healing Mechanism of cell </w:t>
            </w:r>
          </w:p>
        </w:tc>
        <w:tc>
          <w:tcPr>
            <w:tcW w:w="1143" w:type="dxa"/>
            <w:tcBorders>
              <w:top w:val="single" w:color="000000" w:sz="4" w:space="0"/>
              <w:left w:val="single" w:color="000000" w:sz="4" w:space="0"/>
              <w:bottom w:val="single" w:color="000000" w:sz="4" w:space="0"/>
              <w:right w:val="single" w:color="000000" w:sz="4" w:space="0"/>
            </w:tcBorders>
          </w:tcPr>
          <w:p w14:paraId="0ABF9439">
            <w:pPr>
              <w:spacing w:after="0"/>
            </w:pPr>
            <w:r>
              <w:rPr>
                <w:rFonts w:ascii="Times New Roman" w:hAnsi="Times New Roman" w:eastAsia="Times New Roman" w:cs="Times New Roman"/>
              </w:rPr>
              <w:t xml:space="preserve">BT 1 </w:t>
            </w:r>
          </w:p>
        </w:tc>
        <w:tc>
          <w:tcPr>
            <w:tcW w:w="845" w:type="dxa"/>
            <w:tcBorders>
              <w:top w:val="single" w:color="000000" w:sz="4" w:space="0"/>
              <w:left w:val="single" w:color="000000" w:sz="4" w:space="0"/>
              <w:bottom w:val="single" w:color="000000" w:sz="4" w:space="0"/>
              <w:right w:val="single" w:color="000000" w:sz="4" w:space="0"/>
            </w:tcBorders>
          </w:tcPr>
          <w:p w14:paraId="72A60314">
            <w:pPr>
              <w:spacing w:after="0"/>
              <w:ind w:left="5"/>
            </w:pPr>
            <w:r>
              <w:rPr>
                <w:rFonts w:ascii="Times New Roman" w:hAnsi="Times New Roman" w:eastAsia="Times New Roman" w:cs="Times New Roman"/>
              </w:rPr>
              <w:t xml:space="preserve">CO 1 </w:t>
            </w:r>
          </w:p>
        </w:tc>
        <w:tc>
          <w:tcPr>
            <w:tcW w:w="1109" w:type="dxa"/>
            <w:tcBorders>
              <w:top w:val="single" w:color="000000" w:sz="4" w:space="0"/>
              <w:left w:val="single" w:color="000000" w:sz="4" w:space="0"/>
              <w:bottom w:val="single" w:color="000000" w:sz="4" w:space="0"/>
              <w:right w:val="single" w:color="000000" w:sz="4" w:space="0"/>
            </w:tcBorders>
          </w:tcPr>
          <w:p w14:paraId="65D11531">
            <w:pPr>
              <w:spacing w:after="0"/>
              <w:ind w:left="5"/>
            </w:pPr>
            <w:r>
              <w:rPr>
                <w:rFonts w:ascii="Times New Roman" w:hAnsi="Times New Roman" w:eastAsia="Times New Roman" w:cs="Times New Roman"/>
              </w:rPr>
              <w:t xml:space="preserve">PSO 2 </w:t>
            </w:r>
          </w:p>
        </w:tc>
      </w:tr>
    </w:tbl>
    <w:p w14:paraId="6D7680B1">
      <w:pPr>
        <w:spacing w:after="0"/>
      </w:pPr>
      <w:r>
        <w:rPr>
          <w:rFonts w:ascii="Times New Roman" w:hAnsi="Times New Roman" w:eastAsia="Times New Roman" w:cs="Times New Roman"/>
          <w:b/>
          <w:sz w:val="23"/>
        </w:rPr>
        <w:t xml:space="preserve"> </w:t>
      </w:r>
    </w:p>
    <w:p w14:paraId="7633EC46">
      <w:pPr>
        <w:spacing w:after="43" w:line="249" w:lineRule="auto"/>
        <w:ind w:left="4274" w:right="4604" w:firstLine="125"/>
      </w:pPr>
      <w:r>
        <w:rPr>
          <w:rFonts w:ascii="Times New Roman" w:hAnsi="Times New Roman" w:eastAsia="Times New Roman" w:cs="Times New Roman"/>
          <w:b/>
          <w:sz w:val="23"/>
        </w:rPr>
        <w:t xml:space="preserve">MODULE II </w:t>
      </w:r>
      <w:r>
        <w:rPr>
          <w:rFonts w:ascii="Times New Roman" w:hAnsi="Times New Roman" w:eastAsia="Times New Roman" w:cs="Times New Roman"/>
          <w:b/>
        </w:rPr>
        <w:t xml:space="preserve">Essay Questions </w:t>
      </w:r>
    </w:p>
    <w:p w14:paraId="40FC41E0">
      <w:pPr>
        <w:spacing w:after="0"/>
      </w:pPr>
      <w:r>
        <w:rPr>
          <w:rFonts w:ascii="Times New Roman" w:hAnsi="Times New Roman" w:eastAsia="Times New Roman" w:cs="Times New Roman"/>
          <w:b/>
          <w:sz w:val="20"/>
        </w:rPr>
        <w:t xml:space="preserve"> </w:t>
      </w:r>
    </w:p>
    <w:tbl>
      <w:tblPr>
        <w:tblStyle w:val="19"/>
        <w:tblW w:w="8665" w:type="dxa"/>
        <w:tblInd w:w="1607" w:type="dxa"/>
        <w:tblLayout w:type="autofit"/>
        <w:tblCellMar>
          <w:top w:w="11" w:type="dxa"/>
          <w:left w:w="10" w:type="dxa"/>
          <w:bottom w:w="0" w:type="dxa"/>
          <w:right w:w="115" w:type="dxa"/>
        </w:tblCellMar>
      </w:tblPr>
      <w:tblGrid>
        <w:gridCol w:w="866"/>
        <w:gridCol w:w="5062"/>
        <w:gridCol w:w="898"/>
        <w:gridCol w:w="816"/>
        <w:gridCol w:w="1023"/>
      </w:tblGrid>
      <w:tr w14:paraId="033AF365">
        <w:tblPrEx>
          <w:tblCellMar>
            <w:top w:w="11" w:type="dxa"/>
            <w:left w:w="10" w:type="dxa"/>
            <w:bottom w:w="0" w:type="dxa"/>
            <w:right w:w="115" w:type="dxa"/>
          </w:tblCellMar>
        </w:tblPrEx>
        <w:trPr>
          <w:trHeight w:val="629" w:hRule="atLeast"/>
        </w:trPr>
        <w:tc>
          <w:tcPr>
            <w:tcW w:w="866" w:type="dxa"/>
            <w:tcBorders>
              <w:top w:val="single" w:color="000000" w:sz="4" w:space="0"/>
              <w:left w:val="single" w:color="000000" w:sz="6" w:space="0"/>
              <w:bottom w:val="single" w:color="000000" w:sz="4" w:space="0"/>
              <w:right w:val="single" w:color="000000" w:sz="4" w:space="0"/>
            </w:tcBorders>
          </w:tcPr>
          <w:p w14:paraId="2877FF60">
            <w:pPr>
              <w:spacing w:after="0"/>
              <w:ind w:left="7"/>
            </w:pPr>
            <w:r>
              <w:rPr>
                <w:rFonts w:ascii="Times New Roman" w:hAnsi="Times New Roman" w:eastAsia="Times New Roman" w:cs="Times New Roman"/>
              </w:rPr>
              <w:t xml:space="preserve">S.NO </w:t>
            </w:r>
          </w:p>
        </w:tc>
        <w:tc>
          <w:tcPr>
            <w:tcW w:w="5062" w:type="dxa"/>
            <w:tcBorders>
              <w:top w:val="single" w:color="000000" w:sz="4" w:space="0"/>
              <w:left w:val="single" w:color="000000" w:sz="4" w:space="0"/>
              <w:bottom w:val="single" w:color="000000" w:sz="4" w:space="0"/>
              <w:right w:val="single" w:color="000000" w:sz="4" w:space="0"/>
            </w:tcBorders>
          </w:tcPr>
          <w:p w14:paraId="1E8CC6EA">
            <w:pPr>
              <w:spacing w:after="0"/>
            </w:pPr>
            <w:r>
              <w:rPr>
                <w:rFonts w:ascii="Times New Roman" w:hAnsi="Times New Roman" w:eastAsia="Times New Roman" w:cs="Times New Roman"/>
              </w:rPr>
              <w:t xml:space="preserve">QUESTION </w:t>
            </w:r>
          </w:p>
        </w:tc>
        <w:tc>
          <w:tcPr>
            <w:tcW w:w="898" w:type="dxa"/>
            <w:tcBorders>
              <w:top w:val="single" w:color="000000" w:sz="4" w:space="0"/>
              <w:left w:val="single" w:color="000000" w:sz="4" w:space="0"/>
              <w:bottom w:val="single" w:color="000000" w:sz="4" w:space="0"/>
              <w:right w:val="single" w:color="000000" w:sz="4" w:space="0"/>
            </w:tcBorders>
          </w:tcPr>
          <w:p w14:paraId="19B7CBF6">
            <w:pPr>
              <w:spacing w:after="0"/>
              <w:ind w:left="5"/>
            </w:pPr>
            <w:r>
              <w:rPr>
                <w:rFonts w:ascii="Times New Roman" w:hAnsi="Times New Roman" w:eastAsia="Times New Roman" w:cs="Times New Roman"/>
              </w:rPr>
              <w:t xml:space="preserve">BT </w:t>
            </w:r>
          </w:p>
          <w:p w14:paraId="3B1864C0">
            <w:pPr>
              <w:spacing w:after="0"/>
              <w:ind w:left="5"/>
            </w:pPr>
            <w:r>
              <w:rPr>
                <w:rFonts w:ascii="Times New Roman" w:hAnsi="Times New Roman" w:eastAsia="Times New Roman" w:cs="Times New Roman"/>
              </w:rPr>
              <w:t xml:space="preserve">LEVEL </w:t>
            </w:r>
          </w:p>
        </w:tc>
        <w:tc>
          <w:tcPr>
            <w:tcW w:w="816" w:type="dxa"/>
            <w:tcBorders>
              <w:top w:val="single" w:color="000000" w:sz="4" w:space="0"/>
              <w:left w:val="single" w:color="000000" w:sz="4" w:space="0"/>
              <w:bottom w:val="single" w:color="000000" w:sz="4" w:space="0"/>
              <w:right w:val="single" w:color="000000" w:sz="4" w:space="0"/>
            </w:tcBorders>
          </w:tcPr>
          <w:p w14:paraId="31DDDF0F">
            <w:pPr>
              <w:spacing w:after="0"/>
            </w:pPr>
            <w:r>
              <w:rPr>
                <w:rFonts w:ascii="Times New Roman" w:hAnsi="Times New Roman" w:eastAsia="Times New Roman" w:cs="Times New Roman"/>
              </w:rPr>
              <w:t xml:space="preserve">CO </w:t>
            </w:r>
          </w:p>
        </w:tc>
        <w:tc>
          <w:tcPr>
            <w:tcW w:w="1023" w:type="dxa"/>
            <w:tcBorders>
              <w:top w:val="single" w:color="000000" w:sz="4" w:space="0"/>
              <w:left w:val="single" w:color="000000" w:sz="4" w:space="0"/>
              <w:bottom w:val="single" w:color="000000" w:sz="4" w:space="0"/>
              <w:right w:val="single" w:color="000000" w:sz="4" w:space="0"/>
            </w:tcBorders>
          </w:tcPr>
          <w:p w14:paraId="27C31CF7">
            <w:pPr>
              <w:spacing w:after="0"/>
            </w:pPr>
            <w:r>
              <w:rPr>
                <w:rFonts w:ascii="Times New Roman" w:hAnsi="Times New Roman" w:eastAsia="Times New Roman" w:cs="Times New Roman"/>
              </w:rPr>
              <w:t xml:space="preserve">PO </w:t>
            </w:r>
          </w:p>
        </w:tc>
      </w:tr>
      <w:tr w14:paraId="5E42F00F">
        <w:tblPrEx>
          <w:tblCellMar>
            <w:top w:w="11" w:type="dxa"/>
            <w:left w:w="10" w:type="dxa"/>
            <w:bottom w:w="0" w:type="dxa"/>
            <w:right w:w="115" w:type="dxa"/>
          </w:tblCellMar>
        </w:tblPrEx>
        <w:trPr>
          <w:trHeight w:val="672" w:hRule="atLeast"/>
        </w:trPr>
        <w:tc>
          <w:tcPr>
            <w:tcW w:w="866" w:type="dxa"/>
            <w:tcBorders>
              <w:top w:val="single" w:color="000000" w:sz="4" w:space="0"/>
              <w:left w:val="single" w:color="000000" w:sz="6" w:space="0"/>
              <w:bottom w:val="single" w:color="000000" w:sz="4" w:space="0"/>
              <w:right w:val="single" w:color="000000" w:sz="4" w:space="0"/>
            </w:tcBorders>
          </w:tcPr>
          <w:p w14:paraId="07981DFF">
            <w:pPr>
              <w:spacing w:after="0"/>
              <w:ind w:left="7"/>
            </w:pPr>
            <w:r>
              <w:rPr>
                <w:rFonts w:ascii="Times New Roman" w:hAnsi="Times New Roman" w:eastAsia="Times New Roman" w:cs="Times New Roman"/>
                <w:sz w:val="28"/>
              </w:rPr>
              <w:t xml:space="preserve">1 </w:t>
            </w:r>
          </w:p>
        </w:tc>
        <w:tc>
          <w:tcPr>
            <w:tcW w:w="5062" w:type="dxa"/>
            <w:tcBorders>
              <w:top w:val="single" w:color="000000" w:sz="4" w:space="0"/>
              <w:left w:val="single" w:color="000000" w:sz="4" w:space="0"/>
              <w:bottom w:val="single" w:color="000000" w:sz="4" w:space="0"/>
              <w:right w:val="single" w:color="000000" w:sz="4" w:space="0"/>
            </w:tcBorders>
          </w:tcPr>
          <w:p w14:paraId="71C36ADF">
            <w:pPr>
              <w:spacing w:after="0"/>
            </w:pPr>
            <w:r>
              <w:rPr>
                <w:rFonts w:ascii="Times New Roman" w:hAnsi="Times New Roman" w:eastAsia="Times New Roman" w:cs="Times New Roman"/>
              </w:rPr>
              <w:t xml:space="preserve">Explain about Fusarium disease, prevention andtherapy </w:t>
            </w:r>
          </w:p>
        </w:tc>
        <w:tc>
          <w:tcPr>
            <w:tcW w:w="898" w:type="dxa"/>
            <w:tcBorders>
              <w:top w:val="single" w:color="000000" w:sz="4" w:space="0"/>
              <w:left w:val="single" w:color="000000" w:sz="4" w:space="0"/>
              <w:bottom w:val="single" w:color="000000" w:sz="4" w:space="0"/>
              <w:right w:val="single" w:color="000000" w:sz="4" w:space="0"/>
            </w:tcBorders>
          </w:tcPr>
          <w:p w14:paraId="70E7D66C">
            <w:pPr>
              <w:spacing w:after="0"/>
              <w:ind w:left="5"/>
            </w:pPr>
            <w:r>
              <w:rPr>
                <w:rFonts w:ascii="Times New Roman" w:hAnsi="Times New Roman" w:eastAsia="Times New Roman" w:cs="Times New Roman"/>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0919F409">
            <w:pPr>
              <w:spacing w:after="0"/>
            </w:pPr>
            <w:r>
              <w:rPr>
                <w:rFonts w:ascii="Times New Roman" w:hAnsi="Times New Roman" w:eastAsia="Times New Roman" w:cs="Times New Roman"/>
              </w:rPr>
              <w:t xml:space="preserve">CO 3 </w:t>
            </w:r>
          </w:p>
        </w:tc>
        <w:tc>
          <w:tcPr>
            <w:tcW w:w="1023" w:type="dxa"/>
            <w:tcBorders>
              <w:top w:val="single" w:color="000000" w:sz="4" w:space="0"/>
              <w:left w:val="single" w:color="000000" w:sz="4" w:space="0"/>
              <w:bottom w:val="single" w:color="000000" w:sz="4" w:space="0"/>
              <w:right w:val="single" w:color="000000" w:sz="4" w:space="0"/>
            </w:tcBorders>
          </w:tcPr>
          <w:p w14:paraId="43B3A80E">
            <w:pPr>
              <w:spacing w:after="0"/>
            </w:pPr>
            <w:r>
              <w:rPr>
                <w:rFonts w:ascii="Times New Roman" w:hAnsi="Times New Roman" w:eastAsia="Times New Roman" w:cs="Times New Roman"/>
              </w:rPr>
              <w:t xml:space="preserve">PSO </w:t>
            </w:r>
          </w:p>
        </w:tc>
      </w:tr>
      <w:tr w14:paraId="4E9E42FE">
        <w:tblPrEx>
          <w:tblCellMar>
            <w:top w:w="11" w:type="dxa"/>
            <w:left w:w="10" w:type="dxa"/>
            <w:bottom w:w="0" w:type="dxa"/>
            <w:right w:w="115" w:type="dxa"/>
          </w:tblCellMar>
        </w:tblPrEx>
        <w:trPr>
          <w:trHeight w:val="701" w:hRule="atLeast"/>
        </w:trPr>
        <w:tc>
          <w:tcPr>
            <w:tcW w:w="866" w:type="dxa"/>
            <w:tcBorders>
              <w:top w:val="single" w:color="000000" w:sz="4" w:space="0"/>
              <w:left w:val="single" w:color="000000" w:sz="6" w:space="0"/>
              <w:bottom w:val="single" w:color="000000" w:sz="4" w:space="0"/>
              <w:right w:val="single" w:color="000000" w:sz="4" w:space="0"/>
            </w:tcBorders>
          </w:tcPr>
          <w:p w14:paraId="49005A86">
            <w:pPr>
              <w:spacing w:after="0"/>
              <w:ind w:left="7"/>
            </w:pPr>
            <w:r>
              <w:rPr>
                <w:rFonts w:ascii="Times New Roman" w:hAnsi="Times New Roman" w:eastAsia="Times New Roman" w:cs="Times New Roman"/>
                <w:sz w:val="28"/>
              </w:rPr>
              <w:t xml:space="preserve">2 </w:t>
            </w:r>
          </w:p>
        </w:tc>
        <w:tc>
          <w:tcPr>
            <w:tcW w:w="5062" w:type="dxa"/>
            <w:tcBorders>
              <w:top w:val="single" w:color="000000" w:sz="4" w:space="0"/>
              <w:left w:val="single" w:color="000000" w:sz="4" w:space="0"/>
              <w:bottom w:val="single" w:color="000000" w:sz="4" w:space="0"/>
              <w:right w:val="single" w:color="000000" w:sz="4" w:space="0"/>
            </w:tcBorders>
          </w:tcPr>
          <w:p w14:paraId="2D9D8FD0">
            <w:pPr>
              <w:spacing w:after="0"/>
            </w:pPr>
            <w:r>
              <w:rPr>
                <w:rFonts w:ascii="Times New Roman" w:hAnsi="Times New Roman" w:eastAsia="Times New Roman" w:cs="Times New Roman"/>
                <w:sz w:val="23"/>
              </w:rPr>
              <w:t xml:space="preserve">Write an essay on different fungal diseases in finfish </w:t>
            </w:r>
          </w:p>
        </w:tc>
        <w:tc>
          <w:tcPr>
            <w:tcW w:w="898" w:type="dxa"/>
            <w:tcBorders>
              <w:top w:val="single" w:color="000000" w:sz="4" w:space="0"/>
              <w:left w:val="single" w:color="000000" w:sz="4" w:space="0"/>
              <w:bottom w:val="single" w:color="000000" w:sz="4" w:space="0"/>
              <w:right w:val="single" w:color="000000" w:sz="4" w:space="0"/>
            </w:tcBorders>
          </w:tcPr>
          <w:p w14:paraId="10A2DCD5">
            <w:pPr>
              <w:spacing w:after="0"/>
              <w:ind w:left="5"/>
            </w:pPr>
            <w:r>
              <w:rPr>
                <w:rFonts w:ascii="Times New Roman" w:hAnsi="Times New Roman" w:eastAsia="Times New Roman" w:cs="Times New Roman"/>
              </w:rPr>
              <w:t xml:space="preserve">BT 2 </w:t>
            </w:r>
          </w:p>
        </w:tc>
        <w:tc>
          <w:tcPr>
            <w:tcW w:w="816" w:type="dxa"/>
            <w:tcBorders>
              <w:top w:val="single" w:color="000000" w:sz="4" w:space="0"/>
              <w:left w:val="single" w:color="000000" w:sz="4" w:space="0"/>
              <w:bottom w:val="single" w:color="000000" w:sz="4" w:space="0"/>
              <w:right w:val="single" w:color="000000" w:sz="4" w:space="0"/>
            </w:tcBorders>
          </w:tcPr>
          <w:p w14:paraId="52FE88AE">
            <w:pPr>
              <w:spacing w:after="0"/>
            </w:pPr>
            <w:r>
              <w:rPr>
                <w:rFonts w:ascii="Times New Roman" w:hAnsi="Times New Roman" w:eastAsia="Times New Roman" w:cs="Times New Roman"/>
              </w:rPr>
              <w:t xml:space="preserve">CO3 </w:t>
            </w:r>
          </w:p>
        </w:tc>
        <w:tc>
          <w:tcPr>
            <w:tcW w:w="1023" w:type="dxa"/>
            <w:tcBorders>
              <w:top w:val="single" w:color="000000" w:sz="4" w:space="0"/>
              <w:left w:val="single" w:color="000000" w:sz="4" w:space="0"/>
              <w:bottom w:val="single" w:color="000000" w:sz="4" w:space="0"/>
              <w:right w:val="single" w:color="000000" w:sz="4" w:space="0"/>
            </w:tcBorders>
          </w:tcPr>
          <w:p w14:paraId="09CE68FC">
            <w:pPr>
              <w:spacing w:after="0"/>
            </w:pPr>
            <w:r>
              <w:rPr>
                <w:rFonts w:ascii="Times New Roman" w:hAnsi="Times New Roman" w:eastAsia="Times New Roman" w:cs="Times New Roman"/>
              </w:rPr>
              <w:t xml:space="preserve">PSO 5 </w:t>
            </w:r>
          </w:p>
        </w:tc>
      </w:tr>
      <w:tr w14:paraId="6DE5D804">
        <w:tblPrEx>
          <w:tblCellMar>
            <w:top w:w="11" w:type="dxa"/>
            <w:left w:w="10" w:type="dxa"/>
            <w:bottom w:w="0" w:type="dxa"/>
            <w:right w:w="115" w:type="dxa"/>
          </w:tblCellMar>
        </w:tblPrEx>
        <w:trPr>
          <w:trHeight w:val="691" w:hRule="atLeast"/>
        </w:trPr>
        <w:tc>
          <w:tcPr>
            <w:tcW w:w="866" w:type="dxa"/>
            <w:tcBorders>
              <w:top w:val="single" w:color="000000" w:sz="4" w:space="0"/>
              <w:left w:val="single" w:color="000000" w:sz="6" w:space="0"/>
              <w:bottom w:val="single" w:color="000000" w:sz="4" w:space="0"/>
              <w:right w:val="single" w:color="000000" w:sz="4" w:space="0"/>
            </w:tcBorders>
          </w:tcPr>
          <w:p w14:paraId="287CF400">
            <w:pPr>
              <w:spacing w:after="0"/>
              <w:ind w:left="7"/>
            </w:pPr>
            <w:r>
              <w:rPr>
                <w:rFonts w:ascii="Times New Roman" w:hAnsi="Times New Roman" w:eastAsia="Times New Roman" w:cs="Times New Roman"/>
                <w:sz w:val="28"/>
              </w:rPr>
              <w:t xml:space="preserve">3 </w:t>
            </w:r>
          </w:p>
        </w:tc>
        <w:tc>
          <w:tcPr>
            <w:tcW w:w="5062" w:type="dxa"/>
            <w:tcBorders>
              <w:top w:val="single" w:color="000000" w:sz="4" w:space="0"/>
              <w:left w:val="single" w:color="000000" w:sz="4" w:space="0"/>
              <w:bottom w:val="single" w:color="000000" w:sz="4" w:space="0"/>
              <w:right w:val="single" w:color="000000" w:sz="4" w:space="0"/>
            </w:tcBorders>
          </w:tcPr>
          <w:p w14:paraId="5CA962CA">
            <w:pPr>
              <w:spacing w:after="0"/>
            </w:pPr>
            <w:r>
              <w:rPr>
                <w:rFonts w:ascii="Times New Roman" w:hAnsi="Times New Roman" w:eastAsia="Times New Roman" w:cs="Times New Roman"/>
                <w:sz w:val="23"/>
              </w:rPr>
              <w:t xml:space="preserve">Explain the different viral diseases and itsprevention methods in fin fish </w:t>
            </w:r>
          </w:p>
        </w:tc>
        <w:tc>
          <w:tcPr>
            <w:tcW w:w="898" w:type="dxa"/>
            <w:tcBorders>
              <w:top w:val="single" w:color="000000" w:sz="4" w:space="0"/>
              <w:left w:val="single" w:color="000000" w:sz="4" w:space="0"/>
              <w:bottom w:val="single" w:color="000000" w:sz="4" w:space="0"/>
              <w:right w:val="single" w:color="000000" w:sz="4" w:space="0"/>
            </w:tcBorders>
          </w:tcPr>
          <w:p w14:paraId="693FC176">
            <w:pPr>
              <w:spacing w:after="0"/>
              <w:ind w:left="5"/>
            </w:pPr>
            <w:r>
              <w:rPr>
                <w:rFonts w:ascii="Times New Roman" w:hAnsi="Times New Roman" w:eastAsia="Times New Roman" w:cs="Times New Roman"/>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4DEDC327">
            <w:pPr>
              <w:spacing w:after="0"/>
            </w:pPr>
            <w:r>
              <w:rPr>
                <w:rFonts w:ascii="Times New Roman" w:hAnsi="Times New Roman" w:eastAsia="Times New Roman" w:cs="Times New Roman"/>
              </w:rPr>
              <w:t xml:space="preserve">CO3 </w:t>
            </w:r>
          </w:p>
        </w:tc>
        <w:tc>
          <w:tcPr>
            <w:tcW w:w="1023" w:type="dxa"/>
            <w:tcBorders>
              <w:top w:val="single" w:color="000000" w:sz="4" w:space="0"/>
              <w:left w:val="single" w:color="000000" w:sz="4" w:space="0"/>
              <w:bottom w:val="single" w:color="000000" w:sz="4" w:space="0"/>
              <w:right w:val="single" w:color="000000" w:sz="4" w:space="0"/>
            </w:tcBorders>
          </w:tcPr>
          <w:p w14:paraId="35648F9A">
            <w:pPr>
              <w:spacing w:after="0"/>
            </w:pPr>
            <w:r>
              <w:rPr>
                <w:rFonts w:ascii="Times New Roman" w:hAnsi="Times New Roman" w:eastAsia="Times New Roman" w:cs="Times New Roman"/>
              </w:rPr>
              <w:t xml:space="preserve">PSO 5 </w:t>
            </w:r>
          </w:p>
        </w:tc>
      </w:tr>
    </w:tbl>
    <w:p w14:paraId="259CFFD3">
      <w:pPr>
        <w:spacing w:after="0"/>
      </w:pPr>
      <w:r>
        <w:rPr>
          <w:rFonts w:ascii="Times New Roman" w:hAnsi="Times New Roman" w:eastAsia="Times New Roman" w:cs="Times New Roman"/>
          <w:b/>
          <w:sz w:val="24"/>
        </w:rPr>
        <w:t xml:space="preserve"> </w:t>
      </w:r>
    </w:p>
    <w:p w14:paraId="130F0A90">
      <w:pPr>
        <w:spacing w:after="3"/>
        <w:ind w:left="1607" w:right="5537" w:hanging="10"/>
        <w:jc w:val="center"/>
      </w:pPr>
      <w:r>
        <w:rPr>
          <w:rFonts w:ascii="Times New Roman" w:hAnsi="Times New Roman" w:eastAsia="Times New Roman" w:cs="Times New Roman"/>
          <w:b/>
          <w:sz w:val="24"/>
        </w:rPr>
        <w:t xml:space="preserve">Short Answer Questions </w:t>
      </w:r>
    </w:p>
    <w:p w14:paraId="4314DFAC">
      <w:pPr>
        <w:spacing w:after="117"/>
      </w:pPr>
      <w:r>
        <w:rPr>
          <w:rFonts w:ascii="Times New Roman" w:hAnsi="Times New Roman" w:eastAsia="Times New Roman" w:cs="Times New Roman"/>
          <w:b/>
          <w:sz w:val="20"/>
        </w:rPr>
        <w:t xml:space="preserve"> </w:t>
      </w:r>
    </w:p>
    <w:p w14:paraId="12D5AD84">
      <w:pPr>
        <w:spacing w:after="0"/>
      </w:pPr>
      <w:r>
        <w:rPr>
          <w:rFonts w:ascii="Times New Roman" w:hAnsi="Times New Roman" w:eastAsia="Times New Roman" w:cs="Times New Roman"/>
          <w:b/>
          <w:sz w:val="20"/>
        </w:rPr>
        <w:t xml:space="preserve"> </w:t>
      </w:r>
    </w:p>
    <w:tbl>
      <w:tblPr>
        <w:tblStyle w:val="19"/>
        <w:tblW w:w="9023" w:type="dxa"/>
        <w:tblInd w:w="1407" w:type="dxa"/>
        <w:tblLayout w:type="autofit"/>
        <w:tblCellMar>
          <w:top w:w="10" w:type="dxa"/>
          <w:left w:w="5" w:type="dxa"/>
          <w:bottom w:w="0" w:type="dxa"/>
          <w:right w:w="22" w:type="dxa"/>
        </w:tblCellMar>
      </w:tblPr>
      <w:tblGrid>
        <w:gridCol w:w="878"/>
        <w:gridCol w:w="5087"/>
        <w:gridCol w:w="998"/>
        <w:gridCol w:w="994"/>
        <w:gridCol w:w="1066"/>
      </w:tblGrid>
      <w:tr w14:paraId="7888805B">
        <w:tblPrEx>
          <w:tblCellMar>
            <w:top w:w="10" w:type="dxa"/>
            <w:left w:w="5" w:type="dxa"/>
            <w:bottom w:w="0" w:type="dxa"/>
            <w:right w:w="22" w:type="dxa"/>
          </w:tblCellMar>
        </w:tblPrEx>
        <w:trPr>
          <w:trHeight w:val="624" w:hRule="atLeast"/>
        </w:trPr>
        <w:tc>
          <w:tcPr>
            <w:tcW w:w="878" w:type="dxa"/>
            <w:tcBorders>
              <w:top w:val="single" w:color="000000" w:sz="4" w:space="0"/>
              <w:left w:val="single" w:color="000000" w:sz="4" w:space="0"/>
              <w:bottom w:val="single" w:color="000000" w:sz="4" w:space="0"/>
              <w:right w:val="single" w:color="000000" w:sz="4" w:space="0"/>
            </w:tcBorders>
          </w:tcPr>
          <w:p w14:paraId="2A6E673D">
            <w:pPr>
              <w:spacing w:after="0"/>
              <w:ind w:left="14"/>
            </w:pPr>
            <w:r>
              <w:rPr>
                <w:rFonts w:ascii="Times New Roman" w:hAnsi="Times New Roman" w:eastAsia="Times New Roman" w:cs="Times New Roman"/>
              </w:rPr>
              <w:t xml:space="preserve">S.NO </w:t>
            </w:r>
          </w:p>
        </w:tc>
        <w:tc>
          <w:tcPr>
            <w:tcW w:w="5086" w:type="dxa"/>
            <w:tcBorders>
              <w:top w:val="single" w:color="000000" w:sz="4" w:space="0"/>
              <w:left w:val="single" w:color="000000" w:sz="4" w:space="0"/>
              <w:bottom w:val="single" w:color="000000" w:sz="4" w:space="0"/>
              <w:right w:val="single" w:color="000000" w:sz="4" w:space="0"/>
            </w:tcBorders>
          </w:tcPr>
          <w:p w14:paraId="687B512B">
            <w:pPr>
              <w:spacing w:after="0"/>
              <w:ind w:left="10"/>
            </w:pPr>
            <w:r>
              <w:rPr>
                <w:rFonts w:ascii="Times New Roman" w:hAnsi="Times New Roman" w:eastAsia="Times New Roman" w:cs="Times New Roman"/>
                <w:sz w:val="20"/>
              </w:rPr>
              <w:t xml:space="preserve">QUESTION </w:t>
            </w:r>
          </w:p>
        </w:tc>
        <w:tc>
          <w:tcPr>
            <w:tcW w:w="998" w:type="dxa"/>
            <w:tcBorders>
              <w:top w:val="single" w:color="000000" w:sz="4" w:space="0"/>
              <w:left w:val="single" w:color="000000" w:sz="4" w:space="0"/>
              <w:bottom w:val="single" w:color="000000" w:sz="4" w:space="0"/>
              <w:right w:val="single" w:color="000000" w:sz="4" w:space="0"/>
            </w:tcBorders>
          </w:tcPr>
          <w:p w14:paraId="5DE5DFCC">
            <w:pPr>
              <w:spacing w:after="0"/>
              <w:jc w:val="both"/>
            </w:pPr>
            <w:r>
              <w:rPr>
                <w:rFonts w:ascii="Times New Roman" w:hAnsi="Times New Roman" w:eastAsia="Times New Roman" w:cs="Times New Roman"/>
                <w:sz w:val="20"/>
              </w:rPr>
              <w:t xml:space="preserve">BT LEVEL </w:t>
            </w:r>
          </w:p>
        </w:tc>
        <w:tc>
          <w:tcPr>
            <w:tcW w:w="994" w:type="dxa"/>
            <w:tcBorders>
              <w:top w:val="single" w:color="000000" w:sz="4" w:space="0"/>
              <w:left w:val="single" w:color="000000" w:sz="4" w:space="0"/>
              <w:bottom w:val="single" w:color="000000" w:sz="4" w:space="0"/>
              <w:right w:val="single" w:color="000000" w:sz="4" w:space="0"/>
            </w:tcBorders>
          </w:tcPr>
          <w:p w14:paraId="56C774A4">
            <w:pPr>
              <w:spacing w:after="0"/>
            </w:pPr>
            <w:r>
              <w:rPr>
                <w:rFonts w:ascii="Times New Roman" w:hAnsi="Times New Roman" w:eastAsia="Times New Roman" w:cs="Times New Roman"/>
                <w:sz w:val="20"/>
              </w:rPr>
              <w:t xml:space="preserve">CO </w:t>
            </w:r>
          </w:p>
        </w:tc>
        <w:tc>
          <w:tcPr>
            <w:tcW w:w="1066" w:type="dxa"/>
            <w:tcBorders>
              <w:top w:val="single" w:color="000000" w:sz="4" w:space="0"/>
              <w:left w:val="single" w:color="000000" w:sz="4" w:space="0"/>
              <w:bottom w:val="single" w:color="000000" w:sz="4" w:space="0"/>
              <w:right w:val="single" w:color="000000" w:sz="4" w:space="0"/>
            </w:tcBorders>
          </w:tcPr>
          <w:p w14:paraId="3CD2A81F">
            <w:pPr>
              <w:spacing w:after="0"/>
              <w:ind w:left="14"/>
            </w:pPr>
            <w:r>
              <w:rPr>
                <w:rFonts w:ascii="Times New Roman" w:hAnsi="Times New Roman" w:eastAsia="Times New Roman" w:cs="Times New Roman"/>
                <w:sz w:val="20"/>
              </w:rPr>
              <w:t xml:space="preserve">PO </w:t>
            </w:r>
          </w:p>
        </w:tc>
      </w:tr>
      <w:tr w14:paraId="0223CBE4">
        <w:tblPrEx>
          <w:tblCellMar>
            <w:top w:w="10" w:type="dxa"/>
            <w:left w:w="5" w:type="dxa"/>
            <w:bottom w:w="0" w:type="dxa"/>
            <w:right w:w="22" w:type="dxa"/>
          </w:tblCellMar>
        </w:tblPrEx>
        <w:trPr>
          <w:trHeight w:val="422" w:hRule="atLeast"/>
        </w:trPr>
        <w:tc>
          <w:tcPr>
            <w:tcW w:w="878" w:type="dxa"/>
            <w:tcBorders>
              <w:top w:val="single" w:color="000000" w:sz="4" w:space="0"/>
              <w:left w:val="single" w:color="000000" w:sz="4" w:space="0"/>
              <w:bottom w:val="single" w:color="000000" w:sz="4" w:space="0"/>
              <w:right w:val="single" w:color="000000" w:sz="4" w:space="0"/>
            </w:tcBorders>
          </w:tcPr>
          <w:p w14:paraId="27B10DC2">
            <w:pPr>
              <w:spacing w:after="0"/>
              <w:ind w:left="14"/>
            </w:pPr>
            <w:r>
              <w:rPr>
                <w:rFonts w:ascii="Times New Roman" w:hAnsi="Times New Roman" w:eastAsia="Times New Roman" w:cs="Times New Roman"/>
              </w:rPr>
              <w:t xml:space="preserve">1 </w:t>
            </w:r>
          </w:p>
        </w:tc>
        <w:tc>
          <w:tcPr>
            <w:tcW w:w="5086" w:type="dxa"/>
            <w:tcBorders>
              <w:top w:val="single" w:color="000000" w:sz="4" w:space="0"/>
              <w:left w:val="single" w:color="000000" w:sz="4" w:space="0"/>
              <w:bottom w:val="single" w:color="000000" w:sz="4" w:space="0"/>
              <w:right w:val="single" w:color="000000" w:sz="4" w:space="0"/>
            </w:tcBorders>
          </w:tcPr>
          <w:p w14:paraId="4E699821">
            <w:pPr>
              <w:spacing w:after="0"/>
              <w:ind w:left="10"/>
            </w:pPr>
            <w:r>
              <w:rPr>
                <w:rFonts w:ascii="Times New Roman" w:hAnsi="Times New Roman" w:eastAsia="Times New Roman" w:cs="Times New Roman"/>
                <w:sz w:val="24"/>
              </w:rPr>
              <w:t xml:space="preserve">infectious pancreatic necrosis in salmonids, </w:t>
            </w:r>
          </w:p>
        </w:tc>
        <w:tc>
          <w:tcPr>
            <w:tcW w:w="998" w:type="dxa"/>
            <w:tcBorders>
              <w:top w:val="single" w:color="000000" w:sz="4" w:space="0"/>
              <w:left w:val="single" w:color="000000" w:sz="4" w:space="0"/>
              <w:bottom w:val="single" w:color="000000" w:sz="4" w:space="0"/>
              <w:right w:val="single" w:color="000000" w:sz="4" w:space="0"/>
            </w:tcBorders>
          </w:tcPr>
          <w:p w14:paraId="43FDFCDC">
            <w:pPr>
              <w:spacing w:after="0"/>
            </w:pPr>
            <w:r>
              <w:rPr>
                <w:rFonts w:ascii="Times New Roman" w:hAnsi="Times New Roman" w:eastAsia="Times New Roman" w:cs="Times New Roman"/>
              </w:rPr>
              <w:t xml:space="preserve">BT 1 </w:t>
            </w:r>
          </w:p>
        </w:tc>
        <w:tc>
          <w:tcPr>
            <w:tcW w:w="994" w:type="dxa"/>
            <w:tcBorders>
              <w:top w:val="single" w:color="000000" w:sz="4" w:space="0"/>
              <w:left w:val="single" w:color="000000" w:sz="4" w:space="0"/>
              <w:bottom w:val="single" w:color="000000" w:sz="4" w:space="0"/>
              <w:right w:val="single" w:color="000000" w:sz="4" w:space="0"/>
            </w:tcBorders>
          </w:tcPr>
          <w:p w14:paraId="01DA59B8">
            <w:pPr>
              <w:spacing w:after="0"/>
            </w:pPr>
            <w:r>
              <w:rPr>
                <w:rFonts w:ascii="Times New Roman" w:hAnsi="Times New Roman" w:eastAsia="Times New Roman" w:cs="Times New Roman"/>
              </w:rPr>
              <w:t xml:space="preserve">CO3 </w:t>
            </w:r>
          </w:p>
        </w:tc>
        <w:tc>
          <w:tcPr>
            <w:tcW w:w="1066" w:type="dxa"/>
            <w:tcBorders>
              <w:top w:val="single" w:color="000000" w:sz="4" w:space="0"/>
              <w:left w:val="single" w:color="000000" w:sz="4" w:space="0"/>
              <w:bottom w:val="single" w:color="000000" w:sz="4" w:space="0"/>
              <w:right w:val="single" w:color="000000" w:sz="4" w:space="0"/>
            </w:tcBorders>
          </w:tcPr>
          <w:p w14:paraId="30B09A7F">
            <w:pPr>
              <w:spacing w:after="0"/>
              <w:ind w:left="14"/>
            </w:pPr>
            <w:r>
              <w:rPr>
                <w:rFonts w:ascii="Times New Roman" w:hAnsi="Times New Roman" w:eastAsia="Times New Roman" w:cs="Times New Roman"/>
              </w:rPr>
              <w:t xml:space="preserve">PSO 5 </w:t>
            </w:r>
          </w:p>
        </w:tc>
      </w:tr>
      <w:tr w14:paraId="0D62094A">
        <w:tblPrEx>
          <w:tblCellMar>
            <w:top w:w="10" w:type="dxa"/>
            <w:left w:w="5" w:type="dxa"/>
            <w:bottom w:w="0" w:type="dxa"/>
            <w:right w:w="22" w:type="dxa"/>
          </w:tblCellMar>
        </w:tblPrEx>
        <w:trPr>
          <w:trHeight w:val="418" w:hRule="atLeast"/>
        </w:trPr>
        <w:tc>
          <w:tcPr>
            <w:tcW w:w="878" w:type="dxa"/>
            <w:tcBorders>
              <w:top w:val="single" w:color="000000" w:sz="4" w:space="0"/>
              <w:left w:val="single" w:color="000000" w:sz="4" w:space="0"/>
              <w:bottom w:val="single" w:color="000000" w:sz="4" w:space="0"/>
              <w:right w:val="single" w:color="000000" w:sz="4" w:space="0"/>
            </w:tcBorders>
          </w:tcPr>
          <w:p w14:paraId="32519477">
            <w:pPr>
              <w:spacing w:after="0"/>
              <w:ind w:left="14"/>
            </w:pPr>
            <w:r>
              <w:rPr>
                <w:rFonts w:ascii="Times New Roman" w:hAnsi="Times New Roman" w:eastAsia="Times New Roman" w:cs="Times New Roman"/>
              </w:rPr>
              <w:t xml:space="preserve">3 </w:t>
            </w:r>
          </w:p>
        </w:tc>
        <w:tc>
          <w:tcPr>
            <w:tcW w:w="5086" w:type="dxa"/>
            <w:tcBorders>
              <w:top w:val="single" w:color="000000" w:sz="4" w:space="0"/>
              <w:left w:val="single" w:color="000000" w:sz="4" w:space="0"/>
              <w:bottom w:val="single" w:color="000000" w:sz="4" w:space="0"/>
              <w:right w:val="single" w:color="000000" w:sz="4" w:space="0"/>
            </w:tcBorders>
          </w:tcPr>
          <w:p w14:paraId="7EB95A44">
            <w:pPr>
              <w:spacing w:after="0"/>
              <w:ind w:left="10"/>
            </w:pPr>
            <w:r>
              <w:rPr>
                <w:rFonts w:ascii="Times New Roman" w:hAnsi="Times New Roman" w:eastAsia="Times New Roman" w:cs="Times New Roman"/>
              </w:rPr>
              <w:t xml:space="preserve">Define IHN </w:t>
            </w:r>
          </w:p>
        </w:tc>
        <w:tc>
          <w:tcPr>
            <w:tcW w:w="998" w:type="dxa"/>
            <w:tcBorders>
              <w:top w:val="single" w:color="000000" w:sz="4" w:space="0"/>
              <w:left w:val="single" w:color="000000" w:sz="4" w:space="0"/>
              <w:bottom w:val="single" w:color="000000" w:sz="4" w:space="0"/>
              <w:right w:val="single" w:color="000000" w:sz="4" w:space="0"/>
            </w:tcBorders>
          </w:tcPr>
          <w:p w14:paraId="27C8ED06">
            <w:pPr>
              <w:spacing w:after="0"/>
            </w:pPr>
            <w:r>
              <w:rPr>
                <w:rFonts w:ascii="Times New Roman" w:hAnsi="Times New Roman" w:eastAsia="Times New Roman" w:cs="Times New Roman"/>
              </w:rPr>
              <w:t xml:space="preserve">BT 2 </w:t>
            </w:r>
          </w:p>
        </w:tc>
        <w:tc>
          <w:tcPr>
            <w:tcW w:w="994" w:type="dxa"/>
            <w:tcBorders>
              <w:top w:val="single" w:color="000000" w:sz="4" w:space="0"/>
              <w:left w:val="single" w:color="000000" w:sz="4" w:space="0"/>
              <w:bottom w:val="single" w:color="000000" w:sz="4" w:space="0"/>
              <w:right w:val="single" w:color="000000" w:sz="4" w:space="0"/>
            </w:tcBorders>
          </w:tcPr>
          <w:p w14:paraId="6239BEA4">
            <w:pPr>
              <w:spacing w:after="0"/>
            </w:pPr>
            <w:r>
              <w:rPr>
                <w:rFonts w:ascii="Times New Roman" w:hAnsi="Times New Roman" w:eastAsia="Times New Roman" w:cs="Times New Roman"/>
              </w:rPr>
              <w:t xml:space="preserve">CO3 </w:t>
            </w:r>
          </w:p>
        </w:tc>
        <w:tc>
          <w:tcPr>
            <w:tcW w:w="1066" w:type="dxa"/>
            <w:tcBorders>
              <w:top w:val="single" w:color="000000" w:sz="4" w:space="0"/>
              <w:left w:val="single" w:color="000000" w:sz="4" w:space="0"/>
              <w:bottom w:val="single" w:color="000000" w:sz="4" w:space="0"/>
              <w:right w:val="single" w:color="000000" w:sz="4" w:space="0"/>
            </w:tcBorders>
          </w:tcPr>
          <w:p w14:paraId="5C539402">
            <w:pPr>
              <w:spacing w:after="0"/>
              <w:ind w:left="14"/>
            </w:pPr>
            <w:r>
              <w:rPr>
                <w:rFonts w:ascii="Times New Roman" w:hAnsi="Times New Roman" w:eastAsia="Times New Roman" w:cs="Times New Roman"/>
              </w:rPr>
              <w:t xml:space="preserve">PSO 5 </w:t>
            </w:r>
          </w:p>
        </w:tc>
      </w:tr>
    </w:tbl>
    <w:p w14:paraId="050B1954">
      <w:pPr>
        <w:spacing w:after="0"/>
      </w:pPr>
      <w:r>
        <w:rPr>
          <w:rFonts w:ascii="Times New Roman" w:hAnsi="Times New Roman" w:eastAsia="Times New Roman" w:cs="Times New Roman"/>
          <w:b/>
          <w:sz w:val="28"/>
        </w:rPr>
        <w:t xml:space="preserve"> </w:t>
      </w:r>
    </w:p>
    <w:p w14:paraId="15D75CE5">
      <w:pPr>
        <w:tabs>
          <w:tab w:val="center" w:pos="3410"/>
          <w:tab w:val="center" w:pos="6232"/>
        </w:tabs>
        <w:spacing w:after="0"/>
      </w:pPr>
      <w:r>
        <w:tab/>
      </w:r>
      <w:r>
        <w:rPr>
          <w:rFonts w:ascii="Times New Roman" w:hAnsi="Times New Roman" w:eastAsia="Times New Roman" w:cs="Times New Roman"/>
          <w:b/>
          <w:sz w:val="28"/>
        </w:rPr>
        <w:t xml:space="preserve">Essay Questions </w:t>
      </w:r>
      <w:r>
        <w:rPr>
          <w:rFonts w:ascii="Times New Roman" w:hAnsi="Times New Roman" w:eastAsia="Times New Roman" w:cs="Times New Roman"/>
          <w:b/>
          <w:sz w:val="28"/>
        </w:rPr>
        <w:tab/>
      </w:r>
      <w:r>
        <w:rPr>
          <w:rFonts w:ascii="Times New Roman" w:hAnsi="Times New Roman" w:eastAsia="Times New Roman" w:cs="Times New Roman"/>
          <w:b/>
          <w:sz w:val="23"/>
        </w:rPr>
        <w:t xml:space="preserve">MODULE III </w:t>
      </w:r>
    </w:p>
    <w:p w14:paraId="02138B92">
      <w:pPr>
        <w:spacing w:after="0"/>
        <w:ind w:right="10806"/>
      </w:pPr>
      <w:r>
        <w:rPr>
          <w:rFonts w:ascii="Times New Roman" w:hAnsi="Times New Roman" w:eastAsia="Times New Roman" w:cs="Times New Roman"/>
          <w:b/>
          <w:sz w:val="20"/>
        </w:rPr>
        <w:t xml:space="preserve">  </w:t>
      </w:r>
    </w:p>
    <w:tbl>
      <w:tblPr>
        <w:tblStyle w:val="19"/>
        <w:tblW w:w="9186" w:type="dxa"/>
        <w:tblInd w:w="1325" w:type="dxa"/>
        <w:tblLayout w:type="autofit"/>
        <w:tblCellMar>
          <w:top w:w="5" w:type="dxa"/>
          <w:left w:w="5" w:type="dxa"/>
          <w:bottom w:w="0" w:type="dxa"/>
          <w:right w:w="0" w:type="dxa"/>
        </w:tblCellMar>
      </w:tblPr>
      <w:tblGrid>
        <w:gridCol w:w="745"/>
        <w:gridCol w:w="4379"/>
        <w:gridCol w:w="4062"/>
      </w:tblGrid>
      <w:tr w14:paraId="66689511">
        <w:tblPrEx>
          <w:tblCellMar>
            <w:top w:w="5" w:type="dxa"/>
            <w:left w:w="5" w:type="dxa"/>
            <w:bottom w:w="0" w:type="dxa"/>
            <w:right w:w="0" w:type="dxa"/>
          </w:tblCellMar>
        </w:tblPrEx>
        <w:trPr>
          <w:trHeight w:val="600" w:hRule="atLeast"/>
        </w:trPr>
        <w:tc>
          <w:tcPr>
            <w:tcW w:w="745" w:type="dxa"/>
            <w:tcBorders>
              <w:top w:val="single" w:color="000000" w:sz="4" w:space="0"/>
              <w:left w:val="single" w:color="000000" w:sz="4" w:space="0"/>
              <w:bottom w:val="single" w:color="000000" w:sz="4" w:space="0"/>
              <w:right w:val="single" w:color="000000" w:sz="4" w:space="0"/>
            </w:tcBorders>
          </w:tcPr>
          <w:p w14:paraId="42DE135D">
            <w:pPr>
              <w:spacing w:after="0"/>
              <w:ind w:left="14"/>
            </w:pPr>
            <w:r>
              <w:rPr>
                <w:rFonts w:ascii="Times New Roman" w:hAnsi="Times New Roman" w:eastAsia="Times New Roman" w:cs="Times New Roman"/>
              </w:rPr>
              <w:t xml:space="preserve">S.NO </w:t>
            </w:r>
          </w:p>
        </w:tc>
        <w:tc>
          <w:tcPr>
            <w:tcW w:w="4379" w:type="dxa"/>
            <w:tcBorders>
              <w:top w:val="single" w:color="000000" w:sz="4" w:space="0"/>
              <w:left w:val="single" w:color="000000" w:sz="4" w:space="0"/>
              <w:bottom w:val="single" w:color="000000" w:sz="4" w:space="0"/>
              <w:right w:val="single" w:color="000000" w:sz="4" w:space="0"/>
            </w:tcBorders>
          </w:tcPr>
          <w:p w14:paraId="5C99C0E2">
            <w:pPr>
              <w:spacing w:after="0"/>
              <w:ind w:left="5"/>
            </w:pPr>
            <w:r>
              <w:rPr>
                <w:rFonts w:ascii="Times New Roman" w:hAnsi="Times New Roman" w:eastAsia="Times New Roman" w:cs="Times New Roman"/>
              </w:rPr>
              <w:t xml:space="preserve"> </w:t>
            </w:r>
          </w:p>
        </w:tc>
        <w:tc>
          <w:tcPr>
            <w:tcW w:w="4062" w:type="dxa"/>
            <w:tcBorders>
              <w:top w:val="single" w:color="000000" w:sz="4" w:space="0"/>
              <w:left w:val="single" w:color="000000" w:sz="4" w:space="0"/>
              <w:bottom w:val="single" w:color="000000" w:sz="4" w:space="0"/>
              <w:right w:val="nil"/>
            </w:tcBorders>
          </w:tcPr>
          <w:p w14:paraId="118996BD">
            <w:pPr>
              <w:spacing w:after="0"/>
              <w:ind w:left="10"/>
            </w:pPr>
            <w:r>
              <w:rPr>
                <w:rFonts w:ascii="Times New Roman" w:hAnsi="Times New Roman" w:eastAsia="Times New Roman" w:cs="Times New Roman"/>
              </w:rPr>
              <w:t xml:space="preserve">QUESTION </w:t>
            </w:r>
          </w:p>
        </w:tc>
      </w:tr>
      <w:tr w14:paraId="00B065AB">
        <w:tblPrEx>
          <w:tblCellMar>
            <w:top w:w="5" w:type="dxa"/>
            <w:left w:w="5" w:type="dxa"/>
            <w:bottom w:w="0" w:type="dxa"/>
            <w:right w:w="0" w:type="dxa"/>
          </w:tblCellMar>
        </w:tblPrEx>
        <w:trPr>
          <w:trHeight w:val="1181" w:hRule="atLeast"/>
        </w:trPr>
        <w:tc>
          <w:tcPr>
            <w:tcW w:w="745" w:type="dxa"/>
            <w:tcBorders>
              <w:top w:val="single" w:color="000000" w:sz="4" w:space="0"/>
              <w:left w:val="single" w:color="000000" w:sz="4" w:space="0"/>
              <w:bottom w:val="single" w:color="000000" w:sz="4" w:space="0"/>
              <w:right w:val="single" w:color="000000" w:sz="4" w:space="0"/>
            </w:tcBorders>
          </w:tcPr>
          <w:p w14:paraId="552BA728">
            <w:pPr>
              <w:spacing w:after="0"/>
              <w:ind w:left="14"/>
            </w:pPr>
            <w:r>
              <w:rPr>
                <w:rFonts w:ascii="Times New Roman" w:hAnsi="Times New Roman" w:eastAsia="Times New Roman" w:cs="Times New Roman"/>
                <w:sz w:val="28"/>
              </w:rPr>
              <w:t xml:space="preserve">1 </w:t>
            </w:r>
          </w:p>
        </w:tc>
        <w:tc>
          <w:tcPr>
            <w:tcW w:w="4379" w:type="dxa"/>
            <w:tcBorders>
              <w:top w:val="single" w:color="000000" w:sz="4" w:space="0"/>
              <w:left w:val="single" w:color="000000" w:sz="4" w:space="0"/>
              <w:bottom w:val="single" w:color="000000" w:sz="4" w:space="0"/>
              <w:right w:val="single" w:color="000000" w:sz="4" w:space="0"/>
            </w:tcBorders>
          </w:tcPr>
          <w:p w14:paraId="06B89EA6">
            <w:pPr>
              <w:spacing w:after="0"/>
              <w:ind w:left="5"/>
            </w:pPr>
            <w:r>
              <w:rPr>
                <w:rFonts w:ascii="Times New Roman" w:hAnsi="Times New Roman" w:eastAsia="Times New Roman" w:cs="Times New Roman"/>
              </w:rPr>
              <w:t xml:space="preserve"> </w:t>
            </w:r>
          </w:p>
        </w:tc>
        <w:tc>
          <w:tcPr>
            <w:tcW w:w="4062" w:type="dxa"/>
            <w:tcBorders>
              <w:top w:val="single" w:color="000000" w:sz="4" w:space="0"/>
              <w:left w:val="single" w:color="000000" w:sz="4" w:space="0"/>
              <w:bottom w:val="single" w:color="000000" w:sz="4" w:space="0"/>
              <w:right w:val="nil"/>
            </w:tcBorders>
          </w:tcPr>
          <w:p w14:paraId="73AAF61B">
            <w:pPr>
              <w:spacing w:after="0"/>
              <w:ind w:left="10" w:right="-24"/>
              <w:jc w:val="both"/>
            </w:pPr>
            <w:r>
              <w:rPr>
                <w:rFonts w:ascii="Times New Roman" w:hAnsi="Times New Roman" w:eastAsia="Times New Roman" w:cs="Times New Roman"/>
                <w:sz w:val="23"/>
              </w:rPr>
              <w:t xml:space="preserve">Describe the </w:t>
            </w:r>
            <w:r>
              <w:rPr>
                <w:rFonts w:ascii="Times New Roman" w:hAnsi="Times New Roman" w:eastAsia="Times New Roman" w:cs="Times New Roman"/>
                <w:sz w:val="24"/>
              </w:rPr>
              <w:t xml:space="preserve">aeromonas, pseudomonas and vibrio infections, columnaris, diseases and their prevent methods </w:t>
            </w:r>
          </w:p>
        </w:tc>
      </w:tr>
      <w:tr w14:paraId="3976D122">
        <w:tblPrEx>
          <w:tblCellMar>
            <w:top w:w="5" w:type="dxa"/>
            <w:left w:w="5" w:type="dxa"/>
            <w:bottom w:w="0" w:type="dxa"/>
            <w:right w:w="0" w:type="dxa"/>
          </w:tblCellMar>
        </w:tblPrEx>
        <w:trPr>
          <w:trHeight w:val="898" w:hRule="atLeast"/>
        </w:trPr>
        <w:tc>
          <w:tcPr>
            <w:tcW w:w="745" w:type="dxa"/>
            <w:tcBorders>
              <w:top w:val="single" w:color="000000" w:sz="4" w:space="0"/>
              <w:left w:val="single" w:color="000000" w:sz="4" w:space="0"/>
              <w:bottom w:val="single" w:color="000000" w:sz="4" w:space="0"/>
              <w:right w:val="single" w:color="000000" w:sz="4" w:space="0"/>
            </w:tcBorders>
          </w:tcPr>
          <w:p w14:paraId="0A390E57">
            <w:pPr>
              <w:spacing w:after="0"/>
              <w:ind w:left="14"/>
            </w:pPr>
            <w:r>
              <w:rPr>
                <w:rFonts w:ascii="Times New Roman" w:hAnsi="Times New Roman" w:eastAsia="Times New Roman" w:cs="Times New Roman"/>
                <w:sz w:val="28"/>
              </w:rPr>
              <w:t xml:space="preserve">2 </w:t>
            </w:r>
          </w:p>
        </w:tc>
        <w:tc>
          <w:tcPr>
            <w:tcW w:w="4379" w:type="dxa"/>
            <w:tcBorders>
              <w:top w:val="single" w:color="000000" w:sz="4" w:space="0"/>
              <w:left w:val="single" w:color="000000" w:sz="4" w:space="0"/>
              <w:bottom w:val="single" w:color="000000" w:sz="4" w:space="0"/>
              <w:right w:val="single" w:color="000000" w:sz="4" w:space="0"/>
            </w:tcBorders>
          </w:tcPr>
          <w:p w14:paraId="49E7E271">
            <w:pPr>
              <w:spacing w:after="0"/>
              <w:ind w:left="5"/>
            </w:pPr>
            <w:r>
              <w:rPr>
                <w:rFonts w:ascii="Times New Roman" w:hAnsi="Times New Roman" w:eastAsia="Times New Roman" w:cs="Times New Roman"/>
              </w:rPr>
              <w:t xml:space="preserve"> </w:t>
            </w:r>
          </w:p>
        </w:tc>
        <w:tc>
          <w:tcPr>
            <w:tcW w:w="4062" w:type="dxa"/>
            <w:tcBorders>
              <w:top w:val="single" w:color="000000" w:sz="4" w:space="0"/>
              <w:left w:val="single" w:color="000000" w:sz="4" w:space="0"/>
              <w:bottom w:val="single" w:color="000000" w:sz="4" w:space="0"/>
              <w:right w:val="nil"/>
            </w:tcBorders>
          </w:tcPr>
          <w:p w14:paraId="5FE6EF4A">
            <w:pPr>
              <w:spacing w:after="0"/>
              <w:ind w:left="10" w:right="51"/>
              <w:jc w:val="both"/>
            </w:pPr>
            <w:r>
              <w:rPr>
                <w:rFonts w:ascii="Times New Roman" w:hAnsi="Times New Roman" w:eastAsia="Times New Roman" w:cs="Times New Roman"/>
                <w:sz w:val="23"/>
              </w:rPr>
              <w:t xml:space="preserve">Summarize the </w:t>
            </w:r>
            <w:r>
              <w:rPr>
                <w:rFonts w:ascii="Times New Roman" w:hAnsi="Times New Roman" w:eastAsia="Times New Roman" w:cs="Times New Roman"/>
              </w:rPr>
              <w:t xml:space="preserve">infectious abdominal dropsy, bacterial gill disease, enteric red mouth, bacterialkidn disease their symptoms </w:t>
            </w:r>
          </w:p>
        </w:tc>
      </w:tr>
      <w:tr w14:paraId="21201EC9">
        <w:tblPrEx>
          <w:tblCellMar>
            <w:top w:w="5" w:type="dxa"/>
            <w:left w:w="5" w:type="dxa"/>
            <w:bottom w:w="0" w:type="dxa"/>
            <w:right w:w="0" w:type="dxa"/>
          </w:tblCellMar>
        </w:tblPrEx>
        <w:trPr>
          <w:trHeight w:val="398" w:hRule="atLeast"/>
        </w:trPr>
        <w:tc>
          <w:tcPr>
            <w:tcW w:w="745" w:type="dxa"/>
            <w:tcBorders>
              <w:top w:val="single" w:color="000000" w:sz="4" w:space="0"/>
              <w:left w:val="single" w:color="000000" w:sz="4" w:space="0"/>
              <w:bottom w:val="single" w:color="000000" w:sz="4" w:space="0"/>
              <w:right w:val="single" w:color="000000" w:sz="4" w:space="0"/>
            </w:tcBorders>
          </w:tcPr>
          <w:p w14:paraId="1E41EABB">
            <w:pPr>
              <w:spacing w:after="0"/>
              <w:ind w:left="14"/>
            </w:pPr>
            <w:r>
              <w:rPr>
                <w:rFonts w:ascii="Times New Roman" w:hAnsi="Times New Roman" w:eastAsia="Times New Roman" w:cs="Times New Roman"/>
                <w:sz w:val="28"/>
              </w:rPr>
              <w:t xml:space="preserve">3 </w:t>
            </w:r>
          </w:p>
        </w:tc>
        <w:tc>
          <w:tcPr>
            <w:tcW w:w="4379" w:type="dxa"/>
            <w:tcBorders>
              <w:top w:val="single" w:color="000000" w:sz="4" w:space="0"/>
              <w:left w:val="single" w:color="000000" w:sz="4" w:space="0"/>
              <w:bottom w:val="single" w:color="000000" w:sz="4" w:space="0"/>
              <w:right w:val="single" w:color="000000" w:sz="4" w:space="0"/>
            </w:tcBorders>
          </w:tcPr>
          <w:p w14:paraId="61D6D88E">
            <w:pPr>
              <w:spacing w:after="0"/>
              <w:ind w:left="5"/>
            </w:pPr>
            <w:r>
              <w:rPr>
                <w:rFonts w:ascii="Times New Roman" w:hAnsi="Times New Roman" w:eastAsia="Times New Roman" w:cs="Times New Roman"/>
              </w:rPr>
              <w:t xml:space="preserve"> </w:t>
            </w:r>
          </w:p>
        </w:tc>
        <w:tc>
          <w:tcPr>
            <w:tcW w:w="4062" w:type="dxa"/>
            <w:tcBorders>
              <w:top w:val="single" w:color="000000" w:sz="4" w:space="0"/>
              <w:left w:val="single" w:color="000000" w:sz="4" w:space="0"/>
              <w:bottom w:val="single" w:color="000000" w:sz="4" w:space="0"/>
              <w:right w:val="nil"/>
            </w:tcBorders>
          </w:tcPr>
          <w:p w14:paraId="0A3EAA83">
            <w:pPr>
              <w:spacing w:after="0"/>
            </w:pPr>
            <w:r>
              <w:rPr>
                <w:rFonts w:ascii="Times New Roman" w:hAnsi="Times New Roman" w:eastAsia="Times New Roman" w:cs="Times New Roman"/>
              </w:rPr>
              <w:t xml:space="preserve"> </w:t>
            </w:r>
          </w:p>
        </w:tc>
      </w:tr>
    </w:tbl>
    <w:p w14:paraId="6849CB86">
      <w:pPr>
        <w:spacing w:after="0"/>
      </w:pPr>
      <w:r>
        <w:rPr>
          <w:rFonts w:ascii="Times New Roman" w:hAnsi="Times New Roman" w:eastAsia="Times New Roman" w:cs="Times New Roman"/>
          <w:b/>
        </w:rPr>
        <w:t xml:space="preserve"> </w:t>
      </w:r>
    </w:p>
    <w:p w14:paraId="7211D0F5">
      <w:pPr>
        <w:spacing w:after="69"/>
        <w:ind w:left="10" w:right="3937" w:hanging="10"/>
        <w:jc w:val="right"/>
      </w:pPr>
      <w:r>
        <w:rPr>
          <w:rFonts w:ascii="Times New Roman" w:hAnsi="Times New Roman" w:eastAsia="Times New Roman" w:cs="Times New Roman"/>
          <w:b/>
        </w:rPr>
        <w:t xml:space="preserve">Short Answer Questions </w:t>
      </w:r>
    </w:p>
    <w:p w14:paraId="308A3BD2">
      <w:pPr>
        <w:spacing w:after="0"/>
      </w:pPr>
      <w:r>
        <w:rPr>
          <w:rFonts w:ascii="Times New Roman" w:hAnsi="Times New Roman" w:eastAsia="Times New Roman" w:cs="Times New Roman"/>
          <w:b/>
          <w:sz w:val="20"/>
        </w:rPr>
        <w:t xml:space="preserve"> </w:t>
      </w:r>
    </w:p>
    <w:tbl>
      <w:tblPr>
        <w:tblStyle w:val="19"/>
        <w:tblW w:w="8893" w:type="dxa"/>
        <w:tblInd w:w="1638" w:type="dxa"/>
        <w:tblLayout w:type="autofit"/>
        <w:tblCellMar>
          <w:top w:w="19" w:type="dxa"/>
          <w:left w:w="5" w:type="dxa"/>
          <w:bottom w:w="0" w:type="dxa"/>
          <w:right w:w="115" w:type="dxa"/>
        </w:tblCellMar>
      </w:tblPr>
      <w:tblGrid>
        <w:gridCol w:w="975"/>
        <w:gridCol w:w="4527"/>
        <w:gridCol w:w="1604"/>
        <w:gridCol w:w="946"/>
        <w:gridCol w:w="841"/>
      </w:tblGrid>
      <w:tr w14:paraId="028A5379">
        <w:tblPrEx>
          <w:tblCellMar>
            <w:top w:w="19" w:type="dxa"/>
            <w:left w:w="5" w:type="dxa"/>
            <w:bottom w:w="0" w:type="dxa"/>
            <w:right w:w="115" w:type="dxa"/>
          </w:tblCellMar>
        </w:tblPrEx>
        <w:trPr>
          <w:trHeight w:val="629" w:hRule="atLeast"/>
        </w:trPr>
        <w:tc>
          <w:tcPr>
            <w:tcW w:w="975" w:type="dxa"/>
            <w:tcBorders>
              <w:top w:val="single" w:color="000000" w:sz="4" w:space="0"/>
              <w:left w:val="single" w:color="000000" w:sz="4" w:space="0"/>
              <w:bottom w:val="single" w:color="000000" w:sz="4" w:space="0"/>
              <w:right w:val="single" w:color="000000" w:sz="4" w:space="0"/>
            </w:tcBorders>
          </w:tcPr>
          <w:p w14:paraId="4225A1A9">
            <w:pPr>
              <w:spacing w:after="0"/>
            </w:pPr>
            <w:r>
              <w:rPr>
                <w:rFonts w:ascii="Times New Roman" w:hAnsi="Times New Roman" w:eastAsia="Times New Roman" w:cs="Times New Roman"/>
              </w:rPr>
              <w:t xml:space="preserve">S. NO </w:t>
            </w:r>
          </w:p>
        </w:tc>
        <w:tc>
          <w:tcPr>
            <w:tcW w:w="4528" w:type="dxa"/>
            <w:tcBorders>
              <w:top w:val="single" w:color="000000" w:sz="4" w:space="0"/>
              <w:left w:val="single" w:color="000000" w:sz="4" w:space="0"/>
              <w:bottom w:val="single" w:color="000000" w:sz="4" w:space="0"/>
              <w:right w:val="single" w:color="000000" w:sz="4" w:space="0"/>
            </w:tcBorders>
          </w:tcPr>
          <w:p w14:paraId="38B796FA">
            <w:pPr>
              <w:spacing w:after="0"/>
            </w:pPr>
            <w:r>
              <w:rPr>
                <w:rFonts w:ascii="Times New Roman" w:hAnsi="Times New Roman" w:eastAsia="Times New Roman" w:cs="Times New Roman"/>
                <w:b/>
              </w:rPr>
              <w:t xml:space="preserve"> </w:t>
            </w:r>
          </w:p>
          <w:p w14:paraId="7627D2B4">
            <w:pPr>
              <w:spacing w:after="0"/>
              <w:ind w:left="5"/>
            </w:pPr>
            <w:r>
              <w:rPr>
                <w:rFonts w:ascii="Times New Roman" w:hAnsi="Times New Roman" w:eastAsia="Times New Roman" w:cs="Times New Roman"/>
              </w:rPr>
              <w:t xml:space="preserve">QUESTION </w:t>
            </w:r>
          </w:p>
        </w:tc>
        <w:tc>
          <w:tcPr>
            <w:tcW w:w="1604" w:type="dxa"/>
            <w:tcBorders>
              <w:top w:val="single" w:color="000000" w:sz="4" w:space="0"/>
              <w:left w:val="single" w:color="000000" w:sz="4" w:space="0"/>
              <w:bottom w:val="single" w:color="000000" w:sz="4" w:space="0"/>
              <w:right w:val="single" w:color="000000" w:sz="4" w:space="0"/>
            </w:tcBorders>
          </w:tcPr>
          <w:p w14:paraId="70CB3415">
            <w:pPr>
              <w:spacing w:after="0"/>
              <w:ind w:left="5"/>
            </w:pPr>
            <w:r>
              <w:rPr>
                <w:rFonts w:ascii="Times New Roman" w:hAnsi="Times New Roman" w:eastAsia="Times New Roman" w:cs="Times New Roman"/>
              </w:rPr>
              <w:t xml:space="preserve">BT LEVEL </w:t>
            </w:r>
          </w:p>
        </w:tc>
        <w:tc>
          <w:tcPr>
            <w:tcW w:w="946" w:type="dxa"/>
            <w:tcBorders>
              <w:top w:val="single" w:color="000000" w:sz="4" w:space="0"/>
              <w:left w:val="single" w:color="000000" w:sz="4" w:space="0"/>
              <w:bottom w:val="single" w:color="000000" w:sz="4" w:space="0"/>
              <w:right w:val="single" w:color="000000" w:sz="4" w:space="0"/>
            </w:tcBorders>
          </w:tcPr>
          <w:p w14:paraId="3E99EAA9">
            <w:pPr>
              <w:spacing w:after="0"/>
              <w:ind w:left="5"/>
            </w:pPr>
            <w:r>
              <w:rPr>
                <w:rFonts w:ascii="Times New Roman" w:hAnsi="Times New Roman" w:eastAsia="Times New Roman" w:cs="Times New Roman"/>
              </w:rPr>
              <w:t xml:space="preserve">C O </w:t>
            </w:r>
          </w:p>
        </w:tc>
        <w:tc>
          <w:tcPr>
            <w:tcW w:w="841" w:type="dxa"/>
            <w:tcBorders>
              <w:top w:val="single" w:color="000000" w:sz="4" w:space="0"/>
              <w:left w:val="single" w:color="000000" w:sz="4" w:space="0"/>
              <w:bottom w:val="single" w:color="000000" w:sz="4" w:space="0"/>
              <w:right w:val="single" w:color="000000" w:sz="4" w:space="0"/>
            </w:tcBorders>
          </w:tcPr>
          <w:p w14:paraId="31CC37ED">
            <w:pPr>
              <w:spacing w:after="0"/>
            </w:pPr>
            <w:r>
              <w:rPr>
                <w:rFonts w:ascii="Times New Roman" w:hAnsi="Times New Roman" w:eastAsia="Times New Roman" w:cs="Times New Roman"/>
              </w:rPr>
              <w:t xml:space="preserve">P O </w:t>
            </w:r>
          </w:p>
        </w:tc>
      </w:tr>
      <w:tr w14:paraId="23E21AA9">
        <w:tblPrEx>
          <w:tblCellMar>
            <w:top w:w="19" w:type="dxa"/>
            <w:left w:w="5" w:type="dxa"/>
            <w:bottom w:w="0" w:type="dxa"/>
            <w:right w:w="115" w:type="dxa"/>
          </w:tblCellMar>
        </w:tblPrEx>
        <w:trPr>
          <w:trHeight w:val="1042" w:hRule="atLeast"/>
        </w:trPr>
        <w:tc>
          <w:tcPr>
            <w:tcW w:w="975" w:type="dxa"/>
            <w:tcBorders>
              <w:top w:val="single" w:color="000000" w:sz="4" w:space="0"/>
              <w:left w:val="single" w:color="000000" w:sz="4" w:space="0"/>
              <w:bottom w:val="single" w:color="000000" w:sz="4" w:space="0"/>
              <w:right w:val="single" w:color="000000" w:sz="4" w:space="0"/>
            </w:tcBorders>
          </w:tcPr>
          <w:p w14:paraId="0FB0EA4E">
            <w:pPr>
              <w:spacing w:after="0"/>
            </w:pPr>
            <w:r>
              <w:rPr>
                <w:rFonts w:ascii="Times New Roman" w:hAnsi="Times New Roman" w:eastAsia="Times New Roman" w:cs="Times New Roman"/>
              </w:rPr>
              <w:t xml:space="preserve">1 </w:t>
            </w:r>
          </w:p>
        </w:tc>
        <w:tc>
          <w:tcPr>
            <w:tcW w:w="4528" w:type="dxa"/>
            <w:tcBorders>
              <w:top w:val="single" w:color="000000" w:sz="4" w:space="0"/>
              <w:left w:val="single" w:color="000000" w:sz="4" w:space="0"/>
              <w:bottom w:val="single" w:color="000000" w:sz="4" w:space="0"/>
              <w:right w:val="single" w:color="000000" w:sz="4" w:space="0"/>
            </w:tcBorders>
          </w:tcPr>
          <w:p w14:paraId="11195F4C">
            <w:pPr>
              <w:spacing w:after="0"/>
              <w:ind w:left="5"/>
            </w:pPr>
            <w:r>
              <w:rPr>
                <w:rFonts w:ascii="Times New Roman" w:hAnsi="Times New Roman" w:eastAsia="Times New Roman" w:cs="Times New Roman"/>
              </w:rPr>
              <w:t xml:space="preserve">Furunculosis disease symptoms and prevention </w:t>
            </w:r>
          </w:p>
        </w:tc>
        <w:tc>
          <w:tcPr>
            <w:tcW w:w="1604" w:type="dxa"/>
            <w:tcBorders>
              <w:top w:val="single" w:color="000000" w:sz="4" w:space="0"/>
              <w:left w:val="single" w:color="000000" w:sz="4" w:space="0"/>
              <w:bottom w:val="single" w:color="000000" w:sz="4" w:space="0"/>
              <w:right w:val="single" w:color="000000" w:sz="4" w:space="0"/>
            </w:tcBorders>
          </w:tcPr>
          <w:p w14:paraId="1569B07E">
            <w:pPr>
              <w:spacing w:after="0"/>
              <w:ind w:left="5"/>
            </w:pPr>
            <w:r>
              <w:rPr>
                <w:rFonts w:ascii="Times New Roman" w:hAnsi="Times New Roman" w:eastAsia="Times New Roman" w:cs="Times New Roman"/>
              </w:rPr>
              <w:t xml:space="preserve">BT 2 </w:t>
            </w:r>
          </w:p>
        </w:tc>
        <w:tc>
          <w:tcPr>
            <w:tcW w:w="946" w:type="dxa"/>
            <w:tcBorders>
              <w:top w:val="single" w:color="000000" w:sz="4" w:space="0"/>
              <w:left w:val="single" w:color="000000" w:sz="4" w:space="0"/>
              <w:bottom w:val="single" w:color="000000" w:sz="4" w:space="0"/>
              <w:right w:val="single" w:color="000000" w:sz="4" w:space="0"/>
            </w:tcBorders>
          </w:tcPr>
          <w:p w14:paraId="12A48900">
            <w:pPr>
              <w:spacing w:after="0"/>
              <w:ind w:left="5"/>
            </w:pPr>
            <w:r>
              <w:rPr>
                <w:rFonts w:ascii="Times New Roman" w:hAnsi="Times New Roman" w:eastAsia="Times New Roman" w:cs="Times New Roman"/>
              </w:rPr>
              <w:t xml:space="preserve">C O3 </w:t>
            </w:r>
          </w:p>
        </w:tc>
        <w:tc>
          <w:tcPr>
            <w:tcW w:w="841" w:type="dxa"/>
            <w:tcBorders>
              <w:top w:val="single" w:color="000000" w:sz="4" w:space="0"/>
              <w:left w:val="single" w:color="000000" w:sz="4" w:space="0"/>
              <w:bottom w:val="single" w:color="000000" w:sz="4" w:space="0"/>
              <w:right w:val="single" w:color="000000" w:sz="4" w:space="0"/>
            </w:tcBorders>
          </w:tcPr>
          <w:p w14:paraId="4D287374">
            <w:pPr>
              <w:spacing w:after="0"/>
              <w:ind w:right="65"/>
            </w:pPr>
            <w:r>
              <w:rPr>
                <w:rFonts w:ascii="Times New Roman" w:hAnsi="Times New Roman" w:eastAsia="Times New Roman" w:cs="Times New Roman"/>
              </w:rPr>
              <w:t xml:space="preserve">P S O 2 </w:t>
            </w:r>
          </w:p>
        </w:tc>
      </w:tr>
      <w:tr w14:paraId="4D5573B7">
        <w:tblPrEx>
          <w:tblCellMar>
            <w:top w:w="19" w:type="dxa"/>
            <w:left w:w="5" w:type="dxa"/>
            <w:bottom w:w="0" w:type="dxa"/>
            <w:right w:w="115" w:type="dxa"/>
          </w:tblCellMar>
        </w:tblPrEx>
        <w:trPr>
          <w:trHeight w:val="1042" w:hRule="atLeast"/>
        </w:trPr>
        <w:tc>
          <w:tcPr>
            <w:tcW w:w="975" w:type="dxa"/>
            <w:tcBorders>
              <w:top w:val="single" w:color="000000" w:sz="4" w:space="0"/>
              <w:left w:val="single" w:color="000000" w:sz="4" w:space="0"/>
              <w:bottom w:val="single" w:color="000000" w:sz="4" w:space="0"/>
              <w:right w:val="single" w:color="000000" w:sz="4" w:space="0"/>
            </w:tcBorders>
          </w:tcPr>
          <w:p w14:paraId="34257FFD">
            <w:pPr>
              <w:spacing w:after="0"/>
            </w:pPr>
            <w:r>
              <w:rPr>
                <w:rFonts w:ascii="Times New Roman" w:hAnsi="Times New Roman" w:eastAsia="Times New Roman" w:cs="Times New Roman"/>
              </w:rPr>
              <w:t xml:space="preserve">2 </w:t>
            </w:r>
          </w:p>
        </w:tc>
        <w:tc>
          <w:tcPr>
            <w:tcW w:w="4528" w:type="dxa"/>
            <w:tcBorders>
              <w:top w:val="single" w:color="000000" w:sz="4" w:space="0"/>
              <w:left w:val="single" w:color="000000" w:sz="4" w:space="0"/>
              <w:bottom w:val="single" w:color="000000" w:sz="4" w:space="0"/>
              <w:right w:val="single" w:color="000000" w:sz="4" w:space="0"/>
            </w:tcBorders>
          </w:tcPr>
          <w:p w14:paraId="1DABE866">
            <w:pPr>
              <w:spacing w:after="0"/>
              <w:ind w:left="5" w:right="18"/>
            </w:pPr>
            <w:r>
              <w:rPr>
                <w:rFonts w:ascii="Times New Roman" w:hAnsi="Times New Roman" w:eastAsia="Times New Roman" w:cs="Times New Roman"/>
              </w:rPr>
              <w:t xml:space="preserve">epizootic ulcerative syndrome and their symptoms </w:t>
            </w:r>
          </w:p>
        </w:tc>
        <w:tc>
          <w:tcPr>
            <w:tcW w:w="1604" w:type="dxa"/>
            <w:tcBorders>
              <w:top w:val="single" w:color="000000" w:sz="4" w:space="0"/>
              <w:left w:val="single" w:color="000000" w:sz="4" w:space="0"/>
              <w:bottom w:val="single" w:color="000000" w:sz="4" w:space="0"/>
              <w:right w:val="single" w:color="000000" w:sz="4" w:space="0"/>
            </w:tcBorders>
          </w:tcPr>
          <w:p w14:paraId="66FF6293">
            <w:pPr>
              <w:spacing w:after="0"/>
              <w:ind w:left="5"/>
            </w:pPr>
            <w:r>
              <w:rPr>
                <w:rFonts w:ascii="Times New Roman" w:hAnsi="Times New Roman" w:eastAsia="Times New Roman" w:cs="Times New Roman"/>
              </w:rPr>
              <w:t xml:space="preserve">BT 1 </w:t>
            </w:r>
          </w:p>
        </w:tc>
        <w:tc>
          <w:tcPr>
            <w:tcW w:w="946" w:type="dxa"/>
            <w:tcBorders>
              <w:top w:val="single" w:color="000000" w:sz="4" w:space="0"/>
              <w:left w:val="single" w:color="000000" w:sz="4" w:space="0"/>
              <w:bottom w:val="single" w:color="000000" w:sz="4" w:space="0"/>
              <w:right w:val="single" w:color="000000" w:sz="4" w:space="0"/>
            </w:tcBorders>
          </w:tcPr>
          <w:p w14:paraId="6E759337">
            <w:pPr>
              <w:spacing w:after="0"/>
              <w:ind w:left="5"/>
            </w:pPr>
            <w:r>
              <w:rPr>
                <w:rFonts w:ascii="Times New Roman" w:hAnsi="Times New Roman" w:eastAsia="Times New Roman" w:cs="Times New Roman"/>
              </w:rPr>
              <w:t xml:space="preserve">C O4 </w:t>
            </w:r>
          </w:p>
        </w:tc>
        <w:tc>
          <w:tcPr>
            <w:tcW w:w="841" w:type="dxa"/>
            <w:tcBorders>
              <w:top w:val="single" w:color="000000" w:sz="4" w:space="0"/>
              <w:left w:val="single" w:color="000000" w:sz="4" w:space="0"/>
              <w:bottom w:val="single" w:color="000000" w:sz="4" w:space="0"/>
              <w:right w:val="single" w:color="000000" w:sz="4" w:space="0"/>
            </w:tcBorders>
          </w:tcPr>
          <w:p w14:paraId="2F9DA1D0">
            <w:pPr>
              <w:spacing w:after="0"/>
              <w:ind w:right="65"/>
            </w:pPr>
            <w:r>
              <w:rPr>
                <w:rFonts w:ascii="Times New Roman" w:hAnsi="Times New Roman" w:eastAsia="Times New Roman" w:cs="Times New Roman"/>
              </w:rPr>
              <w:t xml:space="preserve">P S O 5 </w:t>
            </w:r>
          </w:p>
        </w:tc>
      </w:tr>
    </w:tbl>
    <w:p w14:paraId="62451470">
      <w:pPr>
        <w:spacing w:after="1"/>
      </w:pPr>
      <w:r>
        <w:rPr>
          <w:rFonts w:ascii="Times New Roman" w:hAnsi="Times New Roman" w:eastAsia="Times New Roman" w:cs="Times New Roman"/>
          <w:b/>
        </w:rPr>
        <w:t xml:space="preserve"> </w:t>
      </w:r>
    </w:p>
    <w:p w14:paraId="0F2DE82E">
      <w:pPr>
        <w:spacing w:after="36" w:line="256" w:lineRule="auto"/>
        <w:ind w:left="2066" w:right="5300" w:hanging="10"/>
        <w:jc w:val="center"/>
      </w:pPr>
      <w:r>
        <w:rPr>
          <w:rFonts w:ascii="Times New Roman" w:hAnsi="Times New Roman" w:eastAsia="Times New Roman" w:cs="Times New Roman"/>
          <w:b/>
        </w:rPr>
        <w:t xml:space="preserve">Essay Question </w:t>
      </w:r>
      <w:r>
        <w:rPr>
          <w:b/>
        </w:rPr>
        <w:t xml:space="preserve">MODULE -V </w:t>
      </w:r>
    </w:p>
    <w:p w14:paraId="6F30D7DE">
      <w:pPr>
        <w:spacing w:after="0"/>
      </w:pPr>
      <w:r>
        <w:rPr>
          <w:b/>
          <w:sz w:val="20"/>
        </w:rPr>
        <w:t xml:space="preserve"> </w:t>
      </w:r>
    </w:p>
    <w:tbl>
      <w:tblPr>
        <w:tblStyle w:val="19"/>
        <w:tblW w:w="8495" w:type="dxa"/>
        <w:tblInd w:w="1671" w:type="dxa"/>
        <w:tblLayout w:type="autofit"/>
        <w:tblCellMar>
          <w:top w:w="10" w:type="dxa"/>
          <w:left w:w="5" w:type="dxa"/>
          <w:bottom w:w="0" w:type="dxa"/>
          <w:right w:w="15" w:type="dxa"/>
        </w:tblCellMar>
      </w:tblPr>
      <w:tblGrid>
        <w:gridCol w:w="859"/>
        <w:gridCol w:w="5072"/>
        <w:gridCol w:w="893"/>
        <w:gridCol w:w="821"/>
        <w:gridCol w:w="850"/>
      </w:tblGrid>
      <w:tr w14:paraId="12BBA9CA">
        <w:tblPrEx>
          <w:tblCellMar>
            <w:top w:w="10" w:type="dxa"/>
            <w:left w:w="5" w:type="dxa"/>
            <w:bottom w:w="0" w:type="dxa"/>
            <w:right w:w="15" w:type="dxa"/>
          </w:tblCellMar>
        </w:tblPrEx>
        <w:trPr>
          <w:trHeight w:val="629" w:hRule="atLeast"/>
        </w:trPr>
        <w:tc>
          <w:tcPr>
            <w:tcW w:w="859" w:type="dxa"/>
            <w:tcBorders>
              <w:top w:val="single" w:color="000000" w:sz="4" w:space="0"/>
              <w:left w:val="single" w:color="000000" w:sz="4" w:space="0"/>
              <w:bottom w:val="single" w:color="000000" w:sz="4" w:space="0"/>
              <w:right w:val="single" w:color="000000" w:sz="4" w:space="0"/>
            </w:tcBorders>
          </w:tcPr>
          <w:p w14:paraId="3FD65177">
            <w:pPr>
              <w:spacing w:after="0"/>
              <w:ind w:left="10"/>
            </w:pPr>
            <w:r>
              <w:rPr>
                <w:rFonts w:ascii="Times New Roman" w:hAnsi="Times New Roman" w:eastAsia="Times New Roman" w:cs="Times New Roman"/>
              </w:rPr>
              <w:t xml:space="preserve">S.NO </w:t>
            </w:r>
          </w:p>
        </w:tc>
        <w:tc>
          <w:tcPr>
            <w:tcW w:w="5071" w:type="dxa"/>
            <w:tcBorders>
              <w:top w:val="single" w:color="000000" w:sz="4" w:space="0"/>
              <w:left w:val="single" w:color="000000" w:sz="4" w:space="0"/>
              <w:bottom w:val="single" w:color="000000" w:sz="4" w:space="0"/>
              <w:right w:val="single" w:color="000000" w:sz="4" w:space="0"/>
            </w:tcBorders>
          </w:tcPr>
          <w:p w14:paraId="1C0018C6">
            <w:pPr>
              <w:spacing w:after="0"/>
              <w:ind w:left="10"/>
            </w:pPr>
            <w:r>
              <w:rPr>
                <w:rFonts w:ascii="Times New Roman" w:hAnsi="Times New Roman" w:eastAsia="Times New Roman" w:cs="Times New Roman"/>
              </w:rPr>
              <w:t xml:space="preserve">QUESTION </w:t>
            </w:r>
          </w:p>
        </w:tc>
        <w:tc>
          <w:tcPr>
            <w:tcW w:w="893" w:type="dxa"/>
            <w:tcBorders>
              <w:top w:val="single" w:color="000000" w:sz="4" w:space="0"/>
              <w:left w:val="single" w:color="000000" w:sz="4" w:space="0"/>
              <w:bottom w:val="single" w:color="000000" w:sz="4" w:space="0"/>
              <w:right w:val="single" w:color="000000" w:sz="4" w:space="0"/>
            </w:tcBorders>
          </w:tcPr>
          <w:p w14:paraId="4AC335E7">
            <w:pPr>
              <w:spacing w:after="0"/>
              <w:ind w:left="5"/>
            </w:pPr>
            <w:r>
              <w:rPr>
                <w:rFonts w:ascii="Times New Roman" w:hAnsi="Times New Roman" w:eastAsia="Times New Roman" w:cs="Times New Roman"/>
              </w:rPr>
              <w:t xml:space="preserve">BT </w:t>
            </w:r>
          </w:p>
          <w:p w14:paraId="3DF7ADD1">
            <w:pPr>
              <w:spacing w:after="0"/>
              <w:ind w:left="5"/>
            </w:pPr>
            <w:r>
              <w:rPr>
                <w:rFonts w:ascii="Times New Roman" w:hAnsi="Times New Roman" w:eastAsia="Times New Roman" w:cs="Times New Roman"/>
              </w:rPr>
              <w:t xml:space="preserve">LEVEL </w:t>
            </w:r>
          </w:p>
        </w:tc>
        <w:tc>
          <w:tcPr>
            <w:tcW w:w="821" w:type="dxa"/>
            <w:tcBorders>
              <w:top w:val="single" w:color="000000" w:sz="4" w:space="0"/>
              <w:left w:val="single" w:color="000000" w:sz="4" w:space="0"/>
              <w:bottom w:val="single" w:color="000000" w:sz="4" w:space="0"/>
              <w:right w:val="single" w:color="000000" w:sz="4" w:space="0"/>
            </w:tcBorders>
          </w:tcPr>
          <w:p w14:paraId="61D40F07">
            <w:pPr>
              <w:spacing w:after="0"/>
            </w:pPr>
            <w:r>
              <w:rPr>
                <w:rFonts w:ascii="Times New Roman" w:hAnsi="Times New Roman" w:eastAsia="Times New Roman" w:cs="Times New Roman"/>
              </w:rPr>
              <w:t xml:space="preserve">CO </w:t>
            </w:r>
          </w:p>
        </w:tc>
        <w:tc>
          <w:tcPr>
            <w:tcW w:w="850" w:type="dxa"/>
            <w:tcBorders>
              <w:top w:val="single" w:color="000000" w:sz="4" w:space="0"/>
              <w:left w:val="single" w:color="000000" w:sz="4" w:space="0"/>
              <w:bottom w:val="single" w:color="000000" w:sz="4" w:space="0"/>
              <w:right w:val="single" w:color="000000" w:sz="4" w:space="0"/>
            </w:tcBorders>
          </w:tcPr>
          <w:p w14:paraId="1F517329">
            <w:pPr>
              <w:spacing w:after="0"/>
            </w:pPr>
            <w:r>
              <w:rPr>
                <w:rFonts w:ascii="Times New Roman" w:hAnsi="Times New Roman" w:eastAsia="Times New Roman" w:cs="Times New Roman"/>
              </w:rPr>
              <w:t xml:space="preserve">PO </w:t>
            </w:r>
          </w:p>
        </w:tc>
      </w:tr>
      <w:tr w14:paraId="71857582">
        <w:tblPrEx>
          <w:tblCellMar>
            <w:top w:w="10" w:type="dxa"/>
            <w:left w:w="5" w:type="dxa"/>
            <w:bottom w:w="0" w:type="dxa"/>
            <w:right w:w="15" w:type="dxa"/>
          </w:tblCellMar>
        </w:tblPrEx>
        <w:trPr>
          <w:trHeight w:val="922" w:hRule="atLeast"/>
        </w:trPr>
        <w:tc>
          <w:tcPr>
            <w:tcW w:w="859" w:type="dxa"/>
            <w:tcBorders>
              <w:top w:val="single" w:color="000000" w:sz="4" w:space="0"/>
              <w:left w:val="single" w:color="000000" w:sz="4" w:space="0"/>
              <w:bottom w:val="single" w:color="000000" w:sz="4" w:space="0"/>
              <w:right w:val="single" w:color="000000" w:sz="4" w:space="0"/>
            </w:tcBorders>
          </w:tcPr>
          <w:p w14:paraId="446D5F35">
            <w:pPr>
              <w:spacing w:after="0"/>
              <w:ind w:left="10"/>
            </w:pPr>
            <w:r>
              <w:rPr>
                <w:rFonts w:ascii="Times New Roman" w:hAnsi="Times New Roman" w:eastAsia="Times New Roman" w:cs="Times New Roman"/>
                <w:sz w:val="28"/>
              </w:rPr>
              <w:t xml:space="preserve">1 </w:t>
            </w:r>
          </w:p>
        </w:tc>
        <w:tc>
          <w:tcPr>
            <w:tcW w:w="5071" w:type="dxa"/>
            <w:tcBorders>
              <w:top w:val="single" w:color="000000" w:sz="4" w:space="0"/>
              <w:left w:val="single" w:color="000000" w:sz="4" w:space="0"/>
              <w:bottom w:val="single" w:color="000000" w:sz="4" w:space="0"/>
              <w:right w:val="single" w:color="000000" w:sz="4" w:space="0"/>
            </w:tcBorders>
          </w:tcPr>
          <w:p w14:paraId="32EA5044">
            <w:pPr>
              <w:spacing w:after="0"/>
              <w:ind w:left="5"/>
              <w:jc w:val="both"/>
            </w:pPr>
            <w:r>
              <w:rPr>
                <w:rFonts w:ascii="Times New Roman" w:hAnsi="Times New Roman" w:eastAsia="Times New Roman" w:cs="Times New Roman"/>
              </w:rPr>
              <w:t xml:space="preserve">Write an essay on Protozoan diseases: Ichthyophthiriasis </w:t>
            </w:r>
          </w:p>
          <w:p w14:paraId="62161CA3">
            <w:pPr>
              <w:spacing w:after="0"/>
              <w:ind w:left="5"/>
              <w:jc w:val="both"/>
            </w:pPr>
            <w:r>
              <w:rPr>
                <w:rFonts w:ascii="Times New Roman" w:hAnsi="Times New Roman" w:eastAsia="Times New Roman" w:cs="Times New Roman"/>
              </w:rPr>
              <w:t xml:space="preserve">Costiasis,Whirling disease and their symptoms in fin fish </w:t>
            </w:r>
          </w:p>
        </w:tc>
        <w:tc>
          <w:tcPr>
            <w:tcW w:w="893" w:type="dxa"/>
            <w:tcBorders>
              <w:top w:val="single" w:color="000000" w:sz="4" w:space="0"/>
              <w:left w:val="single" w:color="000000" w:sz="4" w:space="0"/>
              <w:bottom w:val="single" w:color="000000" w:sz="4" w:space="0"/>
              <w:right w:val="single" w:color="000000" w:sz="4" w:space="0"/>
            </w:tcBorders>
          </w:tcPr>
          <w:p w14:paraId="0555948D">
            <w:pPr>
              <w:spacing w:after="0"/>
              <w:ind w:left="5"/>
            </w:pPr>
            <w:r>
              <w:rPr>
                <w:rFonts w:ascii="Times New Roman" w:hAnsi="Times New Roman" w:eastAsia="Times New Roman" w:cs="Times New Roman"/>
              </w:rPr>
              <w:t xml:space="preserve">BT 3 </w:t>
            </w:r>
          </w:p>
        </w:tc>
        <w:tc>
          <w:tcPr>
            <w:tcW w:w="821" w:type="dxa"/>
            <w:tcBorders>
              <w:top w:val="single" w:color="000000" w:sz="4" w:space="0"/>
              <w:left w:val="single" w:color="000000" w:sz="4" w:space="0"/>
              <w:bottom w:val="single" w:color="000000" w:sz="4" w:space="0"/>
              <w:right w:val="single" w:color="000000" w:sz="4" w:space="0"/>
            </w:tcBorders>
          </w:tcPr>
          <w:p w14:paraId="3F3097F3">
            <w:pPr>
              <w:spacing w:after="0"/>
            </w:pPr>
            <w:r>
              <w:rPr>
                <w:rFonts w:ascii="Times New Roman" w:hAnsi="Times New Roman" w:eastAsia="Times New Roman" w:cs="Times New Roman"/>
              </w:rPr>
              <w:t xml:space="preserve">CO3 </w:t>
            </w:r>
          </w:p>
        </w:tc>
        <w:tc>
          <w:tcPr>
            <w:tcW w:w="850" w:type="dxa"/>
            <w:tcBorders>
              <w:top w:val="single" w:color="000000" w:sz="4" w:space="0"/>
              <w:left w:val="single" w:color="000000" w:sz="4" w:space="0"/>
              <w:bottom w:val="single" w:color="000000" w:sz="4" w:space="0"/>
              <w:right w:val="single" w:color="000000" w:sz="4" w:space="0"/>
            </w:tcBorders>
          </w:tcPr>
          <w:p w14:paraId="46421DFE">
            <w:pPr>
              <w:spacing w:after="0"/>
            </w:pPr>
            <w:r>
              <w:rPr>
                <w:rFonts w:ascii="Times New Roman" w:hAnsi="Times New Roman" w:eastAsia="Times New Roman" w:cs="Times New Roman"/>
              </w:rPr>
              <w:t xml:space="preserve">PSO2 </w:t>
            </w:r>
          </w:p>
        </w:tc>
      </w:tr>
    </w:tbl>
    <w:p w14:paraId="27F9ED12">
      <w:pPr>
        <w:spacing w:after="0"/>
      </w:pPr>
      <w:r>
        <w:rPr>
          <w:b/>
          <w:sz w:val="2"/>
        </w:rPr>
        <w:t xml:space="preserve"> </w:t>
      </w:r>
    </w:p>
    <w:tbl>
      <w:tblPr>
        <w:tblStyle w:val="19"/>
        <w:tblW w:w="8485" w:type="dxa"/>
        <w:tblInd w:w="1662" w:type="dxa"/>
        <w:tblLayout w:type="autofit"/>
        <w:tblCellMar>
          <w:top w:w="10" w:type="dxa"/>
          <w:left w:w="5" w:type="dxa"/>
          <w:bottom w:w="0" w:type="dxa"/>
          <w:right w:w="115" w:type="dxa"/>
        </w:tblCellMar>
      </w:tblPr>
      <w:tblGrid>
        <w:gridCol w:w="859"/>
        <w:gridCol w:w="5067"/>
        <w:gridCol w:w="893"/>
        <w:gridCol w:w="816"/>
        <w:gridCol w:w="850"/>
      </w:tblGrid>
      <w:tr w14:paraId="6CF11F06">
        <w:tblPrEx>
          <w:tblCellMar>
            <w:top w:w="10" w:type="dxa"/>
            <w:left w:w="5" w:type="dxa"/>
            <w:bottom w:w="0" w:type="dxa"/>
            <w:right w:w="115" w:type="dxa"/>
          </w:tblCellMar>
        </w:tblPrEx>
        <w:trPr>
          <w:trHeight w:val="456" w:hRule="atLeast"/>
        </w:trPr>
        <w:tc>
          <w:tcPr>
            <w:tcW w:w="859" w:type="dxa"/>
            <w:tcBorders>
              <w:top w:val="single" w:color="000000" w:sz="4" w:space="0"/>
              <w:left w:val="single" w:color="000000" w:sz="4" w:space="0"/>
              <w:bottom w:val="single" w:color="000000" w:sz="4" w:space="0"/>
              <w:right w:val="single" w:color="000000" w:sz="4" w:space="0"/>
            </w:tcBorders>
          </w:tcPr>
          <w:p w14:paraId="3A08944C">
            <w:pPr>
              <w:spacing w:after="0"/>
              <w:ind w:left="10"/>
            </w:pPr>
            <w:r>
              <w:rPr>
                <w:rFonts w:ascii="Times New Roman" w:hAnsi="Times New Roman" w:eastAsia="Times New Roman" w:cs="Times New Roman"/>
                <w:sz w:val="28"/>
              </w:rPr>
              <w:t xml:space="preserve">3 </w:t>
            </w:r>
          </w:p>
        </w:tc>
        <w:tc>
          <w:tcPr>
            <w:tcW w:w="5066" w:type="dxa"/>
            <w:tcBorders>
              <w:top w:val="single" w:color="000000" w:sz="4" w:space="0"/>
              <w:left w:val="single" w:color="000000" w:sz="4" w:space="0"/>
              <w:bottom w:val="single" w:color="000000" w:sz="4" w:space="0"/>
              <w:right w:val="single" w:color="000000" w:sz="4" w:space="0"/>
            </w:tcBorders>
          </w:tcPr>
          <w:p w14:paraId="762DE965">
            <w:pPr>
              <w:spacing w:after="0"/>
              <w:ind w:left="10"/>
            </w:pPr>
            <w:r>
              <w:rPr>
                <w:rFonts w:ascii="Times New Roman" w:hAnsi="Times New Roman" w:eastAsia="Times New Roman" w:cs="Times New Roman"/>
                <w:sz w:val="23"/>
              </w:rPr>
              <w:t xml:space="preserve">Illustrate the </w:t>
            </w:r>
            <w:r>
              <w:rPr>
                <w:rFonts w:ascii="Times New Roman" w:hAnsi="Times New Roman" w:eastAsia="Times New Roman" w:cs="Times New Roman"/>
              </w:rPr>
              <w:t xml:space="preserve">Antibiotic and chemotherapeutics </w:t>
            </w:r>
          </w:p>
        </w:tc>
        <w:tc>
          <w:tcPr>
            <w:tcW w:w="893" w:type="dxa"/>
            <w:tcBorders>
              <w:top w:val="single" w:color="000000" w:sz="4" w:space="0"/>
              <w:left w:val="single" w:color="000000" w:sz="4" w:space="0"/>
              <w:bottom w:val="single" w:color="000000" w:sz="4" w:space="0"/>
              <w:right w:val="single" w:color="000000" w:sz="4" w:space="0"/>
            </w:tcBorders>
          </w:tcPr>
          <w:p w14:paraId="5A5FB3F6">
            <w:pPr>
              <w:spacing w:after="0"/>
              <w:ind w:left="14"/>
            </w:pPr>
            <w:r>
              <w:rPr>
                <w:rFonts w:ascii="Times New Roman" w:hAnsi="Times New Roman" w:eastAsia="Times New Roman" w:cs="Times New Roman"/>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2487D057">
            <w:pPr>
              <w:spacing w:after="0"/>
              <w:ind w:left="14"/>
            </w:pPr>
            <w:r>
              <w:rPr>
                <w:rFonts w:ascii="Times New Roman" w:hAnsi="Times New Roman" w:eastAsia="Times New Roman" w:cs="Times New Roman"/>
              </w:rPr>
              <w:t xml:space="preserve">CO1 </w:t>
            </w:r>
          </w:p>
        </w:tc>
        <w:tc>
          <w:tcPr>
            <w:tcW w:w="850" w:type="dxa"/>
            <w:tcBorders>
              <w:top w:val="single" w:color="000000" w:sz="4" w:space="0"/>
              <w:left w:val="single" w:color="000000" w:sz="4" w:space="0"/>
              <w:bottom w:val="single" w:color="000000" w:sz="4" w:space="0"/>
              <w:right w:val="single" w:color="000000" w:sz="4" w:space="0"/>
            </w:tcBorders>
          </w:tcPr>
          <w:p w14:paraId="095069A2">
            <w:pPr>
              <w:spacing w:after="0"/>
              <w:ind w:left="125"/>
            </w:pPr>
            <w:r>
              <w:rPr>
                <w:rFonts w:ascii="Times New Roman" w:hAnsi="Times New Roman" w:eastAsia="Times New Roman" w:cs="Times New Roman"/>
              </w:rPr>
              <w:t xml:space="preserve">PSO2 </w:t>
            </w:r>
          </w:p>
        </w:tc>
      </w:tr>
      <w:tr w14:paraId="13B255C6">
        <w:tblPrEx>
          <w:tblCellMar>
            <w:top w:w="10" w:type="dxa"/>
            <w:left w:w="5" w:type="dxa"/>
            <w:bottom w:w="0" w:type="dxa"/>
            <w:right w:w="115" w:type="dxa"/>
          </w:tblCellMar>
        </w:tblPrEx>
        <w:trPr>
          <w:trHeight w:val="1009" w:hRule="atLeast"/>
        </w:trPr>
        <w:tc>
          <w:tcPr>
            <w:tcW w:w="859" w:type="dxa"/>
            <w:tcBorders>
              <w:top w:val="single" w:color="000000" w:sz="4" w:space="0"/>
              <w:left w:val="single" w:color="000000" w:sz="4" w:space="0"/>
              <w:bottom w:val="single" w:color="000000" w:sz="4" w:space="0"/>
              <w:right w:val="single" w:color="000000" w:sz="4" w:space="0"/>
            </w:tcBorders>
          </w:tcPr>
          <w:p w14:paraId="79402BB4">
            <w:pPr>
              <w:spacing w:after="0"/>
            </w:pPr>
            <w:r>
              <w:rPr>
                <w:rFonts w:ascii="Times New Roman" w:hAnsi="Times New Roman" w:eastAsia="Times New Roman" w:cs="Times New Roman"/>
              </w:rPr>
              <w:t xml:space="preserve"> </w:t>
            </w:r>
          </w:p>
        </w:tc>
        <w:tc>
          <w:tcPr>
            <w:tcW w:w="5066" w:type="dxa"/>
            <w:tcBorders>
              <w:top w:val="single" w:color="000000" w:sz="4" w:space="0"/>
              <w:left w:val="single" w:color="000000" w:sz="4" w:space="0"/>
              <w:bottom w:val="single" w:color="000000" w:sz="4" w:space="0"/>
              <w:right w:val="single" w:color="000000" w:sz="4" w:space="0"/>
            </w:tcBorders>
          </w:tcPr>
          <w:p w14:paraId="2DD9826A">
            <w:pPr>
              <w:spacing w:after="0"/>
              <w:ind w:left="10"/>
            </w:pPr>
            <w:r>
              <w:rPr>
                <w:rFonts w:ascii="Times New Roman" w:hAnsi="Times New Roman" w:eastAsia="Times New Roman" w:cs="Times New Roman"/>
                <w:sz w:val="24"/>
              </w:rPr>
              <w:t xml:space="preserve">Explain about environmentally induced diseases in fishes. </w:t>
            </w:r>
          </w:p>
        </w:tc>
        <w:tc>
          <w:tcPr>
            <w:tcW w:w="893" w:type="dxa"/>
            <w:tcBorders>
              <w:top w:val="single" w:color="000000" w:sz="4" w:space="0"/>
              <w:left w:val="single" w:color="000000" w:sz="4" w:space="0"/>
              <w:bottom w:val="single" w:color="000000" w:sz="4" w:space="0"/>
              <w:right w:val="single" w:color="000000" w:sz="4" w:space="0"/>
            </w:tcBorders>
          </w:tcPr>
          <w:p w14:paraId="0C6CF740">
            <w:pPr>
              <w:spacing w:after="0"/>
            </w:pPr>
            <w:r>
              <w:rPr>
                <w:rFonts w:ascii="Times New Roman" w:hAnsi="Times New Roman" w:eastAsia="Times New Roman" w:cs="Times New Roman"/>
              </w:rPr>
              <w:t xml:space="preserve"> </w:t>
            </w:r>
          </w:p>
        </w:tc>
        <w:tc>
          <w:tcPr>
            <w:tcW w:w="816" w:type="dxa"/>
            <w:tcBorders>
              <w:top w:val="single" w:color="000000" w:sz="4" w:space="0"/>
              <w:left w:val="single" w:color="000000" w:sz="4" w:space="0"/>
              <w:bottom w:val="single" w:color="000000" w:sz="4" w:space="0"/>
              <w:right w:val="single" w:color="000000" w:sz="4" w:space="0"/>
            </w:tcBorders>
          </w:tcPr>
          <w:p w14:paraId="4B560474">
            <w:pPr>
              <w:spacing w:after="0"/>
            </w:pPr>
            <w:r>
              <w:rPr>
                <w:rFonts w:ascii="Times New Roman" w:hAnsi="Times New Roman" w:eastAsia="Times New Roman" w:cs="Times New Roman"/>
              </w:rPr>
              <w:t xml:space="preserve"> </w:t>
            </w:r>
          </w:p>
        </w:tc>
        <w:tc>
          <w:tcPr>
            <w:tcW w:w="850" w:type="dxa"/>
            <w:tcBorders>
              <w:top w:val="single" w:color="000000" w:sz="4" w:space="0"/>
              <w:left w:val="single" w:color="000000" w:sz="4" w:space="0"/>
              <w:bottom w:val="single" w:color="000000" w:sz="4" w:space="0"/>
              <w:right w:val="single" w:color="000000" w:sz="4" w:space="0"/>
            </w:tcBorders>
          </w:tcPr>
          <w:p w14:paraId="3DF5A471">
            <w:pPr>
              <w:spacing w:after="0"/>
            </w:pPr>
            <w:r>
              <w:rPr>
                <w:rFonts w:ascii="Times New Roman" w:hAnsi="Times New Roman" w:eastAsia="Times New Roman" w:cs="Times New Roman"/>
              </w:rPr>
              <w:t xml:space="preserve"> </w:t>
            </w:r>
          </w:p>
        </w:tc>
      </w:tr>
      <w:tr w14:paraId="49780BEA">
        <w:tblPrEx>
          <w:tblCellMar>
            <w:top w:w="10" w:type="dxa"/>
            <w:left w:w="5" w:type="dxa"/>
            <w:bottom w:w="0" w:type="dxa"/>
            <w:right w:w="115" w:type="dxa"/>
          </w:tblCellMar>
        </w:tblPrEx>
        <w:trPr>
          <w:trHeight w:val="720" w:hRule="atLeast"/>
        </w:trPr>
        <w:tc>
          <w:tcPr>
            <w:tcW w:w="859" w:type="dxa"/>
            <w:tcBorders>
              <w:top w:val="single" w:color="000000" w:sz="4" w:space="0"/>
              <w:left w:val="single" w:color="000000" w:sz="4" w:space="0"/>
              <w:bottom w:val="single" w:color="000000" w:sz="4" w:space="0"/>
              <w:right w:val="single" w:color="000000" w:sz="4" w:space="0"/>
            </w:tcBorders>
          </w:tcPr>
          <w:p w14:paraId="3B9154C9">
            <w:pPr>
              <w:spacing w:after="0"/>
              <w:ind w:left="10"/>
            </w:pPr>
            <w:r>
              <w:rPr>
                <w:rFonts w:ascii="Times New Roman" w:hAnsi="Times New Roman" w:eastAsia="Times New Roman" w:cs="Times New Roman"/>
                <w:sz w:val="28"/>
              </w:rPr>
              <w:t xml:space="preserve">4 </w:t>
            </w:r>
          </w:p>
        </w:tc>
        <w:tc>
          <w:tcPr>
            <w:tcW w:w="5066" w:type="dxa"/>
            <w:tcBorders>
              <w:top w:val="single" w:color="000000" w:sz="4" w:space="0"/>
              <w:left w:val="single" w:color="000000" w:sz="4" w:space="0"/>
              <w:bottom w:val="single" w:color="000000" w:sz="4" w:space="0"/>
              <w:right w:val="single" w:color="000000" w:sz="4" w:space="0"/>
            </w:tcBorders>
          </w:tcPr>
          <w:p w14:paraId="516E8447">
            <w:pPr>
              <w:spacing w:after="0"/>
              <w:ind w:left="10"/>
            </w:pPr>
            <w:r>
              <w:rPr>
                <w:rFonts w:ascii="Times New Roman" w:hAnsi="Times New Roman" w:eastAsia="Times New Roman" w:cs="Times New Roman"/>
                <w:sz w:val="23"/>
              </w:rPr>
              <w:t xml:space="preserve">Describe the </w:t>
            </w:r>
            <w:r>
              <w:rPr>
                <w:rFonts w:ascii="Times New Roman" w:hAnsi="Times New Roman" w:eastAsia="Times New Roman" w:cs="Times New Roman"/>
              </w:rPr>
              <w:t xml:space="preserve">Vitamin and mineral deficiency diseases in fin fish </w:t>
            </w:r>
          </w:p>
        </w:tc>
        <w:tc>
          <w:tcPr>
            <w:tcW w:w="893" w:type="dxa"/>
            <w:tcBorders>
              <w:top w:val="single" w:color="000000" w:sz="4" w:space="0"/>
              <w:left w:val="single" w:color="000000" w:sz="4" w:space="0"/>
              <w:bottom w:val="single" w:color="000000" w:sz="4" w:space="0"/>
              <w:right w:val="single" w:color="000000" w:sz="4" w:space="0"/>
            </w:tcBorders>
          </w:tcPr>
          <w:p w14:paraId="17D568CB">
            <w:pPr>
              <w:spacing w:after="0"/>
              <w:ind w:left="14"/>
            </w:pPr>
            <w:r>
              <w:rPr>
                <w:rFonts w:ascii="Times New Roman" w:hAnsi="Times New Roman" w:eastAsia="Times New Roman" w:cs="Times New Roman"/>
              </w:rPr>
              <w:t xml:space="preserve">BT 1 </w:t>
            </w:r>
          </w:p>
        </w:tc>
        <w:tc>
          <w:tcPr>
            <w:tcW w:w="816" w:type="dxa"/>
            <w:tcBorders>
              <w:top w:val="single" w:color="000000" w:sz="4" w:space="0"/>
              <w:left w:val="single" w:color="000000" w:sz="4" w:space="0"/>
              <w:bottom w:val="single" w:color="000000" w:sz="4" w:space="0"/>
              <w:right w:val="single" w:color="000000" w:sz="4" w:space="0"/>
            </w:tcBorders>
          </w:tcPr>
          <w:p w14:paraId="7121F4C8">
            <w:pPr>
              <w:spacing w:after="0"/>
              <w:ind w:left="14"/>
            </w:pPr>
            <w:r>
              <w:rPr>
                <w:rFonts w:ascii="Times New Roman" w:hAnsi="Times New Roman" w:eastAsia="Times New Roman" w:cs="Times New Roman"/>
              </w:rPr>
              <w:t xml:space="preserve">CO1 </w:t>
            </w:r>
          </w:p>
        </w:tc>
        <w:tc>
          <w:tcPr>
            <w:tcW w:w="850" w:type="dxa"/>
            <w:tcBorders>
              <w:top w:val="single" w:color="000000" w:sz="4" w:space="0"/>
              <w:left w:val="single" w:color="000000" w:sz="4" w:space="0"/>
              <w:bottom w:val="single" w:color="000000" w:sz="4" w:space="0"/>
              <w:right w:val="single" w:color="000000" w:sz="4" w:space="0"/>
            </w:tcBorders>
          </w:tcPr>
          <w:p w14:paraId="3EB88FF9">
            <w:pPr>
              <w:spacing w:after="0"/>
              <w:ind w:left="125"/>
            </w:pPr>
            <w:r>
              <w:rPr>
                <w:rFonts w:ascii="Times New Roman" w:hAnsi="Times New Roman" w:eastAsia="Times New Roman" w:cs="Times New Roman"/>
              </w:rPr>
              <w:t xml:space="preserve">PSO2 </w:t>
            </w:r>
          </w:p>
        </w:tc>
      </w:tr>
    </w:tbl>
    <w:p w14:paraId="1D6DDC4A">
      <w:pPr>
        <w:spacing w:after="48"/>
      </w:pPr>
      <w:r>
        <w:rPr>
          <w:b/>
          <w:sz w:val="24"/>
        </w:rPr>
        <w:t xml:space="preserve"> </w:t>
      </w:r>
    </w:p>
    <w:p w14:paraId="1AA8B2EA">
      <w:pPr>
        <w:spacing w:after="0"/>
      </w:pPr>
      <w:r>
        <w:rPr>
          <w:b/>
          <w:sz w:val="24"/>
        </w:rPr>
        <w:t xml:space="preserve"> </w:t>
      </w:r>
    </w:p>
    <w:p w14:paraId="54E47F0B">
      <w:pPr>
        <w:spacing w:after="0" w:line="260" w:lineRule="auto"/>
        <w:ind w:left="167" w:right="4578" w:hanging="10"/>
        <w:jc w:val="right"/>
      </w:pPr>
      <w:r>
        <w:rPr>
          <w:rFonts w:ascii="Times New Roman" w:hAnsi="Times New Roman" w:eastAsia="Times New Roman" w:cs="Times New Roman"/>
          <w:b/>
          <w:sz w:val="24"/>
        </w:rPr>
        <w:t xml:space="preserve">Short Answer Questions </w:t>
      </w:r>
    </w:p>
    <w:p w14:paraId="5CEAA023">
      <w:pPr>
        <w:spacing w:after="122"/>
      </w:pPr>
      <w:r>
        <w:rPr>
          <w:rFonts w:ascii="Times New Roman" w:hAnsi="Times New Roman" w:eastAsia="Times New Roman" w:cs="Times New Roman"/>
          <w:b/>
          <w:sz w:val="20"/>
        </w:rPr>
        <w:t xml:space="preserve"> </w:t>
      </w:r>
    </w:p>
    <w:p w14:paraId="300E4212">
      <w:pPr>
        <w:spacing w:after="0"/>
      </w:pPr>
      <w:r>
        <w:rPr>
          <w:rFonts w:ascii="Times New Roman" w:hAnsi="Times New Roman" w:eastAsia="Times New Roman" w:cs="Times New Roman"/>
          <w:b/>
          <w:sz w:val="20"/>
        </w:rPr>
        <w:t xml:space="preserve"> </w:t>
      </w:r>
    </w:p>
    <w:tbl>
      <w:tblPr>
        <w:tblStyle w:val="19"/>
        <w:tblW w:w="7851" w:type="dxa"/>
        <w:tblInd w:w="1638" w:type="dxa"/>
        <w:tblLayout w:type="autofit"/>
        <w:tblCellMar>
          <w:top w:w="19" w:type="dxa"/>
          <w:left w:w="10" w:type="dxa"/>
          <w:bottom w:w="0" w:type="dxa"/>
          <w:right w:w="115" w:type="dxa"/>
        </w:tblCellMar>
      </w:tblPr>
      <w:tblGrid>
        <w:gridCol w:w="975"/>
        <w:gridCol w:w="3899"/>
        <w:gridCol w:w="1273"/>
        <w:gridCol w:w="850"/>
        <w:gridCol w:w="854"/>
      </w:tblGrid>
      <w:tr w14:paraId="043B41BC">
        <w:tblPrEx>
          <w:tblCellMar>
            <w:top w:w="19" w:type="dxa"/>
            <w:left w:w="10" w:type="dxa"/>
            <w:bottom w:w="0" w:type="dxa"/>
            <w:right w:w="115" w:type="dxa"/>
          </w:tblCellMar>
        </w:tblPrEx>
        <w:trPr>
          <w:trHeight w:val="634" w:hRule="atLeast"/>
        </w:trPr>
        <w:tc>
          <w:tcPr>
            <w:tcW w:w="975" w:type="dxa"/>
            <w:tcBorders>
              <w:top w:val="single" w:color="000000" w:sz="4" w:space="0"/>
              <w:left w:val="single" w:color="000000" w:sz="4" w:space="0"/>
              <w:bottom w:val="single" w:color="000000" w:sz="4" w:space="0"/>
              <w:right w:val="single" w:color="000000" w:sz="4" w:space="0"/>
            </w:tcBorders>
          </w:tcPr>
          <w:p w14:paraId="2E0980D6">
            <w:pPr>
              <w:spacing w:after="0"/>
            </w:pPr>
            <w:r>
              <w:rPr>
                <w:rFonts w:ascii="Times New Roman" w:hAnsi="Times New Roman" w:eastAsia="Times New Roman" w:cs="Times New Roman"/>
              </w:rPr>
              <w:t xml:space="preserve">S.NO </w:t>
            </w:r>
          </w:p>
        </w:tc>
        <w:tc>
          <w:tcPr>
            <w:tcW w:w="3899" w:type="dxa"/>
            <w:tcBorders>
              <w:top w:val="single" w:color="000000" w:sz="4" w:space="0"/>
              <w:left w:val="single" w:color="000000" w:sz="4" w:space="0"/>
              <w:bottom w:val="single" w:color="000000" w:sz="4" w:space="0"/>
              <w:right w:val="single" w:color="000000" w:sz="4" w:space="0"/>
            </w:tcBorders>
          </w:tcPr>
          <w:p w14:paraId="3DA0527B">
            <w:pPr>
              <w:spacing w:after="0"/>
              <w:ind w:left="5"/>
            </w:pPr>
            <w:r>
              <w:rPr>
                <w:rFonts w:ascii="Times New Roman" w:hAnsi="Times New Roman" w:eastAsia="Times New Roman" w:cs="Times New Roman"/>
              </w:rPr>
              <w:t xml:space="preserve">QUESTION </w:t>
            </w:r>
          </w:p>
        </w:tc>
        <w:tc>
          <w:tcPr>
            <w:tcW w:w="1273" w:type="dxa"/>
            <w:tcBorders>
              <w:top w:val="single" w:color="000000" w:sz="4" w:space="0"/>
              <w:left w:val="single" w:color="000000" w:sz="4" w:space="0"/>
              <w:bottom w:val="single" w:color="000000" w:sz="4" w:space="0"/>
              <w:right w:val="single" w:color="000000" w:sz="4" w:space="0"/>
            </w:tcBorders>
          </w:tcPr>
          <w:p w14:paraId="4A891020">
            <w:pPr>
              <w:spacing w:after="0"/>
              <w:ind w:left="5"/>
            </w:pPr>
            <w:r>
              <w:rPr>
                <w:rFonts w:ascii="Times New Roman" w:hAnsi="Times New Roman" w:eastAsia="Times New Roman" w:cs="Times New Roman"/>
              </w:rPr>
              <w:t xml:space="preserve">BT LEVEL </w:t>
            </w:r>
          </w:p>
        </w:tc>
        <w:tc>
          <w:tcPr>
            <w:tcW w:w="850" w:type="dxa"/>
            <w:tcBorders>
              <w:top w:val="single" w:color="000000" w:sz="4" w:space="0"/>
              <w:left w:val="single" w:color="000000" w:sz="4" w:space="0"/>
              <w:bottom w:val="single" w:color="000000" w:sz="4" w:space="0"/>
              <w:right w:val="single" w:color="000000" w:sz="4" w:space="0"/>
            </w:tcBorders>
          </w:tcPr>
          <w:p w14:paraId="073C747E">
            <w:pPr>
              <w:spacing w:after="0"/>
              <w:ind w:left="5"/>
            </w:pPr>
            <w:r>
              <w:rPr>
                <w:rFonts w:ascii="Times New Roman" w:hAnsi="Times New Roman" w:eastAsia="Times New Roman" w:cs="Times New Roman"/>
              </w:rPr>
              <w:t xml:space="preserve">CO </w:t>
            </w:r>
          </w:p>
        </w:tc>
        <w:tc>
          <w:tcPr>
            <w:tcW w:w="854" w:type="dxa"/>
            <w:tcBorders>
              <w:top w:val="single" w:color="000000" w:sz="4" w:space="0"/>
              <w:left w:val="single" w:color="000000" w:sz="4" w:space="0"/>
              <w:bottom w:val="single" w:color="000000" w:sz="4" w:space="0"/>
              <w:right w:val="single" w:color="000000" w:sz="4" w:space="0"/>
            </w:tcBorders>
          </w:tcPr>
          <w:p w14:paraId="354DC996">
            <w:pPr>
              <w:spacing w:after="0"/>
            </w:pPr>
            <w:r>
              <w:rPr>
                <w:rFonts w:ascii="Times New Roman" w:hAnsi="Times New Roman" w:eastAsia="Times New Roman" w:cs="Times New Roman"/>
              </w:rPr>
              <w:t xml:space="preserve">PO </w:t>
            </w:r>
          </w:p>
        </w:tc>
      </w:tr>
      <w:tr w14:paraId="076D014D">
        <w:tblPrEx>
          <w:tblCellMar>
            <w:top w:w="19" w:type="dxa"/>
            <w:left w:w="10" w:type="dxa"/>
            <w:bottom w:w="0" w:type="dxa"/>
            <w:right w:w="115" w:type="dxa"/>
          </w:tblCellMar>
        </w:tblPrEx>
        <w:trPr>
          <w:trHeight w:val="514" w:hRule="atLeast"/>
        </w:trPr>
        <w:tc>
          <w:tcPr>
            <w:tcW w:w="975" w:type="dxa"/>
            <w:tcBorders>
              <w:top w:val="single" w:color="000000" w:sz="4" w:space="0"/>
              <w:left w:val="single" w:color="000000" w:sz="4" w:space="0"/>
              <w:bottom w:val="single" w:color="000000" w:sz="4" w:space="0"/>
              <w:right w:val="single" w:color="000000" w:sz="4" w:space="0"/>
            </w:tcBorders>
          </w:tcPr>
          <w:p w14:paraId="70556C49">
            <w:pPr>
              <w:spacing w:after="0"/>
            </w:pPr>
            <w:r>
              <w:rPr>
                <w:rFonts w:ascii="Times New Roman" w:hAnsi="Times New Roman" w:eastAsia="Times New Roman" w:cs="Times New Roman"/>
              </w:rPr>
              <w:t xml:space="preserve">1 </w:t>
            </w:r>
          </w:p>
        </w:tc>
        <w:tc>
          <w:tcPr>
            <w:tcW w:w="3899" w:type="dxa"/>
            <w:tcBorders>
              <w:top w:val="single" w:color="000000" w:sz="4" w:space="0"/>
              <w:left w:val="single" w:color="000000" w:sz="4" w:space="0"/>
              <w:bottom w:val="single" w:color="000000" w:sz="4" w:space="0"/>
              <w:right w:val="single" w:color="000000" w:sz="4" w:space="0"/>
            </w:tcBorders>
          </w:tcPr>
          <w:p w14:paraId="1828260E">
            <w:pPr>
              <w:spacing w:after="0"/>
              <w:ind w:left="5"/>
            </w:pPr>
            <w:r>
              <w:rPr>
                <w:rFonts w:ascii="Times New Roman" w:hAnsi="Times New Roman" w:eastAsia="Times New Roman" w:cs="Times New Roman"/>
              </w:rPr>
              <w:t xml:space="preserve">Aflatoxin </w:t>
            </w:r>
          </w:p>
        </w:tc>
        <w:tc>
          <w:tcPr>
            <w:tcW w:w="1273" w:type="dxa"/>
            <w:tcBorders>
              <w:top w:val="single" w:color="000000" w:sz="4" w:space="0"/>
              <w:left w:val="single" w:color="000000" w:sz="4" w:space="0"/>
              <w:bottom w:val="single" w:color="000000" w:sz="4" w:space="0"/>
              <w:right w:val="single" w:color="000000" w:sz="4" w:space="0"/>
            </w:tcBorders>
          </w:tcPr>
          <w:p w14:paraId="5748B28A">
            <w:pPr>
              <w:spacing w:after="0"/>
              <w:ind w:left="5"/>
            </w:pPr>
            <w:r>
              <w:rPr>
                <w:rFonts w:ascii="Times New Roman" w:hAnsi="Times New Roman" w:eastAsia="Times New Roman" w:cs="Times New Roman"/>
              </w:rPr>
              <w:t xml:space="preserve">BT 2 </w:t>
            </w:r>
          </w:p>
        </w:tc>
        <w:tc>
          <w:tcPr>
            <w:tcW w:w="850" w:type="dxa"/>
            <w:tcBorders>
              <w:top w:val="single" w:color="000000" w:sz="4" w:space="0"/>
              <w:left w:val="single" w:color="000000" w:sz="4" w:space="0"/>
              <w:bottom w:val="single" w:color="000000" w:sz="4" w:space="0"/>
              <w:right w:val="single" w:color="000000" w:sz="4" w:space="0"/>
            </w:tcBorders>
          </w:tcPr>
          <w:p w14:paraId="1AF62E9A">
            <w:pPr>
              <w:spacing w:after="0"/>
              <w:ind w:left="5"/>
            </w:pPr>
            <w:r>
              <w:rPr>
                <w:rFonts w:ascii="Times New Roman" w:hAnsi="Times New Roman" w:eastAsia="Times New Roman" w:cs="Times New Roman"/>
              </w:rPr>
              <w:t xml:space="preserve">CO1 </w:t>
            </w:r>
          </w:p>
        </w:tc>
        <w:tc>
          <w:tcPr>
            <w:tcW w:w="854" w:type="dxa"/>
            <w:tcBorders>
              <w:top w:val="single" w:color="000000" w:sz="4" w:space="0"/>
              <w:left w:val="single" w:color="000000" w:sz="4" w:space="0"/>
              <w:bottom w:val="single" w:color="000000" w:sz="4" w:space="0"/>
              <w:right w:val="single" w:color="000000" w:sz="4" w:space="0"/>
            </w:tcBorders>
          </w:tcPr>
          <w:p w14:paraId="716694F2">
            <w:pPr>
              <w:spacing w:after="0"/>
            </w:pPr>
            <w:r>
              <w:rPr>
                <w:rFonts w:ascii="Times New Roman" w:hAnsi="Times New Roman" w:eastAsia="Times New Roman" w:cs="Times New Roman"/>
              </w:rPr>
              <w:t xml:space="preserve">PSO3 </w:t>
            </w:r>
          </w:p>
        </w:tc>
      </w:tr>
      <w:tr w14:paraId="61DF8586">
        <w:tblPrEx>
          <w:tblCellMar>
            <w:top w:w="19" w:type="dxa"/>
            <w:left w:w="10" w:type="dxa"/>
            <w:bottom w:w="0" w:type="dxa"/>
            <w:right w:w="115" w:type="dxa"/>
          </w:tblCellMar>
        </w:tblPrEx>
        <w:trPr>
          <w:trHeight w:val="523" w:hRule="atLeast"/>
        </w:trPr>
        <w:tc>
          <w:tcPr>
            <w:tcW w:w="975" w:type="dxa"/>
            <w:tcBorders>
              <w:top w:val="single" w:color="000000" w:sz="4" w:space="0"/>
              <w:left w:val="single" w:color="000000" w:sz="4" w:space="0"/>
              <w:bottom w:val="single" w:color="000000" w:sz="4" w:space="0"/>
              <w:right w:val="single" w:color="000000" w:sz="4" w:space="0"/>
            </w:tcBorders>
          </w:tcPr>
          <w:p w14:paraId="7BD7A456">
            <w:pPr>
              <w:spacing w:after="0"/>
            </w:pPr>
            <w:r>
              <w:rPr>
                <w:rFonts w:ascii="Times New Roman" w:hAnsi="Times New Roman" w:eastAsia="Times New Roman" w:cs="Times New Roman"/>
              </w:rPr>
              <w:t xml:space="preserve">2 </w:t>
            </w:r>
          </w:p>
        </w:tc>
        <w:tc>
          <w:tcPr>
            <w:tcW w:w="3899" w:type="dxa"/>
            <w:tcBorders>
              <w:top w:val="single" w:color="000000" w:sz="4" w:space="0"/>
              <w:left w:val="single" w:color="000000" w:sz="4" w:space="0"/>
              <w:bottom w:val="single" w:color="000000" w:sz="4" w:space="0"/>
              <w:right w:val="single" w:color="000000" w:sz="4" w:space="0"/>
            </w:tcBorders>
          </w:tcPr>
          <w:p w14:paraId="1AC86E61">
            <w:pPr>
              <w:spacing w:after="0"/>
              <w:ind w:left="5"/>
            </w:pPr>
            <w:r>
              <w:rPr>
                <w:rFonts w:ascii="Times New Roman" w:hAnsi="Times New Roman" w:eastAsia="Times New Roman" w:cs="Times New Roman"/>
              </w:rPr>
              <w:t xml:space="preserve">Dinoflagellates </w:t>
            </w:r>
          </w:p>
        </w:tc>
        <w:tc>
          <w:tcPr>
            <w:tcW w:w="1273" w:type="dxa"/>
            <w:tcBorders>
              <w:top w:val="single" w:color="000000" w:sz="4" w:space="0"/>
              <w:left w:val="single" w:color="000000" w:sz="4" w:space="0"/>
              <w:bottom w:val="single" w:color="000000" w:sz="4" w:space="0"/>
              <w:right w:val="single" w:color="000000" w:sz="4" w:space="0"/>
            </w:tcBorders>
          </w:tcPr>
          <w:p w14:paraId="163F51E3">
            <w:pPr>
              <w:spacing w:after="0"/>
              <w:ind w:left="5"/>
            </w:pPr>
            <w:r>
              <w:rPr>
                <w:rFonts w:ascii="Times New Roman" w:hAnsi="Times New Roman" w:eastAsia="Times New Roman" w:cs="Times New Roman"/>
              </w:rPr>
              <w:t xml:space="preserve">BT 1 </w:t>
            </w:r>
          </w:p>
        </w:tc>
        <w:tc>
          <w:tcPr>
            <w:tcW w:w="850" w:type="dxa"/>
            <w:tcBorders>
              <w:top w:val="single" w:color="000000" w:sz="4" w:space="0"/>
              <w:left w:val="single" w:color="000000" w:sz="4" w:space="0"/>
              <w:bottom w:val="single" w:color="000000" w:sz="4" w:space="0"/>
              <w:right w:val="single" w:color="000000" w:sz="4" w:space="0"/>
            </w:tcBorders>
          </w:tcPr>
          <w:p w14:paraId="1635325B">
            <w:pPr>
              <w:spacing w:after="0"/>
              <w:ind w:left="5"/>
            </w:pPr>
            <w:r>
              <w:rPr>
                <w:rFonts w:ascii="Times New Roman" w:hAnsi="Times New Roman" w:eastAsia="Times New Roman" w:cs="Times New Roman"/>
              </w:rPr>
              <w:t xml:space="preserve">CO2 </w:t>
            </w:r>
          </w:p>
        </w:tc>
        <w:tc>
          <w:tcPr>
            <w:tcW w:w="854" w:type="dxa"/>
            <w:tcBorders>
              <w:top w:val="single" w:color="000000" w:sz="4" w:space="0"/>
              <w:left w:val="single" w:color="000000" w:sz="4" w:space="0"/>
              <w:bottom w:val="single" w:color="000000" w:sz="4" w:space="0"/>
              <w:right w:val="single" w:color="000000" w:sz="4" w:space="0"/>
            </w:tcBorders>
          </w:tcPr>
          <w:p w14:paraId="11D98C14">
            <w:pPr>
              <w:spacing w:after="0"/>
            </w:pPr>
            <w:r>
              <w:rPr>
                <w:rFonts w:ascii="Times New Roman" w:hAnsi="Times New Roman" w:eastAsia="Times New Roman" w:cs="Times New Roman"/>
              </w:rPr>
              <w:t xml:space="preserve">PSO2 </w:t>
            </w:r>
          </w:p>
        </w:tc>
      </w:tr>
      <w:tr w14:paraId="3AA66FB1">
        <w:tblPrEx>
          <w:tblCellMar>
            <w:top w:w="19" w:type="dxa"/>
            <w:left w:w="10" w:type="dxa"/>
            <w:bottom w:w="0" w:type="dxa"/>
            <w:right w:w="115" w:type="dxa"/>
          </w:tblCellMar>
        </w:tblPrEx>
        <w:trPr>
          <w:trHeight w:val="523" w:hRule="atLeast"/>
        </w:trPr>
        <w:tc>
          <w:tcPr>
            <w:tcW w:w="975" w:type="dxa"/>
            <w:tcBorders>
              <w:top w:val="single" w:color="000000" w:sz="4" w:space="0"/>
              <w:left w:val="single" w:color="000000" w:sz="4" w:space="0"/>
              <w:bottom w:val="single" w:color="000000" w:sz="4" w:space="0"/>
              <w:right w:val="single" w:color="000000" w:sz="4" w:space="0"/>
            </w:tcBorders>
          </w:tcPr>
          <w:p w14:paraId="5712509A">
            <w:pPr>
              <w:spacing w:after="0"/>
            </w:pPr>
            <w:r>
              <w:rPr>
                <w:rFonts w:ascii="Times New Roman" w:hAnsi="Times New Roman" w:eastAsia="Times New Roman" w:cs="Times New Roman"/>
              </w:rPr>
              <w:t xml:space="preserve">3 </w:t>
            </w:r>
          </w:p>
        </w:tc>
        <w:tc>
          <w:tcPr>
            <w:tcW w:w="3899" w:type="dxa"/>
            <w:tcBorders>
              <w:top w:val="single" w:color="000000" w:sz="4" w:space="0"/>
              <w:left w:val="single" w:color="000000" w:sz="4" w:space="0"/>
              <w:bottom w:val="single" w:color="000000" w:sz="4" w:space="0"/>
              <w:right w:val="single" w:color="000000" w:sz="4" w:space="0"/>
            </w:tcBorders>
          </w:tcPr>
          <w:p w14:paraId="74AB0580">
            <w:pPr>
              <w:spacing w:after="0"/>
              <w:ind w:left="5"/>
            </w:pPr>
            <w:r>
              <w:rPr>
                <w:rFonts w:ascii="Times New Roman" w:hAnsi="Times New Roman" w:eastAsia="Times New Roman" w:cs="Times New Roman"/>
              </w:rPr>
              <w:t xml:space="preserve">Nutritional cataract </w:t>
            </w:r>
          </w:p>
        </w:tc>
        <w:tc>
          <w:tcPr>
            <w:tcW w:w="1273" w:type="dxa"/>
            <w:tcBorders>
              <w:top w:val="single" w:color="000000" w:sz="4" w:space="0"/>
              <w:left w:val="single" w:color="000000" w:sz="4" w:space="0"/>
              <w:bottom w:val="single" w:color="000000" w:sz="4" w:space="0"/>
              <w:right w:val="single" w:color="000000" w:sz="4" w:space="0"/>
            </w:tcBorders>
          </w:tcPr>
          <w:p w14:paraId="5FFEEC5F">
            <w:pPr>
              <w:spacing w:after="0"/>
              <w:ind w:left="5"/>
            </w:pPr>
            <w:r>
              <w:rPr>
                <w:rFonts w:ascii="Times New Roman" w:hAnsi="Times New Roman" w:eastAsia="Times New Roman" w:cs="Times New Roman"/>
              </w:rPr>
              <w:t xml:space="preserve">BT 1 </w:t>
            </w:r>
          </w:p>
        </w:tc>
        <w:tc>
          <w:tcPr>
            <w:tcW w:w="850" w:type="dxa"/>
            <w:tcBorders>
              <w:top w:val="single" w:color="000000" w:sz="4" w:space="0"/>
              <w:left w:val="single" w:color="000000" w:sz="4" w:space="0"/>
              <w:bottom w:val="single" w:color="000000" w:sz="4" w:space="0"/>
              <w:right w:val="single" w:color="000000" w:sz="4" w:space="0"/>
            </w:tcBorders>
          </w:tcPr>
          <w:p w14:paraId="51BECF81">
            <w:pPr>
              <w:spacing w:after="0"/>
              <w:ind w:left="5"/>
            </w:pPr>
            <w:r>
              <w:rPr>
                <w:rFonts w:ascii="Times New Roman" w:hAnsi="Times New Roman" w:eastAsia="Times New Roman" w:cs="Times New Roman"/>
              </w:rPr>
              <w:t xml:space="preserve">CO2 </w:t>
            </w:r>
          </w:p>
        </w:tc>
        <w:tc>
          <w:tcPr>
            <w:tcW w:w="854" w:type="dxa"/>
            <w:tcBorders>
              <w:top w:val="single" w:color="000000" w:sz="4" w:space="0"/>
              <w:left w:val="single" w:color="000000" w:sz="4" w:space="0"/>
              <w:bottom w:val="single" w:color="000000" w:sz="4" w:space="0"/>
              <w:right w:val="single" w:color="000000" w:sz="4" w:space="0"/>
            </w:tcBorders>
          </w:tcPr>
          <w:p w14:paraId="202B5D49">
            <w:pPr>
              <w:spacing w:after="0"/>
            </w:pPr>
            <w:r>
              <w:rPr>
                <w:rFonts w:ascii="Times New Roman" w:hAnsi="Times New Roman" w:eastAsia="Times New Roman" w:cs="Times New Roman"/>
              </w:rPr>
              <w:t xml:space="preserve">PSO2 </w:t>
            </w:r>
          </w:p>
        </w:tc>
      </w:tr>
      <w:tr w14:paraId="4208E2DC">
        <w:tblPrEx>
          <w:tblCellMar>
            <w:top w:w="19" w:type="dxa"/>
            <w:left w:w="10" w:type="dxa"/>
            <w:bottom w:w="0" w:type="dxa"/>
            <w:right w:w="115" w:type="dxa"/>
          </w:tblCellMar>
        </w:tblPrEx>
        <w:trPr>
          <w:trHeight w:val="533" w:hRule="atLeast"/>
        </w:trPr>
        <w:tc>
          <w:tcPr>
            <w:tcW w:w="975" w:type="dxa"/>
            <w:tcBorders>
              <w:top w:val="single" w:color="000000" w:sz="4" w:space="0"/>
              <w:left w:val="single" w:color="000000" w:sz="4" w:space="0"/>
              <w:bottom w:val="single" w:color="000000" w:sz="4" w:space="0"/>
              <w:right w:val="single" w:color="000000" w:sz="4" w:space="0"/>
            </w:tcBorders>
          </w:tcPr>
          <w:p w14:paraId="1E17BFA8">
            <w:pPr>
              <w:spacing w:after="0"/>
            </w:pPr>
            <w:r>
              <w:rPr>
                <w:rFonts w:ascii="Times New Roman" w:hAnsi="Times New Roman" w:eastAsia="Times New Roman" w:cs="Times New Roman"/>
              </w:rPr>
              <w:t xml:space="preserve">4 </w:t>
            </w:r>
          </w:p>
        </w:tc>
        <w:tc>
          <w:tcPr>
            <w:tcW w:w="3899" w:type="dxa"/>
            <w:tcBorders>
              <w:top w:val="single" w:color="000000" w:sz="4" w:space="0"/>
              <w:left w:val="single" w:color="000000" w:sz="4" w:space="0"/>
              <w:bottom w:val="single" w:color="000000" w:sz="4" w:space="0"/>
              <w:right w:val="single" w:color="000000" w:sz="4" w:space="0"/>
            </w:tcBorders>
          </w:tcPr>
          <w:p w14:paraId="10204828">
            <w:pPr>
              <w:spacing w:after="0"/>
              <w:ind w:left="5"/>
            </w:pPr>
            <w:r>
              <w:rPr>
                <w:rFonts w:ascii="Times New Roman" w:hAnsi="Times New Roman" w:eastAsia="Times New Roman" w:cs="Times New Roman"/>
              </w:rPr>
              <w:t xml:space="preserve">Lipid liver regeneration </w:t>
            </w:r>
          </w:p>
        </w:tc>
        <w:tc>
          <w:tcPr>
            <w:tcW w:w="1273" w:type="dxa"/>
            <w:tcBorders>
              <w:top w:val="single" w:color="000000" w:sz="4" w:space="0"/>
              <w:left w:val="single" w:color="000000" w:sz="4" w:space="0"/>
              <w:bottom w:val="single" w:color="000000" w:sz="4" w:space="0"/>
              <w:right w:val="single" w:color="000000" w:sz="4" w:space="0"/>
            </w:tcBorders>
          </w:tcPr>
          <w:p w14:paraId="417CDBE1">
            <w:pPr>
              <w:spacing w:after="0"/>
              <w:ind w:left="5"/>
            </w:pPr>
            <w:r>
              <w:rPr>
                <w:rFonts w:ascii="Times New Roman" w:hAnsi="Times New Roman" w:eastAsia="Times New Roman" w:cs="Times New Roman"/>
              </w:rPr>
              <w:t xml:space="preserve">BT 1 </w:t>
            </w:r>
          </w:p>
        </w:tc>
        <w:tc>
          <w:tcPr>
            <w:tcW w:w="850" w:type="dxa"/>
            <w:tcBorders>
              <w:top w:val="single" w:color="000000" w:sz="4" w:space="0"/>
              <w:left w:val="single" w:color="000000" w:sz="4" w:space="0"/>
              <w:bottom w:val="single" w:color="000000" w:sz="4" w:space="0"/>
              <w:right w:val="single" w:color="000000" w:sz="4" w:space="0"/>
            </w:tcBorders>
          </w:tcPr>
          <w:p w14:paraId="6E0C2D2A">
            <w:pPr>
              <w:spacing w:after="0"/>
              <w:ind w:left="5"/>
            </w:pPr>
            <w:r>
              <w:rPr>
                <w:rFonts w:ascii="Times New Roman" w:hAnsi="Times New Roman" w:eastAsia="Times New Roman" w:cs="Times New Roman"/>
              </w:rPr>
              <w:t xml:space="preserve">CO3 </w:t>
            </w:r>
          </w:p>
        </w:tc>
        <w:tc>
          <w:tcPr>
            <w:tcW w:w="854" w:type="dxa"/>
            <w:tcBorders>
              <w:top w:val="single" w:color="000000" w:sz="4" w:space="0"/>
              <w:left w:val="single" w:color="000000" w:sz="4" w:space="0"/>
              <w:bottom w:val="single" w:color="000000" w:sz="4" w:space="0"/>
              <w:right w:val="single" w:color="000000" w:sz="4" w:space="0"/>
            </w:tcBorders>
          </w:tcPr>
          <w:p w14:paraId="642D89B5">
            <w:pPr>
              <w:spacing w:after="0"/>
            </w:pPr>
            <w:r>
              <w:rPr>
                <w:rFonts w:ascii="Times New Roman" w:hAnsi="Times New Roman" w:eastAsia="Times New Roman" w:cs="Times New Roman"/>
              </w:rPr>
              <w:t xml:space="preserve">PSO1 </w:t>
            </w:r>
          </w:p>
        </w:tc>
      </w:tr>
    </w:tbl>
    <w:p w14:paraId="69F3E04B">
      <w:r>
        <w:br w:type="page"/>
      </w:r>
    </w:p>
    <w:p w14:paraId="4BF09D4C">
      <w:pPr>
        <w:spacing w:after="3" w:line="256" w:lineRule="auto"/>
        <w:ind w:left="2066" w:right="2026" w:hanging="10"/>
        <w:jc w:val="center"/>
        <w:rPr>
          <w:rFonts w:ascii="Times New Roman" w:hAnsi="Times New Roman" w:eastAsia="Times New Roman" w:cs="Times New Roman"/>
          <w:b/>
        </w:rPr>
      </w:pPr>
      <w:r>
        <w:rPr>
          <w:rFonts w:ascii="Times New Roman" w:hAnsi="Times New Roman" w:eastAsia="Times New Roman" w:cs="Times New Roman"/>
          <w:b/>
        </w:rPr>
        <w:t xml:space="preserve">IV SEMESTER </w:t>
      </w:r>
    </w:p>
    <w:p w14:paraId="47649F5C">
      <w:pPr>
        <w:spacing w:after="3" w:line="256" w:lineRule="auto"/>
        <w:ind w:left="2066" w:right="2026" w:hanging="10"/>
        <w:jc w:val="center"/>
        <w:rPr>
          <w:rFonts w:ascii="Times New Roman" w:hAnsi="Times New Roman" w:eastAsia="Times New Roman" w:cs="Times New Roman"/>
          <w:b/>
        </w:rPr>
      </w:pPr>
    </w:p>
    <w:p w14:paraId="5E90DE93">
      <w:pPr>
        <w:spacing w:after="3" w:line="256" w:lineRule="auto"/>
        <w:ind w:left="2066" w:right="2026" w:hanging="10"/>
        <w:jc w:val="center"/>
        <w:rPr>
          <w:rFonts w:ascii="Times New Roman" w:hAnsi="Times New Roman" w:eastAsia="Times New Roman" w:cs="Times New Roman"/>
          <w:b/>
        </w:rPr>
      </w:pPr>
    </w:p>
    <w:p w14:paraId="7A33A289">
      <w:pPr>
        <w:spacing w:after="3" w:line="256" w:lineRule="auto"/>
        <w:ind w:left="2066" w:right="2026" w:hanging="10"/>
        <w:jc w:val="center"/>
      </w:pPr>
    </w:p>
    <w:p w14:paraId="68CF56B5">
      <w:pPr>
        <w:spacing w:after="0"/>
        <w:ind w:left="2953"/>
      </w:pPr>
      <w:r>
        <w:rPr>
          <w:rFonts w:ascii="Cambria" w:hAnsi="Cambria" w:eastAsia="Cambria" w:cs="Cambria"/>
          <w:b/>
          <w:color w:val="365F91"/>
        </w:rPr>
        <w:t xml:space="preserve">Course No.: 9 - Fish Health Management </w:t>
      </w:r>
      <w:r>
        <w:rPr>
          <w:rFonts w:ascii="Cambria" w:hAnsi="Cambria" w:eastAsia="Cambria" w:cs="Cambria"/>
          <w:b/>
        </w:rPr>
        <w:t xml:space="preserve">Practical syllabus </w:t>
      </w:r>
    </w:p>
    <w:p w14:paraId="753E3F62">
      <w:pPr>
        <w:spacing w:after="147" w:line="249" w:lineRule="auto"/>
        <w:ind w:left="913" w:right="52" w:hanging="10"/>
        <w:jc w:val="both"/>
      </w:pPr>
      <w:r>
        <w:rPr>
          <w:rFonts w:ascii="Times New Roman" w:hAnsi="Times New Roman" w:eastAsia="Times New Roman" w:cs="Times New Roman"/>
        </w:rPr>
        <w:t xml:space="preserve">credits :1 </w:t>
      </w:r>
    </w:p>
    <w:p w14:paraId="70128670">
      <w:pPr>
        <w:numPr>
          <w:ilvl w:val="0"/>
          <w:numId w:val="85"/>
        </w:numPr>
        <w:spacing w:after="135" w:line="248" w:lineRule="auto"/>
        <w:ind w:right="695" w:hanging="360"/>
        <w:jc w:val="both"/>
      </w:pPr>
      <w:r>
        <w:rPr>
          <w:rFonts w:ascii="Times New Roman" w:hAnsi="Times New Roman" w:eastAsia="Times New Roman" w:cs="Times New Roman"/>
          <w:sz w:val="24"/>
        </w:rPr>
        <w:t xml:space="preserve">Enumeration of Bacteria by TPC Method </w:t>
      </w:r>
    </w:p>
    <w:p w14:paraId="11BC7000">
      <w:pPr>
        <w:numPr>
          <w:ilvl w:val="0"/>
          <w:numId w:val="85"/>
        </w:numPr>
        <w:spacing w:after="139" w:line="248" w:lineRule="auto"/>
        <w:ind w:right="695" w:hanging="360"/>
        <w:jc w:val="both"/>
      </w:pPr>
      <w:r>
        <w:rPr>
          <w:rFonts w:ascii="Times New Roman" w:hAnsi="Times New Roman" w:eastAsia="Times New Roman" w:cs="Times New Roman"/>
          <w:sz w:val="24"/>
        </w:rPr>
        <w:t xml:space="preserve">Enumeration of total Coli forms </w:t>
      </w:r>
    </w:p>
    <w:p w14:paraId="0521667A">
      <w:pPr>
        <w:numPr>
          <w:ilvl w:val="0"/>
          <w:numId w:val="85"/>
        </w:numPr>
        <w:spacing w:after="13" w:line="356" w:lineRule="auto"/>
        <w:ind w:right="695" w:hanging="360"/>
        <w:jc w:val="both"/>
      </w:pPr>
      <w:r>
        <w:rPr>
          <w:rFonts w:ascii="Times New Roman" w:hAnsi="Times New Roman" w:eastAsia="Times New Roman" w:cs="Times New Roman"/>
          <w:sz w:val="24"/>
        </w:rPr>
        <w:t xml:space="preserve">Observation of gross pathology and external lesions of fish with reference to the common diseases in aquaculture </w:t>
      </w:r>
    </w:p>
    <w:p w14:paraId="6D650BD1">
      <w:pPr>
        <w:numPr>
          <w:ilvl w:val="0"/>
          <w:numId w:val="85"/>
        </w:numPr>
        <w:spacing w:after="13" w:line="357" w:lineRule="auto"/>
        <w:ind w:right="695" w:hanging="360"/>
        <w:jc w:val="both"/>
      </w:pPr>
      <w:r>
        <w:rPr>
          <w:rFonts w:ascii="Times New Roman" w:hAnsi="Times New Roman" w:eastAsia="Times New Roman" w:cs="Times New Roman"/>
          <w:sz w:val="24"/>
        </w:rPr>
        <w:t xml:space="preserve">Examination of pathological changes in gills and gut lumen, lymphoid organ, muscles and nerves offish </w:t>
      </w:r>
    </w:p>
    <w:p w14:paraId="5883454A">
      <w:pPr>
        <w:numPr>
          <w:ilvl w:val="0"/>
          <w:numId w:val="85"/>
        </w:numPr>
        <w:spacing w:after="140" w:line="248" w:lineRule="auto"/>
        <w:ind w:right="695" w:hanging="360"/>
        <w:jc w:val="both"/>
      </w:pPr>
      <w:r>
        <w:rPr>
          <w:rFonts w:ascii="Times New Roman" w:hAnsi="Times New Roman" w:eastAsia="Times New Roman" w:cs="Times New Roman"/>
          <w:sz w:val="24"/>
        </w:rPr>
        <w:t xml:space="preserve">Collection, processing and analysis of data for epidemiological investigations of viral diseases </w:t>
      </w:r>
    </w:p>
    <w:p w14:paraId="3F06052B">
      <w:pPr>
        <w:numPr>
          <w:ilvl w:val="0"/>
          <w:numId w:val="85"/>
        </w:numPr>
        <w:spacing w:after="134" w:line="248" w:lineRule="auto"/>
        <w:ind w:right="695" w:hanging="360"/>
        <w:jc w:val="both"/>
      </w:pPr>
      <w:r>
        <w:rPr>
          <w:rFonts w:ascii="Times New Roman" w:hAnsi="Times New Roman" w:eastAsia="Times New Roman" w:cs="Times New Roman"/>
          <w:sz w:val="24"/>
        </w:rPr>
        <w:t xml:space="preserve">Bacterial pathogens – isolation, culture and characterization </w:t>
      </w:r>
    </w:p>
    <w:p w14:paraId="650121EE">
      <w:pPr>
        <w:numPr>
          <w:ilvl w:val="0"/>
          <w:numId w:val="85"/>
        </w:numPr>
        <w:spacing w:after="139" w:line="248" w:lineRule="auto"/>
        <w:ind w:right="695" w:hanging="360"/>
        <w:jc w:val="both"/>
      </w:pPr>
      <w:r>
        <w:rPr>
          <w:rFonts w:ascii="Times New Roman" w:hAnsi="Times New Roman" w:eastAsia="Times New Roman" w:cs="Times New Roman"/>
          <w:sz w:val="24"/>
        </w:rPr>
        <w:t xml:space="preserve">Identification of parasites in fishes: Protozoan, Helminths, Crustaceans </w:t>
      </w:r>
    </w:p>
    <w:p w14:paraId="777F8318">
      <w:pPr>
        <w:numPr>
          <w:ilvl w:val="0"/>
          <w:numId w:val="85"/>
        </w:numPr>
        <w:spacing w:after="13" w:line="362" w:lineRule="auto"/>
        <w:ind w:right="695" w:hanging="360"/>
        <w:jc w:val="both"/>
      </w:pPr>
      <w:r>
        <w:rPr>
          <w:rFonts w:ascii="Times New Roman" w:hAnsi="Times New Roman" w:eastAsia="Times New Roman" w:cs="Times New Roman"/>
          <w:sz w:val="24"/>
        </w:rPr>
        <w:t xml:space="preserve">Estimation </w:t>
      </w:r>
      <w:r>
        <w:rPr>
          <w:rFonts w:ascii="Times New Roman" w:hAnsi="Times New Roman" w:eastAsia="Times New Roman" w:cs="Times New Roman"/>
          <w:sz w:val="24"/>
        </w:rPr>
        <w:tab/>
      </w:r>
      <w:r>
        <w:rPr>
          <w:rFonts w:ascii="Times New Roman" w:hAnsi="Times New Roman" w:eastAsia="Times New Roman" w:cs="Times New Roman"/>
          <w:sz w:val="24"/>
        </w:rPr>
        <w:t xml:space="preserve">of </w:t>
      </w:r>
      <w:r>
        <w:rPr>
          <w:rFonts w:ascii="Times New Roman" w:hAnsi="Times New Roman" w:eastAsia="Times New Roman" w:cs="Times New Roman"/>
          <w:sz w:val="24"/>
        </w:rPr>
        <w:tab/>
      </w:r>
      <w:r>
        <w:rPr>
          <w:rFonts w:ascii="Times New Roman" w:hAnsi="Times New Roman" w:eastAsia="Times New Roman" w:cs="Times New Roman"/>
          <w:sz w:val="24"/>
        </w:rPr>
        <w:t xml:space="preserve">dose, </w:t>
      </w:r>
      <w:r>
        <w:rPr>
          <w:rFonts w:ascii="Times New Roman" w:hAnsi="Times New Roman" w:eastAsia="Times New Roman" w:cs="Times New Roman"/>
          <w:sz w:val="24"/>
        </w:rPr>
        <w:tab/>
      </w:r>
      <w:r>
        <w:rPr>
          <w:rFonts w:ascii="Times New Roman" w:hAnsi="Times New Roman" w:eastAsia="Times New Roman" w:cs="Times New Roman"/>
          <w:sz w:val="24"/>
        </w:rPr>
        <w:t xml:space="preserve">calculation </w:t>
      </w:r>
      <w:r>
        <w:rPr>
          <w:rFonts w:ascii="Times New Roman" w:hAnsi="Times New Roman" w:eastAsia="Times New Roman" w:cs="Times New Roman"/>
          <w:sz w:val="24"/>
        </w:rPr>
        <w:tab/>
      </w:r>
      <w:r>
        <w:rPr>
          <w:rFonts w:ascii="Times New Roman" w:hAnsi="Times New Roman" w:eastAsia="Times New Roman" w:cs="Times New Roman"/>
          <w:sz w:val="24"/>
        </w:rPr>
        <w:t xml:space="preserve">of </w:t>
      </w:r>
      <w:r>
        <w:rPr>
          <w:rFonts w:ascii="Times New Roman" w:hAnsi="Times New Roman" w:eastAsia="Times New Roman" w:cs="Times New Roman"/>
          <w:sz w:val="24"/>
        </w:rPr>
        <w:tab/>
      </w:r>
      <w:r>
        <w:rPr>
          <w:rFonts w:ascii="Times New Roman" w:hAnsi="Times New Roman" w:eastAsia="Times New Roman" w:cs="Times New Roman"/>
          <w:sz w:val="24"/>
        </w:rPr>
        <w:t xml:space="preserve">concentration, </w:t>
      </w:r>
      <w:r>
        <w:rPr>
          <w:rFonts w:ascii="Times New Roman" w:hAnsi="Times New Roman" w:eastAsia="Times New Roman" w:cs="Times New Roman"/>
          <w:sz w:val="24"/>
        </w:rPr>
        <w:tab/>
      </w:r>
      <w:r>
        <w:rPr>
          <w:rFonts w:ascii="Times New Roman" w:hAnsi="Times New Roman" w:eastAsia="Times New Roman" w:cs="Times New Roman"/>
          <w:sz w:val="24"/>
        </w:rPr>
        <w:t xml:space="preserve">methods </w:t>
      </w:r>
      <w:r>
        <w:rPr>
          <w:rFonts w:ascii="Times New Roman" w:hAnsi="Times New Roman" w:eastAsia="Times New Roman" w:cs="Times New Roman"/>
          <w:sz w:val="24"/>
        </w:rPr>
        <w:tab/>
      </w:r>
      <w:r>
        <w:rPr>
          <w:rFonts w:ascii="Times New Roman" w:hAnsi="Times New Roman" w:eastAsia="Times New Roman" w:cs="Times New Roman"/>
          <w:sz w:val="24"/>
        </w:rPr>
        <w:t xml:space="preserve">of </w:t>
      </w:r>
      <w:r>
        <w:rPr>
          <w:rFonts w:ascii="Times New Roman" w:hAnsi="Times New Roman" w:eastAsia="Times New Roman" w:cs="Times New Roman"/>
          <w:sz w:val="24"/>
        </w:rPr>
        <w:tab/>
      </w:r>
      <w:r>
        <w:rPr>
          <w:rFonts w:ascii="Times New Roman" w:hAnsi="Times New Roman" w:eastAsia="Times New Roman" w:cs="Times New Roman"/>
          <w:sz w:val="24"/>
        </w:rPr>
        <w:t xml:space="preserve">administration </w:t>
      </w:r>
      <w:r>
        <w:rPr>
          <w:rFonts w:ascii="Times New Roman" w:hAnsi="Times New Roman" w:eastAsia="Times New Roman" w:cs="Times New Roman"/>
          <w:sz w:val="24"/>
        </w:rPr>
        <w:tab/>
      </w:r>
      <w:r>
        <w:rPr>
          <w:rFonts w:ascii="Times New Roman" w:hAnsi="Times New Roman" w:eastAsia="Times New Roman" w:cs="Times New Roman"/>
          <w:sz w:val="24"/>
        </w:rPr>
        <w:t xml:space="preserve">of variouschemotherapeutics to fish and shell fish </w:t>
      </w:r>
    </w:p>
    <w:p w14:paraId="71D5358A">
      <w:pPr>
        <w:numPr>
          <w:ilvl w:val="0"/>
          <w:numId w:val="85"/>
        </w:numPr>
        <w:spacing w:after="13" w:line="248" w:lineRule="auto"/>
        <w:ind w:right="695" w:hanging="360"/>
        <w:jc w:val="both"/>
      </w:pPr>
      <w:r>
        <w:rPr>
          <w:rFonts w:ascii="Times New Roman" w:hAnsi="Times New Roman" w:eastAsia="Times New Roman" w:cs="Times New Roman"/>
          <w:sz w:val="24"/>
        </w:rPr>
        <w:t xml:space="preserve">Estimation of antibiotics used in aquaculture practices </w:t>
      </w:r>
    </w:p>
    <w:p w14:paraId="1B73D8DC">
      <w:pPr>
        <w:spacing w:after="0"/>
      </w:pPr>
      <w:r>
        <w:rPr>
          <w:rFonts w:ascii="Times New Roman" w:hAnsi="Times New Roman" w:eastAsia="Times New Roman" w:cs="Times New Roman"/>
          <w:sz w:val="24"/>
        </w:rPr>
        <w:t xml:space="preserve"> </w:t>
      </w:r>
    </w:p>
    <w:p w14:paraId="46532EC9">
      <w:pPr>
        <w:spacing w:after="0"/>
      </w:pPr>
      <w:r>
        <w:rPr>
          <w:rFonts w:ascii="Times New Roman" w:hAnsi="Times New Roman" w:eastAsia="Times New Roman" w:cs="Times New Roman"/>
          <w:sz w:val="24"/>
        </w:rPr>
        <w:t xml:space="preserve"> </w:t>
      </w:r>
    </w:p>
    <w:p w14:paraId="0036BE13">
      <w:pPr>
        <w:spacing w:after="0"/>
      </w:pPr>
      <w:r>
        <w:rPr>
          <w:rFonts w:ascii="Times New Roman" w:hAnsi="Times New Roman" w:eastAsia="Times New Roman" w:cs="Times New Roman"/>
          <w:sz w:val="24"/>
        </w:rPr>
        <w:t xml:space="preserve"> </w:t>
      </w:r>
    </w:p>
    <w:p w14:paraId="4F268557">
      <w:pPr>
        <w:spacing w:after="0"/>
      </w:pPr>
      <w:r>
        <w:rPr>
          <w:rFonts w:ascii="Times New Roman" w:hAnsi="Times New Roman" w:eastAsia="Times New Roman" w:cs="Times New Roman"/>
          <w:sz w:val="24"/>
        </w:rPr>
        <w:t xml:space="preserve"> </w:t>
      </w:r>
    </w:p>
    <w:p w14:paraId="13D63B6B">
      <w:pPr>
        <w:spacing w:after="122"/>
      </w:pPr>
      <w:r>
        <w:rPr>
          <w:rFonts w:ascii="Times New Roman" w:hAnsi="Times New Roman" w:eastAsia="Times New Roman" w:cs="Times New Roman"/>
          <w:sz w:val="24"/>
        </w:rPr>
        <w:t xml:space="preserve"> </w:t>
      </w:r>
    </w:p>
    <w:p w14:paraId="1CB22D73">
      <w:pPr>
        <w:spacing w:after="0"/>
      </w:pPr>
      <w:r>
        <w:rPr>
          <w:rFonts w:ascii="Times New Roman" w:hAnsi="Times New Roman" w:eastAsia="Times New Roman" w:cs="Times New Roman"/>
          <w:sz w:val="24"/>
        </w:rPr>
        <w:t xml:space="preserve"> </w:t>
      </w:r>
    </w:p>
    <w:p w14:paraId="7A864361">
      <w:pPr>
        <w:spacing w:after="137" w:line="249" w:lineRule="auto"/>
        <w:ind w:left="913" w:right="52" w:hanging="10"/>
        <w:jc w:val="both"/>
      </w:pPr>
      <w:r>
        <w:rPr>
          <w:rFonts w:ascii="Times New Roman" w:hAnsi="Times New Roman" w:eastAsia="Times New Roman" w:cs="Times New Roman"/>
        </w:rPr>
        <w:t xml:space="preserve">PRESCRIBED BOOK(S): </w:t>
      </w:r>
    </w:p>
    <w:p w14:paraId="0BD3DFB2">
      <w:pPr>
        <w:spacing w:after="138" w:line="248" w:lineRule="auto"/>
        <w:ind w:left="918" w:right="695" w:hanging="10"/>
        <w:jc w:val="both"/>
      </w:pPr>
      <w:r>
        <w:rPr>
          <w:rFonts w:ascii="Times New Roman" w:hAnsi="Times New Roman" w:eastAsia="Times New Roman" w:cs="Times New Roman"/>
          <w:sz w:val="24"/>
        </w:rPr>
        <w:t xml:space="preserve">Shaperclaus W. 1991 Fish Diseases- Vol.I &amp; II. Oxonian Press Pvt.ltd </w:t>
      </w:r>
    </w:p>
    <w:p w14:paraId="5A396217">
      <w:pPr>
        <w:spacing w:after="138" w:line="248" w:lineRule="auto"/>
        <w:ind w:left="918" w:right="695" w:hanging="10"/>
        <w:jc w:val="both"/>
      </w:pPr>
      <w:r>
        <w:rPr>
          <w:rFonts w:ascii="Times New Roman" w:hAnsi="Times New Roman" w:eastAsia="Times New Roman" w:cs="Times New Roman"/>
          <w:sz w:val="24"/>
        </w:rPr>
        <w:t xml:space="preserve">Roberts RJ 1989. Fish pathology. Bailliere Tindall, New York </w:t>
      </w:r>
    </w:p>
    <w:p w14:paraId="6674EF8F">
      <w:pPr>
        <w:spacing w:after="13" w:line="360" w:lineRule="auto"/>
        <w:ind w:left="918" w:hanging="10"/>
        <w:jc w:val="both"/>
      </w:pPr>
      <w:r>
        <w:rPr>
          <w:rFonts w:ascii="Times New Roman" w:hAnsi="Times New Roman" w:eastAsia="Times New Roman" w:cs="Times New Roman"/>
          <w:sz w:val="24"/>
        </w:rPr>
        <w:t xml:space="preserve">Lydia Brown 1993. Aquaculture for veterinarians- fish husbandray and medicine. PergamonPress. Oxford </w:t>
      </w:r>
    </w:p>
    <w:p w14:paraId="2F172DAC">
      <w:pPr>
        <w:spacing w:after="141" w:line="249" w:lineRule="auto"/>
        <w:ind w:left="913" w:right="52" w:hanging="10"/>
        <w:jc w:val="both"/>
      </w:pPr>
      <w:r>
        <w:rPr>
          <w:rFonts w:ascii="Times New Roman" w:hAnsi="Times New Roman" w:eastAsia="Times New Roman" w:cs="Times New Roman"/>
        </w:rPr>
        <w:t xml:space="preserve">REFERENCES: </w:t>
      </w:r>
    </w:p>
    <w:p w14:paraId="273FE877">
      <w:pPr>
        <w:spacing w:after="13" w:line="352" w:lineRule="auto"/>
        <w:ind w:left="918" w:hanging="10"/>
        <w:jc w:val="both"/>
      </w:pPr>
      <w:r>
        <w:rPr>
          <w:rFonts w:ascii="Times New Roman" w:hAnsi="Times New Roman" w:eastAsia="Times New Roman" w:cs="Times New Roman"/>
          <w:sz w:val="24"/>
        </w:rPr>
        <w:t xml:space="preserve">Shankar KM &amp; Mohan CV. 2002. Fish and Shellfish Health Management. UNESCO Publ.Sindermann CJ. 1990 Walker P &amp; Subasinghe RP. (Eds.). 2005 Principal Diseases of Marine Fish and Shellfish.Vols. </w:t>
      </w:r>
    </w:p>
    <w:p w14:paraId="59C5F3EC">
      <w:pPr>
        <w:spacing w:after="138" w:line="248" w:lineRule="auto"/>
        <w:ind w:left="922" w:right="695" w:hanging="10"/>
        <w:jc w:val="both"/>
      </w:pPr>
      <w:r>
        <w:rPr>
          <w:rFonts w:ascii="Times New Roman" w:hAnsi="Times New Roman" w:eastAsia="Times New Roman" w:cs="Times New Roman"/>
          <w:sz w:val="24"/>
        </w:rPr>
        <w:t xml:space="preserve">I, II. 2nd Ed. </w:t>
      </w:r>
    </w:p>
    <w:p w14:paraId="1A2B84A5">
      <w:pPr>
        <w:spacing w:after="13" w:line="248" w:lineRule="auto"/>
        <w:ind w:left="764" w:right="695" w:hanging="10"/>
        <w:jc w:val="both"/>
      </w:pPr>
      <w:r>
        <w:rPr>
          <w:rFonts w:ascii="Times New Roman" w:hAnsi="Times New Roman" w:eastAsia="Times New Roman" w:cs="Times New Roman"/>
          <w:sz w:val="24"/>
        </w:rPr>
        <w:t xml:space="preserve">Academic Press </w:t>
      </w:r>
    </w:p>
    <w:p w14:paraId="128C749A">
      <w:pPr>
        <w:spacing w:after="13" w:line="248" w:lineRule="auto"/>
        <w:ind w:left="754" w:firstLine="163"/>
        <w:jc w:val="both"/>
      </w:pPr>
      <w:r>
        <w:rPr>
          <w:rFonts w:ascii="Times New Roman" w:hAnsi="Times New Roman" w:eastAsia="Times New Roman" w:cs="Times New Roman"/>
          <w:sz w:val="24"/>
        </w:rPr>
        <w:t xml:space="preserve">DNA Based Molecular Diagnostic Techniques: Research Needs for Standardization and Validation ofthe Detection of Aquatic Animal Pathogens and Diseases. FAO Publ. Wedmeyer </w:t>
      </w:r>
    </w:p>
    <w:p w14:paraId="3161F670">
      <w:pPr>
        <w:spacing w:after="12" w:line="249" w:lineRule="auto"/>
        <w:ind w:left="913" w:right="52" w:hanging="10"/>
        <w:jc w:val="both"/>
      </w:pPr>
      <w:r>
        <w:rPr>
          <w:rFonts w:ascii="Times New Roman" w:hAnsi="Times New Roman" w:eastAsia="Times New Roman" w:cs="Times New Roman"/>
        </w:rPr>
        <w:t xml:space="preserve">G, Meyer FP &amp; Smith L. 1999. </w:t>
      </w:r>
    </w:p>
    <w:p w14:paraId="1637ECE6">
      <w:pPr>
        <w:spacing w:after="13" w:line="248" w:lineRule="auto"/>
        <w:ind w:left="918" w:right="695" w:hanging="10"/>
        <w:jc w:val="both"/>
      </w:pPr>
      <w:r>
        <w:rPr>
          <w:rFonts w:ascii="Times New Roman" w:hAnsi="Times New Roman" w:eastAsia="Times New Roman" w:cs="Times New Roman"/>
          <w:sz w:val="24"/>
        </w:rPr>
        <w:t xml:space="preserve">Bullock G et.al., 1972 Bacterial diseases of fishes. TFH publications, New Jersey </w:t>
      </w:r>
    </w:p>
    <w:p w14:paraId="7A87EE98">
      <w:pPr>
        <w:spacing w:after="13" w:line="248" w:lineRule="auto"/>
        <w:ind w:left="918" w:right="695" w:hanging="10"/>
        <w:jc w:val="both"/>
      </w:pPr>
      <w:r>
        <w:rPr>
          <w:rFonts w:ascii="Times New Roman" w:hAnsi="Times New Roman" w:eastAsia="Times New Roman" w:cs="Times New Roman"/>
          <w:sz w:val="24"/>
        </w:rPr>
        <w:t xml:space="preserve">Post G 1987. Text book of Fish Health. TFH publications, New Jersey </w:t>
      </w:r>
    </w:p>
    <w:p w14:paraId="4BD94284">
      <w:pPr>
        <w:spacing w:after="13" w:line="248" w:lineRule="auto"/>
        <w:ind w:left="918" w:right="695" w:hanging="10"/>
        <w:jc w:val="both"/>
      </w:pPr>
      <w:r>
        <w:rPr>
          <w:rFonts w:ascii="Times New Roman" w:hAnsi="Times New Roman" w:eastAsia="Times New Roman" w:cs="Times New Roman"/>
          <w:sz w:val="24"/>
        </w:rPr>
        <w:t xml:space="preserve">Johnson SK 1995. Handbook of shrimp diseases. Texas A &amp; M University, Texas </w:t>
      </w:r>
    </w:p>
    <w:p w14:paraId="604656ED">
      <w:pPr>
        <w:spacing w:after="74" w:line="249" w:lineRule="auto"/>
        <w:ind w:left="2123" w:hanging="10"/>
        <w:rPr>
          <w:rFonts w:ascii="Times New Roman" w:hAnsi="Times New Roman" w:eastAsia="Times New Roman" w:cs="Times New Roman"/>
          <w:b/>
        </w:rPr>
      </w:pPr>
    </w:p>
    <w:p w14:paraId="59FA2454">
      <w:pPr>
        <w:spacing w:after="74" w:line="249" w:lineRule="auto"/>
        <w:ind w:left="2123" w:hanging="10"/>
        <w:rPr>
          <w:rFonts w:ascii="Times New Roman" w:hAnsi="Times New Roman" w:eastAsia="Times New Roman" w:cs="Times New Roman"/>
          <w:b/>
        </w:rPr>
      </w:pPr>
    </w:p>
    <w:p w14:paraId="68D9A12F">
      <w:pPr>
        <w:spacing w:after="74" w:line="249" w:lineRule="auto"/>
        <w:ind w:left="2123" w:hanging="10"/>
      </w:pPr>
      <w:r>
        <w:rPr>
          <w:rFonts w:ascii="Times New Roman" w:hAnsi="Times New Roman" w:eastAsia="Times New Roman" w:cs="Times New Roman"/>
          <w:b/>
        </w:rPr>
        <w:t xml:space="preserve">PRACTICAL MODEL PAPER FISH HEALTH MANAGEMENT </w:t>
      </w:r>
    </w:p>
    <w:p w14:paraId="0009831C">
      <w:pPr>
        <w:spacing w:after="0"/>
      </w:pPr>
      <w:r>
        <w:rPr>
          <w:rFonts w:ascii="Times New Roman" w:hAnsi="Times New Roman" w:eastAsia="Times New Roman" w:cs="Times New Roman"/>
          <w:b/>
        </w:rPr>
        <w:t xml:space="preserve"> </w:t>
      </w:r>
    </w:p>
    <w:p w14:paraId="07F78664">
      <w:pPr>
        <w:spacing w:after="41" w:line="249" w:lineRule="auto"/>
        <w:ind w:left="913" w:right="52" w:hanging="10"/>
        <w:jc w:val="both"/>
      </w:pPr>
      <w:r>
        <w:rPr>
          <w:rFonts w:ascii="Times New Roman" w:hAnsi="Times New Roman" w:eastAsia="Times New Roman" w:cs="Times New Roman"/>
        </w:rPr>
        <w:t xml:space="preserve">PRACTICAL MODEL PAPER </w:t>
      </w:r>
    </w:p>
    <w:p w14:paraId="3DEB6D2A">
      <w:pPr>
        <w:spacing w:after="0"/>
      </w:pPr>
      <w:r>
        <w:rPr>
          <w:rFonts w:ascii="Times New Roman" w:hAnsi="Times New Roman" w:eastAsia="Times New Roman" w:cs="Times New Roman"/>
        </w:rPr>
        <w:t xml:space="preserve"> </w:t>
      </w:r>
    </w:p>
    <w:tbl>
      <w:tblPr>
        <w:tblStyle w:val="19"/>
        <w:tblW w:w="9928" w:type="dxa"/>
        <w:tblInd w:w="0" w:type="dxa"/>
        <w:tblLayout w:type="autofit"/>
        <w:tblCellMar>
          <w:top w:w="3" w:type="dxa"/>
          <w:left w:w="0" w:type="dxa"/>
          <w:bottom w:w="0" w:type="dxa"/>
          <w:right w:w="0" w:type="dxa"/>
        </w:tblCellMar>
      </w:tblPr>
      <w:tblGrid>
        <w:gridCol w:w="8883"/>
        <w:gridCol w:w="1045"/>
      </w:tblGrid>
      <w:tr w14:paraId="0B9564CD">
        <w:tblPrEx>
          <w:tblCellMar>
            <w:top w:w="3" w:type="dxa"/>
            <w:left w:w="0" w:type="dxa"/>
            <w:bottom w:w="0" w:type="dxa"/>
            <w:right w:w="0" w:type="dxa"/>
          </w:tblCellMar>
        </w:tblPrEx>
        <w:trPr>
          <w:trHeight w:val="300" w:hRule="atLeast"/>
        </w:trPr>
        <w:tc>
          <w:tcPr>
            <w:tcW w:w="8884" w:type="dxa"/>
            <w:tcBorders>
              <w:top w:val="nil"/>
              <w:left w:val="nil"/>
              <w:bottom w:val="nil"/>
              <w:right w:val="nil"/>
            </w:tcBorders>
          </w:tcPr>
          <w:p w14:paraId="0BC7CCA8">
            <w:pPr>
              <w:spacing w:after="0"/>
              <w:ind w:left="1344"/>
            </w:pPr>
            <w:r>
              <w:rPr>
                <w:rFonts w:ascii="Times New Roman" w:hAnsi="Times New Roman" w:eastAsia="Times New Roman" w:cs="Times New Roman"/>
                <w:sz w:val="24"/>
              </w:rPr>
              <w:t>1.</w:t>
            </w:r>
            <w:r>
              <w:rPr>
                <w:rFonts w:ascii="Arial" w:hAnsi="Arial" w:eastAsia="Arial" w:cs="Arial"/>
                <w:sz w:val="24"/>
              </w:rPr>
              <w:t xml:space="preserve"> </w:t>
            </w:r>
            <w:r>
              <w:rPr>
                <w:rFonts w:ascii="Times New Roman" w:hAnsi="Times New Roman" w:eastAsia="Times New Roman" w:cs="Times New Roman"/>
                <w:sz w:val="24"/>
              </w:rPr>
              <w:t xml:space="preserve">Enumeration of Bacteria by TPC Method </w:t>
            </w:r>
          </w:p>
        </w:tc>
        <w:tc>
          <w:tcPr>
            <w:tcW w:w="1045" w:type="dxa"/>
            <w:tcBorders>
              <w:top w:val="nil"/>
              <w:left w:val="nil"/>
              <w:bottom w:val="nil"/>
              <w:right w:val="nil"/>
            </w:tcBorders>
          </w:tcPr>
          <w:p w14:paraId="0B02F59E">
            <w:pPr>
              <w:spacing w:after="0"/>
            </w:pPr>
            <w:r>
              <w:rPr>
                <w:rFonts w:ascii="Times New Roman" w:hAnsi="Times New Roman" w:eastAsia="Times New Roman" w:cs="Times New Roman"/>
                <w:sz w:val="24"/>
              </w:rPr>
              <w:t xml:space="preserve">12M </w:t>
            </w:r>
          </w:p>
        </w:tc>
      </w:tr>
      <w:tr w14:paraId="70CF5CE1">
        <w:tblPrEx>
          <w:tblCellMar>
            <w:top w:w="3" w:type="dxa"/>
            <w:left w:w="0" w:type="dxa"/>
            <w:bottom w:w="0" w:type="dxa"/>
            <w:right w:w="0" w:type="dxa"/>
          </w:tblCellMar>
        </w:tblPrEx>
        <w:trPr>
          <w:trHeight w:val="419" w:hRule="atLeast"/>
        </w:trPr>
        <w:tc>
          <w:tcPr>
            <w:tcW w:w="8884" w:type="dxa"/>
            <w:tcBorders>
              <w:top w:val="nil"/>
              <w:left w:val="nil"/>
              <w:bottom w:val="nil"/>
              <w:right w:val="nil"/>
            </w:tcBorders>
          </w:tcPr>
          <w:p w14:paraId="7D48BB00">
            <w:pPr>
              <w:spacing w:after="0"/>
              <w:ind w:left="1344"/>
            </w:pPr>
            <w:r>
              <w:rPr>
                <w:rFonts w:ascii="Times New Roman" w:hAnsi="Times New Roman" w:eastAsia="Times New Roman" w:cs="Times New Roman"/>
                <w:sz w:val="24"/>
              </w:rPr>
              <w:t>2.</w:t>
            </w:r>
            <w:r>
              <w:rPr>
                <w:rFonts w:ascii="Arial" w:hAnsi="Arial" w:eastAsia="Arial" w:cs="Arial"/>
                <w:sz w:val="24"/>
              </w:rPr>
              <w:t xml:space="preserve"> </w:t>
            </w:r>
            <w:r>
              <w:rPr>
                <w:rFonts w:ascii="Times New Roman" w:hAnsi="Times New Roman" w:eastAsia="Times New Roman" w:cs="Times New Roman"/>
                <w:sz w:val="24"/>
              </w:rPr>
              <w:t xml:space="preserve">Estimation of antibiotics used in aquaculture practices </w:t>
            </w:r>
          </w:p>
        </w:tc>
        <w:tc>
          <w:tcPr>
            <w:tcW w:w="1045" w:type="dxa"/>
            <w:tcBorders>
              <w:top w:val="nil"/>
              <w:left w:val="nil"/>
              <w:bottom w:val="nil"/>
              <w:right w:val="nil"/>
            </w:tcBorders>
          </w:tcPr>
          <w:p w14:paraId="6A3AE77C">
            <w:pPr>
              <w:spacing w:after="0"/>
            </w:pPr>
            <w:r>
              <w:rPr>
                <w:rFonts w:ascii="Times New Roman" w:hAnsi="Times New Roman" w:eastAsia="Times New Roman" w:cs="Times New Roman"/>
                <w:sz w:val="24"/>
              </w:rPr>
              <w:t xml:space="preserve">8 M </w:t>
            </w:r>
          </w:p>
        </w:tc>
      </w:tr>
      <w:tr w14:paraId="5D0D8408">
        <w:tblPrEx>
          <w:tblCellMar>
            <w:top w:w="3" w:type="dxa"/>
            <w:left w:w="0" w:type="dxa"/>
            <w:bottom w:w="0" w:type="dxa"/>
            <w:right w:w="0" w:type="dxa"/>
          </w:tblCellMar>
        </w:tblPrEx>
        <w:trPr>
          <w:trHeight w:val="2398" w:hRule="atLeast"/>
        </w:trPr>
        <w:tc>
          <w:tcPr>
            <w:tcW w:w="8884" w:type="dxa"/>
            <w:tcBorders>
              <w:top w:val="nil"/>
              <w:left w:val="nil"/>
              <w:bottom w:val="nil"/>
              <w:right w:val="nil"/>
            </w:tcBorders>
          </w:tcPr>
          <w:p w14:paraId="5E2B25F6">
            <w:pPr>
              <w:spacing w:after="0"/>
              <w:ind w:left="1344"/>
            </w:pPr>
            <w:r>
              <w:rPr>
                <w:rFonts w:ascii="Times New Roman" w:hAnsi="Times New Roman" w:eastAsia="Times New Roman" w:cs="Times New Roman"/>
              </w:rPr>
              <w:t>3.</w:t>
            </w:r>
            <w:r>
              <w:rPr>
                <w:rFonts w:ascii="Arial" w:hAnsi="Arial" w:eastAsia="Arial" w:cs="Arial"/>
              </w:rPr>
              <w:t xml:space="preserve"> </w:t>
            </w:r>
            <w:r>
              <w:rPr>
                <w:rFonts w:ascii="Times New Roman" w:hAnsi="Times New Roman" w:eastAsia="Times New Roman" w:cs="Times New Roman"/>
                <w:sz w:val="24"/>
              </w:rPr>
              <w:t xml:space="preserve">Identification of Parasites in fishes </w:t>
            </w:r>
          </w:p>
          <w:p w14:paraId="385C42E2">
            <w:pPr>
              <w:spacing w:after="12"/>
            </w:pPr>
            <w:r>
              <w:rPr>
                <w:rFonts w:ascii="Times New Roman" w:hAnsi="Times New Roman" w:eastAsia="Times New Roman" w:cs="Times New Roman"/>
                <w:sz w:val="24"/>
              </w:rPr>
              <w:t xml:space="preserve"> </w:t>
            </w:r>
          </w:p>
          <w:p w14:paraId="467E9CE3">
            <w:pPr>
              <w:spacing w:after="0"/>
            </w:pPr>
            <w:r>
              <w:rPr>
                <w:rFonts w:ascii="Times New Roman" w:hAnsi="Times New Roman" w:eastAsia="Times New Roman" w:cs="Times New Roman"/>
                <w:sz w:val="24"/>
              </w:rPr>
              <w:t xml:space="preserve"> </w:t>
            </w:r>
          </w:p>
          <w:p w14:paraId="02558091">
            <w:pPr>
              <w:numPr>
                <w:ilvl w:val="0"/>
                <w:numId w:val="86"/>
              </w:numPr>
              <w:spacing w:after="0"/>
              <w:ind w:hanging="355"/>
            </w:pPr>
            <w:r>
              <w:rPr>
                <w:rFonts w:ascii="Times New Roman" w:hAnsi="Times New Roman" w:eastAsia="Times New Roman" w:cs="Times New Roman"/>
                <w:sz w:val="24"/>
              </w:rPr>
              <w:t xml:space="preserve">Protozoan, </w:t>
            </w:r>
          </w:p>
          <w:p w14:paraId="2531F4D2">
            <w:pPr>
              <w:numPr>
                <w:ilvl w:val="0"/>
                <w:numId w:val="86"/>
              </w:numPr>
              <w:spacing w:after="0"/>
              <w:ind w:hanging="355"/>
            </w:pPr>
            <w:r>
              <w:rPr>
                <w:rFonts w:ascii="Times New Roman" w:hAnsi="Times New Roman" w:eastAsia="Times New Roman" w:cs="Times New Roman"/>
                <w:sz w:val="24"/>
              </w:rPr>
              <w:t xml:space="preserve">Protozoan, </w:t>
            </w:r>
          </w:p>
          <w:p w14:paraId="0889F456">
            <w:pPr>
              <w:numPr>
                <w:ilvl w:val="0"/>
                <w:numId w:val="86"/>
              </w:numPr>
              <w:spacing w:after="0"/>
              <w:ind w:hanging="355"/>
            </w:pPr>
            <w:r>
              <w:rPr>
                <w:rFonts w:ascii="Times New Roman" w:hAnsi="Times New Roman" w:eastAsia="Times New Roman" w:cs="Times New Roman"/>
                <w:sz w:val="24"/>
              </w:rPr>
              <w:t xml:space="preserve">Helminths </w:t>
            </w:r>
          </w:p>
          <w:p w14:paraId="2F6F3BC5">
            <w:pPr>
              <w:numPr>
                <w:ilvl w:val="0"/>
                <w:numId w:val="86"/>
              </w:numPr>
              <w:spacing w:after="0"/>
              <w:ind w:hanging="355"/>
            </w:pPr>
            <w:r>
              <w:rPr>
                <w:rFonts w:ascii="Times New Roman" w:hAnsi="Times New Roman" w:eastAsia="Times New Roman" w:cs="Times New Roman"/>
                <w:sz w:val="24"/>
              </w:rPr>
              <w:t xml:space="preserve">Helminths </w:t>
            </w:r>
          </w:p>
          <w:p w14:paraId="5954B4B4">
            <w:pPr>
              <w:numPr>
                <w:ilvl w:val="0"/>
                <w:numId w:val="86"/>
              </w:numPr>
              <w:spacing w:after="0"/>
              <w:ind w:hanging="355"/>
            </w:pPr>
            <w:r>
              <w:rPr>
                <w:rFonts w:ascii="Times New Roman" w:hAnsi="Times New Roman" w:eastAsia="Times New Roman" w:cs="Times New Roman"/>
                <w:sz w:val="24"/>
              </w:rPr>
              <w:t xml:space="preserve">Crustaceans </w:t>
            </w:r>
          </w:p>
        </w:tc>
        <w:tc>
          <w:tcPr>
            <w:tcW w:w="1045" w:type="dxa"/>
            <w:tcBorders>
              <w:top w:val="nil"/>
              <w:left w:val="nil"/>
              <w:bottom w:val="nil"/>
              <w:right w:val="nil"/>
            </w:tcBorders>
          </w:tcPr>
          <w:p w14:paraId="21A549D0">
            <w:pPr>
              <w:spacing w:after="0"/>
              <w:jc w:val="both"/>
            </w:pPr>
            <w:r>
              <w:rPr>
                <w:rFonts w:ascii="Times New Roman" w:hAnsi="Times New Roman" w:eastAsia="Times New Roman" w:cs="Times New Roman"/>
                <w:sz w:val="24"/>
              </w:rPr>
              <w:t>5X4=20M</w:t>
            </w:r>
            <w:r>
              <w:rPr>
                <w:rFonts w:ascii="Times New Roman" w:hAnsi="Times New Roman" w:eastAsia="Times New Roman" w:cs="Times New Roman"/>
              </w:rPr>
              <w:t xml:space="preserve"> </w:t>
            </w:r>
          </w:p>
        </w:tc>
      </w:tr>
      <w:tr w14:paraId="0A1FC661">
        <w:tblPrEx>
          <w:tblCellMar>
            <w:top w:w="3" w:type="dxa"/>
            <w:left w:w="0" w:type="dxa"/>
            <w:bottom w:w="0" w:type="dxa"/>
            <w:right w:w="0" w:type="dxa"/>
          </w:tblCellMar>
        </w:tblPrEx>
        <w:trPr>
          <w:trHeight w:val="423" w:hRule="atLeast"/>
        </w:trPr>
        <w:tc>
          <w:tcPr>
            <w:tcW w:w="8884" w:type="dxa"/>
            <w:tcBorders>
              <w:top w:val="nil"/>
              <w:left w:val="nil"/>
              <w:bottom w:val="nil"/>
              <w:right w:val="nil"/>
            </w:tcBorders>
          </w:tcPr>
          <w:p w14:paraId="6A8F0E15">
            <w:pPr>
              <w:spacing w:after="0"/>
              <w:ind w:left="1344"/>
            </w:pPr>
            <w:r>
              <w:rPr>
                <w:rFonts w:ascii="Times New Roman" w:hAnsi="Times New Roman" w:eastAsia="Times New Roman" w:cs="Times New Roman"/>
              </w:rPr>
              <w:t>4.</w:t>
            </w:r>
            <w:r>
              <w:rPr>
                <w:rFonts w:ascii="Arial" w:hAnsi="Arial" w:eastAsia="Arial" w:cs="Arial"/>
              </w:rPr>
              <w:t xml:space="preserve"> </w:t>
            </w:r>
            <w:r>
              <w:rPr>
                <w:rFonts w:ascii="Times New Roman" w:hAnsi="Times New Roman" w:eastAsia="Times New Roman" w:cs="Times New Roman"/>
                <w:sz w:val="24"/>
              </w:rPr>
              <w:t xml:space="preserve">Record </w:t>
            </w:r>
          </w:p>
        </w:tc>
        <w:tc>
          <w:tcPr>
            <w:tcW w:w="1045" w:type="dxa"/>
            <w:tcBorders>
              <w:top w:val="nil"/>
              <w:left w:val="nil"/>
              <w:bottom w:val="nil"/>
              <w:right w:val="nil"/>
            </w:tcBorders>
          </w:tcPr>
          <w:p w14:paraId="0D1C1A0B">
            <w:pPr>
              <w:spacing w:after="0"/>
            </w:pPr>
            <w:r>
              <w:rPr>
                <w:rFonts w:ascii="Times New Roman" w:hAnsi="Times New Roman" w:eastAsia="Times New Roman" w:cs="Times New Roman"/>
                <w:sz w:val="24"/>
              </w:rPr>
              <w:t>05 M</w:t>
            </w:r>
            <w:r>
              <w:rPr>
                <w:rFonts w:ascii="Times New Roman" w:hAnsi="Times New Roman" w:eastAsia="Times New Roman" w:cs="Times New Roman"/>
              </w:rPr>
              <w:t xml:space="preserve"> </w:t>
            </w:r>
          </w:p>
        </w:tc>
      </w:tr>
      <w:tr w14:paraId="60386F2D">
        <w:tblPrEx>
          <w:tblCellMar>
            <w:top w:w="3" w:type="dxa"/>
            <w:left w:w="0" w:type="dxa"/>
            <w:bottom w:w="0" w:type="dxa"/>
            <w:right w:w="0" w:type="dxa"/>
          </w:tblCellMar>
        </w:tblPrEx>
        <w:trPr>
          <w:trHeight w:val="494" w:hRule="atLeast"/>
        </w:trPr>
        <w:tc>
          <w:tcPr>
            <w:tcW w:w="8884" w:type="dxa"/>
            <w:tcBorders>
              <w:top w:val="nil"/>
              <w:left w:val="nil"/>
              <w:bottom w:val="nil"/>
              <w:right w:val="nil"/>
            </w:tcBorders>
            <w:vAlign w:val="center"/>
          </w:tcPr>
          <w:p w14:paraId="000A3B6D">
            <w:pPr>
              <w:spacing w:after="0"/>
              <w:ind w:left="1344"/>
            </w:pPr>
            <w:r>
              <w:rPr>
                <w:rFonts w:ascii="Times New Roman" w:hAnsi="Times New Roman" w:eastAsia="Times New Roman" w:cs="Times New Roman"/>
                <w:sz w:val="24"/>
              </w:rPr>
              <w:t>5.</w:t>
            </w:r>
            <w:r>
              <w:rPr>
                <w:rFonts w:ascii="Arial" w:hAnsi="Arial" w:eastAsia="Arial" w:cs="Arial"/>
                <w:sz w:val="24"/>
              </w:rPr>
              <w:t xml:space="preserve"> </w:t>
            </w:r>
            <w:r>
              <w:rPr>
                <w:rFonts w:ascii="Times New Roman" w:hAnsi="Times New Roman" w:eastAsia="Times New Roman" w:cs="Times New Roman"/>
                <w:sz w:val="24"/>
              </w:rPr>
              <w:t xml:space="preserve">Viva </w:t>
            </w:r>
          </w:p>
        </w:tc>
        <w:tc>
          <w:tcPr>
            <w:tcW w:w="1045" w:type="dxa"/>
            <w:tcBorders>
              <w:top w:val="nil"/>
              <w:left w:val="nil"/>
              <w:bottom w:val="nil"/>
              <w:right w:val="nil"/>
            </w:tcBorders>
            <w:vAlign w:val="center"/>
          </w:tcPr>
          <w:p w14:paraId="23968351">
            <w:pPr>
              <w:spacing w:after="0"/>
            </w:pPr>
            <w:r>
              <w:rPr>
                <w:rFonts w:ascii="Times New Roman" w:hAnsi="Times New Roman" w:eastAsia="Times New Roman" w:cs="Times New Roman"/>
                <w:sz w:val="24"/>
              </w:rPr>
              <w:t xml:space="preserve">05 M </w:t>
            </w:r>
          </w:p>
        </w:tc>
      </w:tr>
      <w:tr w14:paraId="54A974A9">
        <w:tblPrEx>
          <w:tblCellMar>
            <w:top w:w="3" w:type="dxa"/>
            <w:left w:w="0" w:type="dxa"/>
            <w:bottom w:w="0" w:type="dxa"/>
            <w:right w:w="0" w:type="dxa"/>
          </w:tblCellMar>
        </w:tblPrEx>
        <w:trPr>
          <w:trHeight w:val="382" w:hRule="atLeast"/>
        </w:trPr>
        <w:tc>
          <w:tcPr>
            <w:tcW w:w="8884" w:type="dxa"/>
            <w:tcBorders>
              <w:top w:val="nil"/>
              <w:left w:val="nil"/>
              <w:bottom w:val="nil"/>
              <w:right w:val="nil"/>
            </w:tcBorders>
            <w:vAlign w:val="bottom"/>
          </w:tcPr>
          <w:p w14:paraId="700DF407">
            <w:pPr>
              <w:spacing w:after="0"/>
              <w:ind w:left="1344"/>
            </w:pPr>
            <w:r>
              <w:rPr>
                <w:rFonts w:ascii="Times New Roman" w:hAnsi="Times New Roman" w:eastAsia="Times New Roman" w:cs="Times New Roman"/>
                <w:b/>
                <w:sz w:val="24"/>
              </w:rPr>
              <w:t xml:space="preserve">Total </w:t>
            </w:r>
          </w:p>
        </w:tc>
        <w:tc>
          <w:tcPr>
            <w:tcW w:w="1045" w:type="dxa"/>
            <w:tcBorders>
              <w:top w:val="nil"/>
              <w:left w:val="nil"/>
              <w:bottom w:val="nil"/>
              <w:right w:val="nil"/>
            </w:tcBorders>
            <w:vAlign w:val="bottom"/>
          </w:tcPr>
          <w:p w14:paraId="625792D9">
            <w:pPr>
              <w:spacing w:after="0"/>
            </w:pPr>
            <w:r>
              <w:rPr>
                <w:rFonts w:ascii="Times New Roman" w:hAnsi="Times New Roman" w:eastAsia="Times New Roman" w:cs="Times New Roman"/>
                <w:b/>
                <w:sz w:val="24"/>
              </w:rPr>
              <w:t xml:space="preserve">50M </w:t>
            </w:r>
          </w:p>
        </w:tc>
      </w:tr>
    </w:tbl>
    <w:p w14:paraId="03ED4B78">
      <w:r>
        <w:br w:type="page"/>
      </w:r>
    </w:p>
    <w:p w14:paraId="4174E66D">
      <w:pPr>
        <w:spacing w:after="13" w:line="249" w:lineRule="auto"/>
        <w:ind w:left="3837" w:hanging="3251"/>
      </w:pPr>
      <w:r>
        <w:rPr>
          <w:rFonts w:ascii="Times New Roman" w:hAnsi="Times New Roman" w:eastAsia="Times New Roman" w:cs="Times New Roman"/>
          <w:b/>
        </w:rPr>
        <w:t xml:space="preserve">P.R GOVT COLLEGE (A),KAKINADA DEPARTMENT OF ZOOLOGY &amp;AQUACULTURE MAJOR AQUACULTURE IV SEMESTER </w:t>
      </w:r>
    </w:p>
    <w:p w14:paraId="3CB8C767">
      <w:pPr>
        <w:pStyle w:val="4"/>
        <w:spacing w:after="0" w:line="259" w:lineRule="auto"/>
        <w:ind w:left="767" w:right="661"/>
        <w:jc w:val="center"/>
      </w:pPr>
      <w:r>
        <w:rPr>
          <w:sz w:val="22"/>
          <w:u w:val="single" w:color="000000"/>
        </w:rPr>
        <w:t>COURSE :10-SHRIMP HEALTH MANAGEMENT</w:t>
      </w:r>
      <w:r>
        <w:rPr>
          <w:sz w:val="22"/>
        </w:rPr>
        <w:t xml:space="preserve"> </w:t>
      </w:r>
    </w:p>
    <w:p w14:paraId="17C69229">
      <w:pPr>
        <w:spacing w:after="152"/>
      </w:pPr>
      <w:r>
        <w:rPr>
          <w:rFonts w:ascii="Times New Roman" w:hAnsi="Times New Roman" w:eastAsia="Times New Roman" w:cs="Times New Roman"/>
          <w:b/>
          <w:sz w:val="20"/>
        </w:rPr>
        <w:t xml:space="preserve"> </w:t>
      </w:r>
    </w:p>
    <w:p w14:paraId="37E1FD45">
      <w:pPr>
        <w:spacing w:after="0"/>
      </w:pPr>
      <w:r>
        <w:rPr>
          <w:rFonts w:ascii="Times New Roman" w:hAnsi="Times New Roman" w:eastAsia="Times New Roman" w:cs="Times New Roman"/>
          <w:b/>
          <w:sz w:val="20"/>
        </w:rPr>
        <w:t xml:space="preserve"> </w:t>
      </w:r>
    </w:p>
    <w:tbl>
      <w:tblPr>
        <w:tblStyle w:val="19"/>
        <w:tblW w:w="9287" w:type="dxa"/>
        <w:tblInd w:w="298" w:type="dxa"/>
        <w:tblLayout w:type="autofit"/>
        <w:tblCellMar>
          <w:top w:w="14" w:type="dxa"/>
          <w:left w:w="10" w:type="dxa"/>
          <w:bottom w:w="0" w:type="dxa"/>
          <w:right w:w="15" w:type="dxa"/>
        </w:tblCellMar>
      </w:tblPr>
      <w:tblGrid>
        <w:gridCol w:w="1632"/>
        <w:gridCol w:w="5324"/>
        <w:gridCol w:w="569"/>
        <w:gridCol w:w="538"/>
        <w:gridCol w:w="629"/>
        <w:gridCol w:w="595"/>
      </w:tblGrid>
      <w:tr w14:paraId="08678B98">
        <w:tblPrEx>
          <w:tblCellMar>
            <w:top w:w="14" w:type="dxa"/>
            <w:left w:w="10" w:type="dxa"/>
            <w:bottom w:w="0" w:type="dxa"/>
            <w:right w:w="15" w:type="dxa"/>
          </w:tblCellMar>
        </w:tblPrEx>
        <w:trPr>
          <w:trHeight w:val="809" w:hRule="atLeast"/>
        </w:trPr>
        <w:tc>
          <w:tcPr>
            <w:tcW w:w="1628" w:type="dxa"/>
            <w:tcBorders>
              <w:top w:val="single" w:color="000000" w:sz="8" w:space="0"/>
              <w:left w:val="single" w:color="000000" w:sz="8" w:space="0"/>
              <w:bottom w:val="single" w:color="000000" w:sz="8" w:space="0"/>
              <w:right w:val="single" w:color="000000" w:sz="8" w:space="0"/>
            </w:tcBorders>
          </w:tcPr>
          <w:p w14:paraId="73BE19C1">
            <w:pPr>
              <w:spacing w:after="0"/>
            </w:pPr>
            <w:r>
              <w:rPr>
                <w:rFonts w:ascii="Times New Roman" w:hAnsi="Times New Roman" w:eastAsia="Times New Roman" w:cs="Times New Roman"/>
                <w:b/>
                <w:sz w:val="2"/>
              </w:rPr>
              <w:t xml:space="preserve"> </w:t>
            </w:r>
          </w:p>
          <w:p w14:paraId="5EEEEB36">
            <w:pPr>
              <w:spacing w:after="0"/>
              <w:ind w:left="844"/>
            </w:pPr>
            <w:r>
              <w:drawing>
                <wp:inline distT="0" distB="0" distL="0" distR="0">
                  <wp:extent cx="484505" cy="474980"/>
                  <wp:effectExtent l="0" t="0" r="0" b="0"/>
                  <wp:docPr id="442037" name="Picture 442037"/>
                  <wp:cNvGraphicFramePr/>
                  <a:graphic xmlns:a="http://schemas.openxmlformats.org/drawingml/2006/main">
                    <a:graphicData uri="http://schemas.openxmlformats.org/drawingml/2006/picture">
                      <pic:pic xmlns:pic="http://schemas.openxmlformats.org/drawingml/2006/picture">
                        <pic:nvPicPr>
                          <pic:cNvPr id="442037" name="Picture 442037"/>
                          <pic:cNvPicPr/>
                        </pic:nvPicPr>
                        <pic:blipFill>
                          <a:blip r:embed="rId34"/>
                          <a:stretch>
                            <a:fillRect/>
                          </a:stretch>
                        </pic:blipFill>
                        <pic:spPr>
                          <a:xfrm>
                            <a:off x="0" y="0"/>
                            <a:ext cx="484632" cy="475488"/>
                          </a:xfrm>
                          <a:prstGeom prst="rect">
                            <a:avLst/>
                          </a:prstGeom>
                        </pic:spPr>
                      </pic:pic>
                    </a:graphicData>
                  </a:graphic>
                </wp:inline>
              </w:drawing>
            </w:r>
          </w:p>
        </w:tc>
        <w:tc>
          <w:tcPr>
            <w:tcW w:w="5327" w:type="dxa"/>
            <w:tcBorders>
              <w:top w:val="single" w:color="000000" w:sz="8" w:space="0"/>
              <w:left w:val="single" w:color="000000" w:sz="8" w:space="0"/>
              <w:bottom w:val="single" w:color="000000" w:sz="8" w:space="0"/>
              <w:right w:val="single" w:color="000000" w:sz="8" w:space="0"/>
            </w:tcBorders>
            <w:shd w:val="clear" w:color="auto" w:fill="92D050"/>
          </w:tcPr>
          <w:p w14:paraId="0EC25841">
            <w:pPr>
              <w:spacing w:after="0"/>
              <w:ind w:left="581" w:firstLine="164"/>
            </w:pPr>
            <w:r>
              <w:rPr>
                <w:rFonts w:ascii="Times New Roman" w:hAnsi="Times New Roman" w:eastAsia="Times New Roman" w:cs="Times New Roman"/>
                <w:b/>
                <w:sz w:val="24"/>
              </w:rPr>
              <w:t xml:space="preserve">P .R.GOVERNMENT COLLEGE (A) KAKINADA </w:t>
            </w:r>
          </w:p>
        </w:tc>
        <w:tc>
          <w:tcPr>
            <w:tcW w:w="2331" w:type="dxa"/>
            <w:gridSpan w:val="4"/>
            <w:vMerge w:val="restart"/>
            <w:tcBorders>
              <w:top w:val="single" w:color="000000" w:sz="8" w:space="0"/>
              <w:left w:val="single" w:color="000000" w:sz="8" w:space="0"/>
              <w:bottom w:val="single" w:color="000000" w:sz="8" w:space="0"/>
              <w:right w:val="single" w:color="000000" w:sz="8" w:space="0"/>
            </w:tcBorders>
          </w:tcPr>
          <w:p w14:paraId="50C05CBA">
            <w:pPr>
              <w:spacing w:after="60"/>
              <w:ind w:left="2"/>
            </w:pPr>
            <w:r>
              <w:rPr>
                <w:rFonts w:ascii="Times New Roman" w:hAnsi="Times New Roman" w:eastAsia="Times New Roman" w:cs="Times New Roman"/>
                <w:b/>
              </w:rPr>
              <w:t xml:space="preserve"> </w:t>
            </w:r>
          </w:p>
          <w:p w14:paraId="7EB21E5D">
            <w:pPr>
              <w:spacing w:after="0"/>
              <w:ind w:left="2"/>
            </w:pPr>
            <w:r>
              <w:rPr>
                <w:rFonts w:ascii="Times New Roman" w:hAnsi="Times New Roman" w:eastAsia="Times New Roman" w:cs="Times New Roman"/>
                <w:b/>
              </w:rPr>
              <w:t xml:space="preserve"> </w:t>
            </w:r>
          </w:p>
          <w:p w14:paraId="1243CAFA">
            <w:pPr>
              <w:spacing w:after="0"/>
              <w:ind w:left="22"/>
            </w:pPr>
            <w:r>
              <w:rPr>
                <w:rFonts w:ascii="Times New Roman" w:hAnsi="Times New Roman" w:eastAsia="Times New Roman" w:cs="Times New Roman"/>
                <w:b/>
              </w:rPr>
              <w:t xml:space="preserve">SEMESTER – IV </w:t>
            </w:r>
          </w:p>
          <w:p w14:paraId="4DCE8F98">
            <w:pPr>
              <w:spacing w:after="0"/>
              <w:ind w:left="22"/>
            </w:pPr>
            <w:r>
              <w:rPr>
                <w:rFonts w:ascii="Times New Roman" w:hAnsi="Times New Roman" w:eastAsia="Times New Roman" w:cs="Times New Roman"/>
                <w:b/>
              </w:rPr>
              <w:t xml:space="preserve">PAPER- X </w:t>
            </w:r>
          </w:p>
        </w:tc>
      </w:tr>
      <w:tr w14:paraId="2DD72753">
        <w:tblPrEx>
          <w:tblCellMar>
            <w:top w:w="14" w:type="dxa"/>
            <w:left w:w="10" w:type="dxa"/>
            <w:bottom w:w="0" w:type="dxa"/>
            <w:right w:w="15" w:type="dxa"/>
          </w:tblCellMar>
        </w:tblPrEx>
        <w:trPr>
          <w:trHeight w:val="771" w:hRule="atLeast"/>
        </w:trPr>
        <w:tc>
          <w:tcPr>
            <w:tcW w:w="1628" w:type="dxa"/>
            <w:tcBorders>
              <w:top w:val="single" w:color="000000" w:sz="8" w:space="0"/>
              <w:left w:val="single" w:color="000000" w:sz="8" w:space="0"/>
              <w:bottom w:val="single" w:color="000000" w:sz="8" w:space="0"/>
              <w:right w:val="single" w:color="000000" w:sz="8" w:space="0"/>
            </w:tcBorders>
          </w:tcPr>
          <w:p w14:paraId="076303BD">
            <w:pPr>
              <w:spacing w:after="0"/>
              <w:ind w:right="127"/>
              <w:jc w:val="right"/>
            </w:pPr>
            <w:r>
              <w:rPr>
                <w:rFonts w:ascii="Times New Roman" w:hAnsi="Times New Roman" w:eastAsia="Times New Roman" w:cs="Times New Roman"/>
                <w:b/>
                <w:sz w:val="24"/>
              </w:rPr>
              <w:t xml:space="preserve">TITLE </w:t>
            </w:r>
          </w:p>
        </w:tc>
        <w:tc>
          <w:tcPr>
            <w:tcW w:w="5327" w:type="dxa"/>
            <w:tcBorders>
              <w:top w:val="single" w:color="000000" w:sz="8" w:space="0"/>
              <w:left w:val="single" w:color="000000" w:sz="8" w:space="0"/>
              <w:bottom w:val="single" w:color="000000" w:sz="8" w:space="0"/>
              <w:right w:val="single" w:color="000000" w:sz="8" w:space="0"/>
            </w:tcBorders>
            <w:shd w:val="clear" w:color="auto" w:fill="92D050"/>
          </w:tcPr>
          <w:p w14:paraId="7C932201">
            <w:pPr>
              <w:spacing w:after="0"/>
              <w:ind w:left="744" w:right="1015"/>
              <w:jc w:val="both"/>
            </w:pPr>
            <w:r>
              <w:rPr>
                <w:rFonts w:ascii="Times New Roman" w:hAnsi="Times New Roman" w:eastAsia="Times New Roman" w:cs="Times New Roman"/>
                <w:b/>
                <w:sz w:val="24"/>
              </w:rPr>
              <w:t xml:space="preserve">Shrimp Health Management Core: X </w:t>
            </w:r>
          </w:p>
        </w:tc>
        <w:tc>
          <w:tcPr>
            <w:tcW w:w="0" w:type="auto"/>
            <w:gridSpan w:val="4"/>
            <w:vMerge w:val="continue"/>
            <w:tcBorders>
              <w:top w:val="nil"/>
              <w:left w:val="single" w:color="000000" w:sz="8" w:space="0"/>
              <w:bottom w:val="nil"/>
              <w:right w:val="single" w:color="000000" w:sz="8" w:space="0"/>
            </w:tcBorders>
          </w:tcPr>
          <w:p w14:paraId="338C70FB">
            <w:pPr>
              <w:spacing w:after="0"/>
            </w:pPr>
          </w:p>
        </w:tc>
      </w:tr>
      <w:tr w14:paraId="2BF1F213">
        <w:tblPrEx>
          <w:tblCellMar>
            <w:top w:w="14" w:type="dxa"/>
            <w:left w:w="10" w:type="dxa"/>
            <w:bottom w:w="0" w:type="dxa"/>
            <w:right w:w="15" w:type="dxa"/>
          </w:tblCellMar>
        </w:tblPrEx>
        <w:trPr>
          <w:trHeight w:val="1154" w:hRule="atLeast"/>
        </w:trPr>
        <w:tc>
          <w:tcPr>
            <w:tcW w:w="1628" w:type="dxa"/>
            <w:tcBorders>
              <w:top w:val="single" w:color="000000" w:sz="8" w:space="0"/>
              <w:left w:val="single" w:color="000000" w:sz="8" w:space="0"/>
              <w:bottom w:val="single" w:color="000000" w:sz="8" w:space="0"/>
              <w:right w:val="single" w:color="000000" w:sz="8" w:space="0"/>
            </w:tcBorders>
          </w:tcPr>
          <w:p w14:paraId="320C6256">
            <w:pPr>
              <w:spacing w:after="0"/>
              <w:ind w:left="14"/>
            </w:pPr>
            <w:r>
              <w:rPr>
                <w:rFonts w:ascii="Times New Roman" w:hAnsi="Times New Roman" w:eastAsia="Times New Roman" w:cs="Times New Roman"/>
                <w:sz w:val="24"/>
              </w:rPr>
              <w:t xml:space="preserve">Course C ode </w:t>
            </w:r>
          </w:p>
        </w:tc>
        <w:tc>
          <w:tcPr>
            <w:tcW w:w="5327" w:type="dxa"/>
            <w:tcBorders>
              <w:top w:val="single" w:color="000000" w:sz="8" w:space="0"/>
              <w:left w:val="single" w:color="000000" w:sz="8" w:space="0"/>
              <w:bottom w:val="single" w:color="000000" w:sz="8" w:space="0"/>
              <w:right w:val="single" w:color="000000" w:sz="8" w:space="0"/>
            </w:tcBorders>
          </w:tcPr>
          <w:p w14:paraId="20254626">
            <w:pPr>
              <w:spacing w:after="0"/>
            </w:pPr>
            <w:r>
              <w:rPr>
                <w:rFonts w:ascii="Times New Roman" w:hAnsi="Times New Roman" w:eastAsia="Times New Roman" w:cs="Times New Roman"/>
              </w:rPr>
              <w:t xml:space="preserve"> </w:t>
            </w:r>
          </w:p>
        </w:tc>
        <w:tc>
          <w:tcPr>
            <w:tcW w:w="0" w:type="auto"/>
            <w:gridSpan w:val="4"/>
            <w:vMerge w:val="continue"/>
            <w:tcBorders>
              <w:top w:val="nil"/>
              <w:left w:val="single" w:color="000000" w:sz="8" w:space="0"/>
              <w:bottom w:val="single" w:color="000000" w:sz="8" w:space="0"/>
              <w:right w:val="single" w:color="000000" w:sz="8" w:space="0"/>
            </w:tcBorders>
          </w:tcPr>
          <w:p w14:paraId="5100EF87">
            <w:pPr>
              <w:spacing w:after="0"/>
            </w:pPr>
          </w:p>
        </w:tc>
      </w:tr>
      <w:tr w14:paraId="2897F60F">
        <w:tblPrEx>
          <w:tblCellMar>
            <w:top w:w="14" w:type="dxa"/>
            <w:left w:w="10" w:type="dxa"/>
            <w:bottom w:w="0" w:type="dxa"/>
            <w:right w:w="15" w:type="dxa"/>
          </w:tblCellMar>
        </w:tblPrEx>
        <w:trPr>
          <w:trHeight w:val="601" w:hRule="atLeast"/>
        </w:trPr>
        <w:tc>
          <w:tcPr>
            <w:tcW w:w="1628" w:type="dxa"/>
            <w:tcBorders>
              <w:top w:val="single" w:color="000000" w:sz="8" w:space="0"/>
              <w:left w:val="single" w:color="000000" w:sz="8" w:space="0"/>
              <w:bottom w:val="single" w:color="000000" w:sz="8" w:space="0"/>
              <w:right w:val="single" w:color="000000" w:sz="4" w:space="0"/>
            </w:tcBorders>
          </w:tcPr>
          <w:p w14:paraId="7BE0892F">
            <w:pPr>
              <w:spacing w:after="0"/>
              <w:ind w:left="14"/>
            </w:pPr>
            <w:r>
              <w:rPr>
                <w:rFonts w:ascii="Times New Roman" w:hAnsi="Times New Roman" w:eastAsia="Times New Roman" w:cs="Times New Roman"/>
                <w:sz w:val="24"/>
              </w:rPr>
              <w:t xml:space="preserve">Teaching </w:t>
            </w:r>
          </w:p>
        </w:tc>
        <w:tc>
          <w:tcPr>
            <w:tcW w:w="5327" w:type="dxa"/>
            <w:tcBorders>
              <w:top w:val="single" w:color="000000" w:sz="8" w:space="0"/>
              <w:left w:val="single" w:color="000000" w:sz="4" w:space="0"/>
              <w:bottom w:val="single" w:color="000000" w:sz="8" w:space="0"/>
              <w:right w:val="single" w:color="000000" w:sz="8" w:space="0"/>
            </w:tcBorders>
          </w:tcPr>
          <w:p w14:paraId="6FFBB872">
            <w:pPr>
              <w:spacing w:after="0"/>
              <w:ind w:left="730"/>
            </w:pPr>
            <w:r>
              <w:rPr>
                <w:rFonts w:ascii="Times New Roman" w:hAnsi="Times New Roman" w:eastAsia="Times New Roman" w:cs="Times New Roman"/>
                <w:sz w:val="24"/>
              </w:rPr>
              <w:t>Hours Allocated: 60 (</w:t>
            </w:r>
            <w:r>
              <w:rPr>
                <w:rFonts w:ascii="Times New Roman" w:hAnsi="Times New Roman" w:eastAsia="Times New Roman" w:cs="Times New Roman"/>
                <w:b/>
                <w:sz w:val="24"/>
              </w:rPr>
              <w:t>Theory</w:t>
            </w:r>
            <w:r>
              <w:rPr>
                <w:rFonts w:ascii="Times New Roman" w:hAnsi="Times New Roman" w:eastAsia="Times New Roman" w:cs="Times New Roman"/>
                <w:sz w:val="24"/>
              </w:rPr>
              <w:t xml:space="preserve">) </w:t>
            </w:r>
          </w:p>
        </w:tc>
        <w:tc>
          <w:tcPr>
            <w:tcW w:w="569" w:type="dxa"/>
            <w:tcBorders>
              <w:top w:val="single" w:color="000000" w:sz="8" w:space="0"/>
              <w:left w:val="single" w:color="000000" w:sz="8" w:space="0"/>
              <w:bottom w:val="single" w:color="000000" w:sz="8" w:space="0"/>
              <w:right w:val="single" w:color="000000" w:sz="8" w:space="0"/>
            </w:tcBorders>
          </w:tcPr>
          <w:p w14:paraId="26DFEEAB">
            <w:pPr>
              <w:spacing w:after="0"/>
              <w:ind w:left="2"/>
            </w:pPr>
            <w:r>
              <w:rPr>
                <w:rFonts w:ascii="Times New Roman" w:hAnsi="Times New Roman" w:eastAsia="Times New Roman" w:cs="Times New Roman"/>
              </w:rPr>
              <w:t xml:space="preserve"> </w:t>
            </w:r>
          </w:p>
        </w:tc>
        <w:tc>
          <w:tcPr>
            <w:tcW w:w="538" w:type="dxa"/>
            <w:tcBorders>
              <w:top w:val="single" w:color="000000" w:sz="8" w:space="0"/>
              <w:left w:val="single" w:color="000000" w:sz="8" w:space="0"/>
              <w:bottom w:val="single" w:color="000000" w:sz="8" w:space="0"/>
              <w:right w:val="single" w:color="000000" w:sz="8" w:space="0"/>
            </w:tcBorders>
          </w:tcPr>
          <w:p w14:paraId="77D3D655">
            <w:pPr>
              <w:spacing w:after="0"/>
            </w:pPr>
            <w:r>
              <w:rPr>
                <w:rFonts w:ascii="Times New Roman" w:hAnsi="Times New Roman" w:eastAsia="Times New Roman" w:cs="Times New Roman"/>
              </w:rPr>
              <w:t xml:space="preserve"> </w:t>
            </w:r>
          </w:p>
        </w:tc>
        <w:tc>
          <w:tcPr>
            <w:tcW w:w="629" w:type="dxa"/>
            <w:tcBorders>
              <w:top w:val="single" w:color="000000" w:sz="8" w:space="0"/>
              <w:left w:val="single" w:color="000000" w:sz="8" w:space="0"/>
              <w:bottom w:val="single" w:color="000000" w:sz="8" w:space="0"/>
              <w:right w:val="single" w:color="000000" w:sz="8" w:space="0"/>
            </w:tcBorders>
          </w:tcPr>
          <w:p w14:paraId="14D26E45">
            <w:pPr>
              <w:spacing w:after="0"/>
            </w:pPr>
            <w:r>
              <w:rPr>
                <w:rFonts w:ascii="Times New Roman" w:hAnsi="Times New Roman" w:eastAsia="Times New Roman" w:cs="Times New Roman"/>
              </w:rPr>
              <w:t xml:space="preserve"> </w:t>
            </w:r>
          </w:p>
        </w:tc>
        <w:tc>
          <w:tcPr>
            <w:tcW w:w="595" w:type="dxa"/>
            <w:tcBorders>
              <w:top w:val="single" w:color="000000" w:sz="8" w:space="0"/>
              <w:left w:val="single" w:color="000000" w:sz="8" w:space="0"/>
              <w:bottom w:val="single" w:color="000000" w:sz="8" w:space="0"/>
              <w:right w:val="single" w:color="000000" w:sz="8" w:space="0"/>
            </w:tcBorders>
          </w:tcPr>
          <w:p w14:paraId="67DD1C6A">
            <w:pPr>
              <w:spacing w:after="0"/>
            </w:pPr>
            <w:r>
              <w:rPr>
                <w:rFonts w:ascii="Times New Roman" w:hAnsi="Times New Roman" w:eastAsia="Times New Roman" w:cs="Times New Roman"/>
              </w:rPr>
              <w:t xml:space="preserve"> </w:t>
            </w:r>
          </w:p>
        </w:tc>
      </w:tr>
      <w:tr w14:paraId="24CE50A3">
        <w:tblPrEx>
          <w:tblCellMar>
            <w:top w:w="14" w:type="dxa"/>
            <w:left w:w="10" w:type="dxa"/>
            <w:bottom w:w="0" w:type="dxa"/>
            <w:right w:w="15" w:type="dxa"/>
          </w:tblCellMar>
        </w:tblPrEx>
        <w:trPr>
          <w:trHeight w:val="595" w:hRule="atLeast"/>
        </w:trPr>
        <w:tc>
          <w:tcPr>
            <w:tcW w:w="1628" w:type="dxa"/>
            <w:tcBorders>
              <w:top w:val="single" w:color="000000" w:sz="8" w:space="0"/>
              <w:left w:val="single" w:color="000000" w:sz="8" w:space="0"/>
              <w:bottom w:val="single" w:color="000000" w:sz="8" w:space="0"/>
              <w:right w:val="single" w:color="000000" w:sz="4" w:space="0"/>
            </w:tcBorders>
          </w:tcPr>
          <w:p w14:paraId="68C77856">
            <w:pPr>
              <w:spacing w:after="0"/>
              <w:ind w:left="14"/>
            </w:pPr>
            <w:r>
              <w:rPr>
                <w:rFonts w:ascii="Times New Roman" w:hAnsi="Times New Roman" w:eastAsia="Times New Roman" w:cs="Times New Roman"/>
                <w:sz w:val="24"/>
              </w:rPr>
              <w:t xml:space="preserve">Pre-requisites: </w:t>
            </w:r>
          </w:p>
        </w:tc>
        <w:tc>
          <w:tcPr>
            <w:tcW w:w="5327" w:type="dxa"/>
            <w:tcBorders>
              <w:top w:val="single" w:color="000000" w:sz="8" w:space="0"/>
              <w:left w:val="single" w:color="000000" w:sz="4" w:space="0"/>
              <w:bottom w:val="single" w:color="000000" w:sz="8" w:space="0"/>
              <w:right w:val="single" w:color="000000" w:sz="8" w:space="0"/>
            </w:tcBorders>
          </w:tcPr>
          <w:p w14:paraId="476061BE">
            <w:pPr>
              <w:spacing w:after="0"/>
              <w:ind w:left="730"/>
            </w:pPr>
            <w:r>
              <w:rPr>
                <w:rFonts w:ascii="Times New Roman" w:hAnsi="Times New Roman" w:eastAsia="Times New Roman" w:cs="Times New Roman"/>
                <w:sz w:val="24"/>
              </w:rPr>
              <w:t xml:space="preserve">Credits 3 </w:t>
            </w:r>
          </w:p>
        </w:tc>
        <w:tc>
          <w:tcPr>
            <w:tcW w:w="569" w:type="dxa"/>
            <w:tcBorders>
              <w:top w:val="single" w:color="000000" w:sz="8" w:space="0"/>
              <w:left w:val="single" w:color="000000" w:sz="8" w:space="0"/>
              <w:bottom w:val="single" w:color="000000" w:sz="8" w:space="0"/>
              <w:right w:val="single" w:color="000000" w:sz="8" w:space="0"/>
            </w:tcBorders>
          </w:tcPr>
          <w:p w14:paraId="5792A272">
            <w:pPr>
              <w:spacing w:after="0"/>
              <w:ind w:left="2"/>
            </w:pPr>
            <w:r>
              <w:rPr>
                <w:rFonts w:ascii="Times New Roman" w:hAnsi="Times New Roman" w:eastAsia="Times New Roman" w:cs="Times New Roman"/>
              </w:rPr>
              <w:t xml:space="preserve"> </w:t>
            </w:r>
          </w:p>
        </w:tc>
        <w:tc>
          <w:tcPr>
            <w:tcW w:w="538" w:type="dxa"/>
            <w:tcBorders>
              <w:top w:val="single" w:color="000000" w:sz="8" w:space="0"/>
              <w:left w:val="single" w:color="000000" w:sz="8" w:space="0"/>
              <w:bottom w:val="single" w:color="000000" w:sz="8" w:space="0"/>
              <w:right w:val="single" w:color="000000" w:sz="8" w:space="0"/>
            </w:tcBorders>
          </w:tcPr>
          <w:p w14:paraId="2F6EC2E3">
            <w:pPr>
              <w:spacing w:after="0"/>
            </w:pPr>
            <w:r>
              <w:rPr>
                <w:rFonts w:ascii="Times New Roman" w:hAnsi="Times New Roman" w:eastAsia="Times New Roman" w:cs="Times New Roman"/>
              </w:rPr>
              <w:t xml:space="preserve"> </w:t>
            </w:r>
          </w:p>
        </w:tc>
        <w:tc>
          <w:tcPr>
            <w:tcW w:w="629" w:type="dxa"/>
            <w:tcBorders>
              <w:top w:val="single" w:color="000000" w:sz="8" w:space="0"/>
              <w:left w:val="single" w:color="000000" w:sz="8" w:space="0"/>
              <w:bottom w:val="single" w:color="000000" w:sz="8" w:space="0"/>
              <w:right w:val="single" w:color="000000" w:sz="8" w:space="0"/>
            </w:tcBorders>
          </w:tcPr>
          <w:p w14:paraId="47373F47">
            <w:pPr>
              <w:spacing w:after="0"/>
            </w:pPr>
            <w:r>
              <w:rPr>
                <w:rFonts w:ascii="Times New Roman" w:hAnsi="Times New Roman" w:eastAsia="Times New Roman" w:cs="Times New Roman"/>
              </w:rPr>
              <w:t xml:space="preserve"> </w:t>
            </w:r>
          </w:p>
        </w:tc>
        <w:tc>
          <w:tcPr>
            <w:tcW w:w="595" w:type="dxa"/>
            <w:tcBorders>
              <w:top w:val="single" w:color="000000" w:sz="8" w:space="0"/>
              <w:left w:val="single" w:color="000000" w:sz="8" w:space="0"/>
              <w:bottom w:val="single" w:color="000000" w:sz="8" w:space="0"/>
              <w:right w:val="single" w:color="000000" w:sz="8" w:space="0"/>
            </w:tcBorders>
          </w:tcPr>
          <w:p w14:paraId="2D836534">
            <w:pPr>
              <w:spacing w:after="0"/>
            </w:pPr>
            <w:r>
              <w:rPr>
                <w:rFonts w:ascii="Times New Roman" w:hAnsi="Times New Roman" w:eastAsia="Times New Roman" w:cs="Times New Roman"/>
              </w:rPr>
              <w:t xml:space="preserve"> </w:t>
            </w:r>
          </w:p>
        </w:tc>
      </w:tr>
    </w:tbl>
    <w:p w14:paraId="19F84167">
      <w:pPr>
        <w:spacing w:after="0"/>
      </w:pPr>
      <w:r>
        <w:rPr>
          <w:rFonts w:ascii="Times New Roman" w:hAnsi="Times New Roman" w:eastAsia="Times New Roman" w:cs="Times New Roman"/>
          <w:b/>
          <w:sz w:val="24"/>
        </w:rPr>
        <w:t xml:space="preserve"> </w:t>
      </w:r>
    </w:p>
    <w:p w14:paraId="63F1CB22">
      <w:pPr>
        <w:pStyle w:val="4"/>
        <w:ind w:left="1028" w:right="0"/>
      </w:pPr>
      <w:r>
        <w:t xml:space="preserve">SYLLABUS </w:t>
      </w:r>
    </w:p>
    <w:p w14:paraId="4E0AB277">
      <w:pPr>
        <w:spacing w:after="137"/>
      </w:pPr>
      <w:r>
        <w:rPr>
          <w:rFonts w:ascii="Times New Roman" w:hAnsi="Times New Roman" w:eastAsia="Times New Roman" w:cs="Times New Roman"/>
          <w:b/>
          <w:sz w:val="20"/>
        </w:rPr>
        <w:t xml:space="preserve"> </w:t>
      </w:r>
    </w:p>
    <w:p w14:paraId="0B6D5447">
      <w:pPr>
        <w:spacing w:after="0"/>
      </w:pPr>
      <w:r>
        <w:rPr>
          <w:rFonts w:ascii="Times New Roman" w:hAnsi="Times New Roman" w:eastAsia="Times New Roman" w:cs="Times New Roman"/>
          <w:b/>
          <w:sz w:val="20"/>
        </w:rPr>
        <w:t xml:space="preserve"> </w:t>
      </w:r>
    </w:p>
    <w:tbl>
      <w:tblPr>
        <w:tblStyle w:val="19"/>
        <w:tblW w:w="9592" w:type="dxa"/>
        <w:tblInd w:w="184" w:type="dxa"/>
        <w:tblLayout w:type="autofit"/>
        <w:tblCellMar>
          <w:top w:w="13" w:type="dxa"/>
          <w:left w:w="7" w:type="dxa"/>
          <w:bottom w:w="0" w:type="dxa"/>
          <w:right w:w="59" w:type="dxa"/>
        </w:tblCellMar>
      </w:tblPr>
      <w:tblGrid>
        <w:gridCol w:w="4794"/>
        <w:gridCol w:w="4798"/>
      </w:tblGrid>
      <w:tr w14:paraId="6BA7FC0C">
        <w:trPr>
          <w:trHeight w:val="415" w:hRule="atLeast"/>
        </w:trPr>
        <w:tc>
          <w:tcPr>
            <w:tcW w:w="4794" w:type="dxa"/>
            <w:tcBorders>
              <w:top w:val="single" w:color="000000" w:sz="4" w:space="0"/>
              <w:left w:val="single" w:color="000000" w:sz="4" w:space="0"/>
              <w:bottom w:val="single" w:color="000000" w:sz="4" w:space="0"/>
              <w:right w:val="single" w:color="000000" w:sz="4" w:space="0"/>
            </w:tcBorders>
            <w:shd w:val="clear" w:color="auto" w:fill="BDBDBD"/>
          </w:tcPr>
          <w:p w14:paraId="7C46E17C">
            <w:pPr>
              <w:spacing w:after="0"/>
              <w:ind w:left="837"/>
            </w:pPr>
            <w:r>
              <w:rPr>
                <w:rFonts w:ascii="Times New Roman" w:hAnsi="Times New Roman" w:eastAsia="Times New Roman" w:cs="Times New Roman"/>
                <w:b/>
                <w:sz w:val="24"/>
              </w:rPr>
              <w:t xml:space="preserve">OBJECTIVES </w:t>
            </w:r>
          </w:p>
        </w:tc>
        <w:tc>
          <w:tcPr>
            <w:tcW w:w="4798" w:type="dxa"/>
            <w:tcBorders>
              <w:top w:val="single" w:color="000000" w:sz="4" w:space="0"/>
              <w:left w:val="single" w:color="000000" w:sz="4" w:space="0"/>
              <w:bottom w:val="single" w:color="000000" w:sz="4" w:space="0"/>
              <w:right w:val="single" w:color="000000" w:sz="4" w:space="0"/>
            </w:tcBorders>
            <w:shd w:val="clear" w:color="auto" w:fill="BDBDBD"/>
          </w:tcPr>
          <w:p w14:paraId="46454D01">
            <w:pPr>
              <w:spacing w:after="0"/>
              <w:ind w:left="845"/>
            </w:pPr>
            <w:r>
              <w:rPr>
                <w:rFonts w:ascii="Times New Roman" w:hAnsi="Times New Roman" w:eastAsia="Times New Roman" w:cs="Times New Roman"/>
                <w:b/>
                <w:sz w:val="24"/>
              </w:rPr>
              <w:t xml:space="preserve">LEARNING OUT COME </w:t>
            </w:r>
          </w:p>
        </w:tc>
      </w:tr>
      <w:tr w14:paraId="32FA5661">
        <w:tblPrEx>
          <w:tblCellMar>
            <w:top w:w="13" w:type="dxa"/>
            <w:left w:w="7" w:type="dxa"/>
            <w:bottom w:w="0" w:type="dxa"/>
            <w:right w:w="59" w:type="dxa"/>
          </w:tblCellMar>
        </w:tblPrEx>
        <w:trPr>
          <w:trHeight w:val="3137" w:hRule="atLeast"/>
        </w:trPr>
        <w:tc>
          <w:tcPr>
            <w:tcW w:w="4794" w:type="dxa"/>
            <w:tcBorders>
              <w:top w:val="single" w:color="000000" w:sz="4" w:space="0"/>
              <w:left w:val="single" w:color="000000" w:sz="4" w:space="0"/>
              <w:bottom w:val="single" w:color="000000" w:sz="4" w:space="0"/>
              <w:right w:val="single" w:color="000000" w:sz="4" w:space="0"/>
            </w:tcBorders>
          </w:tcPr>
          <w:p w14:paraId="267D4CA6">
            <w:pPr>
              <w:spacing w:after="0" w:line="238" w:lineRule="auto"/>
              <w:ind w:left="674" w:right="103" w:firstLine="163"/>
              <w:jc w:val="both"/>
            </w:pPr>
            <w:r>
              <w:rPr>
                <w:rFonts w:ascii="Times New Roman" w:hAnsi="Times New Roman" w:eastAsia="Times New Roman" w:cs="Times New Roman"/>
                <w:sz w:val="24"/>
              </w:rPr>
              <w:t xml:space="preserve">To understand the various types of diseases effects the shrimps to learn and apply methods of control and precaution of diseases. </w:t>
            </w:r>
          </w:p>
          <w:p w14:paraId="2FF2528C">
            <w:pPr>
              <w:spacing w:after="0"/>
              <w:ind w:left="674" w:right="291" w:firstLine="163"/>
              <w:jc w:val="both"/>
            </w:pPr>
            <w:r>
              <w:rPr>
                <w:rFonts w:ascii="Times New Roman" w:hAnsi="Times New Roman" w:eastAsia="Times New Roman" w:cs="Times New Roman"/>
                <w:sz w:val="24"/>
              </w:rPr>
              <w:t xml:space="preserve">To understand the tools for diagnosis, and disease management strategies available today. </w:t>
            </w:r>
          </w:p>
        </w:tc>
        <w:tc>
          <w:tcPr>
            <w:tcW w:w="4798" w:type="dxa"/>
            <w:tcBorders>
              <w:top w:val="single" w:color="000000" w:sz="4" w:space="0"/>
              <w:left w:val="single" w:color="000000" w:sz="4" w:space="0"/>
              <w:bottom w:val="single" w:color="000000" w:sz="4" w:space="0"/>
              <w:right w:val="single" w:color="000000" w:sz="4" w:space="0"/>
            </w:tcBorders>
          </w:tcPr>
          <w:p w14:paraId="7E55A151">
            <w:pPr>
              <w:spacing w:after="20" w:line="236" w:lineRule="auto"/>
              <w:ind w:left="682" w:firstLine="163"/>
            </w:pPr>
            <w:r>
              <w:rPr>
                <w:rFonts w:ascii="Times New Roman" w:hAnsi="Times New Roman" w:eastAsia="Times New Roman" w:cs="Times New Roman"/>
                <w:sz w:val="24"/>
              </w:rPr>
              <w:t xml:space="preserve">Knowledge on the diseases will be learnt. </w:t>
            </w:r>
          </w:p>
          <w:p w14:paraId="361AA62C">
            <w:pPr>
              <w:spacing w:after="0"/>
            </w:pPr>
            <w:r>
              <w:rPr>
                <w:rFonts w:ascii="Times New Roman" w:hAnsi="Times New Roman" w:eastAsia="Times New Roman" w:cs="Times New Roman"/>
                <w:b/>
                <w:sz w:val="24"/>
              </w:rPr>
              <w:t xml:space="preserve"> </w:t>
            </w:r>
          </w:p>
          <w:p w14:paraId="3765C8AA">
            <w:pPr>
              <w:spacing w:after="14" w:line="240" w:lineRule="auto"/>
              <w:ind w:left="682" w:firstLine="163"/>
              <w:jc w:val="both"/>
            </w:pPr>
            <w:r>
              <w:rPr>
                <w:rFonts w:ascii="Times New Roman" w:hAnsi="Times New Roman" w:eastAsia="Times New Roman" w:cs="Times New Roman"/>
                <w:sz w:val="24"/>
              </w:rPr>
              <w:t xml:space="preserve">Precautionary measures will be known to prevent the spread of the disease. </w:t>
            </w:r>
          </w:p>
          <w:p w14:paraId="56D00410">
            <w:pPr>
              <w:spacing w:after="0"/>
            </w:pPr>
            <w:r>
              <w:rPr>
                <w:rFonts w:ascii="Times New Roman" w:hAnsi="Times New Roman" w:eastAsia="Times New Roman" w:cs="Times New Roman"/>
                <w:b/>
                <w:sz w:val="24"/>
              </w:rPr>
              <w:t xml:space="preserve"> </w:t>
            </w:r>
          </w:p>
          <w:p w14:paraId="0538BFA5">
            <w:pPr>
              <w:spacing w:after="10" w:line="236" w:lineRule="auto"/>
              <w:ind w:left="682" w:firstLine="163"/>
              <w:jc w:val="both"/>
            </w:pPr>
            <w:r>
              <w:rPr>
                <w:rFonts w:ascii="Times New Roman" w:hAnsi="Times New Roman" w:eastAsia="Times New Roman" w:cs="Times New Roman"/>
                <w:sz w:val="24"/>
              </w:rPr>
              <w:t xml:space="preserve">Knowledge on the diagnostic tools will be learnt. </w:t>
            </w:r>
          </w:p>
          <w:p w14:paraId="6D1CCAA5">
            <w:pPr>
              <w:spacing w:after="0"/>
            </w:pPr>
            <w:r>
              <w:rPr>
                <w:rFonts w:ascii="Times New Roman" w:hAnsi="Times New Roman" w:eastAsia="Times New Roman" w:cs="Times New Roman"/>
                <w:b/>
                <w:sz w:val="24"/>
              </w:rPr>
              <w:t xml:space="preserve"> </w:t>
            </w:r>
          </w:p>
          <w:p w14:paraId="04971481">
            <w:pPr>
              <w:spacing w:after="0"/>
              <w:ind w:left="682" w:firstLine="163"/>
              <w:jc w:val="both"/>
            </w:pPr>
            <w:r>
              <w:rPr>
                <w:rFonts w:ascii="Times New Roman" w:hAnsi="Times New Roman" w:eastAsia="Times New Roman" w:cs="Times New Roman"/>
                <w:sz w:val="24"/>
              </w:rPr>
              <w:t xml:space="preserve">Environmental quality disease free practice will be learnt. </w:t>
            </w:r>
          </w:p>
        </w:tc>
      </w:tr>
    </w:tbl>
    <w:p w14:paraId="48D0A5F3">
      <w:pPr>
        <w:spacing w:after="0"/>
        <w:ind w:left="1647"/>
      </w:pPr>
      <w:r>
        <w:rPr>
          <w:rFonts w:ascii="Times New Roman" w:hAnsi="Times New Roman" w:eastAsia="Times New Roman" w:cs="Times New Roman"/>
          <w:b/>
          <w:sz w:val="28"/>
          <w:u w:val="single" w:color="FF0000"/>
        </w:rPr>
        <w:t>Course outcomes</w:t>
      </w:r>
      <w:r>
        <w:rPr>
          <w:rFonts w:ascii="Times New Roman" w:hAnsi="Times New Roman" w:eastAsia="Times New Roman" w:cs="Times New Roman"/>
          <w:b/>
        </w:rPr>
        <w:t xml:space="preserve">: </w:t>
      </w:r>
    </w:p>
    <w:p w14:paraId="077B2589">
      <w:pPr>
        <w:numPr>
          <w:ilvl w:val="0"/>
          <w:numId w:val="87"/>
        </w:numPr>
        <w:spacing w:after="12" w:line="249" w:lineRule="auto"/>
        <w:ind w:right="52" w:firstLine="115"/>
        <w:jc w:val="both"/>
      </w:pPr>
      <w:r>
        <w:rPr>
          <w:rFonts w:ascii="Times New Roman" w:hAnsi="Times New Roman" w:eastAsia="Times New Roman" w:cs="Times New Roman"/>
        </w:rPr>
        <w:t>Provide students with knowledge about shrimp diseases and pathological aspects of diseases.</w:t>
      </w:r>
      <w:r>
        <w:rPr>
          <w:rFonts w:ascii="Times New Roman" w:hAnsi="Times New Roman" w:eastAsia="Times New Roman" w:cs="Times New Roman"/>
          <w:sz w:val="20"/>
        </w:rPr>
        <w:t xml:space="preserve"> </w:t>
      </w:r>
    </w:p>
    <w:p w14:paraId="1A5BAC79">
      <w:pPr>
        <w:numPr>
          <w:ilvl w:val="0"/>
          <w:numId w:val="87"/>
        </w:numPr>
        <w:spacing w:after="12" w:line="249" w:lineRule="auto"/>
        <w:ind w:right="52" w:firstLine="115"/>
        <w:jc w:val="both"/>
      </w:pPr>
      <w:r>
        <w:rPr>
          <w:rFonts w:ascii="Times New Roman" w:hAnsi="Times New Roman" w:eastAsia="Times New Roman" w:cs="Times New Roman"/>
        </w:rPr>
        <w:t>Learn about Fungal, Viral and Bacterial diseases of shellfish.</w:t>
      </w:r>
      <w:r>
        <w:rPr>
          <w:rFonts w:ascii="Times New Roman" w:hAnsi="Times New Roman" w:eastAsia="Times New Roman" w:cs="Times New Roman"/>
          <w:sz w:val="20"/>
        </w:rPr>
        <w:t xml:space="preserve"> </w:t>
      </w:r>
    </w:p>
    <w:p w14:paraId="49F45E2C">
      <w:pPr>
        <w:numPr>
          <w:ilvl w:val="0"/>
          <w:numId w:val="87"/>
        </w:numPr>
        <w:spacing w:after="12" w:line="249" w:lineRule="auto"/>
        <w:ind w:right="52" w:firstLine="115"/>
        <w:jc w:val="both"/>
      </w:pPr>
      <w:r>
        <w:rPr>
          <w:rFonts w:ascii="Times New Roman" w:hAnsi="Times New Roman" w:eastAsia="Times New Roman" w:cs="Times New Roman"/>
        </w:rPr>
        <w:t>Gain knowledge of Nutritional deficiency related diseases and antibiotic and chemotherapeutics</w:t>
      </w:r>
      <w:r>
        <w:rPr>
          <w:rFonts w:ascii="Times New Roman" w:hAnsi="Times New Roman" w:eastAsia="Times New Roman" w:cs="Times New Roman"/>
          <w:sz w:val="20"/>
        </w:rPr>
        <w:t xml:space="preserve"> </w:t>
      </w:r>
    </w:p>
    <w:p w14:paraId="3ECD8B03">
      <w:pPr>
        <w:numPr>
          <w:ilvl w:val="0"/>
          <w:numId w:val="87"/>
        </w:numPr>
        <w:spacing w:after="12" w:line="249" w:lineRule="auto"/>
        <w:ind w:right="52" w:firstLine="115"/>
        <w:jc w:val="both"/>
      </w:pPr>
      <w:r>
        <w:rPr>
          <w:rFonts w:ascii="Times New Roman" w:hAnsi="Times New Roman" w:eastAsia="Times New Roman" w:cs="Times New Roman"/>
        </w:rPr>
        <w:t>Understand and learn the importance of diagnostic tools in identification of diseases and application and development of vaccines.</w:t>
      </w:r>
      <w:r>
        <w:rPr>
          <w:rFonts w:ascii="Times New Roman" w:hAnsi="Times New Roman" w:eastAsia="Times New Roman" w:cs="Times New Roman"/>
          <w:sz w:val="20"/>
        </w:rPr>
        <w:t xml:space="preserve"> </w:t>
      </w:r>
    </w:p>
    <w:p w14:paraId="6E5AC170">
      <w:pPr>
        <w:numPr>
          <w:ilvl w:val="0"/>
          <w:numId w:val="87"/>
        </w:numPr>
        <w:spacing w:after="12" w:line="249" w:lineRule="auto"/>
        <w:ind w:right="52" w:firstLine="115"/>
        <w:jc w:val="both"/>
      </w:pPr>
      <w:r>
        <w:rPr>
          <w:rFonts w:ascii="Times New Roman" w:hAnsi="Times New Roman" w:eastAsia="Times New Roman" w:cs="Times New Roman"/>
        </w:rPr>
        <w:t>To know about production of disease-free seeds and good feed management.</w:t>
      </w:r>
      <w:r>
        <w:rPr>
          <w:rFonts w:ascii="Times New Roman" w:hAnsi="Times New Roman" w:eastAsia="Times New Roman" w:cs="Times New Roman"/>
          <w:sz w:val="20"/>
        </w:rPr>
        <w:t xml:space="preserve"> </w:t>
      </w:r>
    </w:p>
    <w:p w14:paraId="2ABBCD3D">
      <w:pPr>
        <w:spacing w:after="50"/>
        <w:ind w:left="1607" w:right="516" w:hanging="10"/>
        <w:jc w:val="center"/>
      </w:pPr>
      <w:r>
        <w:rPr>
          <w:rFonts w:ascii="Times New Roman" w:hAnsi="Times New Roman" w:eastAsia="Times New Roman" w:cs="Times New Roman"/>
          <w:b/>
          <w:sz w:val="24"/>
        </w:rPr>
        <w:t xml:space="preserve">SYLLABUS </w:t>
      </w:r>
    </w:p>
    <w:p w14:paraId="01BD7834">
      <w:pPr>
        <w:pStyle w:val="5"/>
        <w:spacing w:after="233"/>
        <w:ind w:left="918" w:right="0"/>
      </w:pPr>
      <w:r>
        <w:t xml:space="preserve">UNIT I: Viral Diseases of shell fish (Symptoms, Treatment and Prophylaxis) </w:t>
      </w:r>
    </w:p>
    <w:p w14:paraId="5CB90A9A">
      <w:pPr>
        <w:spacing w:after="92" w:line="248" w:lineRule="auto"/>
        <w:ind w:left="1028" w:right="695" w:hanging="10"/>
        <w:jc w:val="both"/>
      </w:pPr>
      <w:r>
        <w:rPr>
          <w:rFonts w:ascii="Times New Roman" w:hAnsi="Times New Roman" w:eastAsia="Times New Roman" w:cs="Times New Roman"/>
          <w:sz w:val="30"/>
        </w:rPr>
        <w:t>1.1</w:t>
      </w:r>
      <w:r>
        <w:rPr>
          <w:rFonts w:ascii="Arial" w:hAnsi="Arial" w:eastAsia="Arial" w:cs="Arial"/>
          <w:sz w:val="30"/>
        </w:rPr>
        <w:t xml:space="preserve"> </w:t>
      </w:r>
      <w:r>
        <w:rPr>
          <w:rFonts w:ascii="Times New Roman" w:hAnsi="Times New Roman" w:eastAsia="Times New Roman" w:cs="Times New Roman"/>
          <w:sz w:val="24"/>
        </w:rPr>
        <w:t xml:space="preserve">Major shrimp viral diseases –Bacculovirus penaeii, Monodon Bacculovirus, </w:t>
      </w:r>
    </w:p>
    <w:p w14:paraId="41D89A21">
      <w:pPr>
        <w:tabs>
          <w:tab w:val="center" w:pos="1987"/>
          <w:tab w:val="center" w:pos="4603"/>
          <w:tab w:val="center" w:pos="6861"/>
          <w:tab w:val="center" w:pos="8665"/>
          <w:tab w:val="right" w:pos="10856"/>
        </w:tabs>
        <w:spacing w:after="0"/>
      </w:pPr>
      <w:r>
        <w:tab/>
      </w:r>
      <w:r>
        <w:rPr>
          <w:rFonts w:ascii="Times New Roman" w:hAnsi="Times New Roman" w:eastAsia="Times New Roman" w:cs="Times New Roman"/>
          <w:sz w:val="30"/>
        </w:rPr>
        <w:t>1.2</w:t>
      </w:r>
      <w:r>
        <w:rPr>
          <w:rFonts w:ascii="Arial" w:hAnsi="Arial" w:eastAsia="Arial" w:cs="Arial"/>
          <w:sz w:val="30"/>
        </w:rPr>
        <w:t xml:space="preserve"> </w:t>
      </w:r>
      <w:r>
        <w:rPr>
          <w:rFonts w:ascii="Times New Roman" w:hAnsi="Times New Roman" w:eastAsia="Times New Roman" w:cs="Times New Roman"/>
          <w:sz w:val="24"/>
        </w:rPr>
        <w:t xml:space="preserve">Bacculoviral </w:t>
      </w:r>
      <w:r>
        <w:rPr>
          <w:rFonts w:ascii="Times New Roman" w:hAnsi="Times New Roman" w:eastAsia="Times New Roman" w:cs="Times New Roman"/>
          <w:sz w:val="24"/>
        </w:rPr>
        <w:tab/>
      </w:r>
      <w:r>
        <w:rPr>
          <w:rFonts w:ascii="Times New Roman" w:hAnsi="Times New Roman" w:eastAsia="Times New Roman" w:cs="Times New Roman"/>
          <w:sz w:val="24"/>
        </w:rPr>
        <w:t xml:space="preserve">midgut necrosis, Infectious </w:t>
      </w:r>
      <w:r>
        <w:rPr>
          <w:rFonts w:ascii="Times New Roman" w:hAnsi="Times New Roman" w:eastAsia="Times New Roman" w:cs="Times New Roman"/>
          <w:sz w:val="24"/>
        </w:rPr>
        <w:tab/>
      </w:r>
      <w:r>
        <w:rPr>
          <w:rFonts w:ascii="Times New Roman" w:hAnsi="Times New Roman" w:eastAsia="Times New Roman" w:cs="Times New Roman"/>
          <w:sz w:val="24"/>
        </w:rPr>
        <w:t xml:space="preserve">hypodermal </w:t>
      </w:r>
      <w:r>
        <w:rPr>
          <w:rFonts w:ascii="Times New Roman" w:hAnsi="Times New Roman" w:eastAsia="Times New Roman" w:cs="Times New Roman"/>
          <w:sz w:val="24"/>
        </w:rPr>
        <w:tab/>
      </w:r>
      <w:r>
        <w:rPr>
          <w:rFonts w:ascii="Times New Roman" w:hAnsi="Times New Roman" w:eastAsia="Times New Roman" w:cs="Times New Roman"/>
          <w:sz w:val="24"/>
        </w:rPr>
        <w:t xml:space="preserve">and haematopoietic </w:t>
      </w:r>
      <w:r>
        <w:rPr>
          <w:rFonts w:ascii="Times New Roman" w:hAnsi="Times New Roman" w:eastAsia="Times New Roman" w:cs="Times New Roman"/>
          <w:sz w:val="24"/>
        </w:rPr>
        <w:tab/>
      </w:r>
      <w:r>
        <w:rPr>
          <w:rFonts w:ascii="Times New Roman" w:hAnsi="Times New Roman" w:eastAsia="Times New Roman" w:cs="Times New Roman"/>
          <w:sz w:val="24"/>
        </w:rPr>
        <w:t xml:space="preserve">necrosis </w:t>
      </w:r>
    </w:p>
    <w:p w14:paraId="2D9DA8D9">
      <w:pPr>
        <w:spacing w:after="217" w:line="248" w:lineRule="auto"/>
        <w:ind w:left="918" w:right="695" w:hanging="10"/>
        <w:jc w:val="both"/>
      </w:pPr>
      <w:r>
        <w:rPr>
          <w:rFonts w:ascii="Times New Roman" w:hAnsi="Times New Roman" w:eastAsia="Times New Roman" w:cs="Times New Roman"/>
          <w:sz w:val="24"/>
        </w:rPr>
        <w:t xml:space="preserve">virus,Hepatopancreatic parvo like virus, </w:t>
      </w:r>
    </w:p>
    <w:p w14:paraId="146363E7">
      <w:pPr>
        <w:spacing w:after="13" w:line="248" w:lineRule="auto"/>
        <w:ind w:left="1028" w:right="695" w:hanging="10"/>
        <w:jc w:val="both"/>
      </w:pPr>
      <w:r>
        <w:rPr>
          <w:rFonts w:ascii="Times New Roman" w:hAnsi="Times New Roman" w:eastAsia="Times New Roman" w:cs="Times New Roman"/>
          <w:sz w:val="30"/>
        </w:rPr>
        <w:t>1.3</w:t>
      </w:r>
      <w:r>
        <w:rPr>
          <w:rFonts w:ascii="Arial" w:hAnsi="Arial" w:eastAsia="Arial" w:cs="Arial"/>
          <w:sz w:val="30"/>
        </w:rPr>
        <w:t xml:space="preserve"> </w:t>
      </w:r>
      <w:r>
        <w:rPr>
          <w:rFonts w:ascii="Times New Roman" w:hAnsi="Times New Roman" w:eastAsia="Times New Roman" w:cs="Times New Roman"/>
          <w:sz w:val="24"/>
        </w:rPr>
        <w:t xml:space="preserve">Yellow head bacculovirus, white spot bacculovirus. </w:t>
      </w:r>
    </w:p>
    <w:p w14:paraId="43FC4AF1">
      <w:pPr>
        <w:spacing w:after="0"/>
      </w:pPr>
      <w:r>
        <w:rPr>
          <w:rFonts w:ascii="Times New Roman" w:hAnsi="Times New Roman" w:eastAsia="Times New Roman" w:cs="Times New Roman"/>
          <w:sz w:val="24"/>
        </w:rPr>
        <w:t xml:space="preserve"> </w:t>
      </w:r>
    </w:p>
    <w:p w14:paraId="40D3D7F7">
      <w:pPr>
        <w:pStyle w:val="5"/>
        <w:tabs>
          <w:tab w:val="center" w:pos="1476"/>
          <w:tab w:val="center" w:pos="6114"/>
        </w:tabs>
        <w:spacing w:after="270"/>
        <w:ind w:left="0" w:right="0" w:firstLine="0"/>
        <w:jc w:val="left"/>
      </w:pPr>
      <w:r>
        <w:rPr>
          <w:rFonts w:ascii="Calibri" w:hAnsi="Calibri" w:eastAsia="Calibri" w:cs="Calibri"/>
          <w:b w:val="0"/>
          <w:sz w:val="22"/>
        </w:rPr>
        <w:tab/>
      </w:r>
      <w:r>
        <w:t xml:space="preserve">UNIT II: </w:t>
      </w:r>
      <w:r>
        <w:tab/>
      </w:r>
      <w:r>
        <w:t xml:space="preserve">Bacterial Diseases of shell fish(Symptoms, Treatment and Prophylaxis) </w:t>
      </w:r>
    </w:p>
    <w:p w14:paraId="1A110576">
      <w:pPr>
        <w:spacing w:after="115" w:line="248" w:lineRule="auto"/>
        <w:ind w:left="1028" w:right="695" w:hanging="10"/>
        <w:jc w:val="both"/>
      </w:pPr>
      <w:r>
        <w:rPr>
          <w:rFonts w:ascii="Times New Roman" w:hAnsi="Times New Roman" w:eastAsia="Times New Roman" w:cs="Times New Roman"/>
          <w:sz w:val="32"/>
        </w:rPr>
        <w:t>2.1</w:t>
      </w:r>
      <w:r>
        <w:rPr>
          <w:rFonts w:ascii="Arial" w:hAnsi="Arial" w:eastAsia="Arial" w:cs="Arial"/>
          <w:sz w:val="32"/>
        </w:rPr>
        <w:t xml:space="preserve"> </w:t>
      </w:r>
      <w:r>
        <w:rPr>
          <w:rFonts w:ascii="Times New Roman" w:hAnsi="Times New Roman" w:eastAsia="Times New Roman" w:cs="Times New Roman"/>
          <w:sz w:val="24"/>
        </w:rPr>
        <w:t>Bacterial diseases of shell fish –aeromonas, pseudomonas and vibrio infections,</w:t>
      </w:r>
      <w:r>
        <w:rPr>
          <w:rFonts w:ascii="Times New Roman" w:hAnsi="Times New Roman" w:eastAsia="Times New Roman" w:cs="Times New Roman"/>
          <w:sz w:val="32"/>
        </w:rPr>
        <w:t xml:space="preserve"> </w:t>
      </w:r>
    </w:p>
    <w:p w14:paraId="1A0B3478">
      <w:pPr>
        <w:spacing w:after="13" w:line="248" w:lineRule="auto"/>
        <w:ind w:left="1028" w:right="695" w:hanging="10"/>
        <w:jc w:val="both"/>
      </w:pPr>
      <w:r>
        <w:rPr>
          <w:rFonts w:ascii="Times New Roman" w:hAnsi="Times New Roman" w:eastAsia="Times New Roman" w:cs="Times New Roman"/>
          <w:sz w:val="32"/>
        </w:rPr>
        <w:t>2.2</w:t>
      </w:r>
      <w:r>
        <w:rPr>
          <w:rFonts w:ascii="Arial" w:hAnsi="Arial" w:eastAsia="Arial" w:cs="Arial"/>
          <w:sz w:val="32"/>
        </w:rPr>
        <w:t xml:space="preserve"> </w:t>
      </w:r>
      <w:r>
        <w:rPr>
          <w:rFonts w:ascii="Times New Roman" w:hAnsi="Times New Roman" w:eastAsia="Times New Roman" w:cs="Times New Roman"/>
          <w:sz w:val="24"/>
        </w:rPr>
        <w:t>Luminous bacterial disease, filamentous bacterial disease. Prevention and therapy</w:t>
      </w:r>
      <w:r>
        <w:rPr>
          <w:rFonts w:ascii="Times New Roman" w:hAnsi="Times New Roman" w:eastAsia="Times New Roman" w:cs="Times New Roman"/>
          <w:sz w:val="32"/>
        </w:rPr>
        <w:t xml:space="preserve"> </w:t>
      </w:r>
    </w:p>
    <w:p w14:paraId="3AE8A6B4">
      <w:pPr>
        <w:spacing w:after="0"/>
      </w:pPr>
      <w:r>
        <w:rPr>
          <w:rFonts w:ascii="Times New Roman" w:hAnsi="Times New Roman" w:eastAsia="Times New Roman" w:cs="Times New Roman"/>
          <w:sz w:val="24"/>
        </w:rPr>
        <w:t xml:space="preserve"> </w:t>
      </w:r>
    </w:p>
    <w:p w14:paraId="0A500955">
      <w:pPr>
        <w:pStyle w:val="5"/>
        <w:spacing w:after="261"/>
        <w:ind w:left="1028" w:right="0"/>
      </w:pPr>
      <w:r>
        <w:t xml:space="preserve">UNIT III:Protozoan Diseases of shell fish (Symptoms, Treatment and Prophylaxis) </w:t>
      </w:r>
    </w:p>
    <w:p w14:paraId="3B82AF5C">
      <w:pPr>
        <w:spacing w:after="13" w:line="248" w:lineRule="auto"/>
        <w:ind w:left="1028" w:right="695" w:hanging="10"/>
        <w:jc w:val="both"/>
      </w:pPr>
      <w:r>
        <w:rPr>
          <w:rFonts w:ascii="Times New Roman" w:hAnsi="Times New Roman" w:eastAsia="Times New Roman" w:cs="Times New Roman"/>
          <w:sz w:val="32"/>
        </w:rPr>
        <w:t>3-1</w:t>
      </w:r>
      <w:r>
        <w:rPr>
          <w:rFonts w:ascii="Arial" w:hAnsi="Arial" w:eastAsia="Arial" w:cs="Arial"/>
          <w:sz w:val="32"/>
        </w:rPr>
        <w:t xml:space="preserve"> </w:t>
      </w:r>
      <w:r>
        <w:rPr>
          <w:rFonts w:ascii="Times New Roman" w:hAnsi="Times New Roman" w:eastAsia="Times New Roman" w:cs="Times New Roman"/>
          <w:sz w:val="24"/>
        </w:rPr>
        <w:t xml:space="preserve">Protozoan diseases-Ichthyophthiriasis, Costiasis, </w:t>
      </w:r>
    </w:p>
    <w:p w14:paraId="1F8E4014">
      <w:pPr>
        <w:spacing w:after="237" w:line="302" w:lineRule="auto"/>
        <w:ind w:left="1018" w:right="5344" w:firstLine="62"/>
        <w:jc w:val="both"/>
      </w:pPr>
      <w:r>
        <w:rPr>
          <w:rFonts w:ascii="Times New Roman" w:hAnsi="Times New Roman" w:eastAsia="Times New Roman" w:cs="Times New Roman"/>
          <w:sz w:val="24"/>
        </w:rPr>
        <w:t xml:space="preserve">3-2 Whirling diseases, trypanosomiasis </w:t>
      </w:r>
      <w:r>
        <w:rPr>
          <w:rFonts w:ascii="Times New Roman" w:hAnsi="Times New Roman" w:eastAsia="Times New Roman" w:cs="Times New Roman"/>
          <w:b/>
          <w:sz w:val="24"/>
        </w:rPr>
        <w:t xml:space="preserve">UNIT IV: Health management </w:t>
      </w:r>
    </w:p>
    <w:p w14:paraId="2F3D0912">
      <w:pPr>
        <w:spacing w:after="294" w:line="248" w:lineRule="auto"/>
        <w:ind w:left="908" w:right="870" w:firstLine="163"/>
        <w:jc w:val="both"/>
      </w:pPr>
      <w:r>
        <w:rPr>
          <w:rFonts w:ascii="Times New Roman" w:hAnsi="Times New Roman" w:eastAsia="Times New Roman" w:cs="Times New Roman"/>
          <w:sz w:val="32"/>
        </w:rPr>
        <w:t>4.1</w:t>
      </w:r>
      <w:r>
        <w:rPr>
          <w:rFonts w:ascii="Arial" w:hAnsi="Arial" w:eastAsia="Arial" w:cs="Arial"/>
          <w:sz w:val="32"/>
        </w:rPr>
        <w:t xml:space="preserve"> </w:t>
      </w:r>
      <w:r>
        <w:rPr>
          <w:rFonts w:ascii="Times New Roman" w:hAnsi="Times New Roman" w:eastAsia="Times New Roman" w:cs="Times New Roman"/>
          <w:sz w:val="24"/>
        </w:rPr>
        <w:t xml:space="preserve">Diagnostic tools –immune detection-DNA/RNA techniques, General preventive methods and prophylaxis. Application and development of vaccines. </w:t>
      </w:r>
    </w:p>
    <w:p w14:paraId="5391CE28">
      <w:pPr>
        <w:spacing w:after="13" w:line="248" w:lineRule="auto"/>
        <w:ind w:left="1028" w:right="695" w:hanging="10"/>
        <w:jc w:val="both"/>
      </w:pPr>
      <w:r>
        <w:rPr>
          <w:rFonts w:ascii="Times New Roman" w:hAnsi="Times New Roman" w:eastAsia="Times New Roman" w:cs="Times New Roman"/>
          <w:sz w:val="32"/>
        </w:rPr>
        <w:t>4.2</w:t>
      </w:r>
      <w:r>
        <w:rPr>
          <w:rFonts w:ascii="Arial" w:hAnsi="Arial" w:eastAsia="Arial" w:cs="Arial"/>
          <w:sz w:val="32"/>
        </w:rPr>
        <w:t xml:space="preserve"> </w:t>
      </w:r>
      <w:r>
        <w:rPr>
          <w:rFonts w:ascii="Times New Roman" w:hAnsi="Times New Roman" w:eastAsia="Times New Roman" w:cs="Times New Roman"/>
          <w:sz w:val="24"/>
        </w:rPr>
        <w:t xml:space="preserve">Quarantine –Significance, methods and regulations for transplants. </w:t>
      </w:r>
    </w:p>
    <w:p w14:paraId="1B9EAD79">
      <w:pPr>
        <w:spacing w:after="0"/>
      </w:pPr>
      <w:r>
        <w:rPr>
          <w:rFonts w:ascii="Times New Roman" w:hAnsi="Times New Roman" w:eastAsia="Times New Roman" w:cs="Times New Roman"/>
          <w:sz w:val="24"/>
        </w:rPr>
        <w:t xml:space="preserve"> </w:t>
      </w:r>
    </w:p>
    <w:p w14:paraId="3171C5BD">
      <w:pPr>
        <w:spacing w:after="424" w:line="258" w:lineRule="auto"/>
        <w:ind w:left="1028" w:hanging="10"/>
        <w:jc w:val="both"/>
      </w:pPr>
      <w:r>
        <w:rPr>
          <w:rFonts w:ascii="Times New Roman" w:hAnsi="Times New Roman" w:eastAsia="Times New Roman" w:cs="Times New Roman"/>
          <w:b/>
          <w:sz w:val="24"/>
        </w:rPr>
        <w:t xml:space="preserve">UNIT V: Production of disease-free seeds. </w:t>
      </w:r>
    </w:p>
    <w:p w14:paraId="74BBA1C6">
      <w:pPr>
        <w:spacing w:after="169" w:line="248" w:lineRule="auto"/>
        <w:ind w:left="1028" w:right="695" w:hanging="10"/>
        <w:jc w:val="both"/>
      </w:pPr>
      <w:r>
        <w:rPr>
          <w:rFonts w:ascii="Times New Roman" w:hAnsi="Times New Roman" w:eastAsia="Times New Roman" w:cs="Times New Roman"/>
          <w:sz w:val="36"/>
        </w:rPr>
        <w:t>5.1</w:t>
      </w:r>
      <w:r>
        <w:rPr>
          <w:rFonts w:ascii="Arial" w:hAnsi="Arial" w:eastAsia="Arial" w:cs="Arial"/>
          <w:sz w:val="36"/>
        </w:rPr>
        <w:t xml:space="preserve"> </w:t>
      </w:r>
      <w:r>
        <w:rPr>
          <w:rFonts w:ascii="Times New Roman" w:hAnsi="Times New Roman" w:eastAsia="Times New Roman" w:cs="Times New Roman"/>
          <w:sz w:val="24"/>
        </w:rPr>
        <w:t xml:space="preserve">Production of disease-free seeds. Evaluation criteria of healthy seeds. </w:t>
      </w:r>
    </w:p>
    <w:p w14:paraId="5D3A1905">
      <w:pPr>
        <w:spacing w:after="13" w:line="248" w:lineRule="auto"/>
        <w:ind w:left="1028" w:right="2070" w:hanging="10"/>
        <w:jc w:val="both"/>
      </w:pPr>
      <w:r>
        <w:rPr>
          <w:rFonts w:ascii="Times New Roman" w:hAnsi="Times New Roman" w:eastAsia="Times New Roman" w:cs="Times New Roman"/>
          <w:sz w:val="36"/>
        </w:rPr>
        <w:t>5.2</w:t>
      </w:r>
      <w:r>
        <w:rPr>
          <w:rFonts w:ascii="Arial" w:hAnsi="Arial" w:eastAsia="Arial" w:cs="Arial"/>
          <w:sz w:val="36"/>
        </w:rPr>
        <w:t xml:space="preserve"> </w:t>
      </w:r>
      <w:r>
        <w:rPr>
          <w:rFonts w:ascii="Times New Roman" w:hAnsi="Times New Roman" w:eastAsia="Times New Roman" w:cs="Times New Roman"/>
          <w:sz w:val="24"/>
        </w:rPr>
        <w:t xml:space="preserve">Good Feed management for healthy organisms, Zero water exchange, Probiotics 5.3General preventive methods and prophylaxis. Methods of pathological examination of  Shrimp and infectious diseases. </w:t>
      </w:r>
    </w:p>
    <w:p w14:paraId="18DECAD5">
      <w:pPr>
        <w:spacing w:after="16"/>
      </w:pPr>
      <w:r>
        <w:rPr>
          <w:rFonts w:ascii="Times New Roman" w:hAnsi="Times New Roman" w:eastAsia="Times New Roman" w:cs="Times New Roman"/>
          <w:sz w:val="24"/>
        </w:rPr>
        <w:t xml:space="preserve"> </w:t>
      </w:r>
    </w:p>
    <w:p w14:paraId="36180414">
      <w:pPr>
        <w:spacing w:after="0"/>
      </w:pPr>
      <w:r>
        <w:rPr>
          <w:rFonts w:ascii="Times New Roman" w:hAnsi="Times New Roman" w:eastAsia="Times New Roman" w:cs="Times New Roman"/>
          <w:sz w:val="24"/>
        </w:rPr>
        <w:t xml:space="preserve"> </w:t>
      </w:r>
    </w:p>
    <w:p w14:paraId="52613DAB">
      <w:pPr>
        <w:spacing w:after="31"/>
        <w:ind w:left="1607" w:hanging="10"/>
        <w:jc w:val="center"/>
      </w:pPr>
      <w:r>
        <w:rPr>
          <w:rFonts w:ascii="Times New Roman" w:hAnsi="Times New Roman" w:eastAsia="Times New Roman" w:cs="Times New Roman"/>
          <w:b/>
          <w:sz w:val="24"/>
        </w:rPr>
        <w:t xml:space="preserve">List of Additions and deletions </w:t>
      </w:r>
    </w:p>
    <w:p w14:paraId="7787B11E">
      <w:pPr>
        <w:spacing w:after="0"/>
      </w:pPr>
      <w:r>
        <w:rPr>
          <w:rFonts w:ascii="Times New Roman" w:hAnsi="Times New Roman" w:eastAsia="Times New Roman" w:cs="Times New Roman"/>
          <w:b/>
          <w:sz w:val="20"/>
        </w:rPr>
        <w:t xml:space="preserve"> </w:t>
      </w:r>
    </w:p>
    <w:tbl>
      <w:tblPr>
        <w:tblStyle w:val="19"/>
        <w:tblW w:w="10656" w:type="dxa"/>
        <w:tblInd w:w="279" w:type="dxa"/>
        <w:tblLayout w:type="autofit"/>
        <w:tblCellMar>
          <w:top w:w="7" w:type="dxa"/>
          <w:left w:w="0" w:type="dxa"/>
          <w:bottom w:w="0" w:type="dxa"/>
          <w:right w:w="0" w:type="dxa"/>
        </w:tblCellMar>
      </w:tblPr>
      <w:tblGrid>
        <w:gridCol w:w="1162"/>
        <w:gridCol w:w="1479"/>
        <w:gridCol w:w="1369"/>
        <w:gridCol w:w="2505"/>
        <w:gridCol w:w="1664"/>
        <w:gridCol w:w="2477"/>
      </w:tblGrid>
      <w:tr w14:paraId="6650D553">
        <w:tblPrEx>
          <w:tblCellMar>
            <w:top w:w="7" w:type="dxa"/>
            <w:left w:w="0" w:type="dxa"/>
            <w:bottom w:w="0" w:type="dxa"/>
            <w:right w:w="0" w:type="dxa"/>
          </w:tblCellMar>
        </w:tblPrEx>
        <w:trPr>
          <w:trHeight w:val="1508" w:hRule="atLeast"/>
        </w:trPr>
        <w:tc>
          <w:tcPr>
            <w:tcW w:w="1162" w:type="dxa"/>
            <w:tcBorders>
              <w:top w:val="single" w:color="000000" w:sz="4" w:space="0"/>
              <w:left w:val="single" w:color="000000" w:sz="4" w:space="0"/>
              <w:bottom w:val="single" w:color="000000" w:sz="4" w:space="0"/>
              <w:right w:val="single" w:color="000000" w:sz="4" w:space="0"/>
            </w:tcBorders>
          </w:tcPr>
          <w:p w14:paraId="2BA2D099">
            <w:pPr>
              <w:tabs>
                <w:tab w:val="right" w:pos="1162"/>
              </w:tabs>
              <w:spacing w:after="0"/>
            </w:pPr>
            <w:r>
              <w:rPr>
                <w:rFonts w:ascii="Times New Roman" w:hAnsi="Times New Roman" w:eastAsia="Times New Roman" w:cs="Times New Roman"/>
                <w:sz w:val="20"/>
              </w:rPr>
              <w:t xml:space="preserve">Name </w:t>
            </w:r>
            <w:r>
              <w:rPr>
                <w:rFonts w:ascii="Times New Roman" w:hAnsi="Times New Roman" w:eastAsia="Times New Roman" w:cs="Times New Roman"/>
                <w:sz w:val="20"/>
              </w:rPr>
              <w:tab/>
            </w:r>
            <w:r>
              <w:rPr>
                <w:rFonts w:ascii="Times New Roman" w:hAnsi="Times New Roman" w:eastAsia="Times New Roman" w:cs="Times New Roman"/>
                <w:sz w:val="20"/>
              </w:rPr>
              <w:t>of</w:t>
            </w:r>
          </w:p>
          <w:p w14:paraId="20294B6F">
            <w:pPr>
              <w:spacing w:after="0"/>
              <w:ind w:left="10"/>
              <w:jc w:val="both"/>
            </w:pPr>
            <w:r>
              <w:rPr>
                <w:rFonts w:ascii="Times New Roman" w:hAnsi="Times New Roman" w:eastAsia="Times New Roman" w:cs="Times New Roman"/>
                <w:sz w:val="20"/>
              </w:rPr>
              <w:t>thDepartm ent</w:t>
            </w:r>
          </w:p>
        </w:tc>
        <w:tc>
          <w:tcPr>
            <w:tcW w:w="1479" w:type="dxa"/>
            <w:tcBorders>
              <w:top w:val="single" w:color="000000" w:sz="4" w:space="0"/>
              <w:left w:val="single" w:color="000000" w:sz="4" w:space="0"/>
              <w:bottom w:val="single" w:color="000000" w:sz="4" w:space="0"/>
              <w:right w:val="single" w:color="000000" w:sz="4" w:space="0"/>
            </w:tcBorders>
          </w:tcPr>
          <w:p w14:paraId="6B3FB099">
            <w:pPr>
              <w:tabs>
                <w:tab w:val="right" w:pos="1479"/>
              </w:tabs>
              <w:spacing w:after="0"/>
              <w:ind w:left="-20"/>
            </w:pPr>
            <w:r>
              <w:rPr>
                <w:rFonts w:ascii="Times New Roman" w:hAnsi="Times New Roman" w:eastAsia="Times New Roman" w:cs="Times New Roman"/>
                <w:sz w:val="20"/>
              </w:rPr>
              <w:t xml:space="preserve"> </w:t>
            </w:r>
            <w:r>
              <w:rPr>
                <w:rFonts w:ascii="Times New Roman" w:hAnsi="Times New Roman" w:eastAsia="Times New Roman" w:cs="Times New Roman"/>
                <w:sz w:val="20"/>
              </w:rPr>
              <w:tab/>
            </w:r>
            <w:r>
              <w:rPr>
                <w:rFonts w:ascii="Times New Roman" w:hAnsi="Times New Roman" w:eastAsia="Times New Roman" w:cs="Times New Roman"/>
                <w:sz w:val="20"/>
              </w:rPr>
              <w:t xml:space="preserve">Semester, </w:t>
            </w:r>
          </w:p>
          <w:p w14:paraId="0566BE2B">
            <w:pPr>
              <w:tabs>
                <w:tab w:val="center" w:pos="872"/>
              </w:tabs>
              <w:spacing w:after="3"/>
              <w:ind w:left="-24"/>
            </w:pPr>
            <w:r>
              <w:rPr>
                <w:rFonts w:ascii="Times New Roman" w:hAnsi="Times New Roman" w:eastAsia="Times New Roman" w:cs="Times New Roman"/>
                <w:sz w:val="20"/>
              </w:rPr>
              <w:t xml:space="preserve"> </w:t>
            </w:r>
            <w:r>
              <w:rPr>
                <w:rFonts w:ascii="Times New Roman" w:hAnsi="Times New Roman" w:eastAsia="Times New Roman" w:cs="Times New Roman"/>
                <w:sz w:val="20"/>
              </w:rPr>
              <w:tab/>
            </w:r>
            <w:r>
              <w:rPr>
                <w:rFonts w:ascii="Times New Roman" w:hAnsi="Times New Roman" w:eastAsia="Times New Roman" w:cs="Times New Roman"/>
                <w:sz w:val="20"/>
              </w:rPr>
              <w:t xml:space="preserve">Program, </w:t>
            </w:r>
          </w:p>
          <w:p w14:paraId="519A3057">
            <w:pPr>
              <w:spacing w:after="0"/>
              <w:ind w:right="15"/>
              <w:jc w:val="center"/>
            </w:pPr>
            <w:r>
              <w:rPr>
                <w:rFonts w:ascii="Times New Roman" w:hAnsi="Times New Roman" w:eastAsia="Times New Roman" w:cs="Times New Roman"/>
                <w:sz w:val="20"/>
              </w:rPr>
              <w:t xml:space="preserve">Paper </w:t>
            </w:r>
          </w:p>
          <w:p w14:paraId="233D66B4">
            <w:pPr>
              <w:spacing w:after="0"/>
              <w:ind w:right="103"/>
              <w:jc w:val="right"/>
            </w:pPr>
            <w:r>
              <w:rPr>
                <w:rFonts w:ascii="Times New Roman" w:hAnsi="Times New Roman" w:eastAsia="Times New Roman" w:cs="Times New Roman"/>
                <w:sz w:val="20"/>
              </w:rPr>
              <w:t xml:space="preserve">Number &amp; </w:t>
            </w:r>
          </w:p>
          <w:p w14:paraId="0599CCDA">
            <w:pPr>
              <w:spacing w:after="0"/>
              <w:ind w:left="514" w:hanging="5"/>
            </w:pPr>
            <w:r>
              <w:rPr>
                <w:rFonts w:ascii="Times New Roman" w:hAnsi="Times New Roman" w:eastAsia="Times New Roman" w:cs="Times New Roman"/>
                <w:sz w:val="20"/>
              </w:rPr>
              <w:t xml:space="preserve">Title of the Paper, </w:t>
            </w:r>
          </w:p>
        </w:tc>
        <w:tc>
          <w:tcPr>
            <w:tcW w:w="1369" w:type="dxa"/>
            <w:tcBorders>
              <w:top w:val="single" w:color="000000" w:sz="4" w:space="0"/>
              <w:left w:val="single" w:color="000000" w:sz="4" w:space="0"/>
              <w:bottom w:val="single" w:color="000000" w:sz="4" w:space="0"/>
              <w:right w:val="single" w:color="000000" w:sz="4" w:space="0"/>
            </w:tcBorders>
          </w:tcPr>
          <w:p w14:paraId="78548947">
            <w:pPr>
              <w:spacing w:after="0"/>
              <w:ind w:left="576" w:firstLine="163"/>
            </w:pPr>
            <w:r>
              <w:rPr>
                <w:rFonts w:ascii="Times New Roman" w:hAnsi="Times New Roman" w:eastAsia="Times New Roman" w:cs="Times New Roman"/>
                <w:sz w:val="20"/>
              </w:rPr>
              <w:t xml:space="preserve">Titles of Topics deleted </w:t>
            </w:r>
          </w:p>
        </w:tc>
        <w:tc>
          <w:tcPr>
            <w:tcW w:w="2506" w:type="dxa"/>
            <w:tcBorders>
              <w:top w:val="single" w:color="000000" w:sz="4" w:space="0"/>
              <w:left w:val="single" w:color="000000" w:sz="4" w:space="0"/>
              <w:bottom w:val="single" w:color="000000" w:sz="4" w:space="0"/>
              <w:right w:val="single" w:color="000000" w:sz="4" w:space="0"/>
            </w:tcBorders>
          </w:tcPr>
          <w:p w14:paraId="5E2370F0">
            <w:pPr>
              <w:spacing w:after="0"/>
              <w:ind w:right="145"/>
              <w:jc w:val="right"/>
            </w:pPr>
            <w:r>
              <w:rPr>
                <w:rFonts w:ascii="Times New Roman" w:hAnsi="Times New Roman" w:eastAsia="Times New Roman" w:cs="Times New Roman"/>
                <w:sz w:val="20"/>
              </w:rPr>
              <w:t xml:space="preserve">Topics added during </w:t>
            </w:r>
          </w:p>
          <w:p w14:paraId="10B082AE">
            <w:pPr>
              <w:spacing w:after="0"/>
              <w:ind w:left="16"/>
              <w:jc w:val="center"/>
            </w:pPr>
            <w:r>
              <w:rPr>
                <w:rFonts w:ascii="Times New Roman" w:hAnsi="Times New Roman" w:eastAsia="Times New Roman" w:cs="Times New Roman"/>
                <w:sz w:val="20"/>
              </w:rPr>
              <w:t xml:space="preserve">BOS </w:t>
            </w:r>
          </w:p>
          <w:p w14:paraId="5E91F85E">
            <w:pPr>
              <w:spacing w:after="0"/>
              <w:ind w:left="576"/>
            </w:pPr>
            <w:r>
              <w:rPr>
                <w:rFonts w:ascii="Times New Roman" w:hAnsi="Times New Roman" w:eastAsia="Times New Roman" w:cs="Times New Roman"/>
                <w:sz w:val="20"/>
              </w:rPr>
              <w:t xml:space="preserve">meeting November, </w:t>
            </w:r>
          </w:p>
          <w:p w14:paraId="20F21FF7">
            <w:pPr>
              <w:spacing w:after="0"/>
              <w:ind w:left="24"/>
              <w:jc w:val="center"/>
            </w:pPr>
            <w:r>
              <w:rPr>
                <w:rFonts w:ascii="Times New Roman" w:hAnsi="Times New Roman" w:eastAsia="Times New Roman" w:cs="Times New Roman"/>
                <w:sz w:val="20"/>
              </w:rPr>
              <w:t xml:space="preserve">2022 </w:t>
            </w:r>
          </w:p>
        </w:tc>
        <w:tc>
          <w:tcPr>
            <w:tcW w:w="1661" w:type="dxa"/>
            <w:tcBorders>
              <w:top w:val="single" w:color="000000" w:sz="4" w:space="0"/>
              <w:left w:val="single" w:color="000000" w:sz="4" w:space="0"/>
              <w:bottom w:val="single" w:color="000000" w:sz="4" w:space="0"/>
              <w:right w:val="single" w:color="000000" w:sz="4" w:space="0"/>
            </w:tcBorders>
          </w:tcPr>
          <w:p w14:paraId="03C11D34">
            <w:pPr>
              <w:spacing w:after="2" w:line="254" w:lineRule="auto"/>
              <w:ind w:left="581" w:right="32" w:firstLine="163"/>
              <w:jc w:val="both"/>
            </w:pPr>
            <w:r>
              <w:rPr>
                <w:rFonts w:ascii="Times New Roman" w:hAnsi="Times New Roman" w:eastAsia="Times New Roman" w:cs="Times New Roman"/>
                <w:sz w:val="20"/>
              </w:rPr>
              <w:t xml:space="preserve">Percentage of changes made in </w:t>
            </w:r>
          </w:p>
          <w:p w14:paraId="2289F888">
            <w:pPr>
              <w:spacing w:after="0"/>
              <w:ind w:left="146"/>
              <w:jc w:val="center"/>
            </w:pPr>
            <w:r>
              <w:rPr>
                <w:rFonts w:ascii="Times New Roman" w:hAnsi="Times New Roman" w:eastAsia="Times New Roman" w:cs="Times New Roman"/>
                <w:sz w:val="20"/>
              </w:rPr>
              <w:t xml:space="preserve">syllabus </w:t>
            </w:r>
          </w:p>
        </w:tc>
        <w:tc>
          <w:tcPr>
            <w:tcW w:w="2478" w:type="dxa"/>
            <w:tcBorders>
              <w:top w:val="single" w:color="000000" w:sz="4" w:space="0"/>
              <w:left w:val="single" w:color="000000" w:sz="4" w:space="0"/>
              <w:bottom w:val="single" w:color="000000" w:sz="4" w:space="0"/>
              <w:right w:val="single" w:color="000000" w:sz="4" w:space="0"/>
            </w:tcBorders>
          </w:tcPr>
          <w:p w14:paraId="22104C6E">
            <w:pPr>
              <w:spacing w:after="0"/>
              <w:ind w:left="601" w:hanging="543"/>
              <w:jc w:val="both"/>
            </w:pPr>
            <w:r>
              <w:rPr>
                <w:rFonts w:ascii="Times New Roman" w:hAnsi="Times New Roman" w:eastAsia="Times New Roman" w:cs="Times New Roman"/>
              </w:rPr>
              <w:t xml:space="preserve">Justification per each topic deleted/ added </w:t>
            </w:r>
          </w:p>
        </w:tc>
      </w:tr>
      <w:tr w14:paraId="7C38D511">
        <w:tblPrEx>
          <w:tblCellMar>
            <w:top w:w="7" w:type="dxa"/>
            <w:left w:w="0" w:type="dxa"/>
            <w:bottom w:w="0" w:type="dxa"/>
            <w:right w:w="0" w:type="dxa"/>
          </w:tblCellMar>
        </w:tblPrEx>
        <w:trPr>
          <w:trHeight w:val="2602" w:hRule="atLeast"/>
        </w:trPr>
        <w:tc>
          <w:tcPr>
            <w:tcW w:w="1162" w:type="dxa"/>
            <w:tcBorders>
              <w:top w:val="single" w:color="000000" w:sz="4" w:space="0"/>
              <w:left w:val="single" w:color="000000" w:sz="4" w:space="0"/>
              <w:bottom w:val="single" w:color="000000" w:sz="4" w:space="0"/>
              <w:right w:val="single" w:color="000000" w:sz="4" w:space="0"/>
            </w:tcBorders>
          </w:tcPr>
          <w:p w14:paraId="4614C84A">
            <w:pPr>
              <w:tabs>
                <w:tab w:val="right" w:pos="1162"/>
              </w:tabs>
              <w:spacing w:after="0"/>
              <w:ind w:right="-3"/>
            </w:pPr>
            <w:r>
              <w:rPr>
                <w:rFonts w:ascii="Times New Roman" w:hAnsi="Times New Roman" w:eastAsia="Times New Roman" w:cs="Times New Roman"/>
                <w:sz w:val="20"/>
              </w:rPr>
              <w:t xml:space="preserve">Zoology </w:t>
            </w:r>
            <w:r>
              <w:rPr>
                <w:rFonts w:ascii="Times New Roman" w:hAnsi="Times New Roman" w:eastAsia="Times New Roman" w:cs="Times New Roman"/>
                <w:sz w:val="20"/>
              </w:rPr>
              <w:tab/>
            </w:r>
            <w:r>
              <w:rPr>
                <w:rFonts w:ascii="Times New Roman" w:hAnsi="Times New Roman" w:eastAsia="Times New Roman" w:cs="Times New Roman"/>
                <w:sz w:val="20"/>
              </w:rPr>
              <w:t>&amp;</w:t>
            </w:r>
          </w:p>
          <w:p w14:paraId="26549161">
            <w:pPr>
              <w:spacing w:after="0"/>
              <w:ind w:left="10"/>
              <w:jc w:val="both"/>
            </w:pPr>
            <w:r>
              <w:rPr>
                <w:rFonts w:ascii="Times New Roman" w:hAnsi="Times New Roman" w:eastAsia="Times New Roman" w:cs="Times New Roman"/>
                <w:sz w:val="20"/>
              </w:rPr>
              <w:t xml:space="preserve">Aquacul ture </w:t>
            </w:r>
          </w:p>
        </w:tc>
        <w:tc>
          <w:tcPr>
            <w:tcW w:w="1479" w:type="dxa"/>
            <w:tcBorders>
              <w:top w:val="single" w:color="000000" w:sz="4" w:space="0"/>
              <w:left w:val="single" w:color="000000" w:sz="4" w:space="0"/>
              <w:bottom w:val="single" w:color="000000" w:sz="4" w:space="0"/>
              <w:right w:val="single" w:color="000000" w:sz="4" w:space="0"/>
            </w:tcBorders>
          </w:tcPr>
          <w:p w14:paraId="155A0F8E">
            <w:pPr>
              <w:spacing w:after="0"/>
              <w:ind w:left="-10"/>
            </w:pPr>
            <w:r>
              <w:rPr>
                <w:rFonts w:ascii="Times New Roman" w:hAnsi="Times New Roman" w:eastAsia="Times New Roman" w:cs="Times New Roman"/>
                <w:sz w:val="20"/>
              </w:rPr>
              <w:t xml:space="preserve"> Sem IV , </w:t>
            </w:r>
          </w:p>
          <w:p w14:paraId="3B1381D8">
            <w:pPr>
              <w:spacing w:after="0"/>
              <w:ind w:left="14"/>
            </w:pPr>
            <w:r>
              <w:rPr>
                <w:rFonts w:ascii="Times New Roman" w:hAnsi="Times New Roman" w:eastAsia="Times New Roman" w:cs="Times New Roman"/>
                <w:sz w:val="20"/>
              </w:rPr>
              <w:t xml:space="preserve">Major </w:t>
            </w:r>
          </w:p>
          <w:p w14:paraId="76690B57">
            <w:pPr>
              <w:spacing w:after="5" w:line="252" w:lineRule="auto"/>
              <w:ind w:left="14"/>
            </w:pPr>
            <w:r>
              <w:rPr>
                <w:rFonts w:ascii="Times New Roman" w:hAnsi="Times New Roman" w:eastAsia="Times New Roman" w:cs="Times New Roman"/>
                <w:sz w:val="20"/>
              </w:rPr>
              <w:t xml:space="preserve">Aquaculture Paper-10 Shrimp </w:t>
            </w:r>
          </w:p>
          <w:p w14:paraId="36E4FA93">
            <w:pPr>
              <w:spacing w:after="0"/>
              <w:ind w:left="14"/>
            </w:pPr>
            <w:r>
              <w:rPr>
                <w:rFonts w:ascii="Times New Roman" w:hAnsi="Times New Roman" w:eastAsia="Times New Roman" w:cs="Times New Roman"/>
                <w:sz w:val="20"/>
              </w:rPr>
              <w:t xml:space="preserve">health </w:t>
            </w:r>
          </w:p>
          <w:p w14:paraId="096D9786">
            <w:pPr>
              <w:spacing w:after="0"/>
              <w:ind w:left="14"/>
            </w:pPr>
            <w:r>
              <w:rPr>
                <w:rFonts w:ascii="Times New Roman" w:hAnsi="Times New Roman" w:eastAsia="Times New Roman" w:cs="Times New Roman"/>
                <w:sz w:val="20"/>
              </w:rPr>
              <w:t xml:space="preserve">management </w:t>
            </w:r>
          </w:p>
        </w:tc>
        <w:tc>
          <w:tcPr>
            <w:tcW w:w="1369" w:type="dxa"/>
            <w:tcBorders>
              <w:top w:val="single" w:color="000000" w:sz="4" w:space="0"/>
              <w:left w:val="single" w:color="000000" w:sz="4" w:space="0"/>
              <w:bottom w:val="single" w:color="000000" w:sz="4" w:space="0"/>
              <w:right w:val="single" w:color="000000" w:sz="4" w:space="0"/>
            </w:tcBorders>
          </w:tcPr>
          <w:p w14:paraId="4C5A930C">
            <w:pPr>
              <w:spacing w:after="0"/>
              <w:ind w:left="5"/>
            </w:pPr>
            <w:r>
              <w:rPr>
                <w:rFonts w:ascii="Times New Roman" w:hAnsi="Times New Roman" w:eastAsia="Times New Roman" w:cs="Times New Roman"/>
                <w:b/>
                <w:sz w:val="20"/>
              </w:rPr>
              <w:t xml:space="preserve"> </w:t>
            </w:r>
          </w:p>
          <w:p w14:paraId="49C80302">
            <w:pPr>
              <w:spacing w:after="12"/>
              <w:ind w:left="5"/>
            </w:pPr>
            <w:r>
              <w:rPr>
                <w:rFonts w:ascii="Times New Roman" w:hAnsi="Times New Roman" w:eastAsia="Times New Roman" w:cs="Times New Roman"/>
                <w:b/>
                <w:sz w:val="20"/>
              </w:rPr>
              <w:t xml:space="preserve"> </w:t>
            </w:r>
          </w:p>
          <w:p w14:paraId="192840CA">
            <w:pPr>
              <w:spacing w:after="0"/>
              <w:ind w:left="5"/>
            </w:pPr>
            <w:r>
              <w:rPr>
                <w:rFonts w:ascii="Times New Roman" w:hAnsi="Times New Roman" w:eastAsia="Times New Roman" w:cs="Times New Roman"/>
                <w:b/>
                <w:sz w:val="20"/>
              </w:rPr>
              <w:t xml:space="preserve"> </w:t>
            </w:r>
          </w:p>
          <w:p w14:paraId="384A4FCA">
            <w:pPr>
              <w:spacing w:after="0"/>
              <w:ind w:left="204"/>
              <w:jc w:val="center"/>
            </w:pPr>
            <w:r>
              <w:rPr>
                <w:rFonts w:ascii="Times New Roman" w:hAnsi="Times New Roman" w:eastAsia="Times New Roman" w:cs="Times New Roman"/>
                <w:sz w:val="20"/>
              </w:rPr>
              <w:t xml:space="preserve">Nil </w:t>
            </w:r>
          </w:p>
        </w:tc>
        <w:tc>
          <w:tcPr>
            <w:tcW w:w="2506" w:type="dxa"/>
            <w:tcBorders>
              <w:top w:val="single" w:color="000000" w:sz="4" w:space="0"/>
              <w:left w:val="single" w:color="000000" w:sz="4" w:space="0"/>
              <w:bottom w:val="single" w:color="000000" w:sz="4" w:space="0"/>
              <w:right w:val="single" w:color="000000" w:sz="4" w:space="0"/>
            </w:tcBorders>
          </w:tcPr>
          <w:p w14:paraId="15E3BA06">
            <w:pPr>
              <w:spacing w:after="0" w:line="237" w:lineRule="auto"/>
              <w:ind w:left="10" w:firstLine="163"/>
              <w:jc w:val="both"/>
            </w:pPr>
            <w:r>
              <w:rPr>
                <w:rFonts w:ascii="Times New Roman" w:hAnsi="Times New Roman" w:eastAsia="Times New Roman" w:cs="Times New Roman"/>
                <w:color w:val="00AE50"/>
                <w:sz w:val="20"/>
              </w:rPr>
              <w:t>General preventive methods and prophylaxi</w:t>
            </w:r>
            <w:r>
              <w:rPr>
                <w:rFonts w:ascii="Times New Roman" w:hAnsi="Times New Roman" w:eastAsia="Times New Roman" w:cs="Times New Roman"/>
                <w:sz w:val="20"/>
              </w:rPr>
              <w:t xml:space="preserve"> </w:t>
            </w:r>
          </w:p>
          <w:p w14:paraId="5C643026">
            <w:pPr>
              <w:spacing w:after="0"/>
              <w:ind w:left="10" w:right="259"/>
              <w:jc w:val="both"/>
            </w:pPr>
            <w:r>
              <w:rPr>
                <w:rFonts w:ascii="Times New Roman" w:hAnsi="Times New Roman" w:eastAsia="Times New Roman" w:cs="Times New Roman"/>
                <w:color w:val="00AE50"/>
                <w:sz w:val="20"/>
              </w:rPr>
              <w:t>s. Methods of pathologic al examinatio n of Shrimp and infectious diseases.</w:t>
            </w:r>
            <w:r>
              <w:rPr>
                <w:rFonts w:ascii="Times New Roman" w:hAnsi="Times New Roman" w:eastAsia="Times New Roman" w:cs="Times New Roman"/>
                <w:sz w:val="20"/>
              </w:rPr>
              <w:t xml:space="preserve"> </w:t>
            </w:r>
          </w:p>
        </w:tc>
        <w:tc>
          <w:tcPr>
            <w:tcW w:w="1661" w:type="dxa"/>
            <w:tcBorders>
              <w:top w:val="single" w:color="000000" w:sz="4" w:space="0"/>
              <w:left w:val="single" w:color="000000" w:sz="4" w:space="0"/>
              <w:bottom w:val="single" w:color="000000" w:sz="4" w:space="0"/>
              <w:right w:val="single" w:color="000000" w:sz="4" w:space="0"/>
            </w:tcBorders>
          </w:tcPr>
          <w:p w14:paraId="0A9815F2">
            <w:pPr>
              <w:spacing w:after="113"/>
              <w:ind w:left="5"/>
            </w:pPr>
            <w:r>
              <w:rPr>
                <w:rFonts w:ascii="Times New Roman" w:hAnsi="Times New Roman" w:eastAsia="Times New Roman" w:cs="Times New Roman"/>
                <w:b/>
                <w:sz w:val="20"/>
              </w:rPr>
              <w:t xml:space="preserve"> </w:t>
            </w:r>
          </w:p>
          <w:p w14:paraId="078EAD39">
            <w:pPr>
              <w:spacing w:after="0"/>
              <w:ind w:left="5"/>
            </w:pPr>
            <w:r>
              <w:rPr>
                <w:rFonts w:ascii="Times New Roman" w:hAnsi="Times New Roman" w:eastAsia="Times New Roman" w:cs="Times New Roman"/>
                <w:b/>
                <w:sz w:val="20"/>
              </w:rPr>
              <w:t xml:space="preserve"> </w:t>
            </w:r>
          </w:p>
          <w:p w14:paraId="0798220D">
            <w:pPr>
              <w:spacing w:after="0"/>
              <w:ind w:left="5"/>
              <w:jc w:val="center"/>
            </w:pPr>
            <w:r>
              <w:rPr>
                <w:rFonts w:ascii="Times New Roman" w:hAnsi="Times New Roman" w:eastAsia="Times New Roman" w:cs="Times New Roman"/>
                <w:sz w:val="20"/>
              </w:rPr>
              <w:t xml:space="preserve">20% </w:t>
            </w:r>
          </w:p>
        </w:tc>
        <w:tc>
          <w:tcPr>
            <w:tcW w:w="2478" w:type="dxa"/>
            <w:tcBorders>
              <w:top w:val="single" w:color="000000" w:sz="4" w:space="0"/>
              <w:left w:val="single" w:color="000000" w:sz="4" w:space="0"/>
              <w:bottom w:val="single" w:color="000000" w:sz="4" w:space="0"/>
              <w:right w:val="single" w:color="000000" w:sz="4" w:space="0"/>
            </w:tcBorders>
          </w:tcPr>
          <w:p w14:paraId="725F04FE">
            <w:pPr>
              <w:spacing w:after="288" w:line="256" w:lineRule="auto"/>
              <w:ind w:right="147"/>
              <w:jc w:val="right"/>
            </w:pPr>
            <w:r>
              <w:rPr>
                <w:rFonts w:ascii="Times New Roman" w:hAnsi="Times New Roman" w:eastAsia="Times New Roman" w:cs="Times New Roman"/>
                <w:sz w:val="20"/>
              </w:rPr>
              <w:t xml:space="preserve">Useful for Competitive exams </w:t>
            </w:r>
          </w:p>
          <w:p w14:paraId="424F6DEC">
            <w:pPr>
              <w:spacing w:after="0"/>
              <w:ind w:left="62"/>
              <w:jc w:val="both"/>
            </w:pPr>
            <w:r>
              <w:rPr>
                <w:rFonts w:ascii="Times New Roman" w:hAnsi="Times New Roman" w:eastAsia="Times New Roman" w:cs="Times New Roman"/>
                <w:sz w:val="20"/>
              </w:rPr>
              <w:t xml:space="preserve">Useful for competitive exams </w:t>
            </w:r>
          </w:p>
        </w:tc>
      </w:tr>
    </w:tbl>
    <w:p w14:paraId="2B52E151">
      <w:pPr>
        <w:spacing w:after="301" w:line="258" w:lineRule="auto"/>
        <w:ind w:left="1028" w:hanging="10"/>
        <w:jc w:val="both"/>
      </w:pPr>
      <w:r>
        <w:rPr>
          <w:rFonts w:ascii="Times New Roman" w:hAnsi="Times New Roman" w:eastAsia="Times New Roman" w:cs="Times New Roman"/>
          <w:b/>
          <w:sz w:val="24"/>
        </w:rPr>
        <w:t xml:space="preserve">CO-PO Mapping: </w:t>
      </w:r>
    </w:p>
    <w:p w14:paraId="259AA8E2">
      <w:pPr>
        <w:pStyle w:val="5"/>
        <w:ind w:left="1518" w:right="0"/>
      </w:pPr>
      <w:r>
        <w:t xml:space="preserve">(1:Slight[Low];2:Moderate[Medium];3:Substantial[High], -':No </w:t>
      </w:r>
    </w:p>
    <w:p w14:paraId="394DB261">
      <w:pPr>
        <w:spacing w:after="0" w:line="260" w:lineRule="auto"/>
        <w:ind w:left="167" w:right="2814" w:hanging="10"/>
        <w:jc w:val="right"/>
      </w:pPr>
      <w:r>
        <w:rPr>
          <w:rFonts w:ascii="Times New Roman" w:hAnsi="Times New Roman" w:eastAsia="Times New Roman" w:cs="Times New Roman"/>
          <w:b/>
          <w:sz w:val="24"/>
        </w:rPr>
        <w:t xml:space="preserve">Correlation </w:t>
      </w:r>
    </w:p>
    <w:p w14:paraId="74C109A1">
      <w:pPr>
        <w:spacing w:after="0"/>
      </w:pPr>
      <w:r>
        <w:rPr>
          <w:rFonts w:ascii="Times New Roman" w:hAnsi="Times New Roman" w:eastAsia="Times New Roman" w:cs="Times New Roman"/>
          <w:b/>
          <w:sz w:val="20"/>
        </w:rPr>
        <w:t xml:space="preserve"> </w:t>
      </w:r>
    </w:p>
    <w:p w14:paraId="2C9B4FE3">
      <w:pPr>
        <w:spacing w:after="0"/>
        <w:ind w:right="10806"/>
      </w:pPr>
      <w:r>
        <w:rPr>
          <w:rFonts w:ascii="Times New Roman" w:hAnsi="Times New Roman" w:eastAsia="Times New Roman" w:cs="Times New Roman"/>
          <w:b/>
          <w:sz w:val="20"/>
        </w:rPr>
        <w:t xml:space="preserve">  </w:t>
      </w:r>
    </w:p>
    <w:tbl>
      <w:tblPr>
        <w:tblStyle w:val="19"/>
        <w:tblW w:w="9770" w:type="dxa"/>
        <w:tblInd w:w="1024" w:type="dxa"/>
        <w:tblLayout w:type="autofit"/>
        <w:tblCellMar>
          <w:top w:w="9" w:type="dxa"/>
          <w:left w:w="4" w:type="dxa"/>
          <w:bottom w:w="0" w:type="dxa"/>
          <w:right w:w="115" w:type="dxa"/>
        </w:tblCellMar>
      </w:tblPr>
      <w:tblGrid>
        <w:gridCol w:w="666"/>
        <w:gridCol w:w="672"/>
        <w:gridCol w:w="672"/>
        <w:gridCol w:w="677"/>
        <w:gridCol w:w="673"/>
        <w:gridCol w:w="672"/>
        <w:gridCol w:w="672"/>
        <w:gridCol w:w="670"/>
        <w:gridCol w:w="670"/>
        <w:gridCol w:w="673"/>
        <w:gridCol w:w="768"/>
        <w:gridCol w:w="764"/>
        <w:gridCol w:w="764"/>
        <w:gridCol w:w="757"/>
      </w:tblGrid>
      <w:tr w14:paraId="6E0878A4">
        <w:tblPrEx>
          <w:tblCellMar>
            <w:top w:w="9" w:type="dxa"/>
            <w:left w:w="4" w:type="dxa"/>
            <w:bottom w:w="0" w:type="dxa"/>
            <w:right w:w="115" w:type="dxa"/>
          </w:tblCellMar>
        </w:tblPrEx>
        <w:trPr>
          <w:trHeight w:val="307" w:hRule="atLeast"/>
        </w:trPr>
        <w:tc>
          <w:tcPr>
            <w:tcW w:w="667" w:type="dxa"/>
            <w:tcBorders>
              <w:top w:val="single" w:color="000000" w:sz="4" w:space="0"/>
              <w:left w:val="single" w:color="000000" w:sz="4" w:space="0"/>
              <w:bottom w:val="single" w:color="000000" w:sz="4" w:space="0"/>
              <w:right w:val="single" w:color="000000" w:sz="4" w:space="0"/>
            </w:tcBorders>
            <w:shd w:val="clear" w:color="auto" w:fill="92D050"/>
          </w:tcPr>
          <w:p w14:paraId="5D548E9B">
            <w:pPr>
              <w:spacing w:after="0"/>
            </w:pPr>
            <w:r>
              <w:rPr>
                <w:rFonts w:ascii="Times New Roman" w:hAnsi="Times New Roman" w:eastAsia="Times New Roman" w:cs="Times New Roman"/>
              </w:rPr>
              <w:t xml:space="preserve">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0FEFB3AB">
            <w:pPr>
              <w:spacing w:after="0"/>
              <w:ind w:left="11"/>
            </w:pPr>
            <w:r>
              <w:rPr>
                <w:rFonts w:ascii="Times New Roman" w:hAnsi="Times New Roman" w:eastAsia="Times New Roman" w:cs="Times New Roman"/>
              </w:rPr>
              <w:t xml:space="preserve">PO1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79CC550D">
            <w:pPr>
              <w:spacing w:after="0"/>
              <w:ind w:left="11"/>
            </w:pPr>
            <w:r>
              <w:rPr>
                <w:rFonts w:ascii="Times New Roman" w:hAnsi="Times New Roman" w:eastAsia="Times New Roman" w:cs="Times New Roman"/>
              </w:rPr>
              <w:t xml:space="preserve">PO2 </w:t>
            </w:r>
          </w:p>
        </w:tc>
        <w:tc>
          <w:tcPr>
            <w:tcW w:w="677" w:type="dxa"/>
            <w:tcBorders>
              <w:top w:val="single" w:color="000000" w:sz="4" w:space="0"/>
              <w:left w:val="single" w:color="000000" w:sz="4" w:space="0"/>
              <w:bottom w:val="single" w:color="000000" w:sz="4" w:space="0"/>
              <w:right w:val="single" w:color="000000" w:sz="4" w:space="0"/>
            </w:tcBorders>
            <w:shd w:val="clear" w:color="auto" w:fill="92D050"/>
          </w:tcPr>
          <w:p w14:paraId="2EE7BAD3">
            <w:pPr>
              <w:spacing w:after="0"/>
              <w:ind w:left="11"/>
            </w:pPr>
            <w:r>
              <w:rPr>
                <w:rFonts w:ascii="Times New Roman" w:hAnsi="Times New Roman" w:eastAsia="Times New Roman" w:cs="Times New Roman"/>
              </w:rPr>
              <w:t xml:space="preserve">PO3 </w:t>
            </w:r>
          </w:p>
        </w:tc>
        <w:tc>
          <w:tcPr>
            <w:tcW w:w="673" w:type="dxa"/>
            <w:tcBorders>
              <w:top w:val="single" w:color="000000" w:sz="4" w:space="0"/>
              <w:left w:val="single" w:color="000000" w:sz="4" w:space="0"/>
              <w:bottom w:val="single" w:color="000000" w:sz="4" w:space="0"/>
              <w:right w:val="single" w:color="000000" w:sz="4" w:space="0"/>
            </w:tcBorders>
            <w:shd w:val="clear" w:color="auto" w:fill="92D050"/>
          </w:tcPr>
          <w:p w14:paraId="0AF70819">
            <w:pPr>
              <w:spacing w:after="0"/>
              <w:ind w:left="11"/>
            </w:pPr>
            <w:r>
              <w:rPr>
                <w:rFonts w:ascii="Times New Roman" w:hAnsi="Times New Roman" w:eastAsia="Times New Roman" w:cs="Times New Roman"/>
              </w:rPr>
              <w:t xml:space="preserve">PO4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41FE5995">
            <w:pPr>
              <w:spacing w:after="0"/>
              <w:ind w:left="11"/>
            </w:pPr>
            <w:r>
              <w:rPr>
                <w:rFonts w:ascii="Times New Roman" w:hAnsi="Times New Roman" w:eastAsia="Times New Roman" w:cs="Times New Roman"/>
              </w:rPr>
              <w:t xml:space="preserve">PO5 </w:t>
            </w:r>
          </w:p>
        </w:tc>
        <w:tc>
          <w:tcPr>
            <w:tcW w:w="672" w:type="dxa"/>
            <w:tcBorders>
              <w:top w:val="single" w:color="000000" w:sz="4" w:space="0"/>
              <w:left w:val="single" w:color="000000" w:sz="4" w:space="0"/>
              <w:bottom w:val="single" w:color="000000" w:sz="4" w:space="0"/>
              <w:right w:val="single" w:color="000000" w:sz="4" w:space="0"/>
            </w:tcBorders>
            <w:shd w:val="clear" w:color="auto" w:fill="92D050"/>
          </w:tcPr>
          <w:p w14:paraId="55BF934D">
            <w:pPr>
              <w:spacing w:after="0"/>
              <w:ind w:left="11"/>
            </w:pPr>
            <w:r>
              <w:rPr>
                <w:rFonts w:ascii="Times New Roman" w:hAnsi="Times New Roman" w:eastAsia="Times New Roman" w:cs="Times New Roman"/>
              </w:rPr>
              <w:t xml:space="preserve">PO6 </w:t>
            </w:r>
          </w:p>
        </w:tc>
        <w:tc>
          <w:tcPr>
            <w:tcW w:w="670" w:type="dxa"/>
            <w:tcBorders>
              <w:top w:val="single" w:color="000000" w:sz="4" w:space="0"/>
              <w:left w:val="single" w:color="000000" w:sz="4" w:space="0"/>
              <w:bottom w:val="single" w:color="000000" w:sz="4" w:space="0"/>
              <w:right w:val="single" w:color="000000" w:sz="4" w:space="0"/>
            </w:tcBorders>
            <w:shd w:val="clear" w:color="auto" w:fill="92D050"/>
          </w:tcPr>
          <w:p w14:paraId="3182D993">
            <w:pPr>
              <w:spacing w:after="0"/>
              <w:ind w:left="16"/>
            </w:pPr>
            <w:r>
              <w:rPr>
                <w:rFonts w:ascii="Times New Roman" w:hAnsi="Times New Roman" w:eastAsia="Times New Roman" w:cs="Times New Roman"/>
              </w:rPr>
              <w:t xml:space="preserve">PO7 </w:t>
            </w:r>
          </w:p>
        </w:tc>
        <w:tc>
          <w:tcPr>
            <w:tcW w:w="670" w:type="dxa"/>
            <w:tcBorders>
              <w:top w:val="single" w:color="000000" w:sz="4" w:space="0"/>
              <w:left w:val="single" w:color="000000" w:sz="4" w:space="0"/>
              <w:bottom w:val="single" w:color="000000" w:sz="4" w:space="0"/>
              <w:right w:val="single" w:color="000000" w:sz="4" w:space="0"/>
            </w:tcBorders>
            <w:shd w:val="clear" w:color="auto" w:fill="92D050"/>
          </w:tcPr>
          <w:p w14:paraId="03E1A5C3">
            <w:pPr>
              <w:spacing w:after="0"/>
              <w:ind w:left="18"/>
            </w:pPr>
            <w:r>
              <w:rPr>
                <w:rFonts w:ascii="Times New Roman" w:hAnsi="Times New Roman" w:eastAsia="Times New Roman" w:cs="Times New Roman"/>
              </w:rPr>
              <w:t xml:space="preserve">PO8 </w:t>
            </w:r>
          </w:p>
        </w:tc>
        <w:tc>
          <w:tcPr>
            <w:tcW w:w="673" w:type="dxa"/>
            <w:tcBorders>
              <w:top w:val="single" w:color="000000" w:sz="4" w:space="0"/>
              <w:left w:val="single" w:color="000000" w:sz="4" w:space="0"/>
              <w:bottom w:val="single" w:color="000000" w:sz="4" w:space="0"/>
              <w:right w:val="single" w:color="000000" w:sz="4" w:space="0"/>
            </w:tcBorders>
            <w:shd w:val="clear" w:color="auto" w:fill="92D050"/>
          </w:tcPr>
          <w:p w14:paraId="02A0D6A7">
            <w:pPr>
              <w:spacing w:after="0"/>
              <w:ind w:left="20"/>
            </w:pPr>
            <w:r>
              <w:rPr>
                <w:rFonts w:ascii="Times New Roman" w:hAnsi="Times New Roman" w:eastAsia="Times New Roman" w:cs="Times New Roman"/>
              </w:rPr>
              <w:t xml:space="preserve">PO9 </w:t>
            </w:r>
          </w:p>
        </w:tc>
        <w:tc>
          <w:tcPr>
            <w:tcW w:w="768" w:type="dxa"/>
            <w:tcBorders>
              <w:top w:val="single" w:color="000000" w:sz="4" w:space="0"/>
              <w:left w:val="single" w:color="000000" w:sz="4" w:space="0"/>
              <w:bottom w:val="single" w:color="000000" w:sz="4" w:space="0"/>
              <w:right w:val="single" w:color="000000" w:sz="4" w:space="0"/>
            </w:tcBorders>
            <w:shd w:val="clear" w:color="auto" w:fill="92D050"/>
          </w:tcPr>
          <w:p w14:paraId="6F57699B">
            <w:pPr>
              <w:spacing w:after="0"/>
              <w:ind w:left="25"/>
            </w:pPr>
            <w:r>
              <w:rPr>
                <w:rFonts w:ascii="Times New Roman" w:hAnsi="Times New Roman" w:eastAsia="Times New Roman" w:cs="Times New Roman"/>
              </w:rPr>
              <w:t xml:space="preserve">PO10 </w:t>
            </w:r>
          </w:p>
        </w:tc>
        <w:tc>
          <w:tcPr>
            <w:tcW w:w="764" w:type="dxa"/>
            <w:tcBorders>
              <w:top w:val="single" w:color="000000" w:sz="4" w:space="0"/>
              <w:left w:val="single" w:color="000000" w:sz="4" w:space="0"/>
              <w:bottom w:val="single" w:color="000000" w:sz="4" w:space="0"/>
              <w:right w:val="single" w:color="000000" w:sz="4" w:space="0"/>
            </w:tcBorders>
            <w:shd w:val="clear" w:color="auto" w:fill="00AEEE"/>
          </w:tcPr>
          <w:p w14:paraId="077B4E35">
            <w:pPr>
              <w:spacing w:after="0"/>
              <w:ind w:left="26"/>
            </w:pPr>
            <w:r>
              <w:rPr>
                <w:rFonts w:ascii="Times New Roman" w:hAnsi="Times New Roman" w:eastAsia="Times New Roman" w:cs="Times New Roman"/>
              </w:rPr>
              <w:t xml:space="preserve">PSO1 </w:t>
            </w:r>
          </w:p>
        </w:tc>
        <w:tc>
          <w:tcPr>
            <w:tcW w:w="764" w:type="dxa"/>
            <w:tcBorders>
              <w:top w:val="single" w:color="000000" w:sz="4" w:space="0"/>
              <w:left w:val="single" w:color="000000" w:sz="4" w:space="0"/>
              <w:bottom w:val="single" w:color="000000" w:sz="4" w:space="0"/>
              <w:right w:val="single" w:color="000000" w:sz="4" w:space="0"/>
            </w:tcBorders>
            <w:shd w:val="clear" w:color="auto" w:fill="00AEEE"/>
          </w:tcPr>
          <w:p w14:paraId="20740B37">
            <w:pPr>
              <w:spacing w:after="0"/>
              <w:ind w:left="25"/>
            </w:pPr>
            <w:r>
              <w:rPr>
                <w:rFonts w:ascii="Times New Roman" w:hAnsi="Times New Roman" w:eastAsia="Times New Roman" w:cs="Times New Roman"/>
              </w:rPr>
              <w:t xml:space="preserve">PSO2 </w:t>
            </w:r>
          </w:p>
        </w:tc>
        <w:tc>
          <w:tcPr>
            <w:tcW w:w="757" w:type="dxa"/>
            <w:tcBorders>
              <w:top w:val="single" w:color="000000" w:sz="4" w:space="0"/>
              <w:left w:val="single" w:color="000000" w:sz="4" w:space="0"/>
              <w:bottom w:val="single" w:color="000000" w:sz="4" w:space="0"/>
              <w:right w:val="single" w:color="000000" w:sz="4" w:space="0"/>
            </w:tcBorders>
            <w:shd w:val="clear" w:color="auto" w:fill="00AEEE"/>
          </w:tcPr>
          <w:p w14:paraId="1EDF0D28">
            <w:pPr>
              <w:spacing w:after="0"/>
              <w:ind w:left="25"/>
            </w:pPr>
            <w:r>
              <w:rPr>
                <w:rFonts w:ascii="Times New Roman" w:hAnsi="Times New Roman" w:eastAsia="Times New Roman" w:cs="Times New Roman"/>
              </w:rPr>
              <w:t xml:space="preserve">PSO3 </w:t>
            </w:r>
          </w:p>
        </w:tc>
      </w:tr>
      <w:tr w14:paraId="69B34C62">
        <w:tblPrEx>
          <w:tblCellMar>
            <w:top w:w="9" w:type="dxa"/>
            <w:left w:w="4" w:type="dxa"/>
            <w:bottom w:w="0" w:type="dxa"/>
            <w:right w:w="115" w:type="dxa"/>
          </w:tblCellMar>
        </w:tblPrEx>
        <w:trPr>
          <w:trHeight w:val="298"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560925DC">
            <w:pPr>
              <w:spacing w:after="0"/>
              <w:ind w:left="5"/>
            </w:pPr>
            <w:r>
              <w:rPr>
                <w:rFonts w:ascii="Times New Roman" w:hAnsi="Times New Roman" w:eastAsia="Times New Roman" w:cs="Times New Roman"/>
              </w:rPr>
              <w:t xml:space="preserve">CO1 </w:t>
            </w:r>
          </w:p>
        </w:tc>
        <w:tc>
          <w:tcPr>
            <w:tcW w:w="672" w:type="dxa"/>
            <w:tcBorders>
              <w:top w:val="single" w:color="000000" w:sz="4" w:space="0"/>
              <w:left w:val="single" w:color="000000" w:sz="4" w:space="0"/>
              <w:bottom w:val="single" w:color="000000" w:sz="4" w:space="0"/>
              <w:right w:val="single" w:color="000000" w:sz="4" w:space="0"/>
            </w:tcBorders>
          </w:tcPr>
          <w:p w14:paraId="37FE538C">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2D7E78B">
            <w:pPr>
              <w:spacing w:after="0"/>
              <w:ind w:left="11"/>
            </w:pPr>
            <w:r>
              <w:rPr>
                <w:rFonts w:ascii="Times New Roman" w:hAnsi="Times New Roman" w:eastAsia="Times New Roman" w:cs="Times New Roman"/>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1FDA967D">
            <w:pPr>
              <w:spacing w:after="0"/>
              <w:ind w:left="11"/>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1FCC0ED5">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7261B78D">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9CB8294">
            <w:pPr>
              <w:spacing w:after="0"/>
              <w:ind w:left="11"/>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7F5D2009">
            <w:pPr>
              <w:spacing w:after="0"/>
              <w:ind w:left="16"/>
            </w:pPr>
            <w:r>
              <w:rPr>
                <w:rFonts w:ascii="Times New Roman" w:hAnsi="Times New Roman" w:eastAsia="Times New Roman" w:cs="Times New Roman"/>
              </w:rPr>
              <w:t xml:space="preserve">3 </w:t>
            </w:r>
          </w:p>
        </w:tc>
        <w:tc>
          <w:tcPr>
            <w:tcW w:w="670" w:type="dxa"/>
            <w:tcBorders>
              <w:top w:val="single" w:color="000000" w:sz="4" w:space="0"/>
              <w:left w:val="single" w:color="000000" w:sz="4" w:space="0"/>
              <w:bottom w:val="single" w:color="000000" w:sz="4" w:space="0"/>
              <w:right w:val="single" w:color="000000" w:sz="4" w:space="0"/>
            </w:tcBorders>
          </w:tcPr>
          <w:p w14:paraId="32A2E2EB">
            <w:pPr>
              <w:spacing w:after="0"/>
              <w:ind w:left="18"/>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2DE82FB5">
            <w:pPr>
              <w:spacing w:after="0"/>
              <w:ind w:left="20"/>
            </w:pPr>
            <w:r>
              <w:rPr>
                <w:rFonts w:ascii="Times New Roman" w:hAnsi="Times New Roman" w:eastAsia="Times New Roman" w:cs="Times New Roman"/>
              </w:rPr>
              <w:t xml:space="preserve">3 </w:t>
            </w:r>
          </w:p>
        </w:tc>
        <w:tc>
          <w:tcPr>
            <w:tcW w:w="768" w:type="dxa"/>
            <w:tcBorders>
              <w:top w:val="single" w:color="000000" w:sz="4" w:space="0"/>
              <w:left w:val="single" w:color="000000" w:sz="4" w:space="0"/>
              <w:bottom w:val="single" w:color="000000" w:sz="4" w:space="0"/>
              <w:right w:val="single" w:color="000000" w:sz="4" w:space="0"/>
            </w:tcBorders>
          </w:tcPr>
          <w:p w14:paraId="3F7B0088">
            <w:pPr>
              <w:spacing w:after="0"/>
              <w:ind w:left="25"/>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6CD029B6">
            <w:pPr>
              <w:spacing w:after="0"/>
              <w:ind w:left="26"/>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08DD0FD3">
            <w:pPr>
              <w:spacing w:after="0"/>
              <w:ind w:left="25"/>
            </w:pPr>
            <w:r>
              <w:rPr>
                <w:rFonts w:ascii="Times New Roman" w:hAnsi="Times New Roman" w:eastAsia="Times New Roman" w:cs="Times New Roman"/>
              </w:rPr>
              <w:t xml:space="preserve">2 </w:t>
            </w:r>
          </w:p>
        </w:tc>
        <w:tc>
          <w:tcPr>
            <w:tcW w:w="757" w:type="dxa"/>
            <w:tcBorders>
              <w:top w:val="single" w:color="000000" w:sz="4" w:space="0"/>
              <w:left w:val="single" w:color="000000" w:sz="4" w:space="0"/>
              <w:bottom w:val="single" w:color="000000" w:sz="4" w:space="0"/>
              <w:right w:val="single" w:color="000000" w:sz="4" w:space="0"/>
            </w:tcBorders>
          </w:tcPr>
          <w:p w14:paraId="23B4C9ED">
            <w:pPr>
              <w:spacing w:after="0"/>
              <w:ind w:left="25"/>
            </w:pPr>
            <w:r>
              <w:rPr>
                <w:rFonts w:ascii="Times New Roman" w:hAnsi="Times New Roman" w:eastAsia="Times New Roman" w:cs="Times New Roman"/>
              </w:rPr>
              <w:t xml:space="preserve">2 </w:t>
            </w:r>
          </w:p>
        </w:tc>
      </w:tr>
      <w:tr w14:paraId="1C0D741D">
        <w:tblPrEx>
          <w:tblCellMar>
            <w:top w:w="9" w:type="dxa"/>
            <w:left w:w="4" w:type="dxa"/>
            <w:bottom w:w="0" w:type="dxa"/>
            <w:right w:w="115" w:type="dxa"/>
          </w:tblCellMar>
        </w:tblPrEx>
        <w:trPr>
          <w:trHeight w:val="298"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1E8629CA">
            <w:pPr>
              <w:spacing w:after="0"/>
              <w:ind w:left="5"/>
            </w:pPr>
            <w:r>
              <w:rPr>
                <w:rFonts w:ascii="Times New Roman" w:hAnsi="Times New Roman" w:eastAsia="Times New Roman" w:cs="Times New Roman"/>
              </w:rPr>
              <w:t xml:space="preserve">CO2 </w:t>
            </w:r>
          </w:p>
        </w:tc>
        <w:tc>
          <w:tcPr>
            <w:tcW w:w="672" w:type="dxa"/>
            <w:tcBorders>
              <w:top w:val="single" w:color="000000" w:sz="4" w:space="0"/>
              <w:left w:val="single" w:color="000000" w:sz="4" w:space="0"/>
              <w:bottom w:val="single" w:color="000000" w:sz="4" w:space="0"/>
              <w:right w:val="single" w:color="000000" w:sz="4" w:space="0"/>
            </w:tcBorders>
          </w:tcPr>
          <w:p w14:paraId="1BFDEA39">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70F5D40">
            <w:pPr>
              <w:spacing w:after="0"/>
              <w:ind w:left="11"/>
            </w:pPr>
            <w:r>
              <w:rPr>
                <w:rFonts w:ascii="Times New Roman" w:hAnsi="Times New Roman" w:eastAsia="Times New Roman" w:cs="Times New Roman"/>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23796A92">
            <w:pPr>
              <w:spacing w:after="0"/>
              <w:ind w:left="11"/>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03FA2282">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2E0A82EF">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44DDD05">
            <w:pPr>
              <w:spacing w:after="0"/>
              <w:ind w:left="11"/>
            </w:pPr>
            <w:r>
              <w:rPr>
                <w:rFonts w:ascii="Times New Roman" w:hAnsi="Times New Roman" w:eastAsia="Times New Roman" w:cs="Times New Roman"/>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1A24ECA0">
            <w:pPr>
              <w:spacing w:after="0"/>
              <w:ind w:left="16"/>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15966781">
            <w:pPr>
              <w:spacing w:after="0"/>
              <w:ind w:left="18"/>
            </w:pPr>
            <w:r>
              <w:rPr>
                <w:rFonts w:ascii="Times New Roman" w:hAnsi="Times New Roman" w:eastAsia="Times New Roman" w:cs="Times New Roman"/>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460D8E3D">
            <w:pPr>
              <w:spacing w:after="0"/>
              <w:ind w:left="20"/>
            </w:pPr>
            <w:r>
              <w:rPr>
                <w:rFonts w:ascii="Times New Roman" w:hAnsi="Times New Roman" w:eastAsia="Times New Roman" w:cs="Times New Roman"/>
              </w:rPr>
              <w:t xml:space="preserve">1 </w:t>
            </w:r>
          </w:p>
        </w:tc>
        <w:tc>
          <w:tcPr>
            <w:tcW w:w="768" w:type="dxa"/>
            <w:tcBorders>
              <w:top w:val="single" w:color="000000" w:sz="4" w:space="0"/>
              <w:left w:val="single" w:color="000000" w:sz="4" w:space="0"/>
              <w:bottom w:val="single" w:color="000000" w:sz="4" w:space="0"/>
              <w:right w:val="single" w:color="000000" w:sz="4" w:space="0"/>
            </w:tcBorders>
          </w:tcPr>
          <w:p w14:paraId="111693DA">
            <w:pPr>
              <w:spacing w:after="0"/>
              <w:ind w:left="25"/>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2A32D5EF">
            <w:pPr>
              <w:spacing w:after="0"/>
              <w:ind w:left="26"/>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7B45ED17">
            <w:pPr>
              <w:spacing w:after="0"/>
              <w:ind w:left="25"/>
            </w:pPr>
            <w:r>
              <w:rPr>
                <w:rFonts w:ascii="Times New Roman" w:hAnsi="Times New Roman" w:eastAsia="Times New Roman" w:cs="Times New Roman"/>
              </w:rPr>
              <w:t xml:space="preserve">2 </w:t>
            </w:r>
          </w:p>
        </w:tc>
        <w:tc>
          <w:tcPr>
            <w:tcW w:w="757" w:type="dxa"/>
            <w:tcBorders>
              <w:top w:val="single" w:color="000000" w:sz="4" w:space="0"/>
              <w:left w:val="single" w:color="000000" w:sz="4" w:space="0"/>
              <w:bottom w:val="single" w:color="000000" w:sz="4" w:space="0"/>
              <w:right w:val="single" w:color="000000" w:sz="4" w:space="0"/>
            </w:tcBorders>
          </w:tcPr>
          <w:p w14:paraId="44A57F32">
            <w:pPr>
              <w:spacing w:after="0"/>
              <w:ind w:left="25"/>
            </w:pPr>
            <w:r>
              <w:rPr>
                <w:rFonts w:ascii="Times New Roman" w:hAnsi="Times New Roman" w:eastAsia="Times New Roman" w:cs="Times New Roman"/>
              </w:rPr>
              <w:t xml:space="preserve">2 </w:t>
            </w:r>
          </w:p>
        </w:tc>
      </w:tr>
      <w:tr w14:paraId="79CFAB4B">
        <w:tblPrEx>
          <w:tblCellMar>
            <w:top w:w="9" w:type="dxa"/>
            <w:left w:w="4" w:type="dxa"/>
            <w:bottom w:w="0" w:type="dxa"/>
            <w:right w:w="115" w:type="dxa"/>
          </w:tblCellMar>
        </w:tblPrEx>
        <w:trPr>
          <w:trHeight w:val="302"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4B2C32EF">
            <w:pPr>
              <w:spacing w:after="0"/>
              <w:ind w:left="5"/>
            </w:pPr>
            <w:r>
              <w:rPr>
                <w:rFonts w:ascii="Times New Roman" w:hAnsi="Times New Roman" w:eastAsia="Times New Roman" w:cs="Times New Roman"/>
              </w:rPr>
              <w:t xml:space="preserve">CO3 </w:t>
            </w:r>
          </w:p>
        </w:tc>
        <w:tc>
          <w:tcPr>
            <w:tcW w:w="672" w:type="dxa"/>
            <w:tcBorders>
              <w:top w:val="single" w:color="000000" w:sz="4" w:space="0"/>
              <w:left w:val="single" w:color="000000" w:sz="4" w:space="0"/>
              <w:bottom w:val="single" w:color="000000" w:sz="4" w:space="0"/>
              <w:right w:val="single" w:color="000000" w:sz="4" w:space="0"/>
            </w:tcBorders>
          </w:tcPr>
          <w:p w14:paraId="79AACFB7">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8EF97F8">
            <w:pPr>
              <w:spacing w:after="0"/>
              <w:ind w:left="11"/>
            </w:pPr>
            <w:r>
              <w:rPr>
                <w:rFonts w:ascii="Times New Roman" w:hAnsi="Times New Roman" w:eastAsia="Times New Roman" w:cs="Times New Roman"/>
              </w:rPr>
              <w:t xml:space="preserve">1 </w:t>
            </w:r>
          </w:p>
        </w:tc>
        <w:tc>
          <w:tcPr>
            <w:tcW w:w="677" w:type="dxa"/>
            <w:tcBorders>
              <w:top w:val="single" w:color="000000" w:sz="4" w:space="0"/>
              <w:left w:val="single" w:color="000000" w:sz="4" w:space="0"/>
              <w:bottom w:val="single" w:color="000000" w:sz="4" w:space="0"/>
              <w:right w:val="single" w:color="000000" w:sz="4" w:space="0"/>
            </w:tcBorders>
          </w:tcPr>
          <w:p w14:paraId="0AA5BB92">
            <w:pPr>
              <w:spacing w:after="0"/>
              <w:ind w:left="11"/>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1319858A">
            <w:pPr>
              <w:spacing w:after="0"/>
              <w:ind w:left="11"/>
            </w:pPr>
            <w:r>
              <w:rPr>
                <w:rFonts w:ascii="Times New Roman" w:hAnsi="Times New Roman" w:eastAsia="Times New Roman" w:cs="Times New Roman"/>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5524CD22">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FDE6E8F">
            <w:pPr>
              <w:spacing w:after="0"/>
              <w:ind w:left="11"/>
            </w:pPr>
            <w:r>
              <w:rPr>
                <w:rFonts w:ascii="Times New Roman" w:hAnsi="Times New Roman" w:eastAsia="Times New Roman" w:cs="Times New Roman"/>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134462A8">
            <w:pPr>
              <w:spacing w:after="0"/>
              <w:ind w:left="16"/>
            </w:pPr>
            <w:r>
              <w:rPr>
                <w:rFonts w:ascii="Times New Roman" w:hAnsi="Times New Roman" w:eastAsia="Times New Roman" w:cs="Times New Roman"/>
              </w:rPr>
              <w:t xml:space="preserve">1 </w:t>
            </w:r>
          </w:p>
        </w:tc>
        <w:tc>
          <w:tcPr>
            <w:tcW w:w="670" w:type="dxa"/>
            <w:tcBorders>
              <w:top w:val="single" w:color="000000" w:sz="4" w:space="0"/>
              <w:left w:val="single" w:color="000000" w:sz="4" w:space="0"/>
              <w:bottom w:val="single" w:color="000000" w:sz="4" w:space="0"/>
              <w:right w:val="single" w:color="000000" w:sz="4" w:space="0"/>
            </w:tcBorders>
          </w:tcPr>
          <w:p w14:paraId="41898080">
            <w:pPr>
              <w:spacing w:after="0"/>
              <w:ind w:left="18"/>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5313948D">
            <w:pPr>
              <w:spacing w:after="0"/>
              <w:ind w:left="20"/>
            </w:pPr>
            <w:r>
              <w:rPr>
                <w:rFonts w:ascii="Times New Roman" w:hAnsi="Times New Roman" w:eastAsia="Times New Roman" w:cs="Times New Roman"/>
              </w:rPr>
              <w:t xml:space="preserve">2 </w:t>
            </w:r>
          </w:p>
        </w:tc>
        <w:tc>
          <w:tcPr>
            <w:tcW w:w="768" w:type="dxa"/>
            <w:tcBorders>
              <w:top w:val="single" w:color="000000" w:sz="4" w:space="0"/>
              <w:left w:val="single" w:color="000000" w:sz="4" w:space="0"/>
              <w:bottom w:val="single" w:color="000000" w:sz="4" w:space="0"/>
              <w:right w:val="single" w:color="000000" w:sz="4" w:space="0"/>
            </w:tcBorders>
          </w:tcPr>
          <w:p w14:paraId="3136CE33">
            <w:pPr>
              <w:spacing w:after="0"/>
              <w:ind w:left="25"/>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1E91405D">
            <w:pPr>
              <w:spacing w:after="0"/>
              <w:ind w:left="26"/>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455EEE5A">
            <w:pPr>
              <w:spacing w:after="0"/>
              <w:ind w:left="25"/>
            </w:pPr>
            <w:r>
              <w:rPr>
                <w:rFonts w:ascii="Times New Roman" w:hAnsi="Times New Roman" w:eastAsia="Times New Roman" w:cs="Times New Roman"/>
              </w:rPr>
              <w:t xml:space="preserve">2 </w:t>
            </w:r>
          </w:p>
        </w:tc>
        <w:tc>
          <w:tcPr>
            <w:tcW w:w="757" w:type="dxa"/>
            <w:tcBorders>
              <w:top w:val="single" w:color="000000" w:sz="4" w:space="0"/>
              <w:left w:val="single" w:color="000000" w:sz="4" w:space="0"/>
              <w:bottom w:val="single" w:color="000000" w:sz="4" w:space="0"/>
              <w:right w:val="single" w:color="000000" w:sz="4" w:space="0"/>
            </w:tcBorders>
          </w:tcPr>
          <w:p w14:paraId="65EABFDF">
            <w:pPr>
              <w:spacing w:after="0"/>
              <w:ind w:left="25"/>
            </w:pPr>
            <w:r>
              <w:rPr>
                <w:rFonts w:ascii="Times New Roman" w:hAnsi="Times New Roman" w:eastAsia="Times New Roman" w:cs="Times New Roman"/>
              </w:rPr>
              <w:t xml:space="preserve">1 </w:t>
            </w:r>
          </w:p>
        </w:tc>
      </w:tr>
      <w:tr w14:paraId="71CBF833">
        <w:tblPrEx>
          <w:tblCellMar>
            <w:top w:w="9" w:type="dxa"/>
            <w:left w:w="4" w:type="dxa"/>
            <w:bottom w:w="0" w:type="dxa"/>
            <w:right w:w="115"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2EEB61EB">
            <w:pPr>
              <w:spacing w:after="0"/>
              <w:ind w:left="5"/>
            </w:pPr>
            <w:r>
              <w:rPr>
                <w:rFonts w:ascii="Times New Roman" w:hAnsi="Times New Roman" w:eastAsia="Times New Roman" w:cs="Times New Roman"/>
              </w:rPr>
              <w:t xml:space="preserve">CO4 </w:t>
            </w:r>
          </w:p>
        </w:tc>
        <w:tc>
          <w:tcPr>
            <w:tcW w:w="672" w:type="dxa"/>
            <w:tcBorders>
              <w:top w:val="single" w:color="000000" w:sz="4" w:space="0"/>
              <w:left w:val="single" w:color="000000" w:sz="4" w:space="0"/>
              <w:bottom w:val="single" w:color="000000" w:sz="4" w:space="0"/>
              <w:right w:val="single" w:color="000000" w:sz="4" w:space="0"/>
            </w:tcBorders>
          </w:tcPr>
          <w:p w14:paraId="17185003">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AC23C30">
            <w:pPr>
              <w:spacing w:after="0"/>
              <w:ind w:left="11"/>
            </w:pPr>
            <w:r>
              <w:rPr>
                <w:rFonts w:ascii="Times New Roman" w:hAnsi="Times New Roman" w:eastAsia="Times New Roman" w:cs="Times New Roman"/>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288BC0A6">
            <w:pPr>
              <w:spacing w:after="0"/>
              <w:ind w:left="11"/>
            </w:pPr>
            <w:r>
              <w:rPr>
                <w:rFonts w:ascii="Times New Roman" w:hAnsi="Times New Roman" w:eastAsia="Times New Roman" w:cs="Times New Roman"/>
              </w:rPr>
              <w:t xml:space="preserve">3 </w:t>
            </w:r>
          </w:p>
        </w:tc>
        <w:tc>
          <w:tcPr>
            <w:tcW w:w="673" w:type="dxa"/>
            <w:tcBorders>
              <w:top w:val="single" w:color="000000" w:sz="4" w:space="0"/>
              <w:left w:val="single" w:color="000000" w:sz="4" w:space="0"/>
              <w:bottom w:val="single" w:color="000000" w:sz="4" w:space="0"/>
              <w:right w:val="single" w:color="000000" w:sz="4" w:space="0"/>
            </w:tcBorders>
          </w:tcPr>
          <w:p w14:paraId="146A7786">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37813A4">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0964AC0">
            <w:pPr>
              <w:spacing w:after="0"/>
              <w:ind w:left="11"/>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60BE8F39">
            <w:pPr>
              <w:spacing w:after="0"/>
              <w:ind w:left="16"/>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098977FE">
            <w:pPr>
              <w:spacing w:after="0"/>
              <w:ind w:left="18"/>
            </w:pPr>
            <w:r>
              <w:rPr>
                <w:rFonts w:ascii="Times New Roman" w:hAnsi="Times New Roman" w:eastAsia="Times New Roman" w:cs="Times New Roman"/>
              </w:rPr>
              <w:t xml:space="preserve">2 </w:t>
            </w:r>
          </w:p>
        </w:tc>
        <w:tc>
          <w:tcPr>
            <w:tcW w:w="673" w:type="dxa"/>
            <w:tcBorders>
              <w:top w:val="single" w:color="000000" w:sz="4" w:space="0"/>
              <w:left w:val="single" w:color="000000" w:sz="4" w:space="0"/>
              <w:bottom w:val="single" w:color="000000" w:sz="4" w:space="0"/>
              <w:right w:val="single" w:color="000000" w:sz="4" w:space="0"/>
            </w:tcBorders>
          </w:tcPr>
          <w:p w14:paraId="79CD0F88">
            <w:pPr>
              <w:spacing w:after="0"/>
              <w:ind w:left="20"/>
            </w:pPr>
            <w:r>
              <w:rPr>
                <w:rFonts w:ascii="Times New Roman" w:hAnsi="Times New Roman" w:eastAsia="Times New Roman" w:cs="Times New Roman"/>
              </w:rPr>
              <w:t xml:space="preserve">2 </w:t>
            </w:r>
          </w:p>
        </w:tc>
        <w:tc>
          <w:tcPr>
            <w:tcW w:w="768" w:type="dxa"/>
            <w:tcBorders>
              <w:top w:val="single" w:color="000000" w:sz="4" w:space="0"/>
              <w:left w:val="single" w:color="000000" w:sz="4" w:space="0"/>
              <w:bottom w:val="single" w:color="000000" w:sz="4" w:space="0"/>
              <w:right w:val="single" w:color="000000" w:sz="4" w:space="0"/>
            </w:tcBorders>
          </w:tcPr>
          <w:p w14:paraId="4AD9C074">
            <w:pPr>
              <w:spacing w:after="0"/>
              <w:ind w:left="25"/>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1EB8F949">
            <w:pPr>
              <w:spacing w:after="0"/>
              <w:ind w:left="26"/>
            </w:pPr>
            <w:r>
              <w:rPr>
                <w:rFonts w:ascii="Times New Roman" w:hAnsi="Times New Roman" w:eastAsia="Times New Roman" w:cs="Times New Roman"/>
              </w:rPr>
              <w:t xml:space="preserve">2 </w:t>
            </w:r>
          </w:p>
        </w:tc>
        <w:tc>
          <w:tcPr>
            <w:tcW w:w="764" w:type="dxa"/>
            <w:tcBorders>
              <w:top w:val="single" w:color="000000" w:sz="4" w:space="0"/>
              <w:left w:val="single" w:color="000000" w:sz="4" w:space="0"/>
              <w:bottom w:val="single" w:color="000000" w:sz="4" w:space="0"/>
              <w:right w:val="single" w:color="000000" w:sz="4" w:space="0"/>
            </w:tcBorders>
          </w:tcPr>
          <w:p w14:paraId="39402283">
            <w:pPr>
              <w:spacing w:after="0"/>
              <w:ind w:left="25"/>
            </w:pPr>
            <w:r>
              <w:rPr>
                <w:rFonts w:ascii="Times New Roman" w:hAnsi="Times New Roman" w:eastAsia="Times New Roman" w:cs="Times New Roman"/>
              </w:rPr>
              <w:t xml:space="preserve">2 </w:t>
            </w:r>
          </w:p>
        </w:tc>
        <w:tc>
          <w:tcPr>
            <w:tcW w:w="757" w:type="dxa"/>
            <w:tcBorders>
              <w:top w:val="single" w:color="000000" w:sz="4" w:space="0"/>
              <w:left w:val="single" w:color="000000" w:sz="4" w:space="0"/>
              <w:bottom w:val="single" w:color="000000" w:sz="4" w:space="0"/>
              <w:right w:val="single" w:color="000000" w:sz="4" w:space="0"/>
            </w:tcBorders>
          </w:tcPr>
          <w:p w14:paraId="6C78CFE2">
            <w:pPr>
              <w:spacing w:after="0"/>
              <w:ind w:left="25"/>
            </w:pPr>
            <w:r>
              <w:rPr>
                <w:rFonts w:ascii="Times New Roman" w:hAnsi="Times New Roman" w:eastAsia="Times New Roman" w:cs="Times New Roman"/>
              </w:rPr>
              <w:t xml:space="preserve">2 </w:t>
            </w:r>
          </w:p>
        </w:tc>
      </w:tr>
      <w:tr w14:paraId="72FBC0FB">
        <w:tblPrEx>
          <w:tblCellMar>
            <w:top w:w="9" w:type="dxa"/>
            <w:left w:w="4" w:type="dxa"/>
            <w:bottom w:w="0" w:type="dxa"/>
            <w:right w:w="115" w:type="dxa"/>
          </w:tblCellMar>
        </w:tblPrEx>
        <w:trPr>
          <w:trHeight w:val="300"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38FDBA55">
            <w:pPr>
              <w:spacing w:after="0"/>
              <w:ind w:left="5"/>
            </w:pPr>
            <w:r>
              <w:rPr>
                <w:rFonts w:ascii="Times New Roman" w:hAnsi="Times New Roman" w:eastAsia="Times New Roman" w:cs="Times New Roman"/>
              </w:rPr>
              <w:t xml:space="preserve">CO5 </w:t>
            </w:r>
          </w:p>
        </w:tc>
        <w:tc>
          <w:tcPr>
            <w:tcW w:w="672" w:type="dxa"/>
            <w:tcBorders>
              <w:top w:val="single" w:color="000000" w:sz="4" w:space="0"/>
              <w:left w:val="single" w:color="000000" w:sz="4" w:space="0"/>
              <w:bottom w:val="single" w:color="000000" w:sz="4" w:space="0"/>
              <w:right w:val="single" w:color="000000" w:sz="4" w:space="0"/>
            </w:tcBorders>
          </w:tcPr>
          <w:p w14:paraId="78E227D1">
            <w:pPr>
              <w:spacing w:after="0"/>
              <w:ind w:left="11"/>
            </w:pPr>
            <w:r>
              <w:rPr>
                <w:rFonts w:ascii="Times New Roman" w:hAnsi="Times New Roman" w:eastAsia="Times New Roman" w:cs="Times New Roman"/>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71E6E12">
            <w:pPr>
              <w:spacing w:after="0"/>
              <w:ind w:left="11"/>
            </w:pPr>
            <w:r>
              <w:rPr>
                <w:rFonts w:ascii="Times New Roman" w:hAnsi="Times New Roman" w:eastAsia="Times New Roman" w:cs="Times New Roman"/>
              </w:rPr>
              <w:t xml:space="preserve">2 </w:t>
            </w:r>
          </w:p>
        </w:tc>
        <w:tc>
          <w:tcPr>
            <w:tcW w:w="677" w:type="dxa"/>
            <w:tcBorders>
              <w:top w:val="single" w:color="000000" w:sz="4" w:space="0"/>
              <w:left w:val="single" w:color="000000" w:sz="4" w:space="0"/>
              <w:bottom w:val="single" w:color="000000" w:sz="4" w:space="0"/>
              <w:right w:val="single" w:color="000000" w:sz="4" w:space="0"/>
            </w:tcBorders>
          </w:tcPr>
          <w:p w14:paraId="057166CF">
            <w:pPr>
              <w:spacing w:after="0"/>
              <w:ind w:left="11"/>
            </w:pPr>
            <w:r>
              <w:rPr>
                <w:rFonts w:ascii="Times New Roman" w:hAnsi="Times New Roman" w:eastAsia="Times New Roman" w:cs="Times New Roman"/>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6A81C480">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F5C5046">
            <w:pPr>
              <w:spacing w:after="0"/>
              <w:ind w:left="11"/>
            </w:pPr>
            <w:r>
              <w:rPr>
                <w:rFonts w:ascii="Times New Roman" w:hAnsi="Times New Roman" w:eastAsia="Times New Roman" w:cs="Times New Roman"/>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638044E0">
            <w:pPr>
              <w:spacing w:after="0"/>
              <w:ind w:left="11"/>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4ADF2F19">
            <w:pPr>
              <w:spacing w:after="0"/>
              <w:ind w:left="16"/>
            </w:pPr>
            <w:r>
              <w:rPr>
                <w:rFonts w:ascii="Times New Roman" w:hAnsi="Times New Roman" w:eastAsia="Times New Roman" w:cs="Times New Roman"/>
              </w:rPr>
              <w:t xml:space="preserve">2 </w:t>
            </w:r>
          </w:p>
        </w:tc>
        <w:tc>
          <w:tcPr>
            <w:tcW w:w="670" w:type="dxa"/>
            <w:tcBorders>
              <w:top w:val="single" w:color="000000" w:sz="4" w:space="0"/>
              <w:left w:val="single" w:color="000000" w:sz="4" w:space="0"/>
              <w:bottom w:val="single" w:color="000000" w:sz="4" w:space="0"/>
              <w:right w:val="single" w:color="000000" w:sz="4" w:space="0"/>
            </w:tcBorders>
          </w:tcPr>
          <w:p w14:paraId="6F1EB73C">
            <w:pPr>
              <w:spacing w:after="0"/>
              <w:ind w:left="18"/>
            </w:pPr>
            <w:r>
              <w:rPr>
                <w:rFonts w:ascii="Times New Roman" w:hAnsi="Times New Roman" w:eastAsia="Times New Roman" w:cs="Times New Roman"/>
              </w:rPr>
              <w:t xml:space="preserve">1 </w:t>
            </w:r>
          </w:p>
        </w:tc>
        <w:tc>
          <w:tcPr>
            <w:tcW w:w="673" w:type="dxa"/>
            <w:tcBorders>
              <w:top w:val="single" w:color="000000" w:sz="4" w:space="0"/>
              <w:left w:val="single" w:color="000000" w:sz="4" w:space="0"/>
              <w:bottom w:val="single" w:color="000000" w:sz="4" w:space="0"/>
              <w:right w:val="single" w:color="000000" w:sz="4" w:space="0"/>
            </w:tcBorders>
          </w:tcPr>
          <w:p w14:paraId="08685AE2">
            <w:pPr>
              <w:spacing w:after="0"/>
              <w:ind w:left="20"/>
            </w:pPr>
            <w:r>
              <w:rPr>
                <w:rFonts w:ascii="Times New Roman" w:hAnsi="Times New Roman" w:eastAsia="Times New Roman" w:cs="Times New Roman"/>
              </w:rPr>
              <w:t xml:space="preserve">1 </w:t>
            </w:r>
          </w:p>
        </w:tc>
        <w:tc>
          <w:tcPr>
            <w:tcW w:w="768" w:type="dxa"/>
            <w:tcBorders>
              <w:top w:val="single" w:color="000000" w:sz="4" w:space="0"/>
              <w:left w:val="single" w:color="000000" w:sz="4" w:space="0"/>
              <w:bottom w:val="single" w:color="000000" w:sz="4" w:space="0"/>
              <w:right w:val="single" w:color="000000" w:sz="4" w:space="0"/>
            </w:tcBorders>
          </w:tcPr>
          <w:p w14:paraId="26733ABD">
            <w:pPr>
              <w:spacing w:after="0"/>
              <w:ind w:left="25"/>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2DA125B3">
            <w:pPr>
              <w:spacing w:after="0"/>
              <w:ind w:left="26"/>
            </w:pPr>
            <w:r>
              <w:rPr>
                <w:rFonts w:ascii="Times New Roman" w:hAnsi="Times New Roman" w:eastAsia="Times New Roman" w:cs="Times New Roman"/>
              </w:rPr>
              <w:t xml:space="preserve">1 </w:t>
            </w:r>
          </w:p>
        </w:tc>
        <w:tc>
          <w:tcPr>
            <w:tcW w:w="764" w:type="dxa"/>
            <w:tcBorders>
              <w:top w:val="single" w:color="000000" w:sz="4" w:space="0"/>
              <w:left w:val="single" w:color="000000" w:sz="4" w:space="0"/>
              <w:bottom w:val="single" w:color="000000" w:sz="4" w:space="0"/>
              <w:right w:val="single" w:color="000000" w:sz="4" w:space="0"/>
            </w:tcBorders>
          </w:tcPr>
          <w:p w14:paraId="1A3010FB">
            <w:pPr>
              <w:spacing w:after="0"/>
              <w:ind w:left="25"/>
            </w:pPr>
            <w:r>
              <w:rPr>
                <w:rFonts w:ascii="Times New Roman" w:hAnsi="Times New Roman" w:eastAsia="Times New Roman" w:cs="Times New Roman"/>
              </w:rPr>
              <w:t xml:space="preserve">1 </w:t>
            </w:r>
          </w:p>
        </w:tc>
        <w:tc>
          <w:tcPr>
            <w:tcW w:w="757" w:type="dxa"/>
            <w:tcBorders>
              <w:top w:val="single" w:color="000000" w:sz="4" w:space="0"/>
              <w:left w:val="single" w:color="000000" w:sz="4" w:space="0"/>
              <w:bottom w:val="single" w:color="000000" w:sz="4" w:space="0"/>
              <w:right w:val="single" w:color="000000" w:sz="4" w:space="0"/>
            </w:tcBorders>
          </w:tcPr>
          <w:p w14:paraId="41083591">
            <w:pPr>
              <w:spacing w:after="0"/>
              <w:ind w:left="25"/>
            </w:pPr>
            <w:r>
              <w:rPr>
                <w:rFonts w:ascii="Times New Roman" w:hAnsi="Times New Roman" w:eastAsia="Times New Roman" w:cs="Times New Roman"/>
              </w:rPr>
              <w:t xml:space="preserve">2 </w:t>
            </w:r>
          </w:p>
        </w:tc>
      </w:tr>
      <w:tr w14:paraId="724D602C">
        <w:tblPrEx>
          <w:tblCellMar>
            <w:top w:w="9" w:type="dxa"/>
            <w:left w:w="4" w:type="dxa"/>
            <w:bottom w:w="0" w:type="dxa"/>
            <w:right w:w="115" w:type="dxa"/>
          </w:tblCellMar>
        </w:tblPrEx>
        <w:trPr>
          <w:trHeight w:val="306" w:hRule="atLeast"/>
        </w:trPr>
        <w:tc>
          <w:tcPr>
            <w:tcW w:w="667" w:type="dxa"/>
            <w:tcBorders>
              <w:top w:val="single" w:color="000000" w:sz="4" w:space="0"/>
              <w:left w:val="single" w:color="000000" w:sz="4" w:space="0"/>
              <w:bottom w:val="single" w:color="000000" w:sz="4" w:space="0"/>
              <w:right w:val="single" w:color="000000" w:sz="4" w:space="0"/>
            </w:tcBorders>
            <w:shd w:val="clear" w:color="auto" w:fill="E2B8B7"/>
          </w:tcPr>
          <w:p w14:paraId="3F275E10">
            <w:pPr>
              <w:spacing w:after="0"/>
            </w:pPr>
            <w:r>
              <w:rPr>
                <w:rFonts w:ascii="Times New Roman" w:hAnsi="Times New Roman" w:eastAsia="Times New Roman" w:cs="Times New Roman"/>
              </w:rPr>
              <w:t xml:space="preserve"> </w:t>
            </w:r>
          </w:p>
        </w:tc>
        <w:tc>
          <w:tcPr>
            <w:tcW w:w="672" w:type="dxa"/>
            <w:tcBorders>
              <w:top w:val="single" w:color="000000" w:sz="4" w:space="0"/>
              <w:left w:val="single" w:color="000000" w:sz="4" w:space="0"/>
              <w:bottom w:val="single" w:color="000000" w:sz="4" w:space="0"/>
              <w:right w:val="single" w:color="000000" w:sz="4" w:space="0"/>
            </w:tcBorders>
          </w:tcPr>
          <w:p w14:paraId="64504F79">
            <w:pPr>
              <w:spacing w:after="0"/>
              <w:ind w:left="1"/>
            </w:pPr>
            <w:r>
              <w:rPr>
                <w:rFonts w:ascii="Times New Roman" w:hAnsi="Times New Roman" w:eastAsia="Times New Roman" w:cs="Times New Roman"/>
              </w:rPr>
              <w:t xml:space="preserve"> </w:t>
            </w:r>
          </w:p>
        </w:tc>
        <w:tc>
          <w:tcPr>
            <w:tcW w:w="672" w:type="dxa"/>
            <w:tcBorders>
              <w:top w:val="single" w:color="000000" w:sz="4" w:space="0"/>
              <w:left w:val="single" w:color="000000" w:sz="4" w:space="0"/>
              <w:bottom w:val="single" w:color="000000" w:sz="4" w:space="0"/>
              <w:right w:val="single" w:color="000000" w:sz="4" w:space="0"/>
            </w:tcBorders>
          </w:tcPr>
          <w:p w14:paraId="7805AF9E">
            <w:pPr>
              <w:spacing w:after="0"/>
              <w:ind w:left="1"/>
            </w:pPr>
            <w:r>
              <w:rPr>
                <w:rFonts w:ascii="Times New Roman" w:hAnsi="Times New Roman" w:eastAsia="Times New Roman" w:cs="Times New Roman"/>
              </w:rPr>
              <w:t xml:space="preserve"> </w:t>
            </w:r>
          </w:p>
        </w:tc>
        <w:tc>
          <w:tcPr>
            <w:tcW w:w="677" w:type="dxa"/>
            <w:tcBorders>
              <w:top w:val="single" w:color="000000" w:sz="4" w:space="0"/>
              <w:left w:val="single" w:color="000000" w:sz="4" w:space="0"/>
              <w:bottom w:val="single" w:color="000000" w:sz="4" w:space="0"/>
              <w:right w:val="single" w:color="000000" w:sz="4" w:space="0"/>
            </w:tcBorders>
          </w:tcPr>
          <w:p w14:paraId="0D2F385D">
            <w:pPr>
              <w:spacing w:after="0"/>
              <w:ind w:left="1"/>
            </w:pPr>
            <w:r>
              <w:rPr>
                <w:rFonts w:ascii="Times New Roman" w:hAnsi="Times New Roman" w:eastAsia="Times New Roman" w:cs="Times New Roman"/>
              </w:rPr>
              <w:t xml:space="preserve"> </w:t>
            </w:r>
          </w:p>
        </w:tc>
        <w:tc>
          <w:tcPr>
            <w:tcW w:w="673" w:type="dxa"/>
            <w:tcBorders>
              <w:top w:val="single" w:color="000000" w:sz="4" w:space="0"/>
              <w:left w:val="single" w:color="000000" w:sz="4" w:space="0"/>
              <w:bottom w:val="single" w:color="000000" w:sz="4" w:space="0"/>
              <w:right w:val="single" w:color="000000" w:sz="4" w:space="0"/>
            </w:tcBorders>
          </w:tcPr>
          <w:p w14:paraId="6791F3EA">
            <w:pPr>
              <w:spacing w:after="0"/>
              <w:ind w:left="1"/>
            </w:pPr>
            <w:r>
              <w:rPr>
                <w:rFonts w:ascii="Times New Roman" w:hAnsi="Times New Roman" w:eastAsia="Times New Roman" w:cs="Times New Roman"/>
              </w:rPr>
              <w:t xml:space="preserve"> </w:t>
            </w:r>
          </w:p>
        </w:tc>
        <w:tc>
          <w:tcPr>
            <w:tcW w:w="672" w:type="dxa"/>
            <w:tcBorders>
              <w:top w:val="single" w:color="000000" w:sz="4" w:space="0"/>
              <w:left w:val="single" w:color="000000" w:sz="4" w:space="0"/>
              <w:bottom w:val="single" w:color="000000" w:sz="4" w:space="0"/>
              <w:right w:val="single" w:color="000000" w:sz="4" w:space="0"/>
            </w:tcBorders>
          </w:tcPr>
          <w:p w14:paraId="654757AF">
            <w:pPr>
              <w:spacing w:after="0"/>
              <w:ind w:left="1"/>
            </w:pPr>
            <w:r>
              <w:rPr>
                <w:rFonts w:ascii="Times New Roman" w:hAnsi="Times New Roman" w:eastAsia="Times New Roman" w:cs="Times New Roman"/>
              </w:rPr>
              <w:t xml:space="preserve"> </w:t>
            </w:r>
          </w:p>
        </w:tc>
        <w:tc>
          <w:tcPr>
            <w:tcW w:w="672" w:type="dxa"/>
            <w:tcBorders>
              <w:top w:val="single" w:color="000000" w:sz="4" w:space="0"/>
              <w:left w:val="single" w:color="000000" w:sz="4" w:space="0"/>
              <w:bottom w:val="single" w:color="000000" w:sz="4" w:space="0"/>
              <w:right w:val="single" w:color="000000" w:sz="4" w:space="0"/>
            </w:tcBorders>
          </w:tcPr>
          <w:p w14:paraId="7CFBC231">
            <w:pPr>
              <w:spacing w:after="0"/>
              <w:ind w:left="1"/>
            </w:pPr>
            <w:r>
              <w:rPr>
                <w:rFonts w:ascii="Times New Roman" w:hAnsi="Times New Roman" w:eastAsia="Times New Roman" w:cs="Times New Roman"/>
              </w:rPr>
              <w:t xml:space="preserve"> </w:t>
            </w:r>
          </w:p>
        </w:tc>
        <w:tc>
          <w:tcPr>
            <w:tcW w:w="670" w:type="dxa"/>
            <w:tcBorders>
              <w:top w:val="single" w:color="000000" w:sz="4" w:space="0"/>
              <w:left w:val="single" w:color="000000" w:sz="4" w:space="0"/>
              <w:bottom w:val="single" w:color="000000" w:sz="4" w:space="0"/>
              <w:right w:val="single" w:color="000000" w:sz="4" w:space="0"/>
            </w:tcBorders>
          </w:tcPr>
          <w:p w14:paraId="6155C809">
            <w:pPr>
              <w:spacing w:after="0"/>
              <w:ind w:left="1"/>
            </w:pPr>
            <w:r>
              <w:rPr>
                <w:rFonts w:ascii="Times New Roman" w:hAnsi="Times New Roman" w:eastAsia="Times New Roman" w:cs="Times New Roman"/>
              </w:rPr>
              <w:t xml:space="preserve"> </w:t>
            </w:r>
          </w:p>
        </w:tc>
        <w:tc>
          <w:tcPr>
            <w:tcW w:w="670" w:type="dxa"/>
            <w:tcBorders>
              <w:top w:val="single" w:color="000000" w:sz="4" w:space="0"/>
              <w:left w:val="single" w:color="000000" w:sz="4" w:space="0"/>
              <w:bottom w:val="single" w:color="000000" w:sz="4" w:space="0"/>
              <w:right w:val="single" w:color="000000" w:sz="4" w:space="0"/>
            </w:tcBorders>
          </w:tcPr>
          <w:p w14:paraId="32E7F363">
            <w:pPr>
              <w:spacing w:after="0"/>
              <w:ind w:left="4"/>
            </w:pPr>
            <w:r>
              <w:rPr>
                <w:rFonts w:ascii="Times New Roman" w:hAnsi="Times New Roman" w:eastAsia="Times New Roman" w:cs="Times New Roman"/>
              </w:rPr>
              <w:t xml:space="preserve"> </w:t>
            </w:r>
          </w:p>
        </w:tc>
        <w:tc>
          <w:tcPr>
            <w:tcW w:w="673" w:type="dxa"/>
            <w:tcBorders>
              <w:top w:val="single" w:color="000000" w:sz="4" w:space="0"/>
              <w:left w:val="single" w:color="000000" w:sz="4" w:space="0"/>
              <w:bottom w:val="single" w:color="000000" w:sz="4" w:space="0"/>
              <w:right w:val="single" w:color="000000" w:sz="4" w:space="0"/>
            </w:tcBorders>
          </w:tcPr>
          <w:p w14:paraId="0770E8F2">
            <w:pPr>
              <w:spacing w:after="0"/>
              <w:ind w:left="1"/>
            </w:pPr>
            <w:r>
              <w:rPr>
                <w:rFonts w:ascii="Times New Roman" w:hAnsi="Times New Roman" w:eastAsia="Times New Roman" w:cs="Times New Roman"/>
              </w:rPr>
              <w:t xml:space="preserve"> </w:t>
            </w:r>
          </w:p>
        </w:tc>
        <w:tc>
          <w:tcPr>
            <w:tcW w:w="768" w:type="dxa"/>
            <w:tcBorders>
              <w:top w:val="single" w:color="000000" w:sz="4" w:space="0"/>
              <w:left w:val="single" w:color="000000" w:sz="4" w:space="0"/>
              <w:bottom w:val="single" w:color="000000" w:sz="4" w:space="0"/>
              <w:right w:val="single" w:color="000000" w:sz="4" w:space="0"/>
            </w:tcBorders>
          </w:tcPr>
          <w:p w14:paraId="11A54670">
            <w:pPr>
              <w:spacing w:after="0"/>
              <w:ind w:left="1"/>
            </w:pPr>
            <w:r>
              <w:rPr>
                <w:rFonts w:ascii="Times New Roman" w:hAnsi="Times New Roman" w:eastAsia="Times New Roman" w:cs="Times New Roman"/>
              </w:rPr>
              <w:t xml:space="preserve"> </w:t>
            </w:r>
          </w:p>
        </w:tc>
        <w:tc>
          <w:tcPr>
            <w:tcW w:w="764" w:type="dxa"/>
            <w:tcBorders>
              <w:top w:val="single" w:color="000000" w:sz="4" w:space="0"/>
              <w:left w:val="single" w:color="000000" w:sz="4" w:space="0"/>
              <w:bottom w:val="single" w:color="000000" w:sz="4" w:space="0"/>
              <w:right w:val="single" w:color="000000" w:sz="4" w:space="0"/>
            </w:tcBorders>
          </w:tcPr>
          <w:p w14:paraId="0C8BE4D9">
            <w:pPr>
              <w:spacing w:after="0"/>
              <w:ind w:left="1"/>
            </w:pPr>
            <w:r>
              <w:rPr>
                <w:rFonts w:ascii="Times New Roman" w:hAnsi="Times New Roman" w:eastAsia="Times New Roman" w:cs="Times New Roman"/>
              </w:rPr>
              <w:t xml:space="preserve"> </w:t>
            </w:r>
          </w:p>
        </w:tc>
        <w:tc>
          <w:tcPr>
            <w:tcW w:w="764" w:type="dxa"/>
            <w:tcBorders>
              <w:top w:val="single" w:color="000000" w:sz="4" w:space="0"/>
              <w:left w:val="single" w:color="000000" w:sz="4" w:space="0"/>
              <w:bottom w:val="single" w:color="000000" w:sz="4" w:space="0"/>
              <w:right w:val="single" w:color="000000" w:sz="4" w:space="0"/>
            </w:tcBorders>
          </w:tcPr>
          <w:p w14:paraId="6DD7081C">
            <w:pPr>
              <w:spacing w:after="0"/>
              <w:ind w:left="1"/>
            </w:pPr>
            <w:r>
              <w:rPr>
                <w:rFonts w:ascii="Times New Roman" w:hAnsi="Times New Roman" w:eastAsia="Times New Roman" w:cs="Times New Roman"/>
              </w:rPr>
              <w:t xml:space="preserve"> </w:t>
            </w:r>
          </w:p>
        </w:tc>
        <w:tc>
          <w:tcPr>
            <w:tcW w:w="757" w:type="dxa"/>
            <w:tcBorders>
              <w:top w:val="single" w:color="000000" w:sz="4" w:space="0"/>
              <w:left w:val="single" w:color="000000" w:sz="4" w:space="0"/>
              <w:bottom w:val="single" w:color="000000" w:sz="4" w:space="0"/>
              <w:right w:val="single" w:color="000000" w:sz="4" w:space="0"/>
            </w:tcBorders>
          </w:tcPr>
          <w:p w14:paraId="6D5F0B9C">
            <w:pPr>
              <w:spacing w:after="0"/>
              <w:ind w:left="1"/>
            </w:pPr>
            <w:r>
              <w:rPr>
                <w:rFonts w:ascii="Times New Roman" w:hAnsi="Times New Roman" w:eastAsia="Times New Roman" w:cs="Times New Roman"/>
              </w:rPr>
              <w:t xml:space="preserve"> </w:t>
            </w:r>
          </w:p>
        </w:tc>
      </w:tr>
    </w:tbl>
    <w:p w14:paraId="1D6F659B">
      <w:pPr>
        <w:spacing w:after="0"/>
      </w:pPr>
      <w:r>
        <w:rPr>
          <w:rFonts w:ascii="Times New Roman" w:hAnsi="Times New Roman" w:eastAsia="Times New Roman" w:cs="Times New Roman"/>
          <w:b/>
          <w:sz w:val="24"/>
        </w:rPr>
        <w:t xml:space="preserve"> </w:t>
      </w:r>
    </w:p>
    <w:p w14:paraId="5599BB42">
      <w:pPr>
        <w:spacing w:after="111" w:line="260" w:lineRule="auto"/>
        <w:ind w:left="167" w:right="2395" w:hanging="10"/>
        <w:jc w:val="right"/>
      </w:pPr>
      <w:r>
        <w:rPr>
          <w:rFonts w:ascii="Times New Roman" w:hAnsi="Times New Roman" w:eastAsia="Times New Roman" w:cs="Times New Roman"/>
          <w:b/>
          <w:sz w:val="24"/>
        </w:rPr>
        <w:t xml:space="preserve">P.R. GOVT. COLLEGE (AUTONOMOUS), KAKINADA </w:t>
      </w:r>
    </w:p>
    <w:p w14:paraId="05B1A58D">
      <w:pPr>
        <w:spacing w:after="3"/>
        <w:ind w:left="1607" w:right="1345" w:hanging="10"/>
        <w:jc w:val="center"/>
      </w:pPr>
      <w:r>
        <w:rPr>
          <w:rFonts w:ascii="Times New Roman" w:hAnsi="Times New Roman" w:eastAsia="Times New Roman" w:cs="Times New Roman"/>
          <w:b/>
          <w:sz w:val="24"/>
        </w:rPr>
        <w:t xml:space="preserve">SEMESTER-IV </w:t>
      </w:r>
    </w:p>
    <w:tbl>
      <w:tblPr>
        <w:tblStyle w:val="19"/>
        <w:tblW w:w="9383" w:type="dxa"/>
        <w:tblInd w:w="1013" w:type="dxa"/>
        <w:tblLayout w:type="autofit"/>
        <w:tblCellMar>
          <w:top w:w="5" w:type="dxa"/>
          <w:left w:w="5" w:type="dxa"/>
          <w:bottom w:w="0" w:type="dxa"/>
          <w:right w:w="75" w:type="dxa"/>
        </w:tblCellMar>
      </w:tblPr>
      <w:tblGrid>
        <w:gridCol w:w="2151"/>
        <w:gridCol w:w="2636"/>
        <w:gridCol w:w="2430"/>
        <w:gridCol w:w="2166"/>
      </w:tblGrid>
      <w:tr w14:paraId="33E7526F">
        <w:tblPrEx>
          <w:tblCellMar>
            <w:top w:w="5" w:type="dxa"/>
            <w:left w:w="5" w:type="dxa"/>
            <w:bottom w:w="0" w:type="dxa"/>
            <w:right w:w="75" w:type="dxa"/>
          </w:tblCellMar>
        </w:tblPrEx>
        <w:trPr>
          <w:trHeight w:val="1791" w:hRule="atLeast"/>
        </w:trPr>
        <w:tc>
          <w:tcPr>
            <w:tcW w:w="2151" w:type="dxa"/>
            <w:tcBorders>
              <w:top w:val="single" w:color="000000" w:sz="4" w:space="0"/>
              <w:left w:val="single" w:color="000000" w:sz="4" w:space="0"/>
              <w:bottom w:val="single" w:color="000000" w:sz="4" w:space="0"/>
              <w:right w:val="single" w:color="000000" w:sz="4" w:space="0"/>
            </w:tcBorders>
          </w:tcPr>
          <w:p w14:paraId="0B28CC25">
            <w:pPr>
              <w:spacing w:after="0"/>
              <w:ind w:right="53"/>
              <w:jc w:val="right"/>
            </w:pPr>
            <w:r>
              <w:rPr>
                <w:rFonts w:ascii="Times New Roman" w:hAnsi="Times New Roman" w:eastAsia="Times New Roman" w:cs="Times New Roman"/>
                <w:b/>
                <w:sz w:val="24"/>
              </w:rPr>
              <w:t xml:space="preserve">MODUL </w:t>
            </w:r>
          </w:p>
          <w:p w14:paraId="372C6A94">
            <w:pPr>
              <w:spacing w:after="0"/>
              <w:ind w:left="163"/>
              <w:jc w:val="center"/>
            </w:pPr>
            <w:r>
              <w:rPr>
                <w:rFonts w:ascii="Times New Roman" w:hAnsi="Times New Roman" w:eastAsia="Times New Roman" w:cs="Times New Roman"/>
                <w:b/>
                <w:sz w:val="24"/>
              </w:rPr>
              <w:t xml:space="preserve">E NO. </w:t>
            </w:r>
          </w:p>
        </w:tc>
        <w:tc>
          <w:tcPr>
            <w:tcW w:w="2636" w:type="dxa"/>
            <w:tcBorders>
              <w:top w:val="single" w:color="000000" w:sz="4" w:space="0"/>
              <w:left w:val="single" w:color="000000" w:sz="4" w:space="0"/>
              <w:bottom w:val="single" w:color="000000" w:sz="4" w:space="0"/>
              <w:right w:val="single" w:color="000000" w:sz="4" w:space="0"/>
            </w:tcBorders>
          </w:tcPr>
          <w:p w14:paraId="3E018004">
            <w:pPr>
              <w:spacing w:after="0"/>
              <w:ind w:left="201"/>
              <w:jc w:val="center"/>
            </w:pPr>
            <w:r>
              <w:rPr>
                <w:rFonts w:ascii="Times New Roman" w:hAnsi="Times New Roman" w:eastAsia="Times New Roman" w:cs="Times New Roman"/>
                <w:b/>
                <w:sz w:val="24"/>
              </w:rPr>
              <w:t xml:space="preserve">ESSAY </w:t>
            </w:r>
          </w:p>
          <w:p w14:paraId="5A98E188">
            <w:pPr>
              <w:spacing w:after="0"/>
              <w:ind w:left="203"/>
              <w:jc w:val="center"/>
            </w:pPr>
            <w:r>
              <w:rPr>
                <w:rFonts w:ascii="Times New Roman" w:hAnsi="Times New Roman" w:eastAsia="Times New Roman" w:cs="Times New Roman"/>
                <w:b/>
                <w:sz w:val="24"/>
              </w:rPr>
              <w:t xml:space="preserve">QUESTIONS </w:t>
            </w:r>
          </w:p>
          <w:p w14:paraId="36111492">
            <w:pPr>
              <w:spacing w:after="0"/>
              <w:ind w:left="208"/>
              <w:jc w:val="center"/>
            </w:pPr>
            <w:r>
              <w:rPr>
                <w:rFonts w:ascii="Times New Roman" w:hAnsi="Times New Roman" w:eastAsia="Times New Roman" w:cs="Times New Roman"/>
                <w:b/>
                <w:sz w:val="24"/>
              </w:rPr>
              <w:t xml:space="preserve">10 MARKS </w:t>
            </w:r>
          </w:p>
        </w:tc>
        <w:tc>
          <w:tcPr>
            <w:tcW w:w="2430" w:type="dxa"/>
            <w:tcBorders>
              <w:top w:val="single" w:color="000000" w:sz="4" w:space="0"/>
              <w:left w:val="single" w:color="000000" w:sz="4" w:space="0"/>
              <w:bottom w:val="single" w:color="000000" w:sz="4" w:space="0"/>
              <w:right w:val="single" w:color="000000" w:sz="4" w:space="0"/>
            </w:tcBorders>
          </w:tcPr>
          <w:p w14:paraId="484EE9AC">
            <w:pPr>
              <w:spacing w:after="0"/>
              <w:ind w:left="167"/>
              <w:jc w:val="center"/>
            </w:pPr>
            <w:r>
              <w:rPr>
                <w:rFonts w:ascii="Times New Roman" w:hAnsi="Times New Roman" w:eastAsia="Times New Roman" w:cs="Times New Roman"/>
                <w:b/>
                <w:sz w:val="24"/>
              </w:rPr>
              <w:t xml:space="preserve">SHORT </w:t>
            </w:r>
          </w:p>
          <w:p w14:paraId="16675403">
            <w:pPr>
              <w:spacing w:after="0"/>
              <w:ind w:left="51"/>
              <w:jc w:val="center"/>
            </w:pPr>
            <w:r>
              <w:rPr>
                <w:rFonts w:ascii="Times New Roman" w:hAnsi="Times New Roman" w:eastAsia="Times New Roman" w:cs="Times New Roman"/>
                <w:b/>
                <w:sz w:val="24"/>
              </w:rPr>
              <w:t xml:space="preserve">ANSWER </w:t>
            </w:r>
          </w:p>
          <w:p w14:paraId="150EB97B">
            <w:pPr>
              <w:spacing w:after="0"/>
              <w:ind w:left="262"/>
              <w:jc w:val="center"/>
            </w:pPr>
            <w:r>
              <w:rPr>
                <w:rFonts w:ascii="Times New Roman" w:hAnsi="Times New Roman" w:eastAsia="Times New Roman" w:cs="Times New Roman"/>
                <w:b/>
                <w:sz w:val="24"/>
              </w:rPr>
              <w:t xml:space="preserve">QUESTION </w:t>
            </w:r>
          </w:p>
          <w:p w14:paraId="70EE549C">
            <w:pPr>
              <w:spacing w:after="12"/>
              <w:ind w:left="677"/>
            </w:pPr>
            <w:r>
              <w:rPr>
                <w:rFonts w:ascii="Times New Roman" w:hAnsi="Times New Roman" w:eastAsia="Times New Roman" w:cs="Times New Roman"/>
                <w:b/>
                <w:sz w:val="24"/>
              </w:rPr>
              <w:t xml:space="preserve">S </w:t>
            </w:r>
          </w:p>
          <w:p w14:paraId="0230D5F8">
            <w:pPr>
              <w:spacing w:after="0"/>
            </w:pPr>
            <w:r>
              <w:rPr>
                <w:rFonts w:ascii="Times New Roman" w:hAnsi="Times New Roman" w:eastAsia="Times New Roman" w:cs="Times New Roman"/>
                <w:b/>
                <w:sz w:val="24"/>
              </w:rPr>
              <w:t xml:space="preserve"> </w:t>
            </w:r>
          </w:p>
          <w:p w14:paraId="268D30C9">
            <w:pPr>
              <w:spacing w:after="0"/>
              <w:ind w:left="840"/>
            </w:pPr>
            <w:r>
              <w:rPr>
                <w:rFonts w:ascii="Times New Roman" w:hAnsi="Times New Roman" w:eastAsia="Times New Roman" w:cs="Times New Roman"/>
                <w:b/>
                <w:sz w:val="24"/>
              </w:rPr>
              <w:t xml:space="preserve">5 MARKS </w:t>
            </w:r>
          </w:p>
        </w:tc>
        <w:tc>
          <w:tcPr>
            <w:tcW w:w="2166" w:type="dxa"/>
            <w:tcBorders>
              <w:top w:val="single" w:color="000000" w:sz="4" w:space="0"/>
              <w:left w:val="single" w:color="000000" w:sz="4" w:space="0"/>
              <w:bottom w:val="single" w:color="000000" w:sz="4" w:space="0"/>
              <w:right w:val="single" w:color="000000" w:sz="4" w:space="0"/>
            </w:tcBorders>
          </w:tcPr>
          <w:p w14:paraId="11955083">
            <w:pPr>
              <w:spacing w:after="5" w:line="244" w:lineRule="auto"/>
              <w:ind w:left="677" w:firstLine="163"/>
            </w:pPr>
            <w:r>
              <w:rPr>
                <w:rFonts w:ascii="Times New Roman" w:hAnsi="Times New Roman" w:eastAsia="Times New Roman" w:cs="Times New Roman"/>
                <w:b/>
                <w:sz w:val="24"/>
              </w:rPr>
              <w:t xml:space="preserve">MARKS ALLOTE </w:t>
            </w:r>
          </w:p>
          <w:p w14:paraId="283E72A1">
            <w:pPr>
              <w:spacing w:after="0" w:line="249" w:lineRule="auto"/>
              <w:ind w:left="677" w:right="273"/>
            </w:pPr>
            <w:r>
              <w:rPr>
                <w:rFonts w:ascii="Times New Roman" w:hAnsi="Times New Roman" w:eastAsia="Times New Roman" w:cs="Times New Roman"/>
                <w:b/>
                <w:sz w:val="24"/>
              </w:rPr>
              <w:t xml:space="preserve">D TO THE </w:t>
            </w:r>
          </w:p>
          <w:p w14:paraId="7EC05770">
            <w:pPr>
              <w:spacing w:after="0"/>
              <w:ind w:right="145"/>
              <w:jc w:val="center"/>
            </w:pPr>
            <w:r>
              <w:rPr>
                <w:rFonts w:ascii="Times New Roman" w:hAnsi="Times New Roman" w:eastAsia="Times New Roman" w:cs="Times New Roman"/>
                <w:b/>
                <w:sz w:val="24"/>
              </w:rPr>
              <w:t xml:space="preserve">UNIT </w:t>
            </w:r>
          </w:p>
        </w:tc>
      </w:tr>
      <w:tr w14:paraId="5EF2B6CC">
        <w:tblPrEx>
          <w:tblCellMar>
            <w:top w:w="5" w:type="dxa"/>
            <w:left w:w="5" w:type="dxa"/>
            <w:bottom w:w="0" w:type="dxa"/>
            <w:right w:w="75" w:type="dxa"/>
          </w:tblCellMar>
        </w:tblPrEx>
        <w:trPr>
          <w:trHeight w:val="605" w:hRule="atLeast"/>
        </w:trPr>
        <w:tc>
          <w:tcPr>
            <w:tcW w:w="2151" w:type="dxa"/>
            <w:tcBorders>
              <w:top w:val="single" w:color="000000" w:sz="4" w:space="0"/>
              <w:left w:val="single" w:color="000000" w:sz="4" w:space="0"/>
              <w:bottom w:val="single" w:color="000000" w:sz="4" w:space="0"/>
              <w:right w:val="single" w:color="000000" w:sz="4" w:space="0"/>
            </w:tcBorders>
          </w:tcPr>
          <w:p w14:paraId="4C5231C8">
            <w:pPr>
              <w:spacing w:after="0"/>
              <w:ind w:right="56"/>
              <w:jc w:val="right"/>
            </w:pPr>
            <w:r>
              <w:rPr>
                <w:rFonts w:ascii="Times New Roman" w:hAnsi="Times New Roman" w:eastAsia="Times New Roman" w:cs="Times New Roman"/>
                <w:b/>
                <w:sz w:val="24"/>
              </w:rPr>
              <w:t xml:space="preserve">Module - </w:t>
            </w:r>
          </w:p>
          <w:p w14:paraId="084CAE1C">
            <w:pPr>
              <w:spacing w:after="0"/>
              <w:ind w:left="682"/>
            </w:pPr>
            <w:r>
              <w:rPr>
                <w:rFonts w:ascii="Times New Roman" w:hAnsi="Times New Roman" w:eastAsia="Times New Roman" w:cs="Times New Roman"/>
                <w:b/>
                <w:sz w:val="24"/>
              </w:rPr>
              <w:t xml:space="preserve">I </w:t>
            </w:r>
          </w:p>
        </w:tc>
        <w:tc>
          <w:tcPr>
            <w:tcW w:w="2636" w:type="dxa"/>
            <w:tcBorders>
              <w:top w:val="single" w:color="000000" w:sz="4" w:space="0"/>
              <w:left w:val="single" w:color="000000" w:sz="4" w:space="0"/>
              <w:bottom w:val="single" w:color="000000" w:sz="4" w:space="0"/>
              <w:right w:val="single" w:color="000000" w:sz="4" w:space="0"/>
            </w:tcBorders>
          </w:tcPr>
          <w:p w14:paraId="00C02398">
            <w:pPr>
              <w:spacing w:after="0"/>
              <w:ind w:left="841"/>
            </w:pPr>
            <w:r>
              <w:rPr>
                <w:rFonts w:ascii="Times New Roman" w:hAnsi="Times New Roman" w:eastAsia="Times New Roman" w:cs="Times New Roman"/>
                <w:sz w:val="24"/>
              </w:rPr>
              <w:t xml:space="preserve">02 </w:t>
            </w:r>
          </w:p>
        </w:tc>
        <w:tc>
          <w:tcPr>
            <w:tcW w:w="2430" w:type="dxa"/>
            <w:tcBorders>
              <w:top w:val="single" w:color="000000" w:sz="4" w:space="0"/>
              <w:left w:val="single" w:color="000000" w:sz="4" w:space="0"/>
              <w:bottom w:val="single" w:color="000000" w:sz="4" w:space="0"/>
              <w:right w:val="single" w:color="000000" w:sz="4" w:space="0"/>
            </w:tcBorders>
          </w:tcPr>
          <w:p w14:paraId="66223344">
            <w:pPr>
              <w:spacing w:after="0"/>
              <w:ind w:right="175"/>
              <w:jc w:val="center"/>
            </w:pPr>
            <w:r>
              <w:rPr>
                <w:rFonts w:ascii="Times New Roman" w:hAnsi="Times New Roman" w:eastAsia="Times New Roman" w:cs="Times New Roman"/>
                <w:sz w:val="24"/>
              </w:rPr>
              <w:t xml:space="preserve">01 </w:t>
            </w:r>
          </w:p>
        </w:tc>
        <w:tc>
          <w:tcPr>
            <w:tcW w:w="2166" w:type="dxa"/>
            <w:tcBorders>
              <w:top w:val="single" w:color="000000" w:sz="4" w:space="0"/>
              <w:left w:val="single" w:color="000000" w:sz="4" w:space="0"/>
              <w:bottom w:val="single" w:color="000000" w:sz="4" w:space="0"/>
              <w:right w:val="single" w:color="000000" w:sz="4" w:space="0"/>
            </w:tcBorders>
          </w:tcPr>
          <w:p w14:paraId="4915A89F">
            <w:pPr>
              <w:spacing w:after="0"/>
              <w:ind w:left="70"/>
              <w:jc w:val="center"/>
            </w:pPr>
            <w:r>
              <w:rPr>
                <w:rFonts w:ascii="Times New Roman" w:hAnsi="Times New Roman" w:eastAsia="Times New Roman" w:cs="Times New Roman"/>
                <w:sz w:val="24"/>
              </w:rPr>
              <w:t xml:space="preserve">25 </w:t>
            </w:r>
          </w:p>
        </w:tc>
      </w:tr>
      <w:tr w14:paraId="6761E6C1">
        <w:tblPrEx>
          <w:tblCellMar>
            <w:top w:w="5" w:type="dxa"/>
            <w:left w:w="5" w:type="dxa"/>
            <w:bottom w:w="0" w:type="dxa"/>
            <w:right w:w="75" w:type="dxa"/>
          </w:tblCellMar>
        </w:tblPrEx>
        <w:trPr>
          <w:trHeight w:val="610" w:hRule="atLeast"/>
        </w:trPr>
        <w:tc>
          <w:tcPr>
            <w:tcW w:w="2151" w:type="dxa"/>
            <w:tcBorders>
              <w:top w:val="single" w:color="000000" w:sz="4" w:space="0"/>
              <w:left w:val="single" w:color="000000" w:sz="4" w:space="0"/>
              <w:bottom w:val="single" w:color="000000" w:sz="4" w:space="0"/>
              <w:right w:val="single" w:color="000000" w:sz="4" w:space="0"/>
            </w:tcBorders>
          </w:tcPr>
          <w:p w14:paraId="205BA48D">
            <w:pPr>
              <w:spacing w:after="0"/>
              <w:ind w:right="56"/>
              <w:jc w:val="right"/>
            </w:pPr>
            <w:r>
              <w:rPr>
                <w:rFonts w:ascii="Times New Roman" w:hAnsi="Times New Roman" w:eastAsia="Times New Roman" w:cs="Times New Roman"/>
                <w:b/>
                <w:sz w:val="24"/>
              </w:rPr>
              <w:t xml:space="preserve">Module - </w:t>
            </w:r>
          </w:p>
          <w:p w14:paraId="76C47309">
            <w:pPr>
              <w:spacing w:after="0"/>
              <w:ind w:left="682"/>
            </w:pPr>
            <w:r>
              <w:rPr>
                <w:rFonts w:ascii="Times New Roman" w:hAnsi="Times New Roman" w:eastAsia="Times New Roman" w:cs="Times New Roman"/>
                <w:b/>
                <w:sz w:val="24"/>
              </w:rPr>
              <w:t xml:space="preserve">II </w:t>
            </w:r>
          </w:p>
        </w:tc>
        <w:tc>
          <w:tcPr>
            <w:tcW w:w="2636" w:type="dxa"/>
            <w:tcBorders>
              <w:top w:val="single" w:color="000000" w:sz="4" w:space="0"/>
              <w:left w:val="single" w:color="000000" w:sz="4" w:space="0"/>
              <w:bottom w:val="single" w:color="000000" w:sz="4" w:space="0"/>
              <w:right w:val="single" w:color="000000" w:sz="4" w:space="0"/>
            </w:tcBorders>
          </w:tcPr>
          <w:p w14:paraId="697E1ADA">
            <w:pPr>
              <w:spacing w:after="0"/>
              <w:ind w:left="841"/>
            </w:pPr>
            <w:r>
              <w:rPr>
                <w:rFonts w:ascii="Times New Roman" w:hAnsi="Times New Roman" w:eastAsia="Times New Roman" w:cs="Times New Roman"/>
                <w:sz w:val="24"/>
              </w:rPr>
              <w:t xml:space="preserve">01 </w:t>
            </w:r>
          </w:p>
        </w:tc>
        <w:tc>
          <w:tcPr>
            <w:tcW w:w="2430" w:type="dxa"/>
            <w:tcBorders>
              <w:top w:val="single" w:color="000000" w:sz="4" w:space="0"/>
              <w:left w:val="single" w:color="000000" w:sz="4" w:space="0"/>
              <w:bottom w:val="single" w:color="000000" w:sz="4" w:space="0"/>
              <w:right w:val="single" w:color="000000" w:sz="4" w:space="0"/>
            </w:tcBorders>
          </w:tcPr>
          <w:p w14:paraId="25D8FD55">
            <w:pPr>
              <w:spacing w:after="0"/>
              <w:ind w:right="175"/>
              <w:jc w:val="center"/>
            </w:pPr>
            <w:r>
              <w:rPr>
                <w:rFonts w:ascii="Times New Roman" w:hAnsi="Times New Roman" w:eastAsia="Times New Roman" w:cs="Times New Roman"/>
                <w:sz w:val="24"/>
              </w:rPr>
              <w:t xml:space="preserve">02 </w:t>
            </w:r>
          </w:p>
        </w:tc>
        <w:tc>
          <w:tcPr>
            <w:tcW w:w="2166" w:type="dxa"/>
            <w:tcBorders>
              <w:top w:val="single" w:color="000000" w:sz="4" w:space="0"/>
              <w:left w:val="single" w:color="000000" w:sz="4" w:space="0"/>
              <w:bottom w:val="single" w:color="000000" w:sz="4" w:space="0"/>
              <w:right w:val="single" w:color="000000" w:sz="4" w:space="0"/>
            </w:tcBorders>
          </w:tcPr>
          <w:p w14:paraId="107B5B15">
            <w:pPr>
              <w:spacing w:after="0"/>
              <w:ind w:left="70"/>
              <w:jc w:val="center"/>
            </w:pPr>
            <w:r>
              <w:rPr>
                <w:rFonts w:ascii="Times New Roman" w:hAnsi="Times New Roman" w:eastAsia="Times New Roman" w:cs="Times New Roman"/>
                <w:sz w:val="24"/>
              </w:rPr>
              <w:t xml:space="preserve">20 </w:t>
            </w:r>
          </w:p>
        </w:tc>
      </w:tr>
      <w:tr w14:paraId="438A201A">
        <w:tblPrEx>
          <w:tblCellMar>
            <w:top w:w="5" w:type="dxa"/>
            <w:left w:w="5" w:type="dxa"/>
            <w:bottom w:w="0" w:type="dxa"/>
            <w:right w:w="75" w:type="dxa"/>
          </w:tblCellMar>
        </w:tblPrEx>
        <w:trPr>
          <w:trHeight w:val="610" w:hRule="atLeast"/>
        </w:trPr>
        <w:tc>
          <w:tcPr>
            <w:tcW w:w="2151" w:type="dxa"/>
            <w:tcBorders>
              <w:top w:val="single" w:color="000000" w:sz="4" w:space="0"/>
              <w:left w:val="single" w:color="000000" w:sz="4" w:space="0"/>
              <w:bottom w:val="single" w:color="000000" w:sz="4" w:space="0"/>
              <w:right w:val="single" w:color="000000" w:sz="4" w:space="0"/>
            </w:tcBorders>
          </w:tcPr>
          <w:p w14:paraId="31DE67CF">
            <w:pPr>
              <w:spacing w:after="0"/>
              <w:ind w:right="56"/>
              <w:jc w:val="right"/>
            </w:pPr>
            <w:r>
              <w:rPr>
                <w:rFonts w:ascii="Times New Roman" w:hAnsi="Times New Roman" w:eastAsia="Times New Roman" w:cs="Times New Roman"/>
                <w:b/>
                <w:sz w:val="24"/>
              </w:rPr>
              <w:t xml:space="preserve">Module - </w:t>
            </w:r>
          </w:p>
          <w:p w14:paraId="3C41470B">
            <w:pPr>
              <w:spacing w:after="0"/>
              <w:ind w:left="682"/>
            </w:pPr>
            <w:r>
              <w:rPr>
                <w:rFonts w:ascii="Times New Roman" w:hAnsi="Times New Roman" w:eastAsia="Times New Roman" w:cs="Times New Roman"/>
                <w:b/>
                <w:sz w:val="24"/>
              </w:rPr>
              <w:t xml:space="preserve">III </w:t>
            </w:r>
          </w:p>
        </w:tc>
        <w:tc>
          <w:tcPr>
            <w:tcW w:w="2636" w:type="dxa"/>
            <w:tcBorders>
              <w:top w:val="single" w:color="000000" w:sz="4" w:space="0"/>
              <w:left w:val="single" w:color="000000" w:sz="4" w:space="0"/>
              <w:bottom w:val="single" w:color="000000" w:sz="4" w:space="0"/>
              <w:right w:val="single" w:color="000000" w:sz="4" w:space="0"/>
            </w:tcBorders>
          </w:tcPr>
          <w:p w14:paraId="2F4F387B">
            <w:pPr>
              <w:spacing w:after="0"/>
              <w:ind w:left="841"/>
            </w:pPr>
            <w:r>
              <w:rPr>
                <w:rFonts w:ascii="Times New Roman" w:hAnsi="Times New Roman" w:eastAsia="Times New Roman" w:cs="Times New Roman"/>
                <w:sz w:val="24"/>
              </w:rPr>
              <w:t xml:space="preserve">01 </w:t>
            </w:r>
          </w:p>
        </w:tc>
        <w:tc>
          <w:tcPr>
            <w:tcW w:w="2430" w:type="dxa"/>
            <w:tcBorders>
              <w:top w:val="single" w:color="000000" w:sz="4" w:space="0"/>
              <w:left w:val="single" w:color="000000" w:sz="4" w:space="0"/>
              <w:bottom w:val="single" w:color="000000" w:sz="4" w:space="0"/>
              <w:right w:val="single" w:color="000000" w:sz="4" w:space="0"/>
            </w:tcBorders>
          </w:tcPr>
          <w:p w14:paraId="0D36851A">
            <w:pPr>
              <w:spacing w:after="0"/>
              <w:ind w:right="175"/>
              <w:jc w:val="center"/>
            </w:pPr>
            <w:r>
              <w:rPr>
                <w:rFonts w:ascii="Times New Roman" w:hAnsi="Times New Roman" w:eastAsia="Times New Roman" w:cs="Times New Roman"/>
                <w:sz w:val="24"/>
              </w:rPr>
              <w:t xml:space="preserve">01 </w:t>
            </w:r>
          </w:p>
        </w:tc>
        <w:tc>
          <w:tcPr>
            <w:tcW w:w="2166" w:type="dxa"/>
            <w:tcBorders>
              <w:top w:val="single" w:color="000000" w:sz="4" w:space="0"/>
              <w:left w:val="single" w:color="000000" w:sz="4" w:space="0"/>
              <w:bottom w:val="single" w:color="000000" w:sz="4" w:space="0"/>
              <w:right w:val="single" w:color="000000" w:sz="4" w:space="0"/>
            </w:tcBorders>
          </w:tcPr>
          <w:p w14:paraId="7F9CF5AE">
            <w:pPr>
              <w:spacing w:after="0"/>
              <w:ind w:left="70"/>
              <w:jc w:val="center"/>
            </w:pPr>
            <w:r>
              <w:rPr>
                <w:rFonts w:ascii="Times New Roman" w:hAnsi="Times New Roman" w:eastAsia="Times New Roman" w:cs="Times New Roman"/>
                <w:sz w:val="24"/>
              </w:rPr>
              <w:t xml:space="preserve">15 </w:t>
            </w:r>
          </w:p>
        </w:tc>
      </w:tr>
      <w:tr w14:paraId="3A2C4FE9">
        <w:tblPrEx>
          <w:tblCellMar>
            <w:top w:w="5" w:type="dxa"/>
            <w:left w:w="5" w:type="dxa"/>
            <w:bottom w:w="0" w:type="dxa"/>
            <w:right w:w="75" w:type="dxa"/>
          </w:tblCellMar>
        </w:tblPrEx>
        <w:trPr>
          <w:trHeight w:val="605" w:hRule="atLeast"/>
        </w:trPr>
        <w:tc>
          <w:tcPr>
            <w:tcW w:w="2151" w:type="dxa"/>
            <w:tcBorders>
              <w:top w:val="single" w:color="000000" w:sz="4" w:space="0"/>
              <w:left w:val="single" w:color="000000" w:sz="4" w:space="0"/>
              <w:bottom w:val="single" w:color="000000" w:sz="4" w:space="0"/>
              <w:right w:val="single" w:color="000000" w:sz="4" w:space="0"/>
            </w:tcBorders>
          </w:tcPr>
          <w:p w14:paraId="24FE6415">
            <w:pPr>
              <w:spacing w:after="0"/>
              <w:ind w:left="682" w:firstLine="163"/>
            </w:pPr>
            <w:r>
              <w:rPr>
                <w:rFonts w:ascii="Times New Roman" w:hAnsi="Times New Roman" w:eastAsia="Times New Roman" w:cs="Times New Roman"/>
                <w:b/>
                <w:sz w:val="24"/>
              </w:rPr>
              <w:t xml:space="preserve">Module - IV </w:t>
            </w:r>
          </w:p>
        </w:tc>
        <w:tc>
          <w:tcPr>
            <w:tcW w:w="2636" w:type="dxa"/>
            <w:tcBorders>
              <w:top w:val="single" w:color="000000" w:sz="4" w:space="0"/>
              <w:left w:val="single" w:color="000000" w:sz="4" w:space="0"/>
              <w:bottom w:val="single" w:color="000000" w:sz="4" w:space="0"/>
              <w:right w:val="single" w:color="000000" w:sz="4" w:space="0"/>
            </w:tcBorders>
          </w:tcPr>
          <w:p w14:paraId="4E523CEA">
            <w:pPr>
              <w:spacing w:after="0"/>
              <w:ind w:left="841"/>
            </w:pPr>
            <w:r>
              <w:rPr>
                <w:rFonts w:ascii="Times New Roman" w:hAnsi="Times New Roman" w:eastAsia="Times New Roman" w:cs="Times New Roman"/>
                <w:sz w:val="24"/>
              </w:rPr>
              <w:t xml:space="preserve">01 </w:t>
            </w:r>
          </w:p>
        </w:tc>
        <w:tc>
          <w:tcPr>
            <w:tcW w:w="2430" w:type="dxa"/>
            <w:tcBorders>
              <w:top w:val="single" w:color="000000" w:sz="4" w:space="0"/>
              <w:left w:val="single" w:color="000000" w:sz="4" w:space="0"/>
              <w:bottom w:val="single" w:color="000000" w:sz="4" w:space="0"/>
              <w:right w:val="single" w:color="000000" w:sz="4" w:space="0"/>
            </w:tcBorders>
          </w:tcPr>
          <w:p w14:paraId="43F7BB31">
            <w:pPr>
              <w:spacing w:after="0"/>
              <w:ind w:right="175"/>
              <w:jc w:val="center"/>
            </w:pPr>
            <w:r>
              <w:rPr>
                <w:rFonts w:ascii="Times New Roman" w:hAnsi="Times New Roman" w:eastAsia="Times New Roman" w:cs="Times New Roman"/>
                <w:sz w:val="24"/>
              </w:rPr>
              <w:t xml:space="preserve">01 </w:t>
            </w:r>
          </w:p>
        </w:tc>
        <w:tc>
          <w:tcPr>
            <w:tcW w:w="2166" w:type="dxa"/>
            <w:tcBorders>
              <w:top w:val="single" w:color="000000" w:sz="4" w:space="0"/>
              <w:left w:val="single" w:color="000000" w:sz="4" w:space="0"/>
              <w:bottom w:val="single" w:color="000000" w:sz="4" w:space="0"/>
              <w:right w:val="single" w:color="000000" w:sz="4" w:space="0"/>
            </w:tcBorders>
          </w:tcPr>
          <w:p w14:paraId="11D52D02">
            <w:pPr>
              <w:spacing w:after="0"/>
              <w:ind w:left="70"/>
              <w:jc w:val="center"/>
            </w:pPr>
            <w:r>
              <w:rPr>
                <w:rFonts w:ascii="Times New Roman" w:hAnsi="Times New Roman" w:eastAsia="Times New Roman" w:cs="Times New Roman"/>
                <w:sz w:val="24"/>
              </w:rPr>
              <w:t xml:space="preserve">15 </w:t>
            </w:r>
          </w:p>
        </w:tc>
      </w:tr>
      <w:tr w14:paraId="0DBC51D3">
        <w:tblPrEx>
          <w:tblCellMar>
            <w:top w:w="5" w:type="dxa"/>
            <w:left w:w="5" w:type="dxa"/>
            <w:bottom w:w="0" w:type="dxa"/>
            <w:right w:w="75" w:type="dxa"/>
          </w:tblCellMar>
        </w:tblPrEx>
        <w:trPr>
          <w:trHeight w:val="533" w:hRule="atLeast"/>
        </w:trPr>
        <w:tc>
          <w:tcPr>
            <w:tcW w:w="2151" w:type="dxa"/>
            <w:tcBorders>
              <w:top w:val="single" w:color="000000" w:sz="4" w:space="0"/>
              <w:left w:val="single" w:color="000000" w:sz="4" w:space="0"/>
              <w:bottom w:val="single" w:color="000000" w:sz="4" w:space="0"/>
              <w:right w:val="single" w:color="000000" w:sz="4" w:space="0"/>
            </w:tcBorders>
          </w:tcPr>
          <w:p w14:paraId="51028199">
            <w:pPr>
              <w:spacing w:after="0"/>
              <w:ind w:right="69"/>
              <w:jc w:val="right"/>
            </w:pPr>
            <w:r>
              <w:rPr>
                <w:rFonts w:ascii="Times New Roman" w:hAnsi="Times New Roman" w:eastAsia="Times New Roman" w:cs="Times New Roman"/>
                <w:b/>
                <w:sz w:val="24"/>
              </w:rPr>
              <w:t xml:space="preserve">Module - V </w:t>
            </w:r>
          </w:p>
        </w:tc>
        <w:tc>
          <w:tcPr>
            <w:tcW w:w="2636" w:type="dxa"/>
            <w:tcBorders>
              <w:top w:val="single" w:color="000000" w:sz="4" w:space="0"/>
              <w:left w:val="single" w:color="000000" w:sz="4" w:space="0"/>
              <w:bottom w:val="single" w:color="000000" w:sz="4" w:space="0"/>
              <w:right w:val="single" w:color="000000" w:sz="4" w:space="0"/>
            </w:tcBorders>
          </w:tcPr>
          <w:p w14:paraId="6832B042">
            <w:pPr>
              <w:spacing w:after="0"/>
              <w:ind w:left="841"/>
            </w:pPr>
            <w:r>
              <w:rPr>
                <w:rFonts w:ascii="Times New Roman" w:hAnsi="Times New Roman" w:eastAsia="Times New Roman" w:cs="Times New Roman"/>
                <w:sz w:val="24"/>
              </w:rPr>
              <w:t xml:space="preserve">01 </w:t>
            </w:r>
          </w:p>
        </w:tc>
        <w:tc>
          <w:tcPr>
            <w:tcW w:w="2430" w:type="dxa"/>
            <w:tcBorders>
              <w:top w:val="single" w:color="000000" w:sz="4" w:space="0"/>
              <w:left w:val="single" w:color="000000" w:sz="4" w:space="0"/>
              <w:bottom w:val="single" w:color="000000" w:sz="4" w:space="0"/>
              <w:right w:val="single" w:color="000000" w:sz="4" w:space="0"/>
            </w:tcBorders>
          </w:tcPr>
          <w:p w14:paraId="7BA0C078">
            <w:pPr>
              <w:spacing w:after="0"/>
              <w:ind w:right="175"/>
              <w:jc w:val="center"/>
            </w:pPr>
            <w:r>
              <w:rPr>
                <w:rFonts w:ascii="Times New Roman" w:hAnsi="Times New Roman" w:eastAsia="Times New Roman" w:cs="Times New Roman"/>
                <w:sz w:val="24"/>
              </w:rPr>
              <w:t xml:space="preserve">02 </w:t>
            </w:r>
          </w:p>
        </w:tc>
        <w:tc>
          <w:tcPr>
            <w:tcW w:w="2166" w:type="dxa"/>
            <w:tcBorders>
              <w:top w:val="single" w:color="000000" w:sz="4" w:space="0"/>
              <w:left w:val="single" w:color="000000" w:sz="4" w:space="0"/>
              <w:bottom w:val="single" w:color="000000" w:sz="4" w:space="0"/>
              <w:right w:val="single" w:color="000000" w:sz="4" w:space="0"/>
            </w:tcBorders>
          </w:tcPr>
          <w:p w14:paraId="6104BC65">
            <w:pPr>
              <w:spacing w:after="0"/>
              <w:ind w:left="70"/>
              <w:jc w:val="center"/>
            </w:pPr>
            <w:r>
              <w:rPr>
                <w:rFonts w:ascii="Times New Roman" w:hAnsi="Times New Roman" w:eastAsia="Times New Roman" w:cs="Times New Roman"/>
                <w:sz w:val="24"/>
              </w:rPr>
              <w:t xml:space="preserve">20 </w:t>
            </w:r>
          </w:p>
        </w:tc>
      </w:tr>
      <w:tr w14:paraId="6AA244EA">
        <w:tblPrEx>
          <w:tblCellMar>
            <w:top w:w="5" w:type="dxa"/>
            <w:left w:w="5" w:type="dxa"/>
            <w:bottom w:w="0" w:type="dxa"/>
            <w:right w:w="75" w:type="dxa"/>
          </w:tblCellMar>
        </w:tblPrEx>
        <w:trPr>
          <w:trHeight w:val="1393" w:hRule="atLeast"/>
        </w:trPr>
        <w:tc>
          <w:tcPr>
            <w:tcW w:w="2151" w:type="dxa"/>
            <w:tcBorders>
              <w:top w:val="single" w:color="000000" w:sz="4" w:space="0"/>
              <w:left w:val="single" w:color="000000" w:sz="4" w:space="0"/>
              <w:bottom w:val="single" w:color="000000" w:sz="4" w:space="0"/>
              <w:right w:val="single" w:color="000000" w:sz="4" w:space="0"/>
            </w:tcBorders>
          </w:tcPr>
          <w:p w14:paraId="0C9BCB0C">
            <w:pPr>
              <w:spacing w:after="0"/>
            </w:pPr>
            <w:r>
              <w:rPr>
                <w:rFonts w:ascii="Times New Roman" w:hAnsi="Times New Roman" w:eastAsia="Times New Roman" w:cs="Times New Roman"/>
              </w:rPr>
              <w:t xml:space="preserve"> </w:t>
            </w:r>
          </w:p>
        </w:tc>
        <w:tc>
          <w:tcPr>
            <w:tcW w:w="2636" w:type="dxa"/>
            <w:tcBorders>
              <w:top w:val="single" w:color="000000" w:sz="4" w:space="0"/>
              <w:left w:val="single" w:color="000000" w:sz="4" w:space="0"/>
              <w:bottom w:val="single" w:color="000000" w:sz="4" w:space="0"/>
              <w:right w:val="single" w:color="000000" w:sz="4" w:space="0"/>
            </w:tcBorders>
          </w:tcPr>
          <w:p w14:paraId="4FC93219">
            <w:pPr>
              <w:spacing w:after="0"/>
              <w:ind w:left="110"/>
            </w:pPr>
            <w:r>
              <w:rPr>
                <w:rFonts w:ascii="Times New Roman" w:hAnsi="Times New Roman" w:eastAsia="Times New Roman" w:cs="Times New Roman"/>
                <w:sz w:val="24"/>
              </w:rPr>
              <w:t xml:space="preserve">06 </w:t>
            </w:r>
          </w:p>
          <w:p w14:paraId="7493BF66">
            <w:pPr>
              <w:spacing w:after="0"/>
              <w:ind w:left="254" w:right="307" w:firstLine="428"/>
              <w:jc w:val="both"/>
            </w:pPr>
            <w:r>
              <w:rPr>
                <w:rFonts w:ascii="Times New Roman" w:hAnsi="Times New Roman" w:eastAsia="Times New Roman" w:cs="Times New Roman"/>
                <w:sz w:val="24"/>
              </w:rPr>
              <w:t xml:space="preserve">Of which 3 to be answered </w:t>
            </w:r>
          </w:p>
        </w:tc>
        <w:tc>
          <w:tcPr>
            <w:tcW w:w="2430" w:type="dxa"/>
            <w:tcBorders>
              <w:top w:val="single" w:color="000000" w:sz="4" w:space="0"/>
              <w:left w:val="single" w:color="000000" w:sz="4" w:space="0"/>
              <w:bottom w:val="single" w:color="000000" w:sz="4" w:space="0"/>
              <w:right w:val="single" w:color="000000" w:sz="4" w:space="0"/>
            </w:tcBorders>
          </w:tcPr>
          <w:p w14:paraId="63228F7C">
            <w:pPr>
              <w:spacing w:after="0"/>
              <w:ind w:right="175"/>
              <w:jc w:val="center"/>
            </w:pPr>
            <w:r>
              <w:rPr>
                <w:rFonts w:ascii="Times New Roman" w:hAnsi="Times New Roman" w:eastAsia="Times New Roman" w:cs="Times New Roman"/>
                <w:sz w:val="24"/>
              </w:rPr>
              <w:t xml:space="preserve">07 </w:t>
            </w:r>
          </w:p>
          <w:p w14:paraId="3FE76363">
            <w:pPr>
              <w:spacing w:after="0"/>
              <w:ind w:left="677" w:firstLine="163"/>
              <w:jc w:val="both"/>
            </w:pPr>
            <w:r>
              <w:rPr>
                <w:rFonts w:ascii="Times New Roman" w:hAnsi="Times New Roman" w:eastAsia="Times New Roman" w:cs="Times New Roman"/>
                <w:sz w:val="24"/>
              </w:rPr>
              <w:t xml:space="preserve">Of which 5 to be answered </w:t>
            </w:r>
          </w:p>
        </w:tc>
        <w:tc>
          <w:tcPr>
            <w:tcW w:w="2166" w:type="dxa"/>
            <w:tcBorders>
              <w:top w:val="single" w:color="000000" w:sz="4" w:space="0"/>
              <w:left w:val="single" w:color="000000" w:sz="4" w:space="0"/>
              <w:bottom w:val="single" w:color="000000" w:sz="4" w:space="0"/>
              <w:right w:val="single" w:color="000000" w:sz="4" w:space="0"/>
            </w:tcBorders>
          </w:tcPr>
          <w:p w14:paraId="2ADC908D">
            <w:pPr>
              <w:spacing w:after="0"/>
              <w:ind w:left="677" w:firstLine="163"/>
            </w:pPr>
            <w:r>
              <w:rPr>
                <w:rFonts w:ascii="Times New Roman" w:hAnsi="Times New Roman" w:eastAsia="Times New Roman" w:cs="Times New Roman"/>
                <w:sz w:val="24"/>
              </w:rPr>
              <w:t xml:space="preserve">95 marks including choice </w:t>
            </w:r>
          </w:p>
        </w:tc>
      </w:tr>
      <w:tr w14:paraId="17202E62">
        <w:tblPrEx>
          <w:tblCellMar>
            <w:top w:w="5" w:type="dxa"/>
            <w:left w:w="5" w:type="dxa"/>
            <w:bottom w:w="0" w:type="dxa"/>
            <w:right w:w="75" w:type="dxa"/>
          </w:tblCellMar>
        </w:tblPrEx>
        <w:trPr>
          <w:trHeight w:val="1393" w:hRule="atLeast"/>
        </w:trPr>
        <w:tc>
          <w:tcPr>
            <w:tcW w:w="2151" w:type="dxa"/>
            <w:tcBorders>
              <w:top w:val="single" w:color="000000" w:sz="4" w:space="0"/>
              <w:left w:val="single" w:color="000000" w:sz="4" w:space="0"/>
              <w:bottom w:val="single" w:color="000000" w:sz="4" w:space="0"/>
              <w:right w:val="single" w:color="000000" w:sz="4" w:space="0"/>
            </w:tcBorders>
          </w:tcPr>
          <w:p w14:paraId="6E3AC116">
            <w:pPr>
              <w:spacing w:after="0"/>
            </w:pPr>
            <w:r>
              <w:rPr>
                <w:rFonts w:ascii="Times New Roman" w:hAnsi="Times New Roman" w:eastAsia="Times New Roman" w:cs="Times New Roman"/>
              </w:rPr>
              <w:t xml:space="preserve"> </w:t>
            </w:r>
          </w:p>
        </w:tc>
        <w:tc>
          <w:tcPr>
            <w:tcW w:w="2636" w:type="dxa"/>
            <w:tcBorders>
              <w:top w:val="single" w:color="000000" w:sz="4" w:space="0"/>
              <w:left w:val="single" w:color="000000" w:sz="4" w:space="0"/>
              <w:bottom w:val="single" w:color="000000" w:sz="4" w:space="0"/>
              <w:right w:val="single" w:color="000000" w:sz="4" w:space="0"/>
            </w:tcBorders>
          </w:tcPr>
          <w:p w14:paraId="5F0E6166">
            <w:pPr>
              <w:spacing w:after="0"/>
            </w:pPr>
            <w:r>
              <w:rPr>
                <w:rFonts w:ascii="Times New Roman" w:hAnsi="Times New Roman" w:eastAsia="Times New Roman" w:cs="Times New Roman"/>
              </w:rPr>
              <w:t xml:space="preserve"> </w:t>
            </w:r>
          </w:p>
        </w:tc>
        <w:tc>
          <w:tcPr>
            <w:tcW w:w="2430" w:type="dxa"/>
            <w:tcBorders>
              <w:top w:val="single" w:color="000000" w:sz="4" w:space="0"/>
              <w:left w:val="single" w:color="000000" w:sz="4" w:space="0"/>
              <w:bottom w:val="single" w:color="000000" w:sz="4" w:space="0"/>
              <w:right w:val="single" w:color="000000" w:sz="4" w:space="0"/>
            </w:tcBorders>
          </w:tcPr>
          <w:p w14:paraId="45BB825C">
            <w:pPr>
              <w:spacing w:after="0"/>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4584EA60">
            <w:pPr>
              <w:spacing w:after="0"/>
              <w:ind w:left="149" w:hanging="139"/>
              <w:jc w:val="both"/>
            </w:pPr>
            <w:r>
              <w:rPr>
                <w:rFonts w:ascii="Times New Roman" w:hAnsi="Times New Roman" w:eastAsia="Times New Roman" w:cs="Times New Roman"/>
                <w:sz w:val="24"/>
              </w:rPr>
              <w:t xml:space="preserve">Of which 50 marks to be answered </w:t>
            </w:r>
          </w:p>
        </w:tc>
      </w:tr>
    </w:tbl>
    <w:p w14:paraId="48A02058">
      <w:pPr>
        <w:spacing w:after="0"/>
      </w:pPr>
      <w:r>
        <w:rPr>
          <w:rFonts w:ascii="Times New Roman" w:hAnsi="Times New Roman" w:eastAsia="Times New Roman" w:cs="Times New Roman"/>
          <w:b/>
          <w:sz w:val="24"/>
        </w:rPr>
        <w:t xml:space="preserve"> </w:t>
      </w:r>
    </w:p>
    <w:p w14:paraId="4205B965">
      <w:pPr>
        <w:spacing w:after="0"/>
      </w:pPr>
      <w:r>
        <w:rPr>
          <w:rFonts w:ascii="Times New Roman" w:hAnsi="Times New Roman" w:eastAsia="Times New Roman" w:cs="Times New Roman"/>
          <w:b/>
          <w:sz w:val="24"/>
        </w:rPr>
        <w:t xml:space="preserve"> </w:t>
      </w:r>
    </w:p>
    <w:p w14:paraId="70A620F8">
      <w:pPr>
        <w:spacing w:after="0"/>
      </w:pPr>
      <w:r>
        <w:rPr>
          <w:rFonts w:ascii="Times New Roman" w:hAnsi="Times New Roman" w:eastAsia="Times New Roman" w:cs="Times New Roman"/>
          <w:b/>
          <w:sz w:val="24"/>
        </w:rPr>
        <w:t xml:space="preserve"> </w:t>
      </w:r>
    </w:p>
    <w:p w14:paraId="304BBCA9">
      <w:pPr>
        <w:spacing w:after="116" w:line="260" w:lineRule="auto"/>
        <w:ind w:left="167" w:right="1344" w:hanging="10"/>
        <w:jc w:val="right"/>
      </w:pPr>
      <w:r>
        <w:rPr>
          <w:rFonts w:ascii="Times New Roman" w:hAnsi="Times New Roman" w:eastAsia="Times New Roman" w:cs="Times New Roman"/>
          <w:b/>
          <w:sz w:val="24"/>
        </w:rPr>
        <w:t xml:space="preserve">TITLE: SHRIMP HEALTH MANAGEMENT –PAPER :10 </w:t>
      </w:r>
    </w:p>
    <w:p w14:paraId="64916EE4">
      <w:pPr>
        <w:spacing w:after="113"/>
        <w:ind w:left="1607" w:right="1498" w:hanging="10"/>
        <w:jc w:val="center"/>
      </w:pPr>
      <w:r>
        <w:rPr>
          <w:rFonts w:ascii="Times New Roman" w:hAnsi="Times New Roman" w:eastAsia="Times New Roman" w:cs="Times New Roman"/>
          <w:b/>
          <w:sz w:val="24"/>
        </w:rPr>
        <w:t xml:space="preserve">BLUE PRINT </w:t>
      </w:r>
    </w:p>
    <w:p w14:paraId="3A581651">
      <w:pPr>
        <w:pStyle w:val="4"/>
        <w:ind w:left="2584" w:right="0"/>
      </w:pPr>
      <w:r>
        <w:t xml:space="preserve">P.R. GOVT. COLLEGE (AUTONOMOUS), KAKINADA </w:t>
      </w:r>
    </w:p>
    <w:p w14:paraId="605CF412">
      <w:pPr>
        <w:spacing w:after="3"/>
        <w:ind w:left="1607" w:right="2466" w:hanging="10"/>
        <w:jc w:val="center"/>
      </w:pPr>
      <w:r>
        <w:rPr>
          <w:rFonts w:ascii="Times New Roman" w:hAnsi="Times New Roman" w:eastAsia="Times New Roman" w:cs="Times New Roman"/>
          <w:b/>
          <w:sz w:val="24"/>
        </w:rPr>
        <w:t xml:space="preserve">AQUACULTURE MAJOR </w:t>
      </w:r>
    </w:p>
    <w:p w14:paraId="690C3DCA">
      <w:pPr>
        <w:spacing w:after="3"/>
        <w:ind w:left="1607" w:right="2301" w:hanging="10"/>
        <w:jc w:val="center"/>
      </w:pPr>
      <w:r>
        <w:rPr>
          <w:rFonts w:ascii="Times New Roman" w:hAnsi="Times New Roman" w:eastAsia="Times New Roman" w:cs="Times New Roman"/>
          <w:b/>
          <w:sz w:val="24"/>
        </w:rPr>
        <w:t xml:space="preserve">SEMESTER-IV </w:t>
      </w:r>
    </w:p>
    <w:p w14:paraId="15AB53C4">
      <w:pPr>
        <w:pStyle w:val="4"/>
        <w:ind w:left="3395" w:right="0"/>
      </w:pPr>
      <w:r>
        <w:t xml:space="preserve">TITLE: SHRIMP HEALTH MANAGEMENT – </w:t>
      </w:r>
    </w:p>
    <w:p w14:paraId="68B93076">
      <w:pPr>
        <w:spacing w:after="41"/>
        <w:ind w:left="1607" w:right="1658" w:hanging="10"/>
        <w:jc w:val="center"/>
      </w:pPr>
      <w:r>
        <w:rPr>
          <w:rFonts w:ascii="Times New Roman" w:hAnsi="Times New Roman" w:eastAsia="Times New Roman" w:cs="Times New Roman"/>
          <w:b/>
          <w:sz w:val="24"/>
        </w:rPr>
        <w:t xml:space="preserve">CORSE: X </w:t>
      </w:r>
    </w:p>
    <w:p w14:paraId="238509CB">
      <w:pPr>
        <w:spacing w:after="0"/>
      </w:pPr>
      <w:r>
        <w:rPr>
          <w:rFonts w:ascii="Times New Roman" w:hAnsi="Times New Roman" w:eastAsia="Times New Roman" w:cs="Times New Roman"/>
          <w:b/>
          <w:sz w:val="24"/>
        </w:rPr>
        <w:t xml:space="preserve"> </w:t>
      </w:r>
    </w:p>
    <w:p w14:paraId="41D56BF1">
      <w:pPr>
        <w:spacing w:after="3"/>
        <w:ind w:left="1607" w:right="1460" w:hanging="10"/>
        <w:jc w:val="center"/>
      </w:pPr>
      <w:r>
        <w:rPr>
          <w:rFonts w:ascii="Times New Roman" w:hAnsi="Times New Roman" w:eastAsia="Times New Roman" w:cs="Times New Roman"/>
          <w:b/>
          <w:sz w:val="24"/>
        </w:rPr>
        <w:t xml:space="preserve">MODEL QUESTION PAPER </w:t>
      </w:r>
    </w:p>
    <w:p w14:paraId="339AC30F">
      <w:pPr>
        <w:tabs>
          <w:tab w:val="center" w:pos="2603"/>
          <w:tab w:val="center" w:pos="9085"/>
        </w:tabs>
        <w:spacing w:after="32"/>
      </w:pPr>
      <w:r>
        <w:tab/>
      </w:r>
      <w:r>
        <w:rPr>
          <w:rFonts w:ascii="Times New Roman" w:hAnsi="Times New Roman" w:eastAsia="Times New Roman" w:cs="Times New Roman"/>
          <w:b/>
          <w:u w:val="single" w:color="000000"/>
        </w:rPr>
        <w:t xml:space="preserve">Time: 2 hrs </w:t>
      </w:r>
      <w:r>
        <w:rPr>
          <w:rFonts w:ascii="Times New Roman" w:hAnsi="Times New Roman" w:eastAsia="Times New Roman" w:cs="Times New Roman"/>
          <w:b/>
          <w:u w:val="single" w:color="000000"/>
        </w:rPr>
        <w:tab/>
      </w:r>
      <w:r>
        <w:rPr>
          <w:rFonts w:ascii="Times New Roman" w:hAnsi="Times New Roman" w:eastAsia="Times New Roman" w:cs="Times New Roman"/>
          <w:b/>
          <w:u w:val="single" w:color="000000"/>
        </w:rPr>
        <w:t>Max. Marks :50</w:t>
      </w:r>
      <w:r>
        <w:rPr>
          <w:rFonts w:ascii="Times New Roman" w:hAnsi="Times New Roman" w:eastAsia="Times New Roman" w:cs="Times New Roman"/>
          <w:b/>
        </w:rPr>
        <w:t xml:space="preserve"> </w:t>
      </w:r>
    </w:p>
    <w:p w14:paraId="5339ED5D">
      <w:pPr>
        <w:spacing w:after="0"/>
      </w:pPr>
      <w:r>
        <w:rPr>
          <w:rFonts w:ascii="Times New Roman" w:hAnsi="Times New Roman" w:eastAsia="Times New Roman" w:cs="Times New Roman"/>
          <w:b/>
          <w:sz w:val="24"/>
        </w:rPr>
        <w:t xml:space="preserve"> </w:t>
      </w:r>
    </w:p>
    <w:p w14:paraId="7053FD99">
      <w:pPr>
        <w:pStyle w:val="4"/>
        <w:spacing w:after="27"/>
        <w:ind w:left="922" w:right="0"/>
      </w:pPr>
      <w:r>
        <mc:AlternateContent>
          <mc:Choice Requires="wpg">
            <w:drawing>
              <wp:inline distT="0" distB="0" distL="0" distR="0">
                <wp:extent cx="24130" cy="8890"/>
                <wp:effectExtent l="0" t="0" r="0" b="0"/>
                <wp:docPr id="393276" name="Group 393276"/>
                <wp:cNvGraphicFramePr/>
                <a:graphic xmlns:a="http://schemas.openxmlformats.org/drawingml/2006/main">
                  <a:graphicData uri="http://schemas.microsoft.com/office/word/2010/wordprocessingGroup">
                    <wpg:wgp>
                      <wpg:cNvGrpSpPr/>
                      <wpg:grpSpPr>
                        <a:xfrm>
                          <a:off x="0" y="0"/>
                          <a:ext cx="24383" cy="9144"/>
                          <a:chOff x="0" y="0"/>
                          <a:chExt cx="24383" cy="9144"/>
                        </a:xfrm>
                      </wpg:grpSpPr>
                      <wps:wsp>
                        <wps:cNvPr id="461714" name="Shape 461714"/>
                        <wps:cNvSpPr/>
                        <wps:spPr>
                          <a:xfrm>
                            <a:off x="0" y="0"/>
                            <a:ext cx="24383" cy="9144"/>
                          </a:xfrm>
                          <a:custGeom>
                            <a:avLst/>
                            <a:gdLst/>
                            <a:ahLst/>
                            <a:cxnLst/>
                            <a:rect l="0" t="0" r="0" b="0"/>
                            <a:pathLst>
                              <a:path w="24383" h="9144">
                                <a:moveTo>
                                  <a:pt x="0" y="0"/>
                                </a:moveTo>
                                <a:lnTo>
                                  <a:pt x="24383" y="0"/>
                                </a:lnTo>
                                <a:lnTo>
                                  <a:pt x="24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1.9pt;" coordsize="24383,9144" o:gfxdata="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2Falg0gAAAAEBAAAPAAAAAAAAAAEAIAAA&#10;ACIAAABkcnMvZG93bnJldi54bWxQSwECFAAUAAAACACHTuJAvF5/QksCAADaBQAADgAAAAAAAAAB&#10;ACAAAAAhAQAAZHJzL2Uyb0RvYy54bWxQSwUGAAAAAAYABgBZAQAA3gUAAAAA&#10;">
                <o:lock v:ext="edit" aspectratio="f"/>
                <v:shape id="Shape 461714" o:spid="_x0000_s1026" o:spt="100" style="position:absolute;left:0;top:0;height:9144;width:24383;" fillcolor="#000000" filled="t" stroked="f" coordsize="24383,9144" o:gfxdata="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dw&#10;lDPCAAAA3wAAAA8AAAAAAAAAAQAgAAAAIgAAAGRycy9kb3ducmV2LnhtbFBLAQIUABQAAAAIAIdO&#10;4kAzLwWeOwAAADkAAAAQAAAAAAAAAAEAIAAAABEBAABkcnMvc2hhcGV4bWwueG1sUEsFBgAAAAAG&#10;AAYAWwEAALsDAAAAAA==&#10;" path="m0,0l24383,0,24383,9144,0,9144,0,0e">
                  <v:fill on="t" focussize="0,0"/>
                  <v:stroke on="f" weight="0pt" miterlimit="1" joinstyle="miter"/>
                  <v:imagedata o:title=""/>
                  <o:lock v:ext="edit" aspectratio="f"/>
                </v:shape>
                <w10:wrap type="none"/>
                <w10:anchorlock/>
              </v:group>
            </w:pict>
          </mc:Fallback>
        </mc:AlternateContent>
      </w:r>
      <w:r>
        <w:t xml:space="preserve">SECTION- A </w:t>
      </w:r>
    </w:p>
    <w:p w14:paraId="6134B73D">
      <w:pPr>
        <w:spacing w:after="0"/>
      </w:pPr>
      <w:r>
        <w:rPr>
          <w:rFonts w:ascii="Times New Roman" w:hAnsi="Times New Roman" w:eastAsia="Times New Roman" w:cs="Times New Roman"/>
          <w:b/>
          <w:sz w:val="24"/>
        </w:rPr>
        <w:t xml:space="preserve"> </w:t>
      </w:r>
    </w:p>
    <w:p w14:paraId="3E66854A">
      <w:pPr>
        <w:spacing w:after="34" w:line="258" w:lineRule="auto"/>
        <w:ind w:left="1028" w:hanging="10"/>
        <w:jc w:val="both"/>
      </w:pPr>
      <w:r>
        <w:rPr>
          <w:rFonts w:ascii="Times New Roman" w:hAnsi="Times New Roman" w:eastAsia="Times New Roman" w:cs="Times New Roman"/>
          <w:b/>
          <w:sz w:val="24"/>
        </w:rPr>
        <w:t xml:space="preserve">Note: Answer any THREE questions choosing at least one question from each section. </w:t>
      </w:r>
    </w:p>
    <w:p w14:paraId="7E143175">
      <w:pPr>
        <w:pStyle w:val="5"/>
        <w:ind w:left="1152" w:right="0"/>
      </w:pPr>
      <w:r>
        <w:t>Draw diagrams wherever necessary 3</w:t>
      </w:r>
      <w:r>
        <w:rPr>
          <w:rFonts w:ascii="Calibri" w:hAnsi="Calibri" w:eastAsia="Calibri" w:cs="Calibri"/>
        </w:rPr>
        <w:t xml:space="preserve">X10 = 30 </w:t>
      </w:r>
    </w:p>
    <w:p w14:paraId="67BA63F1">
      <w:pPr>
        <w:spacing w:after="3"/>
        <w:ind w:left="1607" w:right="577" w:hanging="10"/>
        <w:jc w:val="center"/>
      </w:pPr>
      <w:r>
        <w:rPr>
          <w:rFonts w:ascii="Times New Roman" w:hAnsi="Times New Roman" w:eastAsia="Times New Roman" w:cs="Times New Roman"/>
          <w:b/>
          <w:sz w:val="24"/>
        </w:rPr>
        <w:t xml:space="preserve">PART – 1 </w:t>
      </w:r>
    </w:p>
    <w:p w14:paraId="7498F9ED">
      <w:pPr>
        <w:spacing w:after="0"/>
      </w:pPr>
      <w:r>
        <w:rPr>
          <w:rFonts w:ascii="Times New Roman" w:hAnsi="Times New Roman" w:eastAsia="Times New Roman" w:cs="Times New Roman"/>
          <w:b/>
          <w:sz w:val="24"/>
        </w:rPr>
        <w:t xml:space="preserve"> </w:t>
      </w:r>
    </w:p>
    <w:p w14:paraId="2BB8F016">
      <w:pPr>
        <w:numPr>
          <w:ilvl w:val="0"/>
          <w:numId w:val="88"/>
        </w:numPr>
        <w:spacing w:after="11"/>
        <w:ind w:hanging="230"/>
      </w:pPr>
      <w:r>
        <w:rPr>
          <w:rFonts w:ascii="Times New Roman" w:hAnsi="Times New Roman" w:eastAsia="Times New Roman" w:cs="Times New Roman"/>
          <w:sz w:val="23"/>
        </w:rPr>
        <w:t>Write an essay on Major shrimp viral diseases.BT1</w:t>
      </w:r>
      <w:r>
        <w:rPr>
          <w:rFonts w:ascii="Times New Roman" w:hAnsi="Times New Roman" w:eastAsia="Times New Roman" w:cs="Times New Roman"/>
          <w:sz w:val="21"/>
        </w:rPr>
        <w:t xml:space="preserve"> </w:t>
      </w:r>
    </w:p>
    <w:p w14:paraId="70DF408D">
      <w:pPr>
        <w:numPr>
          <w:ilvl w:val="0"/>
          <w:numId w:val="88"/>
        </w:numPr>
        <w:spacing w:after="11"/>
        <w:ind w:hanging="230"/>
      </w:pPr>
      <w:r>
        <w:rPr>
          <w:rFonts w:ascii="Times New Roman" w:hAnsi="Times New Roman" w:eastAsia="Times New Roman" w:cs="Times New Roman"/>
          <w:sz w:val="23"/>
        </w:rPr>
        <w:t>Explain Yellow head and white spot bacculoviral diseases.BT1</w:t>
      </w:r>
      <w:r>
        <w:rPr>
          <w:rFonts w:ascii="Times New Roman" w:hAnsi="Times New Roman" w:eastAsia="Times New Roman" w:cs="Times New Roman"/>
          <w:sz w:val="21"/>
        </w:rPr>
        <w:t xml:space="preserve"> </w:t>
      </w:r>
    </w:p>
    <w:p w14:paraId="3FBC42C8">
      <w:pPr>
        <w:numPr>
          <w:ilvl w:val="0"/>
          <w:numId w:val="88"/>
        </w:numPr>
        <w:spacing w:after="34"/>
        <w:ind w:hanging="230"/>
      </w:pPr>
      <w:r>
        <w:rPr>
          <w:rFonts w:ascii="Times New Roman" w:hAnsi="Times New Roman" w:eastAsia="Times New Roman" w:cs="Times New Roman"/>
          <w:sz w:val="23"/>
        </w:rPr>
        <w:t>Describe the common bacterial diseases and their treatment in shell fish. BT2</w:t>
      </w:r>
      <w:r>
        <w:rPr>
          <w:rFonts w:ascii="Times New Roman" w:hAnsi="Times New Roman" w:eastAsia="Times New Roman" w:cs="Times New Roman"/>
          <w:sz w:val="21"/>
        </w:rPr>
        <w:t xml:space="preserve"> </w:t>
      </w:r>
    </w:p>
    <w:p w14:paraId="345AB951">
      <w:pPr>
        <w:spacing w:after="3"/>
        <w:ind w:left="1607" w:right="584" w:hanging="10"/>
        <w:jc w:val="center"/>
      </w:pPr>
      <w:r>
        <w:rPr>
          <w:rFonts w:ascii="Times New Roman" w:hAnsi="Times New Roman" w:eastAsia="Times New Roman" w:cs="Times New Roman"/>
          <w:b/>
          <w:sz w:val="24"/>
        </w:rPr>
        <w:t xml:space="preserve">PART – II </w:t>
      </w:r>
    </w:p>
    <w:p w14:paraId="178416EB">
      <w:pPr>
        <w:spacing w:after="0"/>
      </w:pPr>
      <w:r>
        <w:rPr>
          <w:rFonts w:ascii="Times New Roman" w:hAnsi="Times New Roman" w:eastAsia="Times New Roman" w:cs="Times New Roman"/>
          <w:b/>
          <w:sz w:val="24"/>
        </w:rPr>
        <w:t xml:space="preserve"> </w:t>
      </w:r>
    </w:p>
    <w:p w14:paraId="416FFB94">
      <w:pPr>
        <w:numPr>
          <w:ilvl w:val="0"/>
          <w:numId w:val="88"/>
        </w:numPr>
        <w:spacing w:after="11"/>
        <w:ind w:hanging="230"/>
      </w:pPr>
      <w:r>
        <w:rPr>
          <w:rFonts w:ascii="Times New Roman" w:hAnsi="Times New Roman" w:eastAsia="Times New Roman" w:cs="Times New Roman"/>
          <w:sz w:val="23"/>
        </w:rPr>
        <w:t xml:space="preserve">Describe the Discussion about the Ichthyophthiriasis, Costiasis.BT2 </w:t>
      </w:r>
    </w:p>
    <w:p w14:paraId="00133E2D">
      <w:pPr>
        <w:numPr>
          <w:ilvl w:val="0"/>
          <w:numId w:val="88"/>
        </w:numPr>
        <w:spacing w:after="11"/>
        <w:ind w:hanging="230"/>
      </w:pPr>
      <w:r>
        <w:rPr>
          <w:rFonts w:ascii="Times New Roman" w:hAnsi="Times New Roman" w:eastAsia="Times New Roman" w:cs="Times New Roman"/>
          <w:sz w:val="23"/>
        </w:rPr>
        <w:t xml:space="preserve">Write an essay on vaccines development and their Applications.BT2 </w:t>
      </w:r>
    </w:p>
    <w:p w14:paraId="7D44FCEA">
      <w:pPr>
        <w:numPr>
          <w:ilvl w:val="0"/>
          <w:numId w:val="88"/>
        </w:numPr>
        <w:spacing w:after="13" w:line="248" w:lineRule="auto"/>
        <w:ind w:hanging="230"/>
      </w:pPr>
      <w:r>
        <w:rPr>
          <w:rFonts w:ascii="Times New Roman" w:hAnsi="Times New Roman" w:eastAsia="Times New Roman" w:cs="Times New Roman"/>
          <w:sz w:val="24"/>
        </w:rPr>
        <w:t>Discuss about the Production of disease-free seeds.BT2</w:t>
      </w:r>
      <w:r>
        <w:rPr>
          <w:rFonts w:ascii="Times New Roman" w:hAnsi="Times New Roman" w:eastAsia="Times New Roman" w:cs="Times New Roman"/>
          <w:sz w:val="23"/>
        </w:rPr>
        <w:t xml:space="preserve"> </w:t>
      </w:r>
    </w:p>
    <w:p w14:paraId="5AA7A288">
      <w:pPr>
        <w:spacing w:after="0"/>
      </w:pPr>
      <w:r>
        <w:rPr>
          <w:rFonts w:ascii="Times New Roman" w:hAnsi="Times New Roman" w:eastAsia="Times New Roman" w:cs="Times New Roman"/>
          <w:sz w:val="24"/>
        </w:rPr>
        <w:t xml:space="preserve"> </w:t>
      </w:r>
    </w:p>
    <w:p w14:paraId="6C1316E4">
      <w:pPr>
        <w:spacing w:after="27" w:line="258" w:lineRule="auto"/>
        <w:ind w:left="3491" w:hanging="10"/>
        <w:jc w:val="both"/>
      </w:pPr>
      <w:r>
        <w:rPr>
          <w:rFonts w:ascii="Times New Roman" w:hAnsi="Times New Roman" w:eastAsia="Times New Roman" w:cs="Times New Roman"/>
          <w:b/>
          <w:sz w:val="24"/>
        </w:rPr>
        <w:t xml:space="preserve">SECTION-B </w:t>
      </w:r>
    </w:p>
    <w:p w14:paraId="336220B7">
      <w:pPr>
        <w:spacing w:after="12"/>
      </w:pPr>
      <w:r>
        <w:rPr>
          <w:rFonts w:ascii="Times New Roman" w:hAnsi="Times New Roman" w:eastAsia="Times New Roman" w:cs="Times New Roman"/>
          <w:b/>
          <w:sz w:val="24"/>
        </w:rPr>
        <w:t xml:space="preserve"> </w:t>
      </w:r>
    </w:p>
    <w:p w14:paraId="568DD7EF">
      <w:pPr>
        <w:pStyle w:val="4"/>
        <w:tabs>
          <w:tab w:val="center" w:pos="2630"/>
          <w:tab w:val="center" w:pos="8776"/>
        </w:tabs>
        <w:spacing w:after="204" w:line="251" w:lineRule="auto"/>
        <w:ind w:left="0" w:right="0" w:firstLine="0"/>
        <w:jc w:val="left"/>
      </w:pPr>
      <w:r>
        <w:rPr>
          <w:rFonts w:ascii="Calibri" w:hAnsi="Calibri" w:eastAsia="Calibri" w:cs="Calibri"/>
          <w:b w:val="0"/>
          <w:sz w:val="22"/>
        </w:rPr>
        <w:tab/>
      </w:r>
      <w:r>
        <w:rPr>
          <w:sz w:val="28"/>
        </w:rPr>
        <w:t xml:space="preserve">Answer any Four questions </w:t>
      </w:r>
      <w:r>
        <w:rPr>
          <w:sz w:val="28"/>
        </w:rPr>
        <w:tab/>
      </w:r>
      <w:r>
        <w:rPr>
          <w:sz w:val="28"/>
        </w:rPr>
        <w:t xml:space="preserve">4x5=20 </w:t>
      </w:r>
    </w:p>
    <w:p w14:paraId="1AA1C24B">
      <w:pPr>
        <w:numPr>
          <w:ilvl w:val="0"/>
          <w:numId w:val="89"/>
        </w:numPr>
        <w:spacing w:after="12" w:line="249" w:lineRule="auto"/>
        <w:ind w:right="26" w:hanging="240"/>
      </w:pPr>
      <w:r>
        <w:rPr>
          <w:rFonts w:ascii="Times New Roman" w:hAnsi="Times New Roman" w:eastAsia="Times New Roman" w:cs="Times New Roman"/>
        </w:rPr>
        <w:t xml:space="preserve">Bacculoviral midgut necrosis </w:t>
      </w:r>
      <w:r>
        <w:rPr>
          <w:rFonts w:ascii="Times New Roman" w:hAnsi="Times New Roman" w:eastAsia="Times New Roman" w:cs="Times New Roman"/>
          <w:sz w:val="24"/>
        </w:rPr>
        <w:t xml:space="preserve">BT2 </w:t>
      </w:r>
    </w:p>
    <w:p w14:paraId="4AA78240">
      <w:pPr>
        <w:numPr>
          <w:ilvl w:val="0"/>
          <w:numId w:val="89"/>
        </w:numPr>
        <w:spacing w:after="11"/>
        <w:ind w:right="26" w:hanging="240"/>
      </w:pPr>
      <w:r>
        <w:rPr>
          <w:rFonts w:ascii="Times New Roman" w:hAnsi="Times New Roman" w:eastAsia="Times New Roman" w:cs="Times New Roman"/>
          <w:sz w:val="23"/>
        </w:rPr>
        <w:t xml:space="preserve">Prevention and therapy of Bacterial diseases. </w:t>
      </w:r>
      <w:r>
        <w:rPr>
          <w:rFonts w:ascii="Times New Roman" w:hAnsi="Times New Roman" w:eastAsia="Times New Roman" w:cs="Times New Roman"/>
          <w:sz w:val="24"/>
        </w:rPr>
        <w:t xml:space="preserve">BT1 </w:t>
      </w:r>
    </w:p>
    <w:p w14:paraId="173CA446">
      <w:pPr>
        <w:spacing w:after="13" w:line="248" w:lineRule="auto"/>
        <w:ind w:left="1028" w:right="695" w:hanging="10"/>
        <w:jc w:val="both"/>
      </w:pPr>
      <w:r>
        <w:rPr>
          <w:rFonts w:ascii="Times New Roman" w:hAnsi="Times New Roman" w:eastAsia="Times New Roman" w:cs="Times New Roman"/>
          <w:sz w:val="24"/>
        </w:rPr>
        <w:t xml:space="preserve">9.filamentous bacterial disease </w:t>
      </w:r>
    </w:p>
    <w:p w14:paraId="0C76CECD">
      <w:pPr>
        <w:numPr>
          <w:ilvl w:val="0"/>
          <w:numId w:val="90"/>
        </w:numPr>
        <w:spacing w:after="11"/>
        <w:ind w:right="52" w:hanging="365"/>
        <w:jc w:val="both"/>
      </w:pPr>
      <w:r>
        <w:rPr>
          <w:rFonts w:ascii="Times New Roman" w:hAnsi="Times New Roman" w:eastAsia="Times New Roman" w:cs="Times New Roman"/>
          <w:sz w:val="23"/>
        </w:rPr>
        <w:t xml:space="preserve">trypanosomiasis. </w:t>
      </w:r>
      <w:r>
        <w:rPr>
          <w:rFonts w:ascii="Times New Roman" w:hAnsi="Times New Roman" w:eastAsia="Times New Roman" w:cs="Times New Roman"/>
          <w:sz w:val="24"/>
        </w:rPr>
        <w:t xml:space="preserve">BT1 </w:t>
      </w:r>
    </w:p>
    <w:p w14:paraId="44E838E2">
      <w:pPr>
        <w:numPr>
          <w:ilvl w:val="0"/>
          <w:numId w:val="90"/>
        </w:numPr>
        <w:spacing w:after="13" w:line="248" w:lineRule="auto"/>
        <w:ind w:right="52" w:hanging="365"/>
        <w:jc w:val="both"/>
      </w:pPr>
      <w:r>
        <w:rPr>
          <w:rFonts w:ascii="Times New Roman" w:hAnsi="Times New Roman" w:eastAsia="Times New Roman" w:cs="Times New Roman"/>
          <w:sz w:val="24"/>
        </w:rPr>
        <w:t xml:space="preserve">Good Feed management BT2 </w:t>
      </w:r>
    </w:p>
    <w:p w14:paraId="1BDB089A">
      <w:pPr>
        <w:numPr>
          <w:ilvl w:val="0"/>
          <w:numId w:val="90"/>
        </w:numPr>
        <w:spacing w:after="12" w:line="249" w:lineRule="auto"/>
        <w:ind w:right="52" w:hanging="365"/>
        <w:jc w:val="both"/>
      </w:pPr>
      <w:r>
        <w:rPr>
          <w:rFonts w:ascii="Times New Roman" w:hAnsi="Times New Roman" w:eastAsia="Times New Roman" w:cs="Times New Roman"/>
        </w:rPr>
        <w:t xml:space="preserve">Quarantine. </w:t>
      </w:r>
      <w:r>
        <w:rPr>
          <w:rFonts w:ascii="Times New Roman" w:hAnsi="Times New Roman" w:eastAsia="Times New Roman" w:cs="Times New Roman"/>
          <w:sz w:val="24"/>
        </w:rPr>
        <w:t xml:space="preserve">BT2 </w:t>
      </w:r>
    </w:p>
    <w:p w14:paraId="3CE5AEE6">
      <w:pPr>
        <w:numPr>
          <w:ilvl w:val="0"/>
          <w:numId w:val="90"/>
        </w:numPr>
        <w:spacing w:after="13" w:line="248" w:lineRule="auto"/>
        <w:ind w:right="52" w:hanging="365"/>
        <w:jc w:val="both"/>
      </w:pPr>
      <w:r>
        <w:rPr>
          <w:rFonts w:ascii="Times New Roman" w:hAnsi="Times New Roman" w:eastAsia="Times New Roman" w:cs="Times New Roman"/>
          <w:sz w:val="24"/>
        </w:rPr>
        <w:t xml:space="preserve">Disease Diagnostic tools(PCR) BT2 </w:t>
      </w:r>
    </w:p>
    <w:p w14:paraId="527374D0">
      <w:pPr>
        <w:numPr>
          <w:ilvl w:val="0"/>
          <w:numId w:val="90"/>
        </w:numPr>
        <w:spacing w:after="11"/>
        <w:ind w:right="52" w:hanging="365"/>
        <w:jc w:val="both"/>
      </w:pPr>
      <w:r>
        <w:rPr>
          <w:rFonts w:ascii="Times New Roman" w:hAnsi="Times New Roman" w:eastAsia="Times New Roman" w:cs="Times New Roman"/>
          <w:sz w:val="23"/>
        </w:rPr>
        <w:t xml:space="preserve">Probiotics </w:t>
      </w:r>
      <w:r>
        <w:rPr>
          <w:rFonts w:ascii="Times New Roman" w:hAnsi="Times New Roman" w:eastAsia="Times New Roman" w:cs="Times New Roman"/>
          <w:sz w:val="24"/>
        </w:rPr>
        <w:t xml:space="preserve">BT1 </w:t>
      </w:r>
    </w:p>
    <w:p w14:paraId="32551F70">
      <w:pPr>
        <w:sectPr>
          <w:pgSz w:w="11909" w:h="16838"/>
          <w:pgMar w:top="427" w:right="693" w:bottom="1484" w:left="360" w:header="720" w:footer="720" w:gutter="0"/>
          <w:cols w:space="720" w:num="1"/>
        </w:sectPr>
      </w:pPr>
    </w:p>
    <w:p w14:paraId="06A3D74B">
      <w:pPr>
        <w:spacing w:after="3"/>
        <w:ind w:left="1607" w:right="278" w:hanging="10"/>
        <w:jc w:val="center"/>
      </w:pPr>
      <w:r>
        <w:rPr>
          <w:rFonts w:ascii="Times New Roman" w:hAnsi="Times New Roman" w:eastAsia="Times New Roman" w:cs="Times New Roman"/>
          <w:b/>
          <w:sz w:val="24"/>
        </w:rPr>
        <w:t xml:space="preserve">P.R. Govt. College (Autonomous), Kakinada </w:t>
      </w:r>
    </w:p>
    <w:p w14:paraId="56871649">
      <w:pPr>
        <w:spacing w:after="3"/>
        <w:ind w:left="1607" w:right="249" w:hanging="10"/>
        <w:jc w:val="center"/>
      </w:pPr>
      <w:r>
        <w:rPr>
          <w:rFonts w:ascii="Times New Roman" w:hAnsi="Times New Roman" w:eastAsia="Times New Roman" w:cs="Times New Roman"/>
          <w:b/>
          <w:sz w:val="24"/>
        </w:rPr>
        <w:t xml:space="preserve">Aquaculture major </w:t>
      </w:r>
    </w:p>
    <w:p w14:paraId="176ED7A6">
      <w:pPr>
        <w:spacing w:after="3"/>
        <w:ind w:left="1607" w:right="257" w:hanging="10"/>
        <w:jc w:val="center"/>
      </w:pPr>
      <w:r>
        <w:rPr>
          <w:rFonts w:ascii="Times New Roman" w:hAnsi="Times New Roman" w:eastAsia="Times New Roman" w:cs="Times New Roman"/>
          <w:b/>
          <w:sz w:val="24"/>
        </w:rPr>
        <w:t xml:space="preserve">Semester-IV </w:t>
      </w:r>
    </w:p>
    <w:p w14:paraId="1253A8B7">
      <w:pPr>
        <w:spacing w:after="4" w:line="258" w:lineRule="auto"/>
        <w:ind w:left="3587" w:hanging="10"/>
        <w:jc w:val="both"/>
      </w:pPr>
      <w:r>
        <w:rPr>
          <w:rFonts w:ascii="Times New Roman" w:hAnsi="Times New Roman" w:eastAsia="Times New Roman" w:cs="Times New Roman"/>
          <w:b/>
          <w:sz w:val="24"/>
        </w:rPr>
        <w:t xml:space="preserve">TITLE: Shrimp health management - Course: X </w:t>
      </w:r>
    </w:p>
    <w:p w14:paraId="2E7C2ACE">
      <w:pPr>
        <w:spacing w:after="247"/>
        <w:ind w:left="1607" w:right="956" w:hanging="10"/>
        <w:jc w:val="center"/>
      </w:pPr>
      <w:r>
        <w:rPr>
          <w:rFonts w:ascii="Times New Roman" w:hAnsi="Times New Roman" w:eastAsia="Times New Roman" w:cs="Times New Roman"/>
          <w:b/>
          <w:sz w:val="24"/>
        </w:rPr>
        <w:t xml:space="preserve">QUESTION BANK </w:t>
      </w:r>
    </w:p>
    <w:p w14:paraId="6C82EEC2">
      <w:pPr>
        <w:pStyle w:val="5"/>
        <w:spacing w:after="27"/>
        <w:ind w:left="1374" w:right="0"/>
      </w:pPr>
      <w:r>
        <w:t xml:space="preserve">UNIT:I ESSAY QUESTIONS </w:t>
      </w:r>
    </w:p>
    <w:p w14:paraId="760E8514">
      <w:pPr>
        <w:spacing w:after="0"/>
      </w:pPr>
      <w:r>
        <w:rPr>
          <w:rFonts w:ascii="Times New Roman" w:hAnsi="Times New Roman" w:eastAsia="Times New Roman" w:cs="Times New Roman"/>
          <w:b/>
          <w:sz w:val="24"/>
        </w:rPr>
        <w:t xml:space="preserve"> </w:t>
      </w:r>
    </w:p>
    <w:p w14:paraId="2614532B">
      <w:pPr>
        <w:numPr>
          <w:ilvl w:val="0"/>
          <w:numId w:val="91"/>
        </w:numPr>
        <w:spacing w:after="13" w:line="248" w:lineRule="auto"/>
        <w:ind w:right="695" w:hanging="183"/>
        <w:jc w:val="both"/>
      </w:pPr>
      <w:r>
        <w:rPr>
          <w:rFonts w:ascii="Times New Roman" w:hAnsi="Times New Roman" w:eastAsia="Times New Roman" w:cs="Times New Roman"/>
          <w:sz w:val="24"/>
        </w:rPr>
        <w:t>.Write an essay on Major shrimp viral diseases.BT1</w:t>
      </w:r>
      <w:r>
        <w:rPr>
          <w:rFonts w:ascii="Times New Roman" w:hAnsi="Times New Roman" w:eastAsia="Times New Roman" w:cs="Times New Roman"/>
        </w:rPr>
        <w:t xml:space="preserve"> </w:t>
      </w:r>
    </w:p>
    <w:p w14:paraId="74C758AF">
      <w:pPr>
        <w:numPr>
          <w:ilvl w:val="0"/>
          <w:numId w:val="91"/>
        </w:numPr>
        <w:spacing w:after="13" w:line="248" w:lineRule="auto"/>
        <w:ind w:right="695" w:hanging="183"/>
        <w:jc w:val="both"/>
      </w:pPr>
      <w:r>
        <w:rPr>
          <w:rFonts w:ascii="Times New Roman" w:hAnsi="Times New Roman" w:eastAsia="Times New Roman" w:cs="Times New Roman"/>
          <w:sz w:val="24"/>
        </w:rPr>
        <w:t>Discuss the Yellow head and white spot bacculoviral diseases.BT2</w:t>
      </w:r>
      <w:r>
        <w:rPr>
          <w:rFonts w:ascii="Times New Roman" w:hAnsi="Times New Roman" w:eastAsia="Times New Roman" w:cs="Times New Roman"/>
          <w:sz w:val="20"/>
        </w:rPr>
        <w:t xml:space="preserve"> </w:t>
      </w:r>
    </w:p>
    <w:p w14:paraId="1EA21708">
      <w:pPr>
        <w:numPr>
          <w:ilvl w:val="0"/>
          <w:numId w:val="91"/>
        </w:numPr>
        <w:spacing w:after="13" w:line="248" w:lineRule="auto"/>
        <w:ind w:right="695" w:hanging="183"/>
        <w:jc w:val="both"/>
      </w:pPr>
      <w:r>
        <w:rPr>
          <w:rFonts w:ascii="Times New Roman" w:hAnsi="Times New Roman" w:eastAsia="Times New Roman" w:cs="Times New Roman"/>
          <w:sz w:val="24"/>
        </w:rPr>
        <w:t xml:space="preserve">Describe the Bacculoviral midgut necrosis, Infectious hypodermal and haematopoietic necrosis virus.BT2 </w:t>
      </w:r>
      <w:r>
        <w:rPr>
          <w:rFonts w:ascii="Times New Roman" w:hAnsi="Times New Roman" w:eastAsia="Times New Roman" w:cs="Times New Roman"/>
          <w:b/>
          <w:sz w:val="24"/>
        </w:rPr>
        <w:t>Shorts</w:t>
      </w:r>
      <w:r>
        <w:rPr>
          <w:rFonts w:ascii="Times New Roman" w:hAnsi="Times New Roman" w:eastAsia="Times New Roman" w:cs="Times New Roman"/>
          <w:sz w:val="20"/>
        </w:rPr>
        <w:t xml:space="preserve"> </w:t>
      </w:r>
    </w:p>
    <w:p w14:paraId="4B5A3F49">
      <w:pPr>
        <w:numPr>
          <w:ilvl w:val="0"/>
          <w:numId w:val="92"/>
        </w:numPr>
        <w:spacing w:after="13" w:line="248" w:lineRule="auto"/>
        <w:ind w:left="1598" w:right="695" w:hanging="245"/>
        <w:jc w:val="both"/>
      </w:pPr>
      <w:r>
        <w:rPr>
          <w:rFonts w:ascii="Times New Roman" w:hAnsi="Times New Roman" w:eastAsia="Times New Roman" w:cs="Times New Roman"/>
          <w:sz w:val="24"/>
        </w:rPr>
        <w:t xml:space="preserve">Bacculoviral midgut necrosis </w:t>
      </w:r>
    </w:p>
    <w:p w14:paraId="603AA1E5">
      <w:pPr>
        <w:numPr>
          <w:ilvl w:val="0"/>
          <w:numId w:val="92"/>
        </w:numPr>
        <w:spacing w:after="13" w:line="248" w:lineRule="auto"/>
        <w:ind w:left="1598" w:right="695" w:hanging="245"/>
        <w:jc w:val="both"/>
      </w:pPr>
      <w:r>
        <w:rPr>
          <w:rFonts w:ascii="Times New Roman" w:hAnsi="Times New Roman" w:eastAsia="Times New Roman" w:cs="Times New Roman"/>
          <w:sz w:val="24"/>
        </w:rPr>
        <w:t xml:space="preserve">Hepatopancreatic parvo like virus. </w:t>
      </w:r>
    </w:p>
    <w:p w14:paraId="4461A7E1">
      <w:pPr>
        <w:spacing w:after="13" w:line="248" w:lineRule="auto"/>
        <w:ind w:left="1363" w:right="695" w:hanging="10"/>
        <w:jc w:val="both"/>
      </w:pPr>
      <w:r>
        <w:rPr>
          <w:rFonts w:ascii="Times New Roman" w:hAnsi="Times New Roman" w:eastAsia="Times New Roman" w:cs="Times New Roman"/>
          <w:sz w:val="24"/>
        </w:rPr>
        <w:t xml:space="preserve">3.Treatment and propholaxies of viral diseases. </w:t>
      </w:r>
    </w:p>
    <w:p w14:paraId="71724CD6">
      <w:pPr>
        <w:spacing w:after="0"/>
      </w:pPr>
      <w:r>
        <w:rPr>
          <w:rFonts w:ascii="Times New Roman" w:hAnsi="Times New Roman" w:eastAsia="Times New Roman" w:cs="Times New Roman"/>
          <w:sz w:val="24"/>
        </w:rPr>
        <w:t xml:space="preserve"> </w:t>
      </w:r>
    </w:p>
    <w:p w14:paraId="48FA8F60">
      <w:pPr>
        <w:pStyle w:val="5"/>
        <w:spacing w:after="32"/>
        <w:ind w:left="1374" w:right="0"/>
      </w:pPr>
      <w:r>
        <w:t xml:space="preserve">UNIT:II ESSAY QUESTIONS </w:t>
      </w:r>
    </w:p>
    <w:p w14:paraId="4F5B236D">
      <w:pPr>
        <w:spacing w:after="0"/>
      </w:pPr>
      <w:r>
        <w:rPr>
          <w:rFonts w:ascii="Times New Roman" w:hAnsi="Times New Roman" w:eastAsia="Times New Roman" w:cs="Times New Roman"/>
          <w:b/>
          <w:sz w:val="24"/>
        </w:rPr>
        <w:t xml:space="preserve"> </w:t>
      </w:r>
    </w:p>
    <w:p w14:paraId="766AE65C">
      <w:pPr>
        <w:numPr>
          <w:ilvl w:val="0"/>
          <w:numId w:val="93"/>
        </w:numPr>
        <w:spacing w:after="13" w:line="248" w:lineRule="auto"/>
        <w:ind w:right="695" w:hanging="183"/>
        <w:jc w:val="both"/>
      </w:pPr>
      <w:r>
        <w:rPr>
          <w:rFonts w:ascii="Times New Roman" w:hAnsi="Times New Roman" w:eastAsia="Times New Roman" w:cs="Times New Roman"/>
          <w:sz w:val="24"/>
        </w:rPr>
        <w:t xml:space="preserve">Describe the common bacterial diseases and treatment in shell fish. BT2 </w:t>
      </w:r>
    </w:p>
    <w:p w14:paraId="7E14487C">
      <w:pPr>
        <w:numPr>
          <w:ilvl w:val="0"/>
          <w:numId w:val="93"/>
        </w:numPr>
        <w:spacing w:after="13" w:line="248" w:lineRule="auto"/>
        <w:ind w:right="695" w:hanging="183"/>
        <w:jc w:val="both"/>
      </w:pPr>
      <w:r>
        <w:rPr>
          <w:rFonts w:ascii="Times New Roman" w:hAnsi="Times New Roman" w:eastAsia="Times New Roman" w:cs="Times New Roman"/>
          <w:sz w:val="24"/>
        </w:rPr>
        <w:t xml:space="preserve">Describe the aeromonas, pseudomonas and vibrio infections and their prevention.BT2 </w:t>
      </w:r>
    </w:p>
    <w:p w14:paraId="6B2DC0FE">
      <w:pPr>
        <w:spacing w:after="13" w:line="248" w:lineRule="auto"/>
        <w:ind w:left="1363" w:right="695" w:hanging="10"/>
        <w:jc w:val="both"/>
      </w:pPr>
      <w:r>
        <w:rPr>
          <w:rFonts w:ascii="Times New Roman" w:hAnsi="Times New Roman" w:eastAsia="Times New Roman" w:cs="Times New Roman"/>
          <w:sz w:val="24"/>
        </w:rPr>
        <w:t xml:space="preserve">3.Prevention and therapy of bacterial diseases. </w:t>
      </w:r>
    </w:p>
    <w:p w14:paraId="5551CB88">
      <w:pPr>
        <w:pStyle w:val="6"/>
        <w:ind w:left="1374" w:right="0"/>
      </w:pPr>
      <w:r>
        <w:t xml:space="preserve">Shorts </w:t>
      </w:r>
    </w:p>
    <w:p w14:paraId="3DF9F29A">
      <w:pPr>
        <w:spacing w:after="13" w:line="248" w:lineRule="auto"/>
        <w:ind w:left="1363" w:right="695" w:hanging="10"/>
        <w:jc w:val="both"/>
      </w:pPr>
      <w:r>
        <w:rPr>
          <w:rFonts w:ascii="Times New Roman" w:hAnsi="Times New Roman" w:eastAsia="Times New Roman" w:cs="Times New Roman"/>
          <w:sz w:val="24"/>
        </w:rPr>
        <w:t>1</w:t>
      </w:r>
      <w:r>
        <w:rPr>
          <w:rFonts w:ascii="Arial" w:hAnsi="Arial" w:eastAsia="Arial" w:cs="Arial"/>
          <w:sz w:val="24"/>
        </w:rPr>
        <w:t xml:space="preserve"> </w:t>
      </w:r>
      <w:r>
        <w:rPr>
          <w:rFonts w:ascii="Times New Roman" w:hAnsi="Times New Roman" w:eastAsia="Times New Roman" w:cs="Times New Roman"/>
          <w:sz w:val="24"/>
        </w:rPr>
        <w:t xml:space="preserve">Luminous bacterial disease. </w:t>
      </w:r>
    </w:p>
    <w:p w14:paraId="38DCE1C0">
      <w:pPr>
        <w:spacing w:after="4" w:line="243" w:lineRule="auto"/>
        <w:ind w:left="1374" w:right="7246" w:hanging="10"/>
      </w:pPr>
      <w:r>
        <w:rPr>
          <w:rFonts w:ascii="Times New Roman" w:hAnsi="Times New Roman" w:eastAsia="Times New Roman" w:cs="Times New Roman"/>
          <w:sz w:val="24"/>
        </w:rPr>
        <w:t xml:space="preserve">2.filamentous bacterial disease 3.aeromonas, pseudomonas infections </w:t>
      </w:r>
      <w:r>
        <w:rPr>
          <w:rFonts w:ascii="Times New Roman" w:hAnsi="Times New Roman" w:eastAsia="Times New Roman" w:cs="Times New Roman"/>
          <w:sz w:val="24"/>
        </w:rPr>
        <w:tab/>
      </w:r>
      <w:r>
        <w:rPr>
          <w:rFonts w:ascii="Times New Roman" w:hAnsi="Times New Roman" w:eastAsia="Times New Roman" w:cs="Times New Roman"/>
          <w:sz w:val="24"/>
        </w:rPr>
        <w:t xml:space="preserve">4 </w:t>
      </w:r>
    </w:p>
    <w:p w14:paraId="0CCD5A7F">
      <w:pPr>
        <w:spacing w:after="13" w:line="248" w:lineRule="auto"/>
        <w:ind w:left="1363" w:right="7753" w:hanging="10"/>
        <w:jc w:val="both"/>
      </w:pPr>
      <w:r>
        <w:rPr>
          <w:rFonts w:ascii="Times New Roman" w:hAnsi="Times New Roman" w:eastAsia="Times New Roman" w:cs="Times New Roman"/>
          <w:sz w:val="24"/>
        </w:rPr>
        <w:t xml:space="preserve">Vibrio infections. </w:t>
      </w:r>
    </w:p>
    <w:p w14:paraId="3D156226">
      <w:pPr>
        <w:spacing w:after="0"/>
      </w:pPr>
      <w:r>
        <w:rPr>
          <w:rFonts w:ascii="Times New Roman" w:hAnsi="Times New Roman" w:eastAsia="Times New Roman" w:cs="Times New Roman"/>
          <w:sz w:val="24"/>
        </w:rPr>
        <w:t xml:space="preserve"> </w:t>
      </w:r>
    </w:p>
    <w:p w14:paraId="7863257E">
      <w:pPr>
        <w:pStyle w:val="5"/>
        <w:spacing w:after="32"/>
        <w:ind w:left="1374" w:right="0"/>
      </w:pPr>
      <w:r>
        <w:t xml:space="preserve">UNIT:III ESSAY QUESTIONS </w:t>
      </w:r>
    </w:p>
    <w:p w14:paraId="0EA23CE0">
      <w:pPr>
        <w:spacing w:after="0"/>
      </w:pPr>
      <w:r>
        <w:rPr>
          <w:rFonts w:ascii="Times New Roman" w:hAnsi="Times New Roman" w:eastAsia="Times New Roman" w:cs="Times New Roman"/>
          <w:b/>
          <w:sz w:val="24"/>
        </w:rPr>
        <w:t xml:space="preserve"> </w:t>
      </w:r>
    </w:p>
    <w:p w14:paraId="010618A6">
      <w:pPr>
        <w:numPr>
          <w:ilvl w:val="0"/>
          <w:numId w:val="94"/>
        </w:numPr>
        <w:spacing w:after="13" w:line="248" w:lineRule="auto"/>
        <w:ind w:left="1593" w:right="1998" w:hanging="240"/>
        <w:jc w:val="both"/>
      </w:pPr>
      <w:r>
        <w:rPr>
          <w:rFonts w:ascii="Times New Roman" w:hAnsi="Times New Roman" w:eastAsia="Times New Roman" w:cs="Times New Roman"/>
          <w:sz w:val="24"/>
        </w:rPr>
        <w:t xml:space="preserve">Describe the Discussion about the Ichthyophthiriasis, Costiasis.BT2 </w:t>
      </w:r>
    </w:p>
    <w:p w14:paraId="61EC3F6A">
      <w:pPr>
        <w:numPr>
          <w:ilvl w:val="0"/>
          <w:numId w:val="94"/>
        </w:numPr>
        <w:spacing w:after="13" w:line="248" w:lineRule="auto"/>
        <w:ind w:left="1593" w:right="1998" w:hanging="240"/>
        <w:jc w:val="both"/>
      </w:pPr>
      <w:r>
        <w:rPr>
          <w:rFonts w:ascii="Times New Roman" w:hAnsi="Times New Roman" w:eastAsia="Times New Roman" w:cs="Times New Roman"/>
          <w:sz w:val="24"/>
        </w:rPr>
        <w:t>Write an essay on Whirling diseases and trypanosomiasis.BT1 3.</w:t>
      </w:r>
      <w:r>
        <w:rPr>
          <w:rFonts w:ascii="Arial" w:hAnsi="Arial" w:eastAsia="Arial" w:cs="Arial"/>
          <w:sz w:val="24"/>
        </w:rPr>
        <w:t xml:space="preserve"> </w:t>
      </w:r>
      <w:r>
        <w:rPr>
          <w:rFonts w:ascii="Times New Roman" w:hAnsi="Times New Roman" w:eastAsia="Times New Roman" w:cs="Times New Roman"/>
          <w:sz w:val="24"/>
        </w:rPr>
        <w:t xml:space="preserve">Describe the protozoan diseases and their treatment in shell fish .BT2 </w:t>
      </w:r>
      <w:r>
        <w:rPr>
          <w:rFonts w:ascii="Times New Roman" w:hAnsi="Times New Roman" w:eastAsia="Times New Roman" w:cs="Times New Roman"/>
          <w:b/>
          <w:sz w:val="24"/>
        </w:rPr>
        <w:t xml:space="preserve">Shorts </w:t>
      </w:r>
      <w:r>
        <w:rPr>
          <w:rFonts w:ascii="Times New Roman" w:hAnsi="Times New Roman" w:eastAsia="Times New Roman" w:cs="Times New Roman"/>
        </w:rPr>
        <w:t>1.</w:t>
      </w:r>
      <w:r>
        <w:rPr>
          <w:rFonts w:ascii="Arial" w:hAnsi="Arial" w:eastAsia="Arial" w:cs="Arial"/>
        </w:rPr>
        <w:t xml:space="preserve"> </w:t>
      </w:r>
      <w:r>
        <w:rPr>
          <w:rFonts w:ascii="Times New Roman" w:hAnsi="Times New Roman" w:eastAsia="Times New Roman" w:cs="Times New Roman"/>
          <w:sz w:val="24"/>
        </w:rPr>
        <w:t xml:space="preserve">Ichthyophthiriasis. </w:t>
      </w:r>
    </w:p>
    <w:p w14:paraId="3F49BEAB">
      <w:pPr>
        <w:spacing w:after="13" w:line="248" w:lineRule="auto"/>
        <w:ind w:left="1363" w:right="695" w:hanging="10"/>
        <w:jc w:val="both"/>
      </w:pPr>
      <w:r>
        <w:rPr>
          <w:rFonts w:ascii="Times New Roman" w:hAnsi="Times New Roman" w:eastAsia="Times New Roman" w:cs="Times New Roman"/>
          <w:sz w:val="24"/>
        </w:rPr>
        <w:t xml:space="preserve">2.Costiasis. </w:t>
      </w:r>
    </w:p>
    <w:p w14:paraId="0B24806A">
      <w:pPr>
        <w:spacing w:after="13" w:line="248" w:lineRule="auto"/>
        <w:ind w:left="1363" w:right="5727" w:hanging="10"/>
        <w:jc w:val="both"/>
      </w:pPr>
      <w:r>
        <w:rPr>
          <w:rFonts w:ascii="Times New Roman" w:hAnsi="Times New Roman" w:eastAsia="Times New Roman" w:cs="Times New Roman"/>
          <w:sz w:val="24"/>
        </w:rPr>
        <w:t xml:space="preserve">3.Whirling diseases 4.trypanosomiasis. </w:t>
      </w:r>
    </w:p>
    <w:p w14:paraId="125F1144">
      <w:pPr>
        <w:spacing w:after="13" w:line="248" w:lineRule="auto"/>
        <w:ind w:left="1363" w:right="695" w:hanging="10"/>
        <w:jc w:val="both"/>
      </w:pPr>
      <w:r>
        <w:rPr>
          <w:rFonts w:ascii="Times New Roman" w:hAnsi="Times New Roman" w:eastAsia="Times New Roman" w:cs="Times New Roman"/>
        </w:rPr>
        <w:t>5.</w:t>
      </w:r>
      <w:r>
        <w:rPr>
          <w:rFonts w:ascii="Arial" w:hAnsi="Arial" w:eastAsia="Arial" w:cs="Arial"/>
        </w:rPr>
        <w:t xml:space="preserve"> </w:t>
      </w:r>
      <w:r>
        <w:rPr>
          <w:rFonts w:ascii="Times New Roman" w:hAnsi="Times New Roman" w:eastAsia="Times New Roman" w:cs="Times New Roman"/>
          <w:sz w:val="24"/>
        </w:rPr>
        <w:t xml:space="preserve">Preventions of protozoan diseases. </w:t>
      </w:r>
    </w:p>
    <w:p w14:paraId="64261E5D">
      <w:pPr>
        <w:spacing w:after="0"/>
      </w:pPr>
      <w:r>
        <w:rPr>
          <w:rFonts w:ascii="Times New Roman" w:hAnsi="Times New Roman" w:eastAsia="Times New Roman" w:cs="Times New Roman"/>
          <w:sz w:val="24"/>
        </w:rPr>
        <w:t xml:space="preserve"> </w:t>
      </w:r>
    </w:p>
    <w:p w14:paraId="2567CCA0">
      <w:pPr>
        <w:pStyle w:val="5"/>
        <w:spacing w:after="27"/>
        <w:ind w:left="1374" w:right="0"/>
      </w:pPr>
      <w:r>
        <w:t xml:space="preserve">UNIT:IV ESSAY QUESTIONS </w:t>
      </w:r>
    </w:p>
    <w:p w14:paraId="1A21CCC0">
      <w:pPr>
        <w:spacing w:after="0"/>
      </w:pPr>
      <w:r>
        <w:rPr>
          <w:rFonts w:ascii="Times New Roman" w:hAnsi="Times New Roman" w:eastAsia="Times New Roman" w:cs="Times New Roman"/>
          <w:b/>
          <w:sz w:val="24"/>
        </w:rPr>
        <w:t xml:space="preserve"> </w:t>
      </w:r>
    </w:p>
    <w:p w14:paraId="1DB8A530">
      <w:pPr>
        <w:numPr>
          <w:ilvl w:val="0"/>
          <w:numId w:val="95"/>
        </w:numPr>
        <w:spacing w:after="13" w:line="248" w:lineRule="auto"/>
        <w:ind w:left="1531" w:right="695" w:hanging="178"/>
        <w:jc w:val="both"/>
      </w:pPr>
      <w:r>
        <w:rPr>
          <w:rFonts w:ascii="Times New Roman" w:hAnsi="Times New Roman" w:eastAsia="Times New Roman" w:cs="Times New Roman"/>
          <w:sz w:val="24"/>
        </w:rPr>
        <w:t>Write an essay on vaccines development and their Applications.BT2</w:t>
      </w:r>
      <w:r>
        <w:rPr>
          <w:rFonts w:ascii="Times New Roman" w:hAnsi="Times New Roman" w:eastAsia="Times New Roman" w:cs="Times New Roman"/>
        </w:rPr>
        <w:t xml:space="preserve"> </w:t>
      </w:r>
    </w:p>
    <w:p w14:paraId="4FA5E832">
      <w:pPr>
        <w:numPr>
          <w:ilvl w:val="0"/>
          <w:numId w:val="95"/>
        </w:numPr>
        <w:spacing w:after="13" w:line="248" w:lineRule="auto"/>
        <w:ind w:left="1531" w:right="695" w:hanging="178"/>
        <w:jc w:val="both"/>
      </w:pPr>
      <w:r>
        <w:rPr>
          <w:rFonts w:ascii="Times New Roman" w:hAnsi="Times New Roman" w:eastAsia="Times New Roman" w:cs="Times New Roman"/>
          <w:sz w:val="24"/>
        </w:rPr>
        <w:t>Discuss about the Immunological techniques used in disease diagnosis.BT2</w:t>
      </w:r>
      <w:r>
        <w:rPr>
          <w:rFonts w:ascii="Times New Roman" w:hAnsi="Times New Roman" w:eastAsia="Times New Roman" w:cs="Times New Roman"/>
        </w:rPr>
        <w:t xml:space="preserve"> </w:t>
      </w:r>
    </w:p>
    <w:p w14:paraId="2AC9A420">
      <w:pPr>
        <w:spacing w:after="0"/>
      </w:pPr>
      <w:r>
        <w:rPr>
          <w:rFonts w:ascii="Times New Roman" w:hAnsi="Times New Roman" w:eastAsia="Times New Roman" w:cs="Times New Roman"/>
          <w:sz w:val="24"/>
        </w:rPr>
        <w:t xml:space="preserve"> </w:t>
      </w:r>
    </w:p>
    <w:p w14:paraId="14AA30ED">
      <w:pPr>
        <w:pStyle w:val="6"/>
        <w:ind w:left="1374" w:right="0"/>
      </w:pPr>
      <w:r>
        <w:t xml:space="preserve">Shorts </w:t>
      </w:r>
    </w:p>
    <w:p w14:paraId="6023AAA5">
      <w:pPr>
        <w:numPr>
          <w:ilvl w:val="0"/>
          <w:numId w:val="96"/>
        </w:numPr>
        <w:spacing w:after="13" w:line="248" w:lineRule="auto"/>
        <w:ind w:right="695" w:hanging="183"/>
        <w:jc w:val="both"/>
      </w:pPr>
      <w:r>
        <w:rPr>
          <w:rFonts w:ascii="Times New Roman" w:hAnsi="Times New Roman" w:eastAsia="Times New Roman" w:cs="Times New Roman"/>
          <w:sz w:val="24"/>
        </w:rPr>
        <w:t>Quarantine.</w:t>
      </w:r>
      <w:r>
        <w:rPr>
          <w:rFonts w:ascii="Times New Roman" w:hAnsi="Times New Roman" w:eastAsia="Times New Roman" w:cs="Times New Roman"/>
          <w:sz w:val="20"/>
        </w:rPr>
        <w:t xml:space="preserve"> </w:t>
      </w:r>
    </w:p>
    <w:p w14:paraId="53565EC5">
      <w:pPr>
        <w:numPr>
          <w:ilvl w:val="0"/>
          <w:numId w:val="96"/>
        </w:numPr>
        <w:spacing w:after="13" w:line="248" w:lineRule="auto"/>
        <w:ind w:right="695" w:hanging="183"/>
        <w:jc w:val="both"/>
      </w:pPr>
      <w:r>
        <w:rPr>
          <w:rFonts w:ascii="Times New Roman" w:hAnsi="Times New Roman" w:eastAsia="Times New Roman" w:cs="Times New Roman"/>
          <w:sz w:val="24"/>
        </w:rPr>
        <w:t>Disease Diagnostic tools.</w:t>
      </w:r>
      <w:r>
        <w:rPr>
          <w:rFonts w:ascii="Times New Roman" w:hAnsi="Times New Roman" w:eastAsia="Times New Roman" w:cs="Times New Roman"/>
          <w:sz w:val="20"/>
        </w:rPr>
        <w:t xml:space="preserve"> </w:t>
      </w:r>
    </w:p>
    <w:p w14:paraId="337E9BCF">
      <w:pPr>
        <w:numPr>
          <w:ilvl w:val="0"/>
          <w:numId w:val="96"/>
        </w:numPr>
        <w:spacing w:after="177" w:line="248" w:lineRule="auto"/>
        <w:ind w:right="695" w:hanging="183"/>
        <w:jc w:val="both"/>
      </w:pPr>
      <w:r>
        <w:rPr>
          <w:rFonts w:ascii="Times New Roman" w:hAnsi="Times New Roman" w:eastAsia="Times New Roman" w:cs="Times New Roman"/>
          <w:sz w:val="24"/>
        </w:rPr>
        <w:t>Vaccines</w:t>
      </w:r>
      <w:r>
        <w:rPr>
          <w:rFonts w:ascii="Times New Roman" w:hAnsi="Times New Roman" w:eastAsia="Times New Roman" w:cs="Times New Roman"/>
        </w:rPr>
        <w:t xml:space="preserve"> </w:t>
      </w:r>
    </w:p>
    <w:p w14:paraId="1B2C31CA">
      <w:pPr>
        <w:spacing w:after="0"/>
      </w:pPr>
      <w:r>
        <w:rPr>
          <w:rFonts w:ascii="Times New Roman" w:hAnsi="Times New Roman" w:eastAsia="Times New Roman" w:cs="Times New Roman"/>
          <w:sz w:val="24"/>
        </w:rPr>
        <w:t xml:space="preserve"> </w:t>
      </w:r>
    </w:p>
    <w:p w14:paraId="097EC0D8">
      <w:pPr>
        <w:pStyle w:val="5"/>
        <w:spacing w:after="28"/>
        <w:ind w:left="1374" w:right="0"/>
      </w:pPr>
      <w:r>
        <w:t xml:space="preserve">UNIT:IV ESSAY QUESTIONS </w:t>
      </w:r>
    </w:p>
    <w:p w14:paraId="5EB8C342">
      <w:pPr>
        <w:spacing w:after="0"/>
      </w:pPr>
      <w:r>
        <w:rPr>
          <w:rFonts w:ascii="Times New Roman" w:hAnsi="Times New Roman" w:eastAsia="Times New Roman" w:cs="Times New Roman"/>
          <w:b/>
          <w:sz w:val="24"/>
        </w:rPr>
        <w:t xml:space="preserve"> </w:t>
      </w:r>
    </w:p>
    <w:p w14:paraId="71279BEE">
      <w:pPr>
        <w:numPr>
          <w:ilvl w:val="0"/>
          <w:numId w:val="97"/>
        </w:numPr>
        <w:spacing w:after="13" w:line="248" w:lineRule="auto"/>
        <w:ind w:left="1531" w:right="695" w:hanging="178"/>
        <w:jc w:val="both"/>
      </w:pPr>
      <w:r>
        <w:rPr>
          <w:rFonts w:ascii="Times New Roman" w:hAnsi="Times New Roman" w:eastAsia="Times New Roman" w:cs="Times New Roman"/>
          <w:sz w:val="24"/>
        </w:rPr>
        <w:t>Discuss about the Production of disease-free seeds.BT2</w:t>
      </w:r>
      <w:r>
        <w:rPr>
          <w:rFonts w:ascii="Times New Roman" w:hAnsi="Times New Roman" w:eastAsia="Times New Roman" w:cs="Times New Roman"/>
        </w:rPr>
        <w:t xml:space="preserve"> </w:t>
      </w:r>
    </w:p>
    <w:p w14:paraId="1795FB51">
      <w:pPr>
        <w:numPr>
          <w:ilvl w:val="0"/>
          <w:numId w:val="97"/>
        </w:numPr>
        <w:spacing w:after="13" w:line="248" w:lineRule="auto"/>
        <w:ind w:left="1531" w:right="695" w:hanging="178"/>
        <w:jc w:val="both"/>
      </w:pPr>
      <w:r>
        <w:rPr>
          <w:rFonts w:ascii="Times New Roman" w:hAnsi="Times New Roman" w:eastAsia="Times New Roman" w:cs="Times New Roman"/>
          <w:sz w:val="24"/>
        </w:rPr>
        <w:t>Explain Good Feed management for healthy organisms.</w:t>
      </w:r>
      <w:r>
        <w:rPr>
          <w:rFonts w:ascii="Times New Roman" w:hAnsi="Times New Roman" w:eastAsia="Times New Roman" w:cs="Times New Roman"/>
        </w:rPr>
        <w:t xml:space="preserve"> </w:t>
      </w:r>
    </w:p>
    <w:p w14:paraId="6FD6FDA8">
      <w:pPr>
        <w:numPr>
          <w:ilvl w:val="0"/>
          <w:numId w:val="97"/>
        </w:numPr>
        <w:spacing w:after="13" w:line="248" w:lineRule="auto"/>
        <w:ind w:left="1531" w:right="695" w:hanging="178"/>
        <w:jc w:val="both"/>
      </w:pPr>
      <w:r>
        <w:rPr>
          <w:rFonts w:ascii="Times New Roman" w:hAnsi="Times New Roman" w:eastAsia="Times New Roman" w:cs="Times New Roman"/>
          <w:sz w:val="24"/>
        </w:rPr>
        <w:t>Define probiotics.Eloborate probiotics used for shell fish growth.</w:t>
      </w:r>
      <w:r>
        <w:rPr>
          <w:rFonts w:ascii="Times New Roman" w:hAnsi="Times New Roman" w:eastAsia="Times New Roman" w:cs="Times New Roman"/>
        </w:rPr>
        <w:t xml:space="preserve"> </w:t>
      </w:r>
      <w:r>
        <w:rPr>
          <w:rFonts w:ascii="Times New Roman" w:hAnsi="Times New Roman" w:eastAsia="Times New Roman" w:cs="Times New Roman"/>
          <w:b/>
          <w:sz w:val="24"/>
        </w:rPr>
        <w:t xml:space="preserve">Shorts: </w:t>
      </w:r>
    </w:p>
    <w:p w14:paraId="25CE0ED1">
      <w:pPr>
        <w:spacing w:after="13" w:line="248" w:lineRule="auto"/>
        <w:ind w:left="1363" w:right="695" w:hanging="10"/>
        <w:jc w:val="both"/>
      </w:pPr>
      <w:r>
        <w:rPr>
          <w:rFonts w:ascii="Times New Roman" w:hAnsi="Times New Roman" w:eastAsia="Times New Roman" w:cs="Times New Roman"/>
        </w:rPr>
        <w:t>1.</w:t>
      </w:r>
      <w:r>
        <w:rPr>
          <w:rFonts w:ascii="Arial" w:hAnsi="Arial" w:eastAsia="Arial" w:cs="Arial"/>
        </w:rPr>
        <w:t xml:space="preserve"> </w:t>
      </w:r>
      <w:r>
        <w:rPr>
          <w:rFonts w:ascii="Times New Roman" w:hAnsi="Times New Roman" w:eastAsia="Times New Roman" w:cs="Times New Roman"/>
          <w:sz w:val="24"/>
        </w:rPr>
        <w:t xml:space="preserve">. Probiotics. </w:t>
      </w:r>
    </w:p>
    <w:p w14:paraId="6D1B3A45">
      <w:pPr>
        <w:spacing w:after="13" w:line="248" w:lineRule="auto"/>
        <w:ind w:left="1363" w:right="695" w:hanging="10"/>
        <w:jc w:val="both"/>
      </w:pPr>
      <w:r>
        <w:rPr>
          <w:rFonts w:ascii="Times New Roman" w:hAnsi="Times New Roman" w:eastAsia="Times New Roman" w:cs="Times New Roman"/>
          <w:sz w:val="24"/>
        </w:rPr>
        <w:t>2</w:t>
      </w:r>
      <w:r>
        <w:rPr>
          <w:rFonts w:ascii="Arial" w:hAnsi="Arial" w:eastAsia="Arial" w:cs="Arial"/>
          <w:sz w:val="24"/>
        </w:rPr>
        <w:t xml:space="preserve"> </w:t>
      </w:r>
      <w:r>
        <w:rPr>
          <w:rFonts w:ascii="Times New Roman" w:hAnsi="Times New Roman" w:eastAsia="Times New Roman" w:cs="Times New Roman"/>
          <w:sz w:val="24"/>
        </w:rPr>
        <w:t xml:space="preserve">.Good feed management for shell fish growth. </w:t>
      </w:r>
    </w:p>
    <w:p w14:paraId="48975ACF">
      <w:pPr>
        <w:numPr>
          <w:ilvl w:val="0"/>
          <w:numId w:val="98"/>
        </w:numPr>
        <w:spacing w:after="13" w:line="248" w:lineRule="auto"/>
        <w:ind w:left="1579" w:right="695" w:hanging="226"/>
        <w:jc w:val="both"/>
      </w:pPr>
      <w:r>
        <w:rPr>
          <w:rFonts w:ascii="Times New Roman" w:hAnsi="Times New Roman" w:eastAsia="Times New Roman" w:cs="Times New Roman"/>
          <w:sz w:val="24"/>
        </w:rPr>
        <w:t>Diseases -free seeds.</w:t>
      </w:r>
      <w:r>
        <w:rPr>
          <w:rFonts w:ascii="Times New Roman" w:hAnsi="Times New Roman" w:eastAsia="Times New Roman" w:cs="Times New Roman"/>
        </w:rPr>
        <w:t xml:space="preserve"> </w:t>
      </w:r>
    </w:p>
    <w:p w14:paraId="718386D8">
      <w:pPr>
        <w:numPr>
          <w:ilvl w:val="0"/>
          <w:numId w:val="98"/>
        </w:numPr>
        <w:spacing w:after="13" w:line="248" w:lineRule="auto"/>
        <w:ind w:left="1579" w:right="695" w:hanging="226"/>
        <w:jc w:val="both"/>
      </w:pPr>
      <w:r>
        <w:rPr>
          <w:rFonts w:ascii="Times New Roman" w:hAnsi="Times New Roman" w:eastAsia="Times New Roman" w:cs="Times New Roman"/>
          <w:sz w:val="24"/>
        </w:rPr>
        <w:t>Evaluation criteria of healthy seeds.</w:t>
      </w:r>
      <w:r>
        <w:rPr>
          <w:rFonts w:ascii="Times New Roman" w:hAnsi="Times New Roman" w:eastAsia="Times New Roman" w:cs="Times New Roman"/>
        </w:rPr>
        <w:t xml:space="preserve"> </w:t>
      </w:r>
    </w:p>
    <w:p w14:paraId="5DD90FE4">
      <w:pPr>
        <w:spacing w:after="0"/>
      </w:pPr>
      <w:r>
        <w:rPr>
          <w:rFonts w:ascii="Times New Roman" w:hAnsi="Times New Roman" w:eastAsia="Times New Roman" w:cs="Times New Roman"/>
          <w:sz w:val="24"/>
        </w:rPr>
        <w:t xml:space="preserve"> </w:t>
      </w:r>
    </w:p>
    <w:p w14:paraId="6B438EBE">
      <w:pPr>
        <w:spacing w:after="31"/>
        <w:ind w:left="1607" w:right="239" w:hanging="10"/>
        <w:jc w:val="center"/>
      </w:pPr>
      <w:r>
        <w:rPr>
          <w:rFonts w:ascii="Times New Roman" w:hAnsi="Times New Roman" w:eastAsia="Times New Roman" w:cs="Times New Roman"/>
          <w:b/>
          <w:sz w:val="24"/>
        </w:rPr>
        <w:t xml:space="preserve">IV SEMESTER </w:t>
      </w:r>
    </w:p>
    <w:p w14:paraId="19C804F7">
      <w:pPr>
        <w:spacing w:after="0"/>
      </w:pPr>
      <w:r>
        <w:rPr>
          <w:rFonts w:ascii="Times New Roman" w:hAnsi="Times New Roman" w:eastAsia="Times New Roman" w:cs="Times New Roman"/>
          <w:b/>
          <w:sz w:val="24"/>
        </w:rPr>
        <w:t xml:space="preserve"> </w:t>
      </w:r>
    </w:p>
    <w:p w14:paraId="2973279D">
      <w:pPr>
        <w:spacing w:after="252"/>
        <w:ind w:left="1607" w:right="261" w:hanging="10"/>
        <w:jc w:val="center"/>
      </w:pPr>
      <w:r>
        <w:rPr>
          <w:rFonts w:ascii="Times New Roman" w:hAnsi="Times New Roman" w:eastAsia="Times New Roman" w:cs="Times New Roman"/>
          <w:b/>
          <w:sz w:val="24"/>
        </w:rPr>
        <w:t xml:space="preserve">Course No.:10 - Shrimp Health Management </w:t>
      </w:r>
    </w:p>
    <w:p w14:paraId="41C36822">
      <w:pPr>
        <w:spacing w:after="247"/>
        <w:ind w:left="1607" w:right="259" w:hanging="10"/>
        <w:jc w:val="center"/>
      </w:pPr>
      <w:r>
        <w:rPr>
          <w:rFonts w:ascii="Times New Roman" w:hAnsi="Times New Roman" w:eastAsia="Times New Roman" w:cs="Times New Roman"/>
          <w:b/>
          <w:sz w:val="24"/>
        </w:rPr>
        <w:t xml:space="preserve">PRACTICAL SYLLABUS </w:t>
      </w:r>
    </w:p>
    <w:p w14:paraId="007EBFBD">
      <w:pPr>
        <w:spacing w:after="250"/>
        <w:ind w:left="1607" w:right="248" w:hanging="10"/>
        <w:jc w:val="center"/>
      </w:pPr>
      <w:r>
        <w:rPr>
          <w:rFonts w:ascii="Times New Roman" w:hAnsi="Times New Roman" w:eastAsia="Times New Roman" w:cs="Times New Roman"/>
          <w:b/>
          <w:sz w:val="24"/>
        </w:rPr>
        <w:t xml:space="preserve">credits :1 </w:t>
      </w:r>
    </w:p>
    <w:p w14:paraId="198E71E8">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Enumeration of Bacteria by TPC Method </w:t>
      </w:r>
    </w:p>
    <w:p w14:paraId="08B48643">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Observation of gross pathology and external lesions of fish and prawn with reference to the common diseases in aquaculture </w:t>
      </w:r>
    </w:p>
    <w:p w14:paraId="108F6111">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Examination of pathological changes in gut lumen, hepatopancreas, lymphoid organ, muscles and nerves of prawn and shrimp </w:t>
      </w:r>
    </w:p>
    <w:p w14:paraId="678B8527">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Collection, processing and analysis of data for epidemiological investigations of viral diseases </w:t>
      </w:r>
    </w:p>
    <w:p w14:paraId="6E8025A9">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Bacterial pathogens – isolation, culture and characterization </w:t>
      </w:r>
    </w:p>
    <w:p w14:paraId="4531A98C">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Antibiograms – preparation and evaluation </w:t>
      </w:r>
    </w:p>
    <w:p w14:paraId="1D424218">
      <w:pPr>
        <w:numPr>
          <w:ilvl w:val="0"/>
          <w:numId w:val="99"/>
        </w:numPr>
        <w:spacing w:after="13" w:line="248" w:lineRule="auto"/>
        <w:ind w:left="1445" w:right="695" w:hanging="245"/>
        <w:jc w:val="both"/>
      </w:pPr>
      <w:r>
        <w:rPr>
          <w:rFonts w:ascii="Times New Roman" w:hAnsi="Times New Roman" w:eastAsia="Times New Roman" w:cs="Times New Roman"/>
          <w:sz w:val="24"/>
        </w:rPr>
        <w:t xml:space="preserve">Molecular and immunological techniques; Biochemical tests; PCR; ELISA; </w:t>
      </w:r>
    </w:p>
    <w:p w14:paraId="11EE4B38">
      <w:pPr>
        <w:spacing w:after="13" w:line="248" w:lineRule="auto"/>
        <w:ind w:left="1200" w:right="247" w:firstLine="62"/>
        <w:jc w:val="both"/>
      </w:pPr>
      <w:r>
        <w:rPr>
          <w:rFonts w:ascii="Times New Roman" w:hAnsi="Times New Roman" w:eastAsia="Times New Roman" w:cs="Times New Roman"/>
          <w:sz w:val="24"/>
        </w:rPr>
        <w:t xml:space="preserve">Agglutination test; Challenge tests; Purification of virus for development of vaccines (Demonstration at institutes/labs) </w:t>
      </w:r>
      <w:r>
        <w:rPr>
          <w:rFonts w:ascii="Times New Roman" w:hAnsi="Times New Roman" w:eastAsia="Times New Roman" w:cs="Times New Roman"/>
          <w:b/>
          <w:sz w:val="24"/>
        </w:rPr>
        <w:t xml:space="preserve">8. </w:t>
      </w:r>
      <w:r>
        <w:rPr>
          <w:rFonts w:ascii="Times New Roman" w:hAnsi="Times New Roman" w:eastAsia="Times New Roman" w:cs="Times New Roman"/>
          <w:sz w:val="24"/>
        </w:rPr>
        <w:t xml:space="preserve">Estimation of dose, calculation of concentration, methods of administration of various chemotherapeutics to fish and shell fish </w:t>
      </w:r>
    </w:p>
    <w:p w14:paraId="7DC8552B">
      <w:pPr>
        <w:numPr>
          <w:ilvl w:val="0"/>
          <w:numId w:val="100"/>
        </w:numPr>
        <w:spacing w:after="13" w:line="248" w:lineRule="auto"/>
        <w:ind w:left="1565" w:right="695" w:hanging="365"/>
        <w:jc w:val="both"/>
      </w:pPr>
      <w:r>
        <w:rPr>
          <w:rFonts w:ascii="Times New Roman" w:hAnsi="Times New Roman" w:eastAsia="Times New Roman" w:cs="Times New Roman"/>
          <w:sz w:val="24"/>
        </w:rPr>
        <w:t xml:space="preserve">Estimation of antibiotics used in aquaculture practices </w:t>
      </w:r>
    </w:p>
    <w:p w14:paraId="09784ACF">
      <w:pPr>
        <w:numPr>
          <w:ilvl w:val="0"/>
          <w:numId w:val="100"/>
        </w:numPr>
        <w:spacing w:after="13" w:line="248" w:lineRule="auto"/>
        <w:ind w:left="1565" w:right="695" w:hanging="365"/>
        <w:jc w:val="both"/>
      </w:pPr>
      <w:r>
        <w:rPr>
          <w:rFonts w:ascii="Times New Roman" w:hAnsi="Times New Roman" w:eastAsia="Times New Roman" w:cs="Times New Roman"/>
          <w:sz w:val="24"/>
        </w:rPr>
        <w:t xml:space="preserve">Estimation of probiotics used in aquaculture </w:t>
      </w:r>
    </w:p>
    <w:p w14:paraId="66DAA829">
      <w:pPr>
        <w:spacing w:after="156"/>
        <w:ind w:left="1607" w:right="1957" w:hanging="10"/>
        <w:jc w:val="center"/>
      </w:pPr>
      <w:r>
        <w:rPr>
          <w:rFonts w:ascii="Times New Roman" w:hAnsi="Times New Roman" w:eastAsia="Times New Roman" w:cs="Times New Roman"/>
          <w:b/>
          <w:sz w:val="24"/>
        </w:rPr>
        <w:t xml:space="preserve">PRACTICAL MODEL PAPER </w:t>
      </w:r>
    </w:p>
    <w:p w14:paraId="6D72193D">
      <w:pPr>
        <w:spacing w:after="0"/>
      </w:pPr>
      <w:r>
        <w:rPr>
          <w:rFonts w:ascii="Times New Roman" w:hAnsi="Times New Roman" w:eastAsia="Times New Roman" w:cs="Times New Roman"/>
          <w:b/>
          <w:sz w:val="24"/>
        </w:rPr>
        <w:t xml:space="preserve"> </w:t>
      </w:r>
    </w:p>
    <w:p w14:paraId="4D3F2C06">
      <w:pPr>
        <w:spacing w:after="291"/>
        <w:ind w:left="1607" w:right="1905" w:hanging="10"/>
        <w:jc w:val="center"/>
      </w:pPr>
      <w:r>
        <w:rPr>
          <w:rFonts w:ascii="Times New Roman" w:hAnsi="Times New Roman" w:eastAsia="Times New Roman" w:cs="Times New Roman"/>
          <w:b/>
          <w:sz w:val="24"/>
        </w:rPr>
        <w:t xml:space="preserve">SHRIMP HEALTH MANAGEMENT </w:t>
      </w:r>
    </w:p>
    <w:p w14:paraId="0B88CD8E">
      <w:pPr>
        <w:spacing w:after="3"/>
        <w:ind w:left="1607" w:right="991" w:hanging="10"/>
        <w:jc w:val="center"/>
      </w:pPr>
      <w:r>
        <w:rPr>
          <w:rFonts w:ascii="Times New Roman" w:hAnsi="Times New Roman" w:eastAsia="Times New Roman" w:cs="Times New Roman"/>
          <w:b/>
          <w:sz w:val="24"/>
        </w:rPr>
        <w:t xml:space="preserve">PRACTICAL MODEL PAPER </w:t>
      </w:r>
    </w:p>
    <w:tbl>
      <w:tblPr>
        <w:tblStyle w:val="19"/>
        <w:tblW w:w="10000" w:type="dxa"/>
        <w:tblInd w:w="0" w:type="dxa"/>
        <w:tblLayout w:type="autofit"/>
        <w:tblCellMar>
          <w:top w:w="0" w:type="dxa"/>
          <w:left w:w="0" w:type="dxa"/>
          <w:bottom w:w="0" w:type="dxa"/>
          <w:right w:w="0" w:type="dxa"/>
        </w:tblCellMar>
      </w:tblPr>
      <w:tblGrid>
        <w:gridCol w:w="8936"/>
        <w:gridCol w:w="1064"/>
      </w:tblGrid>
      <w:tr w14:paraId="18C0AE21">
        <w:tblPrEx>
          <w:tblCellMar>
            <w:top w:w="0" w:type="dxa"/>
            <w:left w:w="0" w:type="dxa"/>
            <w:bottom w:w="0" w:type="dxa"/>
            <w:right w:w="0" w:type="dxa"/>
          </w:tblCellMar>
        </w:tblPrEx>
        <w:trPr>
          <w:trHeight w:val="546" w:hRule="atLeast"/>
        </w:trPr>
        <w:tc>
          <w:tcPr>
            <w:tcW w:w="8937" w:type="dxa"/>
            <w:tcBorders>
              <w:top w:val="nil"/>
              <w:left w:val="nil"/>
              <w:bottom w:val="nil"/>
              <w:right w:val="nil"/>
            </w:tcBorders>
          </w:tcPr>
          <w:p w14:paraId="1A427F3B">
            <w:pPr>
              <w:spacing w:after="0"/>
              <w:ind w:left="1368"/>
            </w:pPr>
            <w:r>
              <w:rPr>
                <w:rFonts w:ascii="Times New Roman" w:hAnsi="Times New Roman" w:eastAsia="Times New Roman" w:cs="Times New Roman"/>
                <w:b/>
              </w:rPr>
              <w:t>1.</w:t>
            </w:r>
            <w:r>
              <w:rPr>
                <w:rFonts w:ascii="Arial" w:hAnsi="Arial" w:eastAsia="Arial" w:cs="Arial"/>
                <w:b/>
              </w:rPr>
              <w:t xml:space="preserve"> </w:t>
            </w:r>
            <w:r>
              <w:rPr>
                <w:rFonts w:ascii="Times New Roman" w:hAnsi="Times New Roman" w:eastAsia="Times New Roman" w:cs="Times New Roman"/>
                <w:b/>
                <w:sz w:val="24"/>
              </w:rPr>
              <w:t xml:space="preserve">Enumeration of Bacteria by TPC Method </w:t>
            </w:r>
          </w:p>
          <w:p w14:paraId="0417A838">
            <w:pPr>
              <w:spacing w:after="0"/>
            </w:pPr>
            <w:r>
              <w:rPr>
                <w:rFonts w:ascii="Times New Roman" w:hAnsi="Times New Roman" w:eastAsia="Times New Roman" w:cs="Times New Roman"/>
                <w:b/>
                <w:sz w:val="24"/>
              </w:rPr>
              <w:t xml:space="preserve"> </w:t>
            </w:r>
          </w:p>
        </w:tc>
        <w:tc>
          <w:tcPr>
            <w:tcW w:w="1064" w:type="dxa"/>
            <w:tcBorders>
              <w:top w:val="nil"/>
              <w:left w:val="nil"/>
              <w:bottom w:val="nil"/>
              <w:right w:val="nil"/>
            </w:tcBorders>
          </w:tcPr>
          <w:p w14:paraId="1A9D1F26">
            <w:pPr>
              <w:spacing w:after="0"/>
              <w:ind w:left="67"/>
            </w:pPr>
            <w:r>
              <w:rPr>
                <w:rFonts w:ascii="Times New Roman" w:hAnsi="Times New Roman" w:eastAsia="Times New Roman" w:cs="Times New Roman"/>
                <w:b/>
                <w:sz w:val="24"/>
              </w:rPr>
              <w:t xml:space="preserve">12 M </w:t>
            </w:r>
          </w:p>
        </w:tc>
      </w:tr>
      <w:tr w14:paraId="4B544843">
        <w:tblPrEx>
          <w:tblCellMar>
            <w:top w:w="0" w:type="dxa"/>
            <w:left w:w="0" w:type="dxa"/>
            <w:bottom w:w="0" w:type="dxa"/>
            <w:right w:w="0" w:type="dxa"/>
          </w:tblCellMar>
        </w:tblPrEx>
        <w:trPr>
          <w:trHeight w:val="555" w:hRule="atLeast"/>
        </w:trPr>
        <w:tc>
          <w:tcPr>
            <w:tcW w:w="8937" w:type="dxa"/>
            <w:tcBorders>
              <w:top w:val="nil"/>
              <w:left w:val="nil"/>
              <w:bottom w:val="nil"/>
              <w:right w:val="nil"/>
            </w:tcBorders>
          </w:tcPr>
          <w:p w14:paraId="32E4D9BE">
            <w:pPr>
              <w:spacing w:after="0"/>
              <w:ind w:left="1364"/>
            </w:pPr>
            <w:r>
              <w:rPr>
                <w:rFonts w:ascii="Times New Roman" w:hAnsi="Times New Roman" w:eastAsia="Times New Roman" w:cs="Times New Roman"/>
                <w:b/>
              </w:rPr>
              <w:t>2.</w:t>
            </w:r>
            <w:r>
              <w:rPr>
                <w:rFonts w:ascii="Arial" w:hAnsi="Arial" w:eastAsia="Arial" w:cs="Arial"/>
                <w:b/>
              </w:rPr>
              <w:t xml:space="preserve"> </w:t>
            </w:r>
            <w:r>
              <w:rPr>
                <w:rFonts w:ascii="Times New Roman" w:hAnsi="Times New Roman" w:eastAsia="Times New Roman" w:cs="Times New Roman"/>
                <w:b/>
                <w:sz w:val="24"/>
              </w:rPr>
              <w:t xml:space="preserve">Estimation of antibiotics used in aquaculture practices </w:t>
            </w:r>
          </w:p>
          <w:p w14:paraId="108218E1">
            <w:pPr>
              <w:spacing w:after="0"/>
            </w:pPr>
            <w:r>
              <w:rPr>
                <w:rFonts w:ascii="Times New Roman" w:hAnsi="Times New Roman" w:eastAsia="Times New Roman" w:cs="Times New Roman"/>
                <w:b/>
                <w:sz w:val="24"/>
              </w:rPr>
              <w:t xml:space="preserve"> </w:t>
            </w:r>
          </w:p>
        </w:tc>
        <w:tc>
          <w:tcPr>
            <w:tcW w:w="1064" w:type="dxa"/>
            <w:tcBorders>
              <w:top w:val="nil"/>
              <w:left w:val="nil"/>
              <w:bottom w:val="nil"/>
              <w:right w:val="nil"/>
            </w:tcBorders>
          </w:tcPr>
          <w:p w14:paraId="6A0134D2">
            <w:pPr>
              <w:spacing w:after="0"/>
              <w:ind w:left="168"/>
            </w:pPr>
            <w:r>
              <w:rPr>
                <w:rFonts w:ascii="Times New Roman" w:hAnsi="Times New Roman" w:eastAsia="Times New Roman" w:cs="Times New Roman"/>
                <w:b/>
                <w:sz w:val="24"/>
              </w:rPr>
              <w:t xml:space="preserve">8 M </w:t>
            </w:r>
          </w:p>
        </w:tc>
      </w:tr>
      <w:tr w14:paraId="4421B224">
        <w:tblPrEx>
          <w:tblCellMar>
            <w:top w:w="0" w:type="dxa"/>
            <w:left w:w="0" w:type="dxa"/>
            <w:bottom w:w="0" w:type="dxa"/>
            <w:right w:w="0" w:type="dxa"/>
          </w:tblCellMar>
        </w:tblPrEx>
        <w:trPr>
          <w:trHeight w:val="3232" w:hRule="atLeast"/>
        </w:trPr>
        <w:tc>
          <w:tcPr>
            <w:tcW w:w="8937" w:type="dxa"/>
            <w:tcBorders>
              <w:top w:val="nil"/>
              <w:left w:val="nil"/>
              <w:bottom w:val="nil"/>
              <w:right w:val="nil"/>
            </w:tcBorders>
          </w:tcPr>
          <w:p w14:paraId="7B65025C">
            <w:pPr>
              <w:numPr>
                <w:ilvl w:val="0"/>
                <w:numId w:val="101"/>
              </w:numPr>
              <w:spacing w:after="137"/>
              <w:ind w:hanging="178"/>
            </w:pPr>
            <w:r>
              <w:rPr>
                <w:rFonts w:ascii="Times New Roman" w:hAnsi="Times New Roman" w:eastAsia="Times New Roman" w:cs="Times New Roman"/>
                <w:b/>
                <w:sz w:val="24"/>
              </w:rPr>
              <w:t xml:space="preserve">Identification of Parasites in fishes </w:t>
            </w:r>
          </w:p>
          <w:p w14:paraId="6D188352">
            <w:pPr>
              <w:spacing w:after="0"/>
            </w:pPr>
            <w:r>
              <w:rPr>
                <w:rFonts w:ascii="Times New Roman" w:hAnsi="Times New Roman" w:eastAsia="Times New Roman" w:cs="Times New Roman"/>
                <w:b/>
                <w:sz w:val="24"/>
              </w:rPr>
              <w:t xml:space="preserve"> </w:t>
            </w:r>
          </w:p>
          <w:p w14:paraId="6072E363">
            <w:pPr>
              <w:numPr>
                <w:ilvl w:val="0"/>
                <w:numId w:val="101"/>
              </w:numPr>
              <w:spacing w:after="243"/>
              <w:ind w:hanging="178"/>
            </w:pPr>
            <w:r>
              <w:rPr>
                <w:rFonts w:ascii="Times New Roman" w:hAnsi="Times New Roman" w:eastAsia="Times New Roman" w:cs="Times New Roman"/>
                <w:b/>
                <w:sz w:val="24"/>
              </w:rPr>
              <w:t xml:space="preserve">Protozoan, Protozoan, Helminths Helminths Crustaceans </w:t>
            </w:r>
          </w:p>
          <w:p w14:paraId="328A3DE2">
            <w:pPr>
              <w:spacing w:after="12"/>
              <w:ind w:left="1364"/>
            </w:pPr>
            <w:r>
              <w:rPr>
                <w:rFonts w:ascii="Times New Roman" w:hAnsi="Times New Roman" w:eastAsia="Times New Roman" w:cs="Times New Roman"/>
                <w:b/>
                <w:sz w:val="24"/>
              </w:rPr>
              <w:t xml:space="preserve">Record </w:t>
            </w:r>
          </w:p>
          <w:p w14:paraId="7C74D6AC">
            <w:pPr>
              <w:spacing w:after="247"/>
              <w:ind w:right="1382"/>
              <w:jc w:val="right"/>
            </w:pPr>
            <w:r>
              <w:rPr>
                <w:rFonts w:ascii="Times New Roman" w:hAnsi="Times New Roman" w:eastAsia="Times New Roman" w:cs="Times New Roman"/>
                <w:b/>
                <w:sz w:val="24"/>
              </w:rPr>
              <w:t xml:space="preserve">05 M </w:t>
            </w:r>
          </w:p>
          <w:p w14:paraId="295C80F1">
            <w:pPr>
              <w:spacing w:after="7"/>
              <w:ind w:left="1364"/>
            </w:pPr>
            <w:r>
              <w:rPr>
                <w:rFonts w:ascii="Times New Roman" w:hAnsi="Times New Roman" w:eastAsia="Times New Roman" w:cs="Times New Roman"/>
                <w:b/>
                <w:sz w:val="24"/>
              </w:rPr>
              <w:t xml:space="preserve">Viva </w:t>
            </w:r>
          </w:p>
          <w:p w14:paraId="5CCB6C26">
            <w:pPr>
              <w:spacing w:after="242"/>
              <w:ind w:right="1382"/>
              <w:jc w:val="right"/>
            </w:pPr>
            <w:r>
              <w:rPr>
                <w:rFonts w:ascii="Times New Roman" w:hAnsi="Times New Roman" w:eastAsia="Times New Roman" w:cs="Times New Roman"/>
                <w:b/>
                <w:sz w:val="24"/>
              </w:rPr>
              <w:t xml:space="preserve">05 M </w:t>
            </w:r>
          </w:p>
          <w:p w14:paraId="0300DC67">
            <w:pPr>
              <w:tabs>
                <w:tab w:val="center" w:pos="1654"/>
                <w:tab w:val="center" w:pos="7280"/>
              </w:tabs>
              <w:spacing w:after="0"/>
            </w:pPr>
            <w:r>
              <w:tab/>
            </w:r>
            <w:r>
              <w:rPr>
                <w:rFonts w:ascii="Times New Roman" w:hAnsi="Times New Roman" w:eastAsia="Times New Roman" w:cs="Times New Roman"/>
                <w:b/>
                <w:sz w:val="24"/>
              </w:rPr>
              <w:t xml:space="preserve">Total </w:t>
            </w:r>
            <w:r>
              <w:rPr>
                <w:rFonts w:ascii="Times New Roman" w:hAnsi="Times New Roman" w:eastAsia="Times New Roman" w:cs="Times New Roman"/>
                <w:b/>
                <w:sz w:val="24"/>
              </w:rPr>
              <w:tab/>
            </w:r>
            <w:r>
              <w:rPr>
                <w:rFonts w:ascii="Times New Roman" w:hAnsi="Times New Roman" w:eastAsia="Times New Roman" w:cs="Times New Roman"/>
                <w:b/>
                <w:sz w:val="24"/>
                <w:u w:val="single" w:color="000000"/>
              </w:rPr>
              <w:t xml:space="preserve"> 50M</w:t>
            </w:r>
            <w:r>
              <w:rPr>
                <w:rFonts w:ascii="Times New Roman" w:hAnsi="Times New Roman" w:eastAsia="Times New Roman" w:cs="Times New Roman"/>
                <w:b/>
                <w:sz w:val="24"/>
              </w:rPr>
              <w:t xml:space="preserve"> </w:t>
            </w:r>
          </w:p>
        </w:tc>
        <w:tc>
          <w:tcPr>
            <w:tcW w:w="1064" w:type="dxa"/>
            <w:tcBorders>
              <w:top w:val="nil"/>
              <w:left w:val="nil"/>
              <w:bottom w:val="nil"/>
              <w:right w:val="nil"/>
            </w:tcBorders>
          </w:tcPr>
          <w:p w14:paraId="531412CA">
            <w:pPr>
              <w:spacing w:after="0"/>
              <w:jc w:val="both"/>
            </w:pPr>
            <w:r>
              <w:rPr>
                <w:rFonts w:ascii="Times New Roman" w:hAnsi="Times New Roman" w:eastAsia="Times New Roman" w:cs="Times New Roman"/>
                <w:b/>
                <w:sz w:val="24"/>
              </w:rPr>
              <w:t xml:space="preserve">5X4=20M </w:t>
            </w:r>
          </w:p>
        </w:tc>
      </w:tr>
    </w:tbl>
    <w:p w14:paraId="5BBBE8FE">
      <w:r>
        <w:br w:type="page"/>
      </w:r>
    </w:p>
    <w:p w14:paraId="52E630EA">
      <w:pPr>
        <w:spacing w:after="3"/>
        <w:ind w:left="1607" w:right="283" w:hanging="10"/>
        <w:jc w:val="center"/>
      </w:pPr>
      <w:r>
        <w:rPr>
          <w:rFonts w:ascii="Times New Roman" w:hAnsi="Times New Roman" w:eastAsia="Times New Roman" w:cs="Times New Roman"/>
          <w:b/>
          <w:sz w:val="24"/>
        </w:rPr>
        <w:t xml:space="preserve">P.R. Govt. College (Autonomous), Kakinada </w:t>
      </w:r>
    </w:p>
    <w:p w14:paraId="63EF5646">
      <w:pPr>
        <w:spacing w:after="3"/>
        <w:ind w:left="1607" w:right="249" w:hanging="10"/>
        <w:jc w:val="center"/>
      </w:pPr>
      <w:r>
        <w:rPr>
          <w:rFonts w:ascii="Times New Roman" w:hAnsi="Times New Roman" w:eastAsia="Times New Roman" w:cs="Times New Roman"/>
          <w:b/>
          <w:sz w:val="24"/>
        </w:rPr>
        <w:t xml:space="preserve">Aquaculture major </w:t>
      </w:r>
    </w:p>
    <w:p w14:paraId="6FCDB064">
      <w:pPr>
        <w:spacing w:after="3"/>
        <w:ind w:left="1607" w:right="209" w:hanging="10"/>
        <w:jc w:val="center"/>
      </w:pPr>
      <w:r>
        <w:rPr>
          <w:rFonts w:ascii="Times New Roman" w:hAnsi="Times New Roman" w:eastAsia="Times New Roman" w:cs="Times New Roman"/>
          <w:b/>
          <w:sz w:val="24"/>
        </w:rPr>
        <w:t xml:space="preserve">Semester-IV </w:t>
      </w:r>
    </w:p>
    <w:p w14:paraId="40F4DAEC">
      <w:pPr>
        <w:spacing w:after="3"/>
        <w:ind w:left="2391" w:right="816" w:hanging="10"/>
        <w:jc w:val="center"/>
      </w:pPr>
      <w:r>
        <w:rPr>
          <w:rFonts w:ascii="Times New Roman" w:hAnsi="Times New Roman" w:eastAsia="Times New Roman" w:cs="Times New Roman"/>
          <w:sz w:val="24"/>
        </w:rPr>
        <w:t xml:space="preserve">Course .: 11 </w:t>
      </w:r>
    </w:p>
    <w:p w14:paraId="0C7F6D79">
      <w:pPr>
        <w:spacing w:after="0"/>
        <w:ind w:left="1401"/>
        <w:jc w:val="center"/>
      </w:pPr>
      <w:r>
        <w:rPr>
          <w:rFonts w:ascii="Times New Roman" w:hAnsi="Times New Roman" w:eastAsia="Times New Roman" w:cs="Times New Roman"/>
          <w:b/>
          <w:color w:val="FF0000"/>
          <w:sz w:val="28"/>
        </w:rPr>
        <w:t>Fish nutrition &amp; Feed technology</w:t>
      </w:r>
      <w:r>
        <w:rPr>
          <w:rFonts w:ascii="Times New Roman" w:hAnsi="Times New Roman" w:eastAsia="Times New Roman" w:cs="Times New Roman"/>
          <w:b/>
          <w:sz w:val="28"/>
        </w:rPr>
        <w:t xml:space="preserve"> </w:t>
      </w:r>
    </w:p>
    <w:p w14:paraId="0F97775A">
      <w:pPr>
        <w:spacing w:after="3"/>
        <w:ind w:left="2391" w:hanging="10"/>
        <w:jc w:val="center"/>
      </w:pPr>
      <w:r>
        <w:rPr>
          <w:rFonts w:ascii="Times New Roman" w:hAnsi="Times New Roman" w:eastAsia="Times New Roman" w:cs="Times New Roman"/>
          <w:sz w:val="24"/>
        </w:rPr>
        <w:t xml:space="preserve">credits :3 </w:t>
      </w:r>
    </w:p>
    <w:p w14:paraId="40CA7A9B">
      <w:pPr>
        <w:spacing w:after="13" w:line="249" w:lineRule="auto"/>
        <w:ind w:left="2329" w:hanging="10"/>
      </w:pPr>
      <w:r>
        <w:rPr>
          <w:rFonts w:ascii="Times New Roman" w:hAnsi="Times New Roman" w:eastAsia="Times New Roman" w:cs="Times New Roman"/>
          <w:b/>
        </w:rPr>
        <w:t xml:space="preserve">Course outcomes: </w:t>
      </w:r>
    </w:p>
    <w:p w14:paraId="32CE6E04">
      <w:pPr>
        <w:numPr>
          <w:ilvl w:val="0"/>
          <w:numId w:val="102"/>
        </w:numPr>
        <w:spacing w:after="12" w:line="249" w:lineRule="auto"/>
        <w:ind w:right="52" w:hanging="226"/>
        <w:jc w:val="both"/>
      </w:pPr>
      <w:r>
        <w:rPr>
          <w:rFonts w:ascii="Times New Roman" w:hAnsi="Times New Roman" w:eastAsia="Times New Roman" w:cs="Times New Roman"/>
        </w:rPr>
        <w:t xml:space="preserve">Understand Nutritional requirements of cultivable fishes and factors affecting energy partitioning and feeding. </w:t>
      </w:r>
    </w:p>
    <w:p w14:paraId="345F63E6">
      <w:pPr>
        <w:numPr>
          <w:ilvl w:val="0"/>
          <w:numId w:val="102"/>
        </w:numPr>
        <w:spacing w:after="12" w:line="249" w:lineRule="auto"/>
        <w:ind w:right="52" w:hanging="226"/>
        <w:jc w:val="both"/>
      </w:pPr>
      <w:r>
        <w:rPr>
          <w:rFonts w:ascii="Times New Roman" w:hAnsi="Times New Roman" w:eastAsia="Times New Roman" w:cs="Times New Roman"/>
        </w:rPr>
        <w:t xml:space="preserve">Know different types of feed and FCR and different types of feeders </w:t>
      </w:r>
    </w:p>
    <w:p w14:paraId="4A883D3B">
      <w:pPr>
        <w:numPr>
          <w:ilvl w:val="0"/>
          <w:numId w:val="102"/>
        </w:numPr>
        <w:spacing w:after="12" w:line="249" w:lineRule="auto"/>
        <w:ind w:right="52" w:hanging="226"/>
        <w:jc w:val="both"/>
      </w:pPr>
      <w:r>
        <w:rPr>
          <w:rFonts w:ascii="Times New Roman" w:hAnsi="Times New Roman" w:eastAsia="Times New Roman" w:cs="Times New Roman"/>
        </w:rPr>
        <w:t xml:space="preserve">Gain Knowledge of Feed manufacture and storage methods of feeds </w:t>
      </w:r>
      <w:r>
        <w:rPr>
          <w:rFonts w:ascii="Times New Roman" w:hAnsi="Times New Roman" w:eastAsia="Times New Roman" w:cs="Times New Roman"/>
          <w:sz w:val="20"/>
        </w:rPr>
        <w:t>4.</w:t>
      </w:r>
      <w:r>
        <w:rPr>
          <w:rFonts w:ascii="Arial" w:hAnsi="Arial" w:eastAsia="Arial" w:cs="Arial"/>
          <w:sz w:val="20"/>
        </w:rPr>
        <w:t xml:space="preserve"> </w:t>
      </w:r>
      <w:r>
        <w:rPr>
          <w:rFonts w:ascii="Times New Roman" w:hAnsi="Times New Roman" w:eastAsia="Times New Roman" w:cs="Times New Roman"/>
        </w:rPr>
        <w:t xml:space="preserve">Understand the value of Feed additives and non-nutrient ingredients. </w:t>
      </w:r>
    </w:p>
    <w:p w14:paraId="67A1CFA1">
      <w:pPr>
        <w:numPr>
          <w:ilvl w:val="0"/>
          <w:numId w:val="103"/>
        </w:numPr>
        <w:spacing w:after="12" w:line="249" w:lineRule="auto"/>
        <w:ind w:right="52" w:hanging="226"/>
        <w:jc w:val="both"/>
      </w:pPr>
      <w:r>
        <w:rPr>
          <w:rFonts w:ascii="Times New Roman" w:hAnsi="Times New Roman" w:eastAsia="Times New Roman" w:cs="Times New Roman"/>
        </w:rPr>
        <w:t xml:space="preserve">To create awareness of different nutritional deficiency and importance of natural and supplementary feeds and balanced diet. </w:t>
      </w:r>
    </w:p>
    <w:p w14:paraId="45A75377">
      <w:pPr>
        <w:spacing w:after="104"/>
      </w:pPr>
      <w:r>
        <w:rPr>
          <w:rFonts w:ascii="Times New Roman" w:hAnsi="Times New Roman" w:eastAsia="Times New Roman" w:cs="Times New Roman"/>
        </w:rPr>
        <w:t xml:space="preserve"> </w:t>
      </w:r>
    </w:p>
    <w:p w14:paraId="3F39DF5C">
      <w:pPr>
        <w:spacing w:after="36"/>
      </w:pPr>
      <w:r>
        <w:rPr>
          <w:rFonts w:ascii="Times New Roman" w:hAnsi="Times New Roman" w:eastAsia="Times New Roman" w:cs="Times New Roman"/>
        </w:rPr>
        <w:t xml:space="preserve"> </w:t>
      </w:r>
    </w:p>
    <w:p w14:paraId="2A3AB22D">
      <w:pPr>
        <w:spacing w:after="0"/>
        <w:ind w:left="1344" w:hanging="10"/>
      </w:pPr>
      <w:r>
        <w:rPr>
          <w:rFonts w:ascii="Times New Roman" w:hAnsi="Times New Roman" w:eastAsia="Times New Roman" w:cs="Times New Roman"/>
          <w:b/>
          <w:sz w:val="28"/>
          <w:u w:val="single" w:color="000000"/>
        </w:rPr>
        <w:t>UNIT-I: Nutritional requirements of cultivable fish</w:t>
      </w:r>
      <w:r>
        <w:rPr>
          <w:rFonts w:ascii="Times New Roman" w:hAnsi="Times New Roman" w:eastAsia="Times New Roman" w:cs="Times New Roman"/>
          <w:b/>
          <w:sz w:val="28"/>
        </w:rPr>
        <w:t xml:space="preserve"> </w:t>
      </w:r>
    </w:p>
    <w:p w14:paraId="28D23573">
      <w:pPr>
        <w:spacing w:after="12" w:line="249" w:lineRule="auto"/>
        <w:ind w:left="1359" w:right="3264" w:hanging="10"/>
        <w:jc w:val="both"/>
      </w:pPr>
      <w:r>
        <w:rPr>
          <w:rFonts w:ascii="Times New Roman" w:hAnsi="Times New Roman" w:eastAsia="Times New Roman" w:cs="Times New Roman"/>
        </w:rPr>
        <w:t>1.1</w:t>
      </w:r>
      <w:r>
        <w:rPr>
          <w:rFonts w:ascii="Arial" w:hAnsi="Arial" w:eastAsia="Arial" w:cs="Arial"/>
        </w:rPr>
        <w:t xml:space="preserve"> </w:t>
      </w:r>
      <w:r>
        <w:rPr>
          <w:rFonts w:ascii="Times New Roman" w:hAnsi="Times New Roman" w:eastAsia="Times New Roman" w:cs="Times New Roman"/>
        </w:rPr>
        <w:t xml:space="preserve">Requirements for energy, proteins, carbohydrates, lipids, fiber, micronutrients for different stages of cultivable fish and prawns 1-2 Essential amino acids and fatty acids, protein to energy ratio, nutrient interactions and protein sparing effect </w:t>
      </w:r>
    </w:p>
    <w:p w14:paraId="23595319">
      <w:pPr>
        <w:spacing w:after="81" w:line="249" w:lineRule="auto"/>
        <w:ind w:left="1359" w:right="2174" w:hanging="10"/>
        <w:jc w:val="both"/>
      </w:pPr>
      <w:r>
        <w:rPr>
          <w:rFonts w:ascii="Times New Roman" w:hAnsi="Times New Roman" w:eastAsia="Times New Roman" w:cs="Times New Roman"/>
        </w:rPr>
        <w:t xml:space="preserve">1.3 Dietary sources of energy, effect of ration on growth, determination of feeding rate, check tray </w:t>
      </w:r>
    </w:p>
    <w:p w14:paraId="34D5A326">
      <w:pPr>
        <w:spacing w:after="36"/>
      </w:pPr>
      <w:r>
        <w:rPr>
          <w:rFonts w:ascii="Times New Roman" w:hAnsi="Times New Roman" w:eastAsia="Times New Roman" w:cs="Times New Roman"/>
        </w:rPr>
        <w:t xml:space="preserve"> </w:t>
      </w:r>
    </w:p>
    <w:p w14:paraId="02E0C412">
      <w:pPr>
        <w:spacing w:after="0"/>
        <w:ind w:left="1344" w:hanging="10"/>
      </w:pPr>
      <w:r>
        <w:rPr>
          <w:rFonts w:ascii="Times New Roman" w:hAnsi="Times New Roman" w:eastAsia="Times New Roman" w:cs="Times New Roman"/>
          <w:b/>
          <w:sz w:val="28"/>
          <w:u w:val="single" w:color="000000"/>
        </w:rPr>
        <w:t>UNIT-II: Forms of feeds &amp; Feeding methods</w:t>
      </w:r>
      <w:r>
        <w:rPr>
          <w:rFonts w:ascii="Times New Roman" w:hAnsi="Times New Roman" w:eastAsia="Times New Roman" w:cs="Times New Roman"/>
          <w:b/>
          <w:sz w:val="28"/>
        </w:rPr>
        <w:t xml:space="preserve"> </w:t>
      </w:r>
    </w:p>
    <w:p w14:paraId="03CEA329">
      <w:pPr>
        <w:spacing w:after="12" w:line="249" w:lineRule="auto"/>
        <w:ind w:left="1359" w:right="2416" w:hanging="10"/>
        <w:jc w:val="both"/>
      </w:pPr>
      <w:r>
        <w:rPr>
          <w:rFonts w:ascii="Times New Roman" w:hAnsi="Times New Roman" w:eastAsia="Times New Roman" w:cs="Times New Roman"/>
        </w:rPr>
        <w:t>2-1</w:t>
      </w:r>
      <w:r>
        <w:rPr>
          <w:rFonts w:ascii="Arial" w:hAnsi="Arial" w:eastAsia="Arial" w:cs="Arial"/>
        </w:rPr>
        <w:t xml:space="preserve"> </w:t>
      </w:r>
      <w:r>
        <w:rPr>
          <w:rFonts w:ascii="Times New Roman" w:hAnsi="Times New Roman" w:eastAsia="Times New Roman" w:cs="Times New Roman"/>
        </w:rPr>
        <w:t xml:space="preserve">Fed conversion efficiency, feed conversion ratio and protein efficiency ratio 2-2 Wet feeds, moist feeds, dry feeds, mashes, pelleted feeds, floating and sinking pellets, advantages of pelletization </w:t>
      </w:r>
    </w:p>
    <w:p w14:paraId="29560D5A">
      <w:pPr>
        <w:spacing w:after="12" w:line="249" w:lineRule="auto"/>
        <w:ind w:left="1359" w:right="2355" w:hanging="10"/>
        <w:jc w:val="both"/>
      </w:pPr>
      <w:r>
        <w:rPr>
          <w:rFonts w:ascii="Times New Roman" w:hAnsi="Times New Roman" w:eastAsia="Times New Roman" w:cs="Times New Roman"/>
        </w:rPr>
        <w:t xml:space="preserve">2-3 Manual feeding, demand feeders, automatic feeders, surface spraying, bag feeding and tray feeding </w:t>
      </w:r>
    </w:p>
    <w:p w14:paraId="654AFBAB">
      <w:pPr>
        <w:spacing w:after="60"/>
      </w:pPr>
      <w:r>
        <w:rPr>
          <w:rFonts w:ascii="Times New Roman" w:hAnsi="Times New Roman" w:eastAsia="Times New Roman" w:cs="Times New Roman"/>
        </w:rPr>
        <w:t xml:space="preserve"> </w:t>
      </w:r>
    </w:p>
    <w:p w14:paraId="08A5B2BE">
      <w:pPr>
        <w:spacing w:after="36"/>
      </w:pPr>
      <w:r>
        <w:rPr>
          <w:rFonts w:ascii="Times New Roman" w:hAnsi="Times New Roman" w:eastAsia="Times New Roman" w:cs="Times New Roman"/>
        </w:rPr>
        <w:t xml:space="preserve"> </w:t>
      </w:r>
    </w:p>
    <w:p w14:paraId="57C6D620">
      <w:pPr>
        <w:spacing w:after="0"/>
        <w:ind w:left="1344" w:hanging="10"/>
      </w:pPr>
      <w:r>
        <w:rPr>
          <w:rFonts w:ascii="Times New Roman" w:hAnsi="Times New Roman" w:eastAsia="Times New Roman" w:cs="Times New Roman"/>
          <w:b/>
          <w:sz w:val="28"/>
          <w:u w:val="single" w:color="000000"/>
        </w:rPr>
        <w:t>UNIT-III: Feed manufacture &amp; Storage</w:t>
      </w:r>
      <w:r>
        <w:rPr>
          <w:rFonts w:ascii="Times New Roman" w:hAnsi="Times New Roman" w:eastAsia="Times New Roman" w:cs="Times New Roman"/>
          <w:b/>
          <w:sz w:val="28"/>
        </w:rPr>
        <w:t xml:space="preserve"> </w:t>
      </w:r>
    </w:p>
    <w:p w14:paraId="02115ED3">
      <w:pPr>
        <w:numPr>
          <w:ilvl w:val="1"/>
          <w:numId w:val="104"/>
        </w:numPr>
        <w:spacing w:after="12" w:line="249" w:lineRule="auto"/>
        <w:ind w:right="1974" w:hanging="10"/>
        <w:jc w:val="both"/>
      </w:pPr>
      <w:r>
        <w:rPr>
          <w:rFonts w:ascii="Times New Roman" w:hAnsi="Times New Roman" w:eastAsia="Times New Roman" w:cs="Times New Roman"/>
        </w:rPr>
        <w:t xml:space="preserve">Feed ingredients and their selection, nutrient composition and nutrient availability of feed ingredients </w:t>
      </w:r>
    </w:p>
    <w:p w14:paraId="6F6F65EB">
      <w:pPr>
        <w:numPr>
          <w:ilvl w:val="1"/>
          <w:numId w:val="104"/>
        </w:numPr>
        <w:spacing w:after="12" w:line="249" w:lineRule="auto"/>
        <w:ind w:right="1974" w:hanging="10"/>
        <w:jc w:val="both"/>
      </w:pPr>
      <w:r>
        <w:rPr>
          <w:rFonts w:ascii="Times New Roman" w:hAnsi="Times New Roman" w:eastAsia="Times New Roman" w:cs="Times New Roman"/>
        </w:rPr>
        <w:t xml:space="preserve">Feed formulation – extrusion processing and steam pelleting, grinding, mixing and drying, </w:t>
      </w:r>
    </w:p>
    <w:p w14:paraId="1FA5DB17">
      <w:pPr>
        <w:spacing w:after="12" w:line="249" w:lineRule="auto"/>
        <w:ind w:left="1359" w:right="52" w:hanging="10"/>
        <w:jc w:val="both"/>
      </w:pPr>
      <w:r>
        <w:rPr>
          <w:rFonts w:ascii="Times New Roman" w:hAnsi="Times New Roman" w:eastAsia="Times New Roman" w:cs="Times New Roman"/>
        </w:rPr>
        <w:t xml:space="preserve">pelletization, and packing </w:t>
      </w:r>
    </w:p>
    <w:p w14:paraId="38D2CF5B">
      <w:pPr>
        <w:numPr>
          <w:ilvl w:val="1"/>
          <w:numId w:val="104"/>
        </w:numPr>
        <w:spacing w:after="12" w:line="249" w:lineRule="auto"/>
        <w:ind w:right="1974" w:hanging="10"/>
        <w:jc w:val="both"/>
      </w:pPr>
      <w:r>
        <w:rPr>
          <w:rFonts w:ascii="Times New Roman" w:hAnsi="Times New Roman" w:eastAsia="Times New Roman" w:cs="Times New Roman"/>
        </w:rPr>
        <w:t xml:space="preserve">Water stability of feeds, farm made aqua feeds, micro-coated feeds, micro-encapsulated feeds and micro-bound diets </w:t>
      </w:r>
    </w:p>
    <w:p w14:paraId="0A69B346">
      <w:pPr>
        <w:numPr>
          <w:ilvl w:val="1"/>
          <w:numId w:val="104"/>
        </w:numPr>
        <w:spacing w:after="81" w:line="249" w:lineRule="auto"/>
        <w:ind w:right="1974" w:hanging="10"/>
        <w:jc w:val="both"/>
      </w:pPr>
      <w:r>
        <w:rPr>
          <w:rFonts w:ascii="Times New Roman" w:hAnsi="Times New Roman" w:eastAsia="Times New Roman" w:cs="Times New Roman"/>
        </w:rPr>
        <w:t xml:space="preserve">Microbial, insect and rodent damage of feed, chemical spoilage during storage period and proper storage methods. </w:t>
      </w:r>
    </w:p>
    <w:p w14:paraId="140F3669">
      <w:pPr>
        <w:spacing w:after="36"/>
      </w:pPr>
      <w:r>
        <w:rPr>
          <w:rFonts w:ascii="Times New Roman" w:hAnsi="Times New Roman" w:eastAsia="Times New Roman" w:cs="Times New Roman"/>
        </w:rPr>
        <w:t xml:space="preserve"> </w:t>
      </w:r>
    </w:p>
    <w:p w14:paraId="26A7138B">
      <w:pPr>
        <w:spacing w:after="0"/>
        <w:ind w:left="1344" w:hanging="10"/>
      </w:pPr>
      <w:r>
        <w:rPr>
          <w:rFonts w:ascii="Times New Roman" w:hAnsi="Times New Roman" w:eastAsia="Times New Roman" w:cs="Times New Roman"/>
          <w:b/>
          <w:sz w:val="28"/>
          <w:u w:val="single" w:color="000000"/>
        </w:rPr>
        <w:t>UNIT-IV: Feed additives &amp; Non-nutrient ingredients</w:t>
      </w:r>
      <w:r>
        <w:rPr>
          <w:rFonts w:ascii="Times New Roman" w:hAnsi="Times New Roman" w:eastAsia="Times New Roman" w:cs="Times New Roman"/>
          <w:b/>
          <w:sz w:val="28"/>
        </w:rPr>
        <w:t xml:space="preserve"> </w:t>
      </w:r>
    </w:p>
    <w:p w14:paraId="72A57437">
      <w:pPr>
        <w:numPr>
          <w:ilvl w:val="1"/>
          <w:numId w:val="105"/>
        </w:numPr>
        <w:spacing w:after="12" w:line="249" w:lineRule="auto"/>
        <w:ind w:right="52"/>
        <w:jc w:val="both"/>
      </w:pPr>
      <w:r>
        <w:rPr>
          <w:rFonts w:ascii="Times New Roman" w:hAnsi="Times New Roman" w:eastAsia="Times New Roman" w:cs="Times New Roman"/>
        </w:rPr>
        <w:t xml:space="preserve">Binders, anti-oxidants, probiotics </w:t>
      </w:r>
    </w:p>
    <w:p w14:paraId="50684F13">
      <w:pPr>
        <w:numPr>
          <w:ilvl w:val="1"/>
          <w:numId w:val="105"/>
        </w:numPr>
        <w:spacing w:after="12" w:line="249" w:lineRule="auto"/>
        <w:ind w:right="52"/>
        <w:jc w:val="both"/>
      </w:pPr>
      <w:r>
        <w:rPr>
          <w:rFonts w:ascii="Times New Roman" w:hAnsi="Times New Roman" w:eastAsia="Times New Roman" w:cs="Times New Roman"/>
        </w:rPr>
        <w:t xml:space="preserve">Feed attractants and feed stimulants </w:t>
      </w:r>
    </w:p>
    <w:p w14:paraId="4CAE77B9">
      <w:pPr>
        <w:numPr>
          <w:ilvl w:val="1"/>
          <w:numId w:val="105"/>
        </w:numPr>
        <w:spacing w:after="73" w:line="248" w:lineRule="auto"/>
        <w:ind w:right="52"/>
        <w:jc w:val="both"/>
      </w:pPr>
      <w:r>
        <w:rPr>
          <w:rFonts w:ascii="Times New Roman" w:hAnsi="Times New Roman" w:eastAsia="Times New Roman" w:cs="Times New Roman"/>
        </w:rPr>
        <w:t xml:space="preserve">Enzymes, hormones, growth promoters and pigments 4-4 Anti- metabolites, afflatoxins and fiber. </w:t>
      </w:r>
    </w:p>
    <w:p w14:paraId="5C33DCA8">
      <w:pPr>
        <w:spacing w:after="0"/>
        <w:ind w:left="1344" w:hanging="10"/>
      </w:pPr>
      <w:r>
        <w:rPr>
          <w:rFonts w:ascii="Times New Roman" w:hAnsi="Times New Roman" w:eastAsia="Times New Roman" w:cs="Times New Roman"/>
          <w:b/>
          <w:sz w:val="28"/>
          <w:u w:val="single" w:color="000000"/>
        </w:rPr>
        <w:t>UNIT-V: Nutritional Deficiency in Cultivable fish</w:t>
      </w:r>
      <w:r>
        <w:rPr>
          <w:rFonts w:ascii="Times New Roman" w:hAnsi="Times New Roman" w:eastAsia="Times New Roman" w:cs="Times New Roman"/>
          <w:b/>
          <w:sz w:val="28"/>
        </w:rPr>
        <w:t xml:space="preserve"> </w:t>
      </w:r>
    </w:p>
    <w:p w14:paraId="4CA4FAD0">
      <w:pPr>
        <w:numPr>
          <w:ilvl w:val="1"/>
          <w:numId w:val="103"/>
        </w:numPr>
        <w:spacing w:after="12" w:line="249" w:lineRule="auto"/>
        <w:ind w:right="52" w:hanging="351"/>
        <w:jc w:val="both"/>
      </w:pPr>
      <w:r>
        <w:rPr>
          <w:rFonts w:ascii="Times New Roman" w:hAnsi="Times New Roman" w:eastAsia="Times New Roman" w:cs="Times New Roman"/>
        </w:rPr>
        <w:t xml:space="preserve">Protein deficiency, vitamin and mineral deficiency symptoms </w:t>
      </w:r>
    </w:p>
    <w:p w14:paraId="7036D8F9">
      <w:pPr>
        <w:numPr>
          <w:ilvl w:val="1"/>
          <w:numId w:val="103"/>
        </w:numPr>
        <w:spacing w:after="12" w:line="249" w:lineRule="auto"/>
        <w:ind w:right="52" w:hanging="351"/>
        <w:jc w:val="both"/>
      </w:pPr>
      <w:r>
        <w:rPr>
          <w:rFonts w:ascii="Times New Roman" w:hAnsi="Times New Roman" w:eastAsia="Times New Roman" w:cs="Times New Roman"/>
        </w:rPr>
        <w:t xml:space="preserve">Nutritional pathology and ant-nutrients </w:t>
      </w:r>
    </w:p>
    <w:p w14:paraId="032EB961">
      <w:pPr>
        <w:numPr>
          <w:ilvl w:val="1"/>
          <w:numId w:val="103"/>
        </w:numPr>
        <w:spacing w:after="12" w:line="249" w:lineRule="auto"/>
        <w:ind w:right="52" w:hanging="351"/>
        <w:jc w:val="both"/>
      </w:pPr>
      <w:r>
        <w:rPr>
          <w:rFonts w:ascii="Times New Roman" w:hAnsi="Times New Roman" w:eastAsia="Times New Roman" w:cs="Times New Roman"/>
        </w:rPr>
        <w:t xml:space="preserve">Importance of natural and supplementary feeds, balanced diet. </w:t>
      </w:r>
    </w:p>
    <w:p w14:paraId="328A6786">
      <w:pPr>
        <w:spacing w:after="13" w:line="249" w:lineRule="auto"/>
        <w:ind w:left="1374" w:hanging="10"/>
      </w:pPr>
      <w:r>
        <w:rPr>
          <w:rFonts w:ascii="Times New Roman" w:hAnsi="Times New Roman" w:eastAsia="Times New Roman" w:cs="Times New Roman"/>
          <w:b/>
        </w:rPr>
        <w:t xml:space="preserve">REFERENCE BOOK(S): </w:t>
      </w:r>
    </w:p>
    <w:p w14:paraId="02B25CBF">
      <w:pPr>
        <w:numPr>
          <w:ilvl w:val="0"/>
          <w:numId w:val="106"/>
        </w:numPr>
        <w:spacing w:after="12" w:line="249" w:lineRule="auto"/>
        <w:ind w:right="870" w:hanging="226"/>
        <w:jc w:val="both"/>
      </w:pPr>
      <w:r>
        <w:rPr>
          <w:rFonts w:ascii="Times New Roman" w:hAnsi="Times New Roman" w:eastAsia="Times New Roman" w:cs="Times New Roman"/>
        </w:rPr>
        <w:t xml:space="preserve">HALVER JE 1989. Fish nutrition. Academic press, San diego </w:t>
      </w:r>
    </w:p>
    <w:p w14:paraId="0F9CC66F">
      <w:pPr>
        <w:numPr>
          <w:ilvl w:val="0"/>
          <w:numId w:val="106"/>
        </w:numPr>
        <w:spacing w:after="12" w:line="249" w:lineRule="auto"/>
        <w:ind w:right="870" w:hanging="226"/>
        <w:jc w:val="both"/>
      </w:pPr>
      <w:r>
        <w:rPr>
          <w:rFonts w:ascii="Times New Roman" w:hAnsi="Times New Roman" w:eastAsia="Times New Roman" w:cs="Times New Roman"/>
        </w:rPr>
        <w:t xml:space="preserve">Lovell rt 1998. Nutrition and feeding of fishes, Chapmann&amp; Hall, NewYork 3. Sena de silva, trevor a anderson 1995. Fish nutrition in aquaculture. Chapmann&amp;Hall, </w:t>
      </w:r>
    </w:p>
    <w:p w14:paraId="0C7548E7">
      <w:pPr>
        <w:numPr>
          <w:ilvl w:val="0"/>
          <w:numId w:val="107"/>
        </w:numPr>
        <w:spacing w:after="12" w:line="249" w:lineRule="auto"/>
        <w:ind w:right="52" w:hanging="226"/>
        <w:jc w:val="both"/>
      </w:pPr>
      <w:r>
        <w:rPr>
          <w:rFonts w:ascii="Times New Roman" w:hAnsi="Times New Roman" w:eastAsia="Times New Roman" w:cs="Times New Roman"/>
        </w:rPr>
        <w:t xml:space="preserve">Guiland J.A (ed) 1984. Penaeid shrimps- Their Biology andManagement. </w:t>
      </w:r>
    </w:p>
    <w:p w14:paraId="0A7A6F5B">
      <w:pPr>
        <w:numPr>
          <w:ilvl w:val="0"/>
          <w:numId w:val="107"/>
        </w:numPr>
        <w:spacing w:after="12" w:line="249" w:lineRule="auto"/>
        <w:ind w:right="52" w:hanging="226"/>
        <w:jc w:val="both"/>
      </w:pPr>
      <w:r>
        <w:rPr>
          <w:rFonts w:ascii="Times New Roman" w:hAnsi="Times New Roman" w:eastAsia="Times New Roman" w:cs="Times New Roman"/>
        </w:rPr>
        <w:t xml:space="preserve">Jhingran VG 1998. Fish and Fisheries of India. Hindusthan Publishing Corporation, NewDelhi </w:t>
      </w:r>
    </w:p>
    <w:p w14:paraId="160EBAB2">
      <w:pPr>
        <w:spacing w:after="324"/>
      </w:pPr>
      <w:r>
        <w:rPr>
          <w:rFonts w:ascii="Times New Roman" w:hAnsi="Times New Roman" w:eastAsia="Times New Roman" w:cs="Times New Roman"/>
        </w:rPr>
        <w:t xml:space="preserve"> </w:t>
      </w:r>
    </w:p>
    <w:p w14:paraId="4E1D00D3">
      <w:pPr>
        <w:spacing w:after="301" w:line="258" w:lineRule="auto"/>
        <w:ind w:left="1653" w:hanging="10"/>
        <w:jc w:val="both"/>
      </w:pPr>
      <w:r>
        <w:rPr>
          <w:rFonts w:ascii="Times New Roman" w:hAnsi="Times New Roman" w:eastAsia="Times New Roman" w:cs="Times New Roman"/>
          <w:b/>
          <w:sz w:val="24"/>
        </w:rPr>
        <w:t xml:space="preserve">CO-PO Mapping: </w:t>
      </w:r>
    </w:p>
    <w:p w14:paraId="49B58767">
      <w:pPr>
        <w:pStyle w:val="6"/>
        <w:ind w:left="1437" w:right="0"/>
      </w:pPr>
      <w:r>
        <w:t xml:space="preserve">(1:Slight[Low];2:Moderate[Medium];3:Substantial[High], -':No Correlation </w:t>
      </w:r>
    </w:p>
    <w:p w14:paraId="541851B5">
      <w:pPr>
        <w:spacing w:after="0"/>
      </w:pPr>
      <w:r>
        <w:rPr>
          <w:rFonts w:ascii="Times New Roman" w:hAnsi="Times New Roman" w:eastAsia="Times New Roman" w:cs="Times New Roman"/>
          <w:b/>
          <w:sz w:val="20"/>
        </w:rPr>
        <w:t xml:space="preserve"> </w:t>
      </w:r>
    </w:p>
    <w:p w14:paraId="44037E0C">
      <w:pPr>
        <w:spacing w:after="180"/>
      </w:pPr>
      <w:r>
        <w:rPr>
          <w:rFonts w:ascii="Times New Roman" w:hAnsi="Times New Roman" w:eastAsia="Times New Roman" w:cs="Times New Roman"/>
          <w:b/>
          <w:sz w:val="20"/>
        </w:rPr>
        <w:t xml:space="preserve"> </w:t>
      </w:r>
    </w:p>
    <w:p w14:paraId="55075E69">
      <w:pPr>
        <w:spacing w:after="0"/>
      </w:pPr>
      <w:r>
        <w:rPr>
          <w:rFonts w:ascii="Times New Roman" w:hAnsi="Times New Roman" w:eastAsia="Times New Roman" w:cs="Times New Roman"/>
          <w:b/>
          <w:sz w:val="20"/>
        </w:rPr>
        <w:t xml:space="preserve"> </w:t>
      </w:r>
    </w:p>
    <w:tbl>
      <w:tblPr>
        <w:tblStyle w:val="19"/>
        <w:tblW w:w="9424" w:type="dxa"/>
        <w:tblInd w:w="918" w:type="dxa"/>
        <w:tblLayout w:type="autofit"/>
        <w:tblCellMar>
          <w:top w:w="8" w:type="dxa"/>
          <w:left w:w="4" w:type="dxa"/>
          <w:bottom w:w="0" w:type="dxa"/>
          <w:right w:w="102" w:type="dxa"/>
        </w:tblCellMar>
      </w:tblPr>
      <w:tblGrid>
        <w:gridCol w:w="1045"/>
        <w:gridCol w:w="778"/>
        <w:gridCol w:w="605"/>
        <w:gridCol w:w="610"/>
        <w:gridCol w:w="605"/>
        <w:gridCol w:w="608"/>
        <w:gridCol w:w="605"/>
        <w:gridCol w:w="603"/>
        <w:gridCol w:w="600"/>
        <w:gridCol w:w="610"/>
        <w:gridCol w:w="691"/>
        <w:gridCol w:w="689"/>
        <w:gridCol w:w="689"/>
        <w:gridCol w:w="686"/>
      </w:tblGrid>
      <w:tr w14:paraId="78B60A2E">
        <w:tblPrEx>
          <w:tblCellMar>
            <w:top w:w="8" w:type="dxa"/>
            <w:left w:w="4" w:type="dxa"/>
            <w:bottom w:w="0" w:type="dxa"/>
            <w:right w:w="102" w:type="dxa"/>
          </w:tblCellMar>
        </w:tblPrEx>
        <w:trPr>
          <w:trHeight w:val="330" w:hRule="atLeast"/>
        </w:trPr>
        <w:tc>
          <w:tcPr>
            <w:tcW w:w="1046" w:type="dxa"/>
            <w:tcBorders>
              <w:top w:val="single" w:color="000000" w:sz="4" w:space="0"/>
              <w:left w:val="single" w:color="000000" w:sz="4" w:space="0"/>
              <w:bottom w:val="single" w:color="000000" w:sz="4" w:space="0"/>
              <w:right w:val="single" w:color="000000" w:sz="4" w:space="0"/>
            </w:tcBorders>
            <w:shd w:val="clear" w:color="auto" w:fill="92D050"/>
          </w:tcPr>
          <w:p w14:paraId="16BDC9FF">
            <w:pPr>
              <w:spacing w:after="0"/>
            </w:pPr>
            <w:r>
              <w:rPr>
                <w:rFonts w:ascii="Times New Roman" w:hAnsi="Times New Roman" w:eastAsia="Times New Roman" w:cs="Times New Roman"/>
              </w:rPr>
              <w:t xml:space="preserve"> </w:t>
            </w:r>
          </w:p>
        </w:tc>
        <w:tc>
          <w:tcPr>
            <w:tcW w:w="778" w:type="dxa"/>
            <w:tcBorders>
              <w:top w:val="single" w:color="000000" w:sz="4" w:space="0"/>
              <w:left w:val="single" w:color="000000" w:sz="4" w:space="0"/>
              <w:bottom w:val="single" w:color="000000" w:sz="4" w:space="0"/>
              <w:right w:val="single" w:color="000000" w:sz="4" w:space="0"/>
            </w:tcBorders>
            <w:shd w:val="clear" w:color="auto" w:fill="92D050"/>
          </w:tcPr>
          <w:p w14:paraId="09FB0C0A">
            <w:pPr>
              <w:spacing w:after="0"/>
              <w:ind w:left="11"/>
            </w:pPr>
            <w:r>
              <w:rPr>
                <w:rFonts w:ascii="Times New Roman" w:hAnsi="Times New Roman" w:eastAsia="Times New Roman" w:cs="Times New Roman"/>
              </w:rPr>
              <w:t xml:space="preserve">PO1 </w:t>
            </w:r>
          </w:p>
        </w:tc>
        <w:tc>
          <w:tcPr>
            <w:tcW w:w="605" w:type="dxa"/>
            <w:tcBorders>
              <w:top w:val="single" w:color="000000" w:sz="4" w:space="0"/>
              <w:left w:val="single" w:color="000000" w:sz="4" w:space="0"/>
              <w:bottom w:val="single" w:color="000000" w:sz="4" w:space="0"/>
              <w:right w:val="single" w:color="000000" w:sz="4" w:space="0"/>
            </w:tcBorders>
            <w:shd w:val="clear" w:color="auto" w:fill="92D050"/>
          </w:tcPr>
          <w:p w14:paraId="7F098B49">
            <w:pPr>
              <w:spacing w:after="0"/>
              <w:ind w:left="11"/>
            </w:pPr>
            <w:r>
              <w:rPr>
                <w:rFonts w:ascii="Times New Roman" w:hAnsi="Times New Roman" w:eastAsia="Times New Roman" w:cs="Times New Roman"/>
              </w:rPr>
              <w:t xml:space="preserve">PO2 </w:t>
            </w:r>
          </w:p>
        </w:tc>
        <w:tc>
          <w:tcPr>
            <w:tcW w:w="610" w:type="dxa"/>
            <w:tcBorders>
              <w:top w:val="single" w:color="000000" w:sz="4" w:space="0"/>
              <w:left w:val="single" w:color="000000" w:sz="4" w:space="0"/>
              <w:bottom w:val="single" w:color="000000" w:sz="4" w:space="0"/>
              <w:right w:val="single" w:color="000000" w:sz="4" w:space="0"/>
            </w:tcBorders>
            <w:shd w:val="clear" w:color="auto" w:fill="92D050"/>
          </w:tcPr>
          <w:p w14:paraId="2C315D71">
            <w:pPr>
              <w:spacing w:after="0"/>
              <w:ind w:left="16"/>
            </w:pPr>
            <w:r>
              <w:rPr>
                <w:rFonts w:ascii="Times New Roman" w:hAnsi="Times New Roman" w:eastAsia="Times New Roman" w:cs="Times New Roman"/>
              </w:rPr>
              <w:t xml:space="preserve">PO3 </w:t>
            </w:r>
          </w:p>
        </w:tc>
        <w:tc>
          <w:tcPr>
            <w:tcW w:w="605" w:type="dxa"/>
            <w:tcBorders>
              <w:top w:val="single" w:color="000000" w:sz="4" w:space="0"/>
              <w:left w:val="single" w:color="000000" w:sz="4" w:space="0"/>
              <w:bottom w:val="single" w:color="000000" w:sz="4" w:space="0"/>
              <w:right w:val="single" w:color="000000" w:sz="4" w:space="0"/>
            </w:tcBorders>
            <w:shd w:val="clear" w:color="auto" w:fill="92D050"/>
          </w:tcPr>
          <w:p w14:paraId="7CDA7D82">
            <w:pPr>
              <w:spacing w:after="0"/>
              <w:ind w:left="16"/>
            </w:pPr>
            <w:r>
              <w:rPr>
                <w:rFonts w:ascii="Times New Roman" w:hAnsi="Times New Roman" w:eastAsia="Times New Roman" w:cs="Times New Roman"/>
              </w:rPr>
              <w:t xml:space="preserve">PO4 </w:t>
            </w:r>
          </w:p>
        </w:tc>
        <w:tc>
          <w:tcPr>
            <w:tcW w:w="608" w:type="dxa"/>
            <w:tcBorders>
              <w:top w:val="single" w:color="000000" w:sz="4" w:space="0"/>
              <w:left w:val="single" w:color="000000" w:sz="4" w:space="0"/>
              <w:bottom w:val="single" w:color="000000" w:sz="4" w:space="0"/>
              <w:right w:val="single" w:color="000000" w:sz="4" w:space="0"/>
            </w:tcBorders>
            <w:shd w:val="clear" w:color="auto" w:fill="92D050"/>
          </w:tcPr>
          <w:p w14:paraId="650DCCAD">
            <w:pPr>
              <w:spacing w:after="0"/>
              <w:ind w:left="11"/>
            </w:pPr>
            <w:r>
              <w:rPr>
                <w:rFonts w:ascii="Times New Roman" w:hAnsi="Times New Roman" w:eastAsia="Times New Roman" w:cs="Times New Roman"/>
              </w:rPr>
              <w:t xml:space="preserve">PO5 </w:t>
            </w:r>
          </w:p>
        </w:tc>
        <w:tc>
          <w:tcPr>
            <w:tcW w:w="605" w:type="dxa"/>
            <w:tcBorders>
              <w:top w:val="single" w:color="000000" w:sz="4" w:space="0"/>
              <w:left w:val="single" w:color="000000" w:sz="4" w:space="0"/>
              <w:bottom w:val="single" w:color="000000" w:sz="4" w:space="0"/>
              <w:right w:val="single" w:color="000000" w:sz="4" w:space="0"/>
            </w:tcBorders>
            <w:shd w:val="clear" w:color="auto" w:fill="92D050"/>
          </w:tcPr>
          <w:p w14:paraId="5D71EAC7">
            <w:pPr>
              <w:spacing w:after="0"/>
              <w:ind w:left="18"/>
            </w:pPr>
            <w:r>
              <w:rPr>
                <w:rFonts w:ascii="Times New Roman" w:hAnsi="Times New Roman" w:eastAsia="Times New Roman" w:cs="Times New Roman"/>
              </w:rPr>
              <w:t xml:space="preserve">PO6 </w:t>
            </w:r>
          </w:p>
        </w:tc>
        <w:tc>
          <w:tcPr>
            <w:tcW w:w="603" w:type="dxa"/>
            <w:tcBorders>
              <w:top w:val="single" w:color="000000" w:sz="4" w:space="0"/>
              <w:left w:val="single" w:color="000000" w:sz="4" w:space="0"/>
              <w:bottom w:val="single" w:color="000000" w:sz="4" w:space="0"/>
              <w:right w:val="single" w:color="000000" w:sz="4" w:space="0"/>
            </w:tcBorders>
            <w:shd w:val="clear" w:color="auto" w:fill="92D050"/>
          </w:tcPr>
          <w:p w14:paraId="7648BDA4">
            <w:pPr>
              <w:spacing w:after="0"/>
              <w:ind w:left="23"/>
            </w:pPr>
            <w:r>
              <w:rPr>
                <w:rFonts w:ascii="Times New Roman" w:hAnsi="Times New Roman" w:eastAsia="Times New Roman" w:cs="Times New Roman"/>
              </w:rPr>
              <w:t xml:space="preserve">PO7 </w:t>
            </w:r>
          </w:p>
        </w:tc>
        <w:tc>
          <w:tcPr>
            <w:tcW w:w="600" w:type="dxa"/>
            <w:tcBorders>
              <w:top w:val="single" w:color="000000" w:sz="4" w:space="0"/>
              <w:left w:val="single" w:color="000000" w:sz="4" w:space="0"/>
              <w:bottom w:val="single" w:color="000000" w:sz="4" w:space="0"/>
              <w:right w:val="single" w:color="000000" w:sz="4" w:space="0"/>
            </w:tcBorders>
            <w:shd w:val="clear" w:color="auto" w:fill="92D050"/>
          </w:tcPr>
          <w:p w14:paraId="5FA02540">
            <w:pPr>
              <w:spacing w:after="0"/>
              <w:ind w:left="16"/>
            </w:pPr>
            <w:r>
              <w:rPr>
                <w:rFonts w:ascii="Times New Roman" w:hAnsi="Times New Roman" w:eastAsia="Times New Roman" w:cs="Times New Roman"/>
              </w:rPr>
              <w:t xml:space="preserve">PO8 </w:t>
            </w:r>
          </w:p>
        </w:tc>
        <w:tc>
          <w:tcPr>
            <w:tcW w:w="610" w:type="dxa"/>
            <w:tcBorders>
              <w:top w:val="single" w:color="000000" w:sz="4" w:space="0"/>
              <w:left w:val="single" w:color="000000" w:sz="4" w:space="0"/>
              <w:bottom w:val="single" w:color="000000" w:sz="4" w:space="0"/>
              <w:right w:val="single" w:color="000000" w:sz="4" w:space="0"/>
            </w:tcBorders>
            <w:shd w:val="clear" w:color="auto" w:fill="92D050"/>
          </w:tcPr>
          <w:p w14:paraId="1DC1FF04">
            <w:pPr>
              <w:spacing w:after="0"/>
              <w:ind w:left="25"/>
            </w:pPr>
            <w:r>
              <w:rPr>
                <w:rFonts w:ascii="Times New Roman" w:hAnsi="Times New Roman" w:eastAsia="Times New Roman" w:cs="Times New Roman"/>
              </w:rPr>
              <w:t xml:space="preserve">PO9 </w:t>
            </w:r>
          </w:p>
        </w:tc>
        <w:tc>
          <w:tcPr>
            <w:tcW w:w="691" w:type="dxa"/>
            <w:tcBorders>
              <w:top w:val="single" w:color="000000" w:sz="4" w:space="0"/>
              <w:left w:val="single" w:color="000000" w:sz="4" w:space="0"/>
              <w:bottom w:val="single" w:color="000000" w:sz="4" w:space="0"/>
              <w:right w:val="single" w:color="000000" w:sz="4" w:space="0"/>
            </w:tcBorders>
            <w:shd w:val="clear" w:color="auto" w:fill="92D050"/>
          </w:tcPr>
          <w:p w14:paraId="3660EC1C">
            <w:pPr>
              <w:spacing w:after="0"/>
              <w:ind w:left="25"/>
            </w:pPr>
            <w:r>
              <w:rPr>
                <w:rFonts w:ascii="Times New Roman" w:hAnsi="Times New Roman" w:eastAsia="Times New Roman" w:cs="Times New Roman"/>
              </w:rPr>
              <w:t xml:space="preserve">PO10 </w:t>
            </w:r>
          </w:p>
        </w:tc>
        <w:tc>
          <w:tcPr>
            <w:tcW w:w="689" w:type="dxa"/>
            <w:tcBorders>
              <w:top w:val="single" w:color="000000" w:sz="4" w:space="0"/>
              <w:left w:val="single" w:color="000000" w:sz="4" w:space="0"/>
              <w:bottom w:val="single" w:color="000000" w:sz="4" w:space="0"/>
              <w:right w:val="single" w:color="000000" w:sz="4" w:space="0"/>
            </w:tcBorders>
            <w:shd w:val="clear" w:color="auto" w:fill="00AEEE"/>
          </w:tcPr>
          <w:p w14:paraId="3F4EB5BB">
            <w:pPr>
              <w:spacing w:after="0"/>
              <w:ind w:left="25"/>
              <w:jc w:val="both"/>
            </w:pPr>
            <w:r>
              <w:rPr>
                <w:rFonts w:ascii="Times New Roman" w:hAnsi="Times New Roman" w:eastAsia="Times New Roman" w:cs="Times New Roman"/>
              </w:rPr>
              <w:t xml:space="preserve">PSO1 </w:t>
            </w:r>
          </w:p>
        </w:tc>
        <w:tc>
          <w:tcPr>
            <w:tcW w:w="689" w:type="dxa"/>
            <w:tcBorders>
              <w:top w:val="single" w:color="000000" w:sz="4" w:space="0"/>
              <w:left w:val="single" w:color="000000" w:sz="4" w:space="0"/>
              <w:bottom w:val="single" w:color="000000" w:sz="4" w:space="0"/>
              <w:right w:val="single" w:color="000000" w:sz="4" w:space="0"/>
            </w:tcBorders>
            <w:shd w:val="clear" w:color="auto" w:fill="00AEEE"/>
          </w:tcPr>
          <w:p w14:paraId="499E8C51">
            <w:pPr>
              <w:spacing w:after="0"/>
              <w:ind w:left="28"/>
              <w:jc w:val="both"/>
            </w:pPr>
            <w:r>
              <w:rPr>
                <w:rFonts w:ascii="Times New Roman" w:hAnsi="Times New Roman" w:eastAsia="Times New Roman" w:cs="Times New Roman"/>
              </w:rPr>
              <w:t xml:space="preserve">PSO2 </w:t>
            </w:r>
          </w:p>
        </w:tc>
        <w:tc>
          <w:tcPr>
            <w:tcW w:w="686" w:type="dxa"/>
            <w:tcBorders>
              <w:top w:val="single" w:color="000000" w:sz="4" w:space="0"/>
              <w:left w:val="single" w:color="000000" w:sz="4" w:space="0"/>
              <w:bottom w:val="single" w:color="000000" w:sz="4" w:space="0"/>
              <w:right w:val="single" w:color="000000" w:sz="4" w:space="0"/>
            </w:tcBorders>
            <w:shd w:val="clear" w:color="auto" w:fill="00AEEE"/>
          </w:tcPr>
          <w:p w14:paraId="6279E0E8">
            <w:pPr>
              <w:spacing w:after="0"/>
              <w:ind w:left="25"/>
              <w:jc w:val="both"/>
            </w:pPr>
            <w:r>
              <w:rPr>
                <w:rFonts w:ascii="Times New Roman" w:hAnsi="Times New Roman" w:eastAsia="Times New Roman" w:cs="Times New Roman"/>
              </w:rPr>
              <w:t xml:space="preserve">PSO3 </w:t>
            </w:r>
          </w:p>
        </w:tc>
      </w:tr>
      <w:tr w14:paraId="125C311E">
        <w:tblPrEx>
          <w:tblCellMar>
            <w:top w:w="8" w:type="dxa"/>
            <w:left w:w="4" w:type="dxa"/>
            <w:bottom w:w="0" w:type="dxa"/>
            <w:right w:w="102" w:type="dxa"/>
          </w:tblCellMar>
        </w:tblPrEx>
        <w:trPr>
          <w:trHeight w:val="331"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7AB1881C">
            <w:pPr>
              <w:spacing w:after="0"/>
              <w:ind w:left="10"/>
            </w:pPr>
            <w:r>
              <w:rPr>
                <w:rFonts w:ascii="Times New Roman" w:hAnsi="Times New Roman" w:eastAsia="Times New Roman" w:cs="Times New Roman"/>
              </w:rPr>
              <w:t xml:space="preserve">CO1 </w:t>
            </w:r>
          </w:p>
        </w:tc>
        <w:tc>
          <w:tcPr>
            <w:tcW w:w="778" w:type="dxa"/>
            <w:tcBorders>
              <w:top w:val="single" w:color="000000" w:sz="4" w:space="0"/>
              <w:left w:val="single" w:color="000000" w:sz="4" w:space="0"/>
              <w:bottom w:val="single" w:color="000000" w:sz="4" w:space="0"/>
              <w:right w:val="single" w:color="000000" w:sz="4" w:space="0"/>
            </w:tcBorders>
          </w:tcPr>
          <w:p w14:paraId="07BF8EB0">
            <w:pPr>
              <w:spacing w:after="0"/>
              <w:ind w:left="11"/>
            </w:pPr>
            <w:r>
              <w:rPr>
                <w:rFonts w:ascii="Times New Roman" w:hAnsi="Times New Roman" w:eastAsia="Times New Roman" w:cs="Times New Roman"/>
              </w:rPr>
              <w:t xml:space="preserve">1 </w:t>
            </w:r>
          </w:p>
        </w:tc>
        <w:tc>
          <w:tcPr>
            <w:tcW w:w="605" w:type="dxa"/>
            <w:tcBorders>
              <w:top w:val="single" w:color="000000" w:sz="4" w:space="0"/>
              <w:left w:val="single" w:color="000000" w:sz="4" w:space="0"/>
              <w:bottom w:val="single" w:color="000000" w:sz="4" w:space="0"/>
              <w:right w:val="single" w:color="000000" w:sz="4" w:space="0"/>
            </w:tcBorders>
          </w:tcPr>
          <w:p w14:paraId="5AD1BACC">
            <w:pPr>
              <w:spacing w:after="0"/>
              <w:ind w:left="11"/>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3AF7FB2D">
            <w:pPr>
              <w:spacing w:after="0"/>
              <w:ind w:left="16"/>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566BC9BC">
            <w:pPr>
              <w:spacing w:after="0"/>
              <w:ind w:left="16"/>
            </w:pPr>
            <w:r>
              <w:rPr>
                <w:rFonts w:ascii="Times New Roman" w:hAnsi="Times New Roman" w:eastAsia="Times New Roman" w:cs="Times New Roman"/>
              </w:rPr>
              <w:t xml:space="preserve">1 </w:t>
            </w:r>
          </w:p>
        </w:tc>
        <w:tc>
          <w:tcPr>
            <w:tcW w:w="608" w:type="dxa"/>
            <w:tcBorders>
              <w:top w:val="single" w:color="000000" w:sz="4" w:space="0"/>
              <w:left w:val="single" w:color="000000" w:sz="4" w:space="0"/>
              <w:bottom w:val="single" w:color="000000" w:sz="4" w:space="0"/>
              <w:right w:val="single" w:color="000000" w:sz="4" w:space="0"/>
            </w:tcBorders>
          </w:tcPr>
          <w:p w14:paraId="002709B7">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74AC71D7">
            <w:pPr>
              <w:spacing w:after="0"/>
              <w:ind w:left="18"/>
            </w:pPr>
            <w:r>
              <w:rPr>
                <w:rFonts w:ascii="Times New Roman" w:hAnsi="Times New Roman" w:eastAsia="Times New Roman" w:cs="Times New Roman"/>
              </w:rPr>
              <w:t xml:space="preserve">2 </w:t>
            </w:r>
          </w:p>
        </w:tc>
        <w:tc>
          <w:tcPr>
            <w:tcW w:w="603" w:type="dxa"/>
            <w:tcBorders>
              <w:top w:val="single" w:color="000000" w:sz="4" w:space="0"/>
              <w:left w:val="single" w:color="000000" w:sz="4" w:space="0"/>
              <w:bottom w:val="single" w:color="000000" w:sz="4" w:space="0"/>
              <w:right w:val="single" w:color="000000" w:sz="4" w:space="0"/>
            </w:tcBorders>
          </w:tcPr>
          <w:p w14:paraId="16984670">
            <w:pPr>
              <w:spacing w:after="0"/>
              <w:ind w:left="23"/>
            </w:pPr>
            <w:r>
              <w:rPr>
                <w:rFonts w:ascii="Times New Roman" w:hAnsi="Times New Roman" w:eastAsia="Times New Roman" w:cs="Times New Roman"/>
              </w:rPr>
              <w:t xml:space="preserve">3 </w:t>
            </w:r>
          </w:p>
        </w:tc>
        <w:tc>
          <w:tcPr>
            <w:tcW w:w="600" w:type="dxa"/>
            <w:tcBorders>
              <w:top w:val="single" w:color="000000" w:sz="4" w:space="0"/>
              <w:left w:val="single" w:color="000000" w:sz="4" w:space="0"/>
              <w:bottom w:val="single" w:color="000000" w:sz="4" w:space="0"/>
              <w:right w:val="single" w:color="000000" w:sz="4" w:space="0"/>
            </w:tcBorders>
          </w:tcPr>
          <w:p w14:paraId="6AD2E5D1">
            <w:pPr>
              <w:spacing w:after="0"/>
              <w:ind w:left="16"/>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37C7666E">
            <w:pPr>
              <w:spacing w:after="0"/>
              <w:ind w:left="25"/>
            </w:pPr>
            <w:r>
              <w:rPr>
                <w:rFonts w:ascii="Times New Roman" w:hAnsi="Times New Roman" w:eastAsia="Times New Roman" w:cs="Times New Roman"/>
              </w:rPr>
              <w:t xml:space="preserve">3 </w:t>
            </w:r>
          </w:p>
        </w:tc>
        <w:tc>
          <w:tcPr>
            <w:tcW w:w="691" w:type="dxa"/>
            <w:tcBorders>
              <w:top w:val="single" w:color="000000" w:sz="4" w:space="0"/>
              <w:left w:val="single" w:color="000000" w:sz="4" w:space="0"/>
              <w:bottom w:val="single" w:color="000000" w:sz="4" w:space="0"/>
              <w:right w:val="single" w:color="000000" w:sz="4" w:space="0"/>
            </w:tcBorders>
          </w:tcPr>
          <w:p w14:paraId="77B16C30">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6C9072A8">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7C8B95BB">
            <w:pPr>
              <w:spacing w:after="0"/>
              <w:ind w:left="28"/>
            </w:pPr>
            <w:r>
              <w:rPr>
                <w:rFonts w:ascii="Times New Roman" w:hAnsi="Times New Roman" w:eastAsia="Times New Roman" w:cs="Times New Roman"/>
              </w:rPr>
              <w:t xml:space="preserve">2 </w:t>
            </w:r>
          </w:p>
        </w:tc>
        <w:tc>
          <w:tcPr>
            <w:tcW w:w="686" w:type="dxa"/>
            <w:tcBorders>
              <w:top w:val="single" w:color="000000" w:sz="4" w:space="0"/>
              <w:left w:val="single" w:color="000000" w:sz="4" w:space="0"/>
              <w:bottom w:val="single" w:color="000000" w:sz="4" w:space="0"/>
              <w:right w:val="single" w:color="000000" w:sz="4" w:space="0"/>
            </w:tcBorders>
          </w:tcPr>
          <w:p w14:paraId="11FC2D22">
            <w:pPr>
              <w:spacing w:after="0"/>
              <w:ind w:left="25"/>
            </w:pPr>
            <w:r>
              <w:rPr>
                <w:rFonts w:ascii="Times New Roman" w:hAnsi="Times New Roman" w:eastAsia="Times New Roman" w:cs="Times New Roman"/>
              </w:rPr>
              <w:t xml:space="preserve">2 </w:t>
            </w:r>
          </w:p>
        </w:tc>
      </w:tr>
      <w:tr w14:paraId="3B537338">
        <w:tblPrEx>
          <w:tblCellMar>
            <w:top w:w="8" w:type="dxa"/>
            <w:left w:w="4" w:type="dxa"/>
            <w:bottom w:w="0" w:type="dxa"/>
            <w:right w:w="102" w:type="dxa"/>
          </w:tblCellMar>
        </w:tblPrEx>
        <w:trPr>
          <w:trHeight w:val="331"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75D5157A">
            <w:pPr>
              <w:spacing w:after="0"/>
              <w:ind w:left="10"/>
            </w:pPr>
            <w:r>
              <w:rPr>
                <w:rFonts w:ascii="Times New Roman" w:hAnsi="Times New Roman" w:eastAsia="Times New Roman" w:cs="Times New Roman"/>
              </w:rPr>
              <w:t xml:space="preserve">CO2 </w:t>
            </w:r>
          </w:p>
        </w:tc>
        <w:tc>
          <w:tcPr>
            <w:tcW w:w="778" w:type="dxa"/>
            <w:tcBorders>
              <w:top w:val="single" w:color="000000" w:sz="4" w:space="0"/>
              <w:left w:val="single" w:color="000000" w:sz="4" w:space="0"/>
              <w:bottom w:val="single" w:color="000000" w:sz="4" w:space="0"/>
              <w:right w:val="single" w:color="000000" w:sz="4" w:space="0"/>
            </w:tcBorders>
          </w:tcPr>
          <w:p w14:paraId="0AA5D166">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165EF512">
            <w:pPr>
              <w:spacing w:after="0"/>
              <w:ind w:left="11"/>
            </w:pPr>
            <w:r>
              <w:rPr>
                <w:rFonts w:ascii="Times New Roman" w:hAnsi="Times New Roman" w:eastAsia="Times New Roman" w:cs="Times New Roman"/>
              </w:rPr>
              <w:t xml:space="preserve">1 </w:t>
            </w:r>
          </w:p>
        </w:tc>
        <w:tc>
          <w:tcPr>
            <w:tcW w:w="610" w:type="dxa"/>
            <w:tcBorders>
              <w:top w:val="single" w:color="000000" w:sz="4" w:space="0"/>
              <w:left w:val="single" w:color="000000" w:sz="4" w:space="0"/>
              <w:bottom w:val="single" w:color="000000" w:sz="4" w:space="0"/>
              <w:right w:val="single" w:color="000000" w:sz="4" w:space="0"/>
            </w:tcBorders>
          </w:tcPr>
          <w:p w14:paraId="53EC8429">
            <w:pPr>
              <w:spacing w:after="0"/>
              <w:ind w:left="16"/>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339703D1">
            <w:pPr>
              <w:spacing w:after="0"/>
              <w:ind w:left="16"/>
            </w:pPr>
            <w:r>
              <w:rPr>
                <w:rFonts w:ascii="Times New Roman" w:hAnsi="Times New Roman" w:eastAsia="Times New Roman" w:cs="Times New Roman"/>
              </w:rPr>
              <w:t xml:space="preserve">2 </w:t>
            </w:r>
          </w:p>
        </w:tc>
        <w:tc>
          <w:tcPr>
            <w:tcW w:w="608" w:type="dxa"/>
            <w:tcBorders>
              <w:top w:val="single" w:color="000000" w:sz="4" w:space="0"/>
              <w:left w:val="single" w:color="000000" w:sz="4" w:space="0"/>
              <w:bottom w:val="single" w:color="000000" w:sz="4" w:space="0"/>
              <w:right w:val="single" w:color="000000" w:sz="4" w:space="0"/>
            </w:tcBorders>
          </w:tcPr>
          <w:p w14:paraId="437A4A7C">
            <w:pPr>
              <w:spacing w:after="0"/>
              <w:ind w:left="11"/>
            </w:pPr>
            <w:r>
              <w:rPr>
                <w:rFonts w:ascii="Times New Roman" w:hAnsi="Times New Roman" w:eastAsia="Times New Roman" w:cs="Times New Roman"/>
              </w:rPr>
              <w:t xml:space="preserve">1 </w:t>
            </w:r>
          </w:p>
        </w:tc>
        <w:tc>
          <w:tcPr>
            <w:tcW w:w="605" w:type="dxa"/>
            <w:tcBorders>
              <w:top w:val="single" w:color="000000" w:sz="4" w:space="0"/>
              <w:left w:val="single" w:color="000000" w:sz="4" w:space="0"/>
              <w:bottom w:val="single" w:color="000000" w:sz="4" w:space="0"/>
              <w:right w:val="single" w:color="000000" w:sz="4" w:space="0"/>
            </w:tcBorders>
          </w:tcPr>
          <w:p w14:paraId="45883D8E">
            <w:pPr>
              <w:spacing w:after="0"/>
              <w:ind w:left="18"/>
            </w:pPr>
            <w:r>
              <w:rPr>
                <w:rFonts w:ascii="Times New Roman" w:hAnsi="Times New Roman" w:eastAsia="Times New Roman" w:cs="Times New Roman"/>
              </w:rPr>
              <w:t xml:space="preserve">1 </w:t>
            </w:r>
          </w:p>
        </w:tc>
        <w:tc>
          <w:tcPr>
            <w:tcW w:w="603" w:type="dxa"/>
            <w:tcBorders>
              <w:top w:val="single" w:color="000000" w:sz="4" w:space="0"/>
              <w:left w:val="single" w:color="000000" w:sz="4" w:space="0"/>
              <w:bottom w:val="single" w:color="000000" w:sz="4" w:space="0"/>
              <w:right w:val="single" w:color="000000" w:sz="4" w:space="0"/>
            </w:tcBorders>
          </w:tcPr>
          <w:p w14:paraId="16AE4781">
            <w:pPr>
              <w:spacing w:after="0"/>
              <w:ind w:left="23"/>
            </w:pPr>
            <w:r>
              <w:rPr>
                <w:rFonts w:ascii="Times New Roman" w:hAnsi="Times New Roman" w:eastAsia="Times New Roman" w:cs="Times New Roman"/>
              </w:rPr>
              <w:t xml:space="preserve">2 </w:t>
            </w:r>
          </w:p>
        </w:tc>
        <w:tc>
          <w:tcPr>
            <w:tcW w:w="600" w:type="dxa"/>
            <w:tcBorders>
              <w:top w:val="single" w:color="000000" w:sz="4" w:space="0"/>
              <w:left w:val="single" w:color="000000" w:sz="4" w:space="0"/>
              <w:bottom w:val="single" w:color="000000" w:sz="4" w:space="0"/>
              <w:right w:val="single" w:color="000000" w:sz="4" w:space="0"/>
            </w:tcBorders>
          </w:tcPr>
          <w:p w14:paraId="36F9EE50">
            <w:pPr>
              <w:spacing w:after="0"/>
              <w:ind w:left="16"/>
            </w:pPr>
            <w:r>
              <w:rPr>
                <w:rFonts w:ascii="Times New Roman" w:hAnsi="Times New Roman" w:eastAsia="Times New Roman" w:cs="Times New Roman"/>
              </w:rPr>
              <w:t xml:space="preserve">3 </w:t>
            </w:r>
          </w:p>
        </w:tc>
        <w:tc>
          <w:tcPr>
            <w:tcW w:w="610" w:type="dxa"/>
            <w:tcBorders>
              <w:top w:val="single" w:color="000000" w:sz="4" w:space="0"/>
              <w:left w:val="single" w:color="000000" w:sz="4" w:space="0"/>
              <w:bottom w:val="single" w:color="000000" w:sz="4" w:space="0"/>
              <w:right w:val="single" w:color="000000" w:sz="4" w:space="0"/>
            </w:tcBorders>
          </w:tcPr>
          <w:p w14:paraId="2D3853B9">
            <w:pPr>
              <w:spacing w:after="0"/>
              <w:ind w:left="25"/>
            </w:pPr>
            <w:r>
              <w:rPr>
                <w:rFonts w:ascii="Times New Roman" w:hAnsi="Times New Roman" w:eastAsia="Times New Roman" w:cs="Times New Roman"/>
              </w:rPr>
              <w:t xml:space="preserve">1 </w:t>
            </w:r>
          </w:p>
        </w:tc>
        <w:tc>
          <w:tcPr>
            <w:tcW w:w="691" w:type="dxa"/>
            <w:tcBorders>
              <w:top w:val="single" w:color="000000" w:sz="4" w:space="0"/>
              <w:left w:val="single" w:color="000000" w:sz="4" w:space="0"/>
              <w:bottom w:val="single" w:color="000000" w:sz="4" w:space="0"/>
              <w:right w:val="single" w:color="000000" w:sz="4" w:space="0"/>
            </w:tcBorders>
          </w:tcPr>
          <w:p w14:paraId="64F09FD2">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7E301D4B">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16E0B691">
            <w:pPr>
              <w:spacing w:after="0"/>
              <w:ind w:left="28"/>
            </w:pPr>
            <w:r>
              <w:rPr>
                <w:rFonts w:ascii="Times New Roman" w:hAnsi="Times New Roman" w:eastAsia="Times New Roman" w:cs="Times New Roman"/>
              </w:rPr>
              <w:t xml:space="preserve">2 </w:t>
            </w:r>
          </w:p>
        </w:tc>
        <w:tc>
          <w:tcPr>
            <w:tcW w:w="686" w:type="dxa"/>
            <w:tcBorders>
              <w:top w:val="single" w:color="000000" w:sz="4" w:space="0"/>
              <w:left w:val="single" w:color="000000" w:sz="4" w:space="0"/>
              <w:bottom w:val="single" w:color="000000" w:sz="4" w:space="0"/>
              <w:right w:val="single" w:color="000000" w:sz="4" w:space="0"/>
            </w:tcBorders>
          </w:tcPr>
          <w:p w14:paraId="45C896F1">
            <w:pPr>
              <w:spacing w:after="0"/>
              <w:ind w:left="25"/>
            </w:pPr>
            <w:r>
              <w:rPr>
                <w:rFonts w:ascii="Times New Roman" w:hAnsi="Times New Roman" w:eastAsia="Times New Roman" w:cs="Times New Roman"/>
              </w:rPr>
              <w:t xml:space="preserve">2 </w:t>
            </w:r>
          </w:p>
        </w:tc>
      </w:tr>
      <w:tr w14:paraId="6955860A">
        <w:tblPrEx>
          <w:tblCellMar>
            <w:top w:w="8" w:type="dxa"/>
            <w:left w:w="4" w:type="dxa"/>
            <w:bottom w:w="0" w:type="dxa"/>
            <w:right w:w="102" w:type="dxa"/>
          </w:tblCellMar>
        </w:tblPrEx>
        <w:trPr>
          <w:trHeight w:val="336"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0B77F2C1">
            <w:pPr>
              <w:spacing w:after="0"/>
              <w:ind w:left="10"/>
            </w:pPr>
            <w:r>
              <w:rPr>
                <w:rFonts w:ascii="Times New Roman" w:hAnsi="Times New Roman" w:eastAsia="Times New Roman" w:cs="Times New Roman"/>
              </w:rPr>
              <w:t xml:space="preserve">CO3 </w:t>
            </w:r>
          </w:p>
        </w:tc>
        <w:tc>
          <w:tcPr>
            <w:tcW w:w="778" w:type="dxa"/>
            <w:tcBorders>
              <w:top w:val="single" w:color="000000" w:sz="4" w:space="0"/>
              <w:left w:val="single" w:color="000000" w:sz="4" w:space="0"/>
              <w:bottom w:val="single" w:color="000000" w:sz="4" w:space="0"/>
              <w:right w:val="single" w:color="000000" w:sz="4" w:space="0"/>
            </w:tcBorders>
          </w:tcPr>
          <w:p w14:paraId="13A88D90">
            <w:pPr>
              <w:spacing w:after="0"/>
              <w:ind w:left="11"/>
            </w:pPr>
            <w:r>
              <w:rPr>
                <w:rFonts w:ascii="Times New Roman" w:hAnsi="Times New Roman" w:eastAsia="Times New Roman" w:cs="Times New Roman"/>
              </w:rPr>
              <w:t xml:space="preserve">1 </w:t>
            </w:r>
          </w:p>
        </w:tc>
        <w:tc>
          <w:tcPr>
            <w:tcW w:w="605" w:type="dxa"/>
            <w:tcBorders>
              <w:top w:val="single" w:color="000000" w:sz="4" w:space="0"/>
              <w:left w:val="single" w:color="000000" w:sz="4" w:space="0"/>
              <w:bottom w:val="single" w:color="000000" w:sz="4" w:space="0"/>
              <w:right w:val="single" w:color="000000" w:sz="4" w:space="0"/>
            </w:tcBorders>
          </w:tcPr>
          <w:p w14:paraId="444B90AC">
            <w:pPr>
              <w:spacing w:after="0"/>
              <w:ind w:left="11"/>
            </w:pPr>
            <w:r>
              <w:rPr>
                <w:rFonts w:ascii="Times New Roman" w:hAnsi="Times New Roman" w:eastAsia="Times New Roman" w:cs="Times New Roman"/>
              </w:rPr>
              <w:t xml:space="preserve">1 </w:t>
            </w:r>
          </w:p>
        </w:tc>
        <w:tc>
          <w:tcPr>
            <w:tcW w:w="610" w:type="dxa"/>
            <w:tcBorders>
              <w:top w:val="single" w:color="000000" w:sz="4" w:space="0"/>
              <w:left w:val="single" w:color="000000" w:sz="4" w:space="0"/>
              <w:bottom w:val="single" w:color="000000" w:sz="4" w:space="0"/>
              <w:right w:val="single" w:color="000000" w:sz="4" w:space="0"/>
            </w:tcBorders>
          </w:tcPr>
          <w:p w14:paraId="21F9FBA4">
            <w:pPr>
              <w:spacing w:after="0"/>
              <w:ind w:left="16"/>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0E377E4D">
            <w:pPr>
              <w:spacing w:after="0"/>
              <w:ind w:left="16"/>
            </w:pPr>
            <w:r>
              <w:rPr>
                <w:rFonts w:ascii="Times New Roman" w:hAnsi="Times New Roman" w:eastAsia="Times New Roman" w:cs="Times New Roman"/>
              </w:rPr>
              <w:t xml:space="preserve">3 </w:t>
            </w:r>
          </w:p>
        </w:tc>
        <w:tc>
          <w:tcPr>
            <w:tcW w:w="608" w:type="dxa"/>
            <w:tcBorders>
              <w:top w:val="single" w:color="000000" w:sz="4" w:space="0"/>
              <w:left w:val="single" w:color="000000" w:sz="4" w:space="0"/>
              <w:bottom w:val="single" w:color="000000" w:sz="4" w:space="0"/>
              <w:right w:val="single" w:color="000000" w:sz="4" w:space="0"/>
            </w:tcBorders>
          </w:tcPr>
          <w:p w14:paraId="01F4FA89">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2E3C13D7">
            <w:pPr>
              <w:spacing w:after="0"/>
              <w:ind w:left="18"/>
            </w:pPr>
            <w:r>
              <w:rPr>
                <w:rFonts w:ascii="Times New Roman" w:hAnsi="Times New Roman" w:eastAsia="Times New Roman" w:cs="Times New Roman"/>
              </w:rPr>
              <w:t xml:space="preserve">1 </w:t>
            </w:r>
          </w:p>
        </w:tc>
        <w:tc>
          <w:tcPr>
            <w:tcW w:w="603" w:type="dxa"/>
            <w:tcBorders>
              <w:top w:val="single" w:color="000000" w:sz="4" w:space="0"/>
              <w:left w:val="single" w:color="000000" w:sz="4" w:space="0"/>
              <w:bottom w:val="single" w:color="000000" w:sz="4" w:space="0"/>
              <w:right w:val="single" w:color="000000" w:sz="4" w:space="0"/>
            </w:tcBorders>
          </w:tcPr>
          <w:p w14:paraId="51D1F02E">
            <w:pPr>
              <w:spacing w:after="0"/>
              <w:ind w:left="23"/>
            </w:pPr>
            <w:r>
              <w:rPr>
                <w:rFonts w:ascii="Times New Roman" w:hAnsi="Times New Roman" w:eastAsia="Times New Roman" w:cs="Times New Roman"/>
              </w:rPr>
              <w:t xml:space="preserve">1 </w:t>
            </w:r>
          </w:p>
        </w:tc>
        <w:tc>
          <w:tcPr>
            <w:tcW w:w="600" w:type="dxa"/>
            <w:tcBorders>
              <w:top w:val="single" w:color="000000" w:sz="4" w:space="0"/>
              <w:left w:val="single" w:color="000000" w:sz="4" w:space="0"/>
              <w:bottom w:val="single" w:color="000000" w:sz="4" w:space="0"/>
              <w:right w:val="single" w:color="000000" w:sz="4" w:space="0"/>
            </w:tcBorders>
          </w:tcPr>
          <w:p w14:paraId="7DF7F3B7">
            <w:pPr>
              <w:spacing w:after="0"/>
              <w:ind w:left="16"/>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2C4DBFF9">
            <w:pPr>
              <w:spacing w:after="0"/>
              <w:ind w:left="25"/>
            </w:pPr>
            <w:r>
              <w:rPr>
                <w:rFonts w:ascii="Times New Roman" w:hAnsi="Times New Roman" w:eastAsia="Times New Roman" w:cs="Times New Roman"/>
              </w:rPr>
              <w:t xml:space="preserve">2 </w:t>
            </w:r>
          </w:p>
        </w:tc>
        <w:tc>
          <w:tcPr>
            <w:tcW w:w="691" w:type="dxa"/>
            <w:tcBorders>
              <w:top w:val="single" w:color="000000" w:sz="4" w:space="0"/>
              <w:left w:val="single" w:color="000000" w:sz="4" w:space="0"/>
              <w:bottom w:val="single" w:color="000000" w:sz="4" w:space="0"/>
              <w:right w:val="single" w:color="000000" w:sz="4" w:space="0"/>
            </w:tcBorders>
          </w:tcPr>
          <w:p w14:paraId="3DCA7D1D">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1C2E8A38">
            <w:pPr>
              <w:spacing w:after="0"/>
              <w:ind w:left="25"/>
            </w:pPr>
            <w:r>
              <w:rPr>
                <w:rFonts w:ascii="Times New Roman" w:hAnsi="Times New Roman" w:eastAsia="Times New Roman" w:cs="Times New Roman"/>
              </w:rPr>
              <w:t xml:space="preserve">1 </w:t>
            </w:r>
          </w:p>
        </w:tc>
        <w:tc>
          <w:tcPr>
            <w:tcW w:w="689" w:type="dxa"/>
            <w:tcBorders>
              <w:top w:val="single" w:color="000000" w:sz="4" w:space="0"/>
              <w:left w:val="single" w:color="000000" w:sz="4" w:space="0"/>
              <w:bottom w:val="single" w:color="000000" w:sz="4" w:space="0"/>
              <w:right w:val="single" w:color="000000" w:sz="4" w:space="0"/>
            </w:tcBorders>
          </w:tcPr>
          <w:p w14:paraId="4079412A">
            <w:pPr>
              <w:spacing w:after="0"/>
              <w:ind w:left="28"/>
            </w:pPr>
            <w:r>
              <w:rPr>
                <w:rFonts w:ascii="Times New Roman" w:hAnsi="Times New Roman" w:eastAsia="Times New Roman" w:cs="Times New Roman"/>
              </w:rPr>
              <w:t xml:space="preserve">2 </w:t>
            </w:r>
          </w:p>
        </w:tc>
        <w:tc>
          <w:tcPr>
            <w:tcW w:w="686" w:type="dxa"/>
            <w:tcBorders>
              <w:top w:val="single" w:color="000000" w:sz="4" w:space="0"/>
              <w:left w:val="single" w:color="000000" w:sz="4" w:space="0"/>
              <w:bottom w:val="single" w:color="000000" w:sz="4" w:space="0"/>
              <w:right w:val="single" w:color="000000" w:sz="4" w:space="0"/>
            </w:tcBorders>
          </w:tcPr>
          <w:p w14:paraId="06C5B24A">
            <w:pPr>
              <w:spacing w:after="0"/>
              <w:ind w:left="25"/>
            </w:pPr>
            <w:r>
              <w:rPr>
                <w:rFonts w:ascii="Times New Roman" w:hAnsi="Times New Roman" w:eastAsia="Times New Roman" w:cs="Times New Roman"/>
              </w:rPr>
              <w:t xml:space="preserve">1 </w:t>
            </w:r>
          </w:p>
        </w:tc>
      </w:tr>
      <w:tr w14:paraId="417175B4">
        <w:tblPrEx>
          <w:tblCellMar>
            <w:top w:w="8" w:type="dxa"/>
            <w:left w:w="4" w:type="dxa"/>
            <w:bottom w:w="0" w:type="dxa"/>
            <w:right w:w="102" w:type="dxa"/>
          </w:tblCellMar>
        </w:tblPrEx>
        <w:trPr>
          <w:trHeight w:val="331"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11042093">
            <w:pPr>
              <w:spacing w:after="0"/>
              <w:ind w:left="10"/>
            </w:pPr>
            <w:r>
              <w:rPr>
                <w:rFonts w:ascii="Times New Roman" w:hAnsi="Times New Roman" w:eastAsia="Times New Roman" w:cs="Times New Roman"/>
              </w:rPr>
              <w:t xml:space="preserve">CO4 </w:t>
            </w:r>
          </w:p>
        </w:tc>
        <w:tc>
          <w:tcPr>
            <w:tcW w:w="778" w:type="dxa"/>
            <w:tcBorders>
              <w:top w:val="single" w:color="000000" w:sz="4" w:space="0"/>
              <w:left w:val="single" w:color="000000" w:sz="4" w:space="0"/>
              <w:bottom w:val="single" w:color="000000" w:sz="4" w:space="0"/>
              <w:right w:val="single" w:color="000000" w:sz="4" w:space="0"/>
            </w:tcBorders>
          </w:tcPr>
          <w:p w14:paraId="6662734D">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69EE513F">
            <w:pPr>
              <w:spacing w:after="0"/>
              <w:ind w:left="11"/>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76AFDCE3">
            <w:pPr>
              <w:spacing w:after="0"/>
              <w:ind w:left="16"/>
            </w:pPr>
            <w:r>
              <w:rPr>
                <w:rFonts w:ascii="Times New Roman" w:hAnsi="Times New Roman" w:eastAsia="Times New Roman" w:cs="Times New Roman"/>
              </w:rPr>
              <w:t xml:space="preserve">3 </w:t>
            </w:r>
          </w:p>
        </w:tc>
        <w:tc>
          <w:tcPr>
            <w:tcW w:w="605" w:type="dxa"/>
            <w:tcBorders>
              <w:top w:val="single" w:color="000000" w:sz="4" w:space="0"/>
              <w:left w:val="single" w:color="000000" w:sz="4" w:space="0"/>
              <w:bottom w:val="single" w:color="000000" w:sz="4" w:space="0"/>
              <w:right w:val="single" w:color="000000" w:sz="4" w:space="0"/>
            </w:tcBorders>
          </w:tcPr>
          <w:p w14:paraId="53B9EC18">
            <w:pPr>
              <w:spacing w:after="0"/>
              <w:ind w:left="16"/>
            </w:pPr>
            <w:r>
              <w:rPr>
                <w:rFonts w:ascii="Times New Roman" w:hAnsi="Times New Roman" w:eastAsia="Times New Roman" w:cs="Times New Roman"/>
              </w:rPr>
              <w:t xml:space="preserve">2 </w:t>
            </w:r>
          </w:p>
        </w:tc>
        <w:tc>
          <w:tcPr>
            <w:tcW w:w="608" w:type="dxa"/>
            <w:tcBorders>
              <w:top w:val="single" w:color="000000" w:sz="4" w:space="0"/>
              <w:left w:val="single" w:color="000000" w:sz="4" w:space="0"/>
              <w:bottom w:val="single" w:color="000000" w:sz="4" w:space="0"/>
              <w:right w:val="single" w:color="000000" w:sz="4" w:space="0"/>
            </w:tcBorders>
          </w:tcPr>
          <w:p w14:paraId="1EA349D6">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7954468B">
            <w:pPr>
              <w:spacing w:after="0"/>
              <w:ind w:left="18"/>
            </w:pPr>
            <w:r>
              <w:rPr>
                <w:rFonts w:ascii="Times New Roman" w:hAnsi="Times New Roman" w:eastAsia="Times New Roman" w:cs="Times New Roman"/>
              </w:rPr>
              <w:t xml:space="preserve">2 </w:t>
            </w:r>
          </w:p>
        </w:tc>
        <w:tc>
          <w:tcPr>
            <w:tcW w:w="603" w:type="dxa"/>
            <w:tcBorders>
              <w:top w:val="single" w:color="000000" w:sz="4" w:space="0"/>
              <w:left w:val="single" w:color="000000" w:sz="4" w:space="0"/>
              <w:bottom w:val="single" w:color="000000" w:sz="4" w:space="0"/>
              <w:right w:val="single" w:color="000000" w:sz="4" w:space="0"/>
            </w:tcBorders>
          </w:tcPr>
          <w:p w14:paraId="31233E5B">
            <w:pPr>
              <w:spacing w:after="0"/>
              <w:ind w:left="23"/>
            </w:pPr>
            <w:r>
              <w:rPr>
                <w:rFonts w:ascii="Times New Roman" w:hAnsi="Times New Roman" w:eastAsia="Times New Roman" w:cs="Times New Roman"/>
              </w:rPr>
              <w:t xml:space="preserve">2 </w:t>
            </w:r>
          </w:p>
        </w:tc>
        <w:tc>
          <w:tcPr>
            <w:tcW w:w="600" w:type="dxa"/>
            <w:tcBorders>
              <w:top w:val="single" w:color="000000" w:sz="4" w:space="0"/>
              <w:left w:val="single" w:color="000000" w:sz="4" w:space="0"/>
              <w:bottom w:val="single" w:color="000000" w:sz="4" w:space="0"/>
              <w:right w:val="single" w:color="000000" w:sz="4" w:space="0"/>
            </w:tcBorders>
          </w:tcPr>
          <w:p w14:paraId="301BE647">
            <w:pPr>
              <w:spacing w:after="0"/>
              <w:ind w:left="16"/>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395DF4A1">
            <w:pPr>
              <w:spacing w:after="0"/>
              <w:ind w:left="25"/>
            </w:pPr>
            <w:r>
              <w:rPr>
                <w:rFonts w:ascii="Times New Roman" w:hAnsi="Times New Roman" w:eastAsia="Times New Roman" w:cs="Times New Roman"/>
              </w:rPr>
              <w:t xml:space="preserve">2 </w:t>
            </w:r>
          </w:p>
        </w:tc>
        <w:tc>
          <w:tcPr>
            <w:tcW w:w="691" w:type="dxa"/>
            <w:tcBorders>
              <w:top w:val="single" w:color="000000" w:sz="4" w:space="0"/>
              <w:left w:val="single" w:color="000000" w:sz="4" w:space="0"/>
              <w:bottom w:val="single" w:color="000000" w:sz="4" w:space="0"/>
              <w:right w:val="single" w:color="000000" w:sz="4" w:space="0"/>
            </w:tcBorders>
          </w:tcPr>
          <w:p w14:paraId="647E9F39">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68AF4CA2">
            <w:pPr>
              <w:spacing w:after="0"/>
              <w:ind w:left="25"/>
            </w:pPr>
            <w:r>
              <w:rPr>
                <w:rFonts w:ascii="Times New Roman" w:hAnsi="Times New Roman" w:eastAsia="Times New Roman" w:cs="Times New Roman"/>
              </w:rPr>
              <w:t xml:space="preserve">2 </w:t>
            </w:r>
          </w:p>
        </w:tc>
        <w:tc>
          <w:tcPr>
            <w:tcW w:w="689" w:type="dxa"/>
            <w:tcBorders>
              <w:top w:val="single" w:color="000000" w:sz="4" w:space="0"/>
              <w:left w:val="single" w:color="000000" w:sz="4" w:space="0"/>
              <w:bottom w:val="single" w:color="000000" w:sz="4" w:space="0"/>
              <w:right w:val="single" w:color="000000" w:sz="4" w:space="0"/>
            </w:tcBorders>
          </w:tcPr>
          <w:p w14:paraId="281BD784">
            <w:pPr>
              <w:spacing w:after="0"/>
              <w:ind w:left="28"/>
            </w:pPr>
            <w:r>
              <w:rPr>
                <w:rFonts w:ascii="Times New Roman" w:hAnsi="Times New Roman" w:eastAsia="Times New Roman" w:cs="Times New Roman"/>
              </w:rPr>
              <w:t xml:space="preserve">2 </w:t>
            </w:r>
          </w:p>
        </w:tc>
        <w:tc>
          <w:tcPr>
            <w:tcW w:w="686" w:type="dxa"/>
            <w:tcBorders>
              <w:top w:val="single" w:color="000000" w:sz="4" w:space="0"/>
              <w:left w:val="single" w:color="000000" w:sz="4" w:space="0"/>
              <w:bottom w:val="single" w:color="000000" w:sz="4" w:space="0"/>
              <w:right w:val="single" w:color="000000" w:sz="4" w:space="0"/>
            </w:tcBorders>
          </w:tcPr>
          <w:p w14:paraId="4F27B5AC">
            <w:pPr>
              <w:spacing w:after="0"/>
              <w:ind w:left="25"/>
            </w:pPr>
            <w:r>
              <w:rPr>
                <w:rFonts w:ascii="Times New Roman" w:hAnsi="Times New Roman" w:eastAsia="Times New Roman" w:cs="Times New Roman"/>
              </w:rPr>
              <w:t xml:space="preserve">2 </w:t>
            </w:r>
          </w:p>
        </w:tc>
      </w:tr>
      <w:tr w14:paraId="3453BD3B">
        <w:tblPrEx>
          <w:tblCellMar>
            <w:top w:w="8" w:type="dxa"/>
            <w:left w:w="4" w:type="dxa"/>
            <w:bottom w:w="0" w:type="dxa"/>
            <w:right w:w="102" w:type="dxa"/>
          </w:tblCellMar>
        </w:tblPrEx>
        <w:trPr>
          <w:trHeight w:val="336"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38BD5BA6">
            <w:pPr>
              <w:spacing w:after="0"/>
              <w:ind w:left="10"/>
            </w:pPr>
            <w:r>
              <w:rPr>
                <w:rFonts w:ascii="Times New Roman" w:hAnsi="Times New Roman" w:eastAsia="Times New Roman" w:cs="Times New Roman"/>
              </w:rPr>
              <w:t xml:space="preserve">CO5 </w:t>
            </w:r>
          </w:p>
        </w:tc>
        <w:tc>
          <w:tcPr>
            <w:tcW w:w="778" w:type="dxa"/>
            <w:tcBorders>
              <w:top w:val="single" w:color="000000" w:sz="4" w:space="0"/>
              <w:left w:val="single" w:color="000000" w:sz="4" w:space="0"/>
              <w:bottom w:val="single" w:color="000000" w:sz="4" w:space="0"/>
              <w:right w:val="single" w:color="000000" w:sz="4" w:space="0"/>
            </w:tcBorders>
          </w:tcPr>
          <w:p w14:paraId="5371C04D">
            <w:pPr>
              <w:spacing w:after="0"/>
              <w:ind w:left="11"/>
            </w:pPr>
            <w:r>
              <w:rPr>
                <w:rFonts w:ascii="Times New Roman" w:hAnsi="Times New Roman" w:eastAsia="Times New Roman" w:cs="Times New Roman"/>
              </w:rPr>
              <w:t xml:space="preserve">2 </w:t>
            </w:r>
          </w:p>
        </w:tc>
        <w:tc>
          <w:tcPr>
            <w:tcW w:w="605" w:type="dxa"/>
            <w:tcBorders>
              <w:top w:val="single" w:color="000000" w:sz="4" w:space="0"/>
              <w:left w:val="single" w:color="000000" w:sz="4" w:space="0"/>
              <w:bottom w:val="single" w:color="000000" w:sz="4" w:space="0"/>
              <w:right w:val="single" w:color="000000" w:sz="4" w:space="0"/>
            </w:tcBorders>
          </w:tcPr>
          <w:p w14:paraId="4DEB3160">
            <w:pPr>
              <w:spacing w:after="0"/>
              <w:ind w:left="11"/>
            </w:pPr>
            <w:r>
              <w:rPr>
                <w:rFonts w:ascii="Times New Roman" w:hAnsi="Times New Roman" w:eastAsia="Times New Roman" w:cs="Times New Roman"/>
              </w:rPr>
              <w:t xml:space="preserve">2 </w:t>
            </w:r>
          </w:p>
        </w:tc>
        <w:tc>
          <w:tcPr>
            <w:tcW w:w="610" w:type="dxa"/>
            <w:tcBorders>
              <w:top w:val="single" w:color="000000" w:sz="4" w:space="0"/>
              <w:left w:val="single" w:color="000000" w:sz="4" w:space="0"/>
              <w:bottom w:val="single" w:color="000000" w:sz="4" w:space="0"/>
              <w:right w:val="single" w:color="000000" w:sz="4" w:space="0"/>
            </w:tcBorders>
          </w:tcPr>
          <w:p w14:paraId="52D1FCD3">
            <w:pPr>
              <w:spacing w:after="0"/>
              <w:ind w:left="16"/>
            </w:pPr>
            <w:r>
              <w:rPr>
                <w:rFonts w:ascii="Times New Roman" w:hAnsi="Times New Roman" w:eastAsia="Times New Roman" w:cs="Times New Roman"/>
              </w:rPr>
              <w:t xml:space="preserve">1 </w:t>
            </w:r>
          </w:p>
        </w:tc>
        <w:tc>
          <w:tcPr>
            <w:tcW w:w="605" w:type="dxa"/>
            <w:tcBorders>
              <w:top w:val="single" w:color="000000" w:sz="4" w:space="0"/>
              <w:left w:val="single" w:color="000000" w:sz="4" w:space="0"/>
              <w:bottom w:val="single" w:color="000000" w:sz="4" w:space="0"/>
              <w:right w:val="single" w:color="000000" w:sz="4" w:space="0"/>
            </w:tcBorders>
          </w:tcPr>
          <w:p w14:paraId="5CDD1965">
            <w:pPr>
              <w:spacing w:after="0"/>
              <w:ind w:left="16"/>
            </w:pPr>
            <w:r>
              <w:rPr>
                <w:rFonts w:ascii="Times New Roman" w:hAnsi="Times New Roman" w:eastAsia="Times New Roman" w:cs="Times New Roman"/>
              </w:rPr>
              <w:t xml:space="preserve">1 </w:t>
            </w:r>
          </w:p>
        </w:tc>
        <w:tc>
          <w:tcPr>
            <w:tcW w:w="608" w:type="dxa"/>
            <w:tcBorders>
              <w:top w:val="single" w:color="000000" w:sz="4" w:space="0"/>
              <w:left w:val="single" w:color="000000" w:sz="4" w:space="0"/>
              <w:bottom w:val="single" w:color="000000" w:sz="4" w:space="0"/>
              <w:right w:val="single" w:color="000000" w:sz="4" w:space="0"/>
            </w:tcBorders>
          </w:tcPr>
          <w:p w14:paraId="2924235D">
            <w:pPr>
              <w:spacing w:after="0"/>
              <w:ind w:left="11"/>
            </w:pPr>
            <w:r>
              <w:rPr>
                <w:rFonts w:ascii="Times New Roman" w:hAnsi="Times New Roman" w:eastAsia="Times New Roman" w:cs="Times New Roman"/>
              </w:rPr>
              <w:t xml:space="preserve">1 </w:t>
            </w:r>
          </w:p>
        </w:tc>
        <w:tc>
          <w:tcPr>
            <w:tcW w:w="605" w:type="dxa"/>
            <w:tcBorders>
              <w:top w:val="single" w:color="000000" w:sz="4" w:space="0"/>
              <w:left w:val="single" w:color="000000" w:sz="4" w:space="0"/>
              <w:bottom w:val="single" w:color="000000" w:sz="4" w:space="0"/>
              <w:right w:val="single" w:color="000000" w:sz="4" w:space="0"/>
            </w:tcBorders>
          </w:tcPr>
          <w:p w14:paraId="6A6D814C">
            <w:pPr>
              <w:spacing w:after="0"/>
              <w:ind w:left="18"/>
            </w:pPr>
            <w:r>
              <w:rPr>
                <w:rFonts w:ascii="Times New Roman" w:hAnsi="Times New Roman" w:eastAsia="Times New Roman" w:cs="Times New Roman"/>
              </w:rPr>
              <w:t xml:space="preserve">2 </w:t>
            </w:r>
          </w:p>
        </w:tc>
        <w:tc>
          <w:tcPr>
            <w:tcW w:w="603" w:type="dxa"/>
            <w:tcBorders>
              <w:top w:val="single" w:color="000000" w:sz="4" w:space="0"/>
              <w:left w:val="single" w:color="000000" w:sz="4" w:space="0"/>
              <w:bottom w:val="single" w:color="000000" w:sz="4" w:space="0"/>
              <w:right w:val="single" w:color="000000" w:sz="4" w:space="0"/>
            </w:tcBorders>
          </w:tcPr>
          <w:p w14:paraId="06062AA3">
            <w:pPr>
              <w:spacing w:after="0"/>
              <w:ind w:left="23"/>
            </w:pPr>
            <w:r>
              <w:rPr>
                <w:rFonts w:ascii="Times New Roman" w:hAnsi="Times New Roman" w:eastAsia="Times New Roman" w:cs="Times New Roman"/>
              </w:rPr>
              <w:t xml:space="preserve">2 </w:t>
            </w:r>
          </w:p>
        </w:tc>
        <w:tc>
          <w:tcPr>
            <w:tcW w:w="600" w:type="dxa"/>
            <w:tcBorders>
              <w:top w:val="single" w:color="000000" w:sz="4" w:space="0"/>
              <w:left w:val="single" w:color="000000" w:sz="4" w:space="0"/>
              <w:bottom w:val="single" w:color="000000" w:sz="4" w:space="0"/>
              <w:right w:val="single" w:color="000000" w:sz="4" w:space="0"/>
            </w:tcBorders>
          </w:tcPr>
          <w:p w14:paraId="359E6384">
            <w:pPr>
              <w:spacing w:after="0"/>
              <w:ind w:left="16"/>
            </w:pPr>
            <w:r>
              <w:rPr>
                <w:rFonts w:ascii="Times New Roman" w:hAnsi="Times New Roman" w:eastAsia="Times New Roman" w:cs="Times New Roman"/>
              </w:rPr>
              <w:t xml:space="preserve">1 </w:t>
            </w:r>
          </w:p>
        </w:tc>
        <w:tc>
          <w:tcPr>
            <w:tcW w:w="610" w:type="dxa"/>
            <w:tcBorders>
              <w:top w:val="single" w:color="000000" w:sz="4" w:space="0"/>
              <w:left w:val="single" w:color="000000" w:sz="4" w:space="0"/>
              <w:bottom w:val="single" w:color="000000" w:sz="4" w:space="0"/>
              <w:right w:val="single" w:color="000000" w:sz="4" w:space="0"/>
            </w:tcBorders>
          </w:tcPr>
          <w:p w14:paraId="185C908E">
            <w:pPr>
              <w:spacing w:after="0"/>
              <w:ind w:left="25"/>
            </w:pPr>
            <w:r>
              <w:rPr>
                <w:rFonts w:ascii="Times New Roman" w:hAnsi="Times New Roman" w:eastAsia="Times New Roman" w:cs="Times New Roman"/>
              </w:rPr>
              <w:t xml:space="preserve">1 </w:t>
            </w:r>
          </w:p>
        </w:tc>
        <w:tc>
          <w:tcPr>
            <w:tcW w:w="691" w:type="dxa"/>
            <w:tcBorders>
              <w:top w:val="single" w:color="000000" w:sz="4" w:space="0"/>
              <w:left w:val="single" w:color="000000" w:sz="4" w:space="0"/>
              <w:bottom w:val="single" w:color="000000" w:sz="4" w:space="0"/>
              <w:right w:val="single" w:color="000000" w:sz="4" w:space="0"/>
            </w:tcBorders>
          </w:tcPr>
          <w:p w14:paraId="322243A5">
            <w:pPr>
              <w:spacing w:after="0"/>
              <w:ind w:left="25"/>
            </w:pPr>
            <w:r>
              <w:rPr>
                <w:rFonts w:ascii="Times New Roman" w:hAnsi="Times New Roman" w:eastAsia="Times New Roman" w:cs="Times New Roman"/>
              </w:rPr>
              <w:t xml:space="preserve">1 </w:t>
            </w:r>
          </w:p>
        </w:tc>
        <w:tc>
          <w:tcPr>
            <w:tcW w:w="689" w:type="dxa"/>
            <w:tcBorders>
              <w:top w:val="single" w:color="000000" w:sz="4" w:space="0"/>
              <w:left w:val="single" w:color="000000" w:sz="4" w:space="0"/>
              <w:bottom w:val="single" w:color="000000" w:sz="4" w:space="0"/>
              <w:right w:val="single" w:color="000000" w:sz="4" w:space="0"/>
            </w:tcBorders>
          </w:tcPr>
          <w:p w14:paraId="6789E349">
            <w:pPr>
              <w:spacing w:after="0"/>
              <w:ind w:left="25"/>
            </w:pPr>
            <w:r>
              <w:rPr>
                <w:rFonts w:ascii="Times New Roman" w:hAnsi="Times New Roman" w:eastAsia="Times New Roman" w:cs="Times New Roman"/>
              </w:rPr>
              <w:t xml:space="preserve">1 </w:t>
            </w:r>
          </w:p>
        </w:tc>
        <w:tc>
          <w:tcPr>
            <w:tcW w:w="689" w:type="dxa"/>
            <w:tcBorders>
              <w:top w:val="single" w:color="000000" w:sz="4" w:space="0"/>
              <w:left w:val="single" w:color="000000" w:sz="4" w:space="0"/>
              <w:bottom w:val="single" w:color="000000" w:sz="4" w:space="0"/>
              <w:right w:val="single" w:color="000000" w:sz="4" w:space="0"/>
            </w:tcBorders>
          </w:tcPr>
          <w:p w14:paraId="2FE15943">
            <w:pPr>
              <w:spacing w:after="0"/>
              <w:ind w:left="28"/>
            </w:pPr>
            <w:r>
              <w:rPr>
                <w:rFonts w:ascii="Times New Roman" w:hAnsi="Times New Roman" w:eastAsia="Times New Roman" w:cs="Times New Roman"/>
              </w:rPr>
              <w:t xml:space="preserve">1 </w:t>
            </w:r>
          </w:p>
        </w:tc>
        <w:tc>
          <w:tcPr>
            <w:tcW w:w="686" w:type="dxa"/>
            <w:tcBorders>
              <w:top w:val="single" w:color="000000" w:sz="4" w:space="0"/>
              <w:left w:val="single" w:color="000000" w:sz="4" w:space="0"/>
              <w:bottom w:val="single" w:color="000000" w:sz="4" w:space="0"/>
              <w:right w:val="single" w:color="000000" w:sz="4" w:space="0"/>
            </w:tcBorders>
          </w:tcPr>
          <w:p w14:paraId="732A2ED6">
            <w:pPr>
              <w:spacing w:after="0"/>
              <w:ind w:left="25"/>
            </w:pPr>
            <w:r>
              <w:rPr>
                <w:rFonts w:ascii="Times New Roman" w:hAnsi="Times New Roman" w:eastAsia="Times New Roman" w:cs="Times New Roman"/>
              </w:rPr>
              <w:t xml:space="preserve">2 </w:t>
            </w:r>
          </w:p>
        </w:tc>
      </w:tr>
      <w:tr w14:paraId="40E54EFD">
        <w:tblPrEx>
          <w:tblCellMar>
            <w:top w:w="8" w:type="dxa"/>
            <w:left w:w="4" w:type="dxa"/>
            <w:bottom w:w="0" w:type="dxa"/>
            <w:right w:w="102" w:type="dxa"/>
          </w:tblCellMar>
        </w:tblPrEx>
        <w:trPr>
          <w:trHeight w:val="335" w:hRule="atLeast"/>
        </w:trPr>
        <w:tc>
          <w:tcPr>
            <w:tcW w:w="1046" w:type="dxa"/>
            <w:tcBorders>
              <w:top w:val="single" w:color="000000" w:sz="4" w:space="0"/>
              <w:left w:val="single" w:color="000000" w:sz="4" w:space="0"/>
              <w:bottom w:val="single" w:color="000000" w:sz="4" w:space="0"/>
              <w:right w:val="single" w:color="000000" w:sz="4" w:space="0"/>
            </w:tcBorders>
            <w:shd w:val="clear" w:color="auto" w:fill="E2B8B7"/>
          </w:tcPr>
          <w:p w14:paraId="0B8F5315">
            <w:pPr>
              <w:spacing w:after="0"/>
            </w:pPr>
            <w:r>
              <w:rPr>
                <w:rFonts w:ascii="Times New Roman" w:hAnsi="Times New Roman" w:eastAsia="Times New Roman" w:cs="Times New Roman"/>
              </w:rPr>
              <w:t xml:space="preserve"> </w:t>
            </w:r>
          </w:p>
        </w:tc>
        <w:tc>
          <w:tcPr>
            <w:tcW w:w="778" w:type="dxa"/>
            <w:tcBorders>
              <w:top w:val="single" w:color="000000" w:sz="4" w:space="0"/>
              <w:left w:val="single" w:color="000000" w:sz="4" w:space="0"/>
              <w:bottom w:val="single" w:color="000000" w:sz="4" w:space="0"/>
              <w:right w:val="single" w:color="000000" w:sz="4" w:space="0"/>
            </w:tcBorders>
          </w:tcPr>
          <w:p w14:paraId="14730D85">
            <w:pPr>
              <w:spacing w:after="0"/>
              <w:ind w:left="1"/>
            </w:pPr>
            <w:r>
              <w:rPr>
                <w:rFonts w:ascii="Times New Roman" w:hAnsi="Times New Roman" w:eastAsia="Times New Roman" w:cs="Times New Roman"/>
              </w:rPr>
              <w:t xml:space="preserve"> </w:t>
            </w:r>
          </w:p>
        </w:tc>
        <w:tc>
          <w:tcPr>
            <w:tcW w:w="605" w:type="dxa"/>
            <w:tcBorders>
              <w:top w:val="single" w:color="000000" w:sz="4" w:space="0"/>
              <w:left w:val="single" w:color="000000" w:sz="4" w:space="0"/>
              <w:bottom w:val="single" w:color="000000" w:sz="4" w:space="0"/>
              <w:right w:val="single" w:color="000000" w:sz="4" w:space="0"/>
            </w:tcBorders>
          </w:tcPr>
          <w:p w14:paraId="1CDA6655">
            <w:pPr>
              <w:spacing w:after="0"/>
              <w:ind w:left="1"/>
            </w:pPr>
            <w:r>
              <w:rPr>
                <w:rFonts w:ascii="Times New Roman" w:hAnsi="Times New Roman" w:eastAsia="Times New Roman" w:cs="Times New Roman"/>
              </w:rPr>
              <w:t xml:space="preserve"> </w:t>
            </w:r>
          </w:p>
        </w:tc>
        <w:tc>
          <w:tcPr>
            <w:tcW w:w="610" w:type="dxa"/>
            <w:tcBorders>
              <w:top w:val="single" w:color="000000" w:sz="4" w:space="0"/>
              <w:left w:val="single" w:color="000000" w:sz="4" w:space="0"/>
              <w:bottom w:val="single" w:color="000000" w:sz="4" w:space="0"/>
              <w:right w:val="single" w:color="000000" w:sz="4" w:space="0"/>
            </w:tcBorders>
          </w:tcPr>
          <w:p w14:paraId="01949B82">
            <w:pPr>
              <w:spacing w:after="0"/>
              <w:ind w:left="1"/>
            </w:pPr>
            <w:r>
              <w:rPr>
                <w:rFonts w:ascii="Times New Roman" w:hAnsi="Times New Roman" w:eastAsia="Times New Roman" w:cs="Times New Roman"/>
              </w:rPr>
              <w:t xml:space="preserve"> </w:t>
            </w:r>
          </w:p>
        </w:tc>
        <w:tc>
          <w:tcPr>
            <w:tcW w:w="605" w:type="dxa"/>
            <w:tcBorders>
              <w:top w:val="single" w:color="000000" w:sz="4" w:space="0"/>
              <w:left w:val="single" w:color="000000" w:sz="4" w:space="0"/>
              <w:bottom w:val="single" w:color="000000" w:sz="4" w:space="0"/>
              <w:right w:val="single" w:color="000000" w:sz="4" w:space="0"/>
            </w:tcBorders>
          </w:tcPr>
          <w:p w14:paraId="3D1E686C">
            <w:pPr>
              <w:spacing w:after="0"/>
              <w:ind w:left="1"/>
            </w:pPr>
            <w:r>
              <w:rPr>
                <w:rFonts w:ascii="Times New Roman" w:hAnsi="Times New Roman" w:eastAsia="Times New Roman" w:cs="Times New Roman"/>
              </w:rPr>
              <w:t xml:space="preserve"> </w:t>
            </w:r>
          </w:p>
        </w:tc>
        <w:tc>
          <w:tcPr>
            <w:tcW w:w="608" w:type="dxa"/>
            <w:tcBorders>
              <w:top w:val="single" w:color="000000" w:sz="4" w:space="0"/>
              <w:left w:val="single" w:color="000000" w:sz="4" w:space="0"/>
              <w:bottom w:val="single" w:color="000000" w:sz="4" w:space="0"/>
              <w:right w:val="single" w:color="000000" w:sz="4" w:space="0"/>
            </w:tcBorders>
          </w:tcPr>
          <w:p w14:paraId="5298D8CB">
            <w:pPr>
              <w:spacing w:after="0"/>
              <w:ind w:left="1"/>
            </w:pPr>
            <w:r>
              <w:rPr>
                <w:rFonts w:ascii="Times New Roman" w:hAnsi="Times New Roman" w:eastAsia="Times New Roman" w:cs="Times New Roman"/>
              </w:rPr>
              <w:t xml:space="preserve"> </w:t>
            </w:r>
          </w:p>
        </w:tc>
        <w:tc>
          <w:tcPr>
            <w:tcW w:w="605" w:type="dxa"/>
            <w:tcBorders>
              <w:top w:val="single" w:color="000000" w:sz="4" w:space="0"/>
              <w:left w:val="single" w:color="000000" w:sz="4" w:space="0"/>
              <w:bottom w:val="single" w:color="000000" w:sz="4" w:space="0"/>
              <w:right w:val="single" w:color="000000" w:sz="4" w:space="0"/>
            </w:tcBorders>
          </w:tcPr>
          <w:p w14:paraId="4CC1B5B8">
            <w:pPr>
              <w:spacing w:after="0"/>
              <w:ind w:left="4"/>
            </w:pPr>
            <w:r>
              <w:rPr>
                <w:rFonts w:ascii="Times New Roman" w:hAnsi="Times New Roman" w:eastAsia="Times New Roman" w:cs="Times New Roman"/>
              </w:rPr>
              <w:t xml:space="preserve"> </w:t>
            </w:r>
          </w:p>
        </w:tc>
        <w:tc>
          <w:tcPr>
            <w:tcW w:w="603" w:type="dxa"/>
            <w:tcBorders>
              <w:top w:val="single" w:color="000000" w:sz="4" w:space="0"/>
              <w:left w:val="single" w:color="000000" w:sz="4" w:space="0"/>
              <w:bottom w:val="single" w:color="000000" w:sz="4" w:space="0"/>
              <w:right w:val="single" w:color="000000" w:sz="4" w:space="0"/>
            </w:tcBorders>
          </w:tcPr>
          <w:p w14:paraId="3E6522BE">
            <w:pPr>
              <w:spacing w:after="0"/>
              <w:ind w:left="4"/>
            </w:pPr>
            <w:r>
              <w:rPr>
                <w:rFonts w:ascii="Times New Roman" w:hAnsi="Times New Roman" w:eastAsia="Times New Roman" w:cs="Times New Roman"/>
              </w:rPr>
              <w:t xml:space="preserve"> </w:t>
            </w:r>
          </w:p>
        </w:tc>
        <w:tc>
          <w:tcPr>
            <w:tcW w:w="600" w:type="dxa"/>
            <w:tcBorders>
              <w:top w:val="single" w:color="000000" w:sz="4" w:space="0"/>
              <w:left w:val="single" w:color="000000" w:sz="4" w:space="0"/>
              <w:bottom w:val="single" w:color="000000" w:sz="4" w:space="0"/>
              <w:right w:val="single" w:color="000000" w:sz="4" w:space="0"/>
            </w:tcBorders>
          </w:tcPr>
          <w:p w14:paraId="48F2B721">
            <w:pPr>
              <w:spacing w:after="0"/>
              <w:ind w:left="1"/>
            </w:pPr>
            <w:r>
              <w:rPr>
                <w:rFonts w:ascii="Times New Roman" w:hAnsi="Times New Roman" w:eastAsia="Times New Roman" w:cs="Times New Roman"/>
              </w:rPr>
              <w:t xml:space="preserve"> </w:t>
            </w:r>
          </w:p>
        </w:tc>
        <w:tc>
          <w:tcPr>
            <w:tcW w:w="610" w:type="dxa"/>
            <w:tcBorders>
              <w:top w:val="single" w:color="000000" w:sz="4" w:space="0"/>
              <w:left w:val="single" w:color="000000" w:sz="4" w:space="0"/>
              <w:bottom w:val="single" w:color="000000" w:sz="4" w:space="0"/>
              <w:right w:val="single" w:color="000000" w:sz="4" w:space="0"/>
            </w:tcBorders>
          </w:tcPr>
          <w:p w14:paraId="22683A3E">
            <w:pPr>
              <w:spacing w:after="0"/>
              <w:ind w:left="1"/>
            </w:pPr>
            <w:r>
              <w:rPr>
                <w:rFonts w:ascii="Times New Roman" w:hAnsi="Times New Roman" w:eastAsia="Times New Roman" w:cs="Times New Roman"/>
              </w:rPr>
              <w:t xml:space="preserve"> </w:t>
            </w:r>
          </w:p>
        </w:tc>
        <w:tc>
          <w:tcPr>
            <w:tcW w:w="691" w:type="dxa"/>
            <w:tcBorders>
              <w:top w:val="single" w:color="000000" w:sz="4" w:space="0"/>
              <w:left w:val="single" w:color="000000" w:sz="4" w:space="0"/>
              <w:bottom w:val="single" w:color="000000" w:sz="4" w:space="0"/>
              <w:right w:val="single" w:color="000000" w:sz="4" w:space="0"/>
            </w:tcBorders>
          </w:tcPr>
          <w:p w14:paraId="138F1A6B">
            <w:pPr>
              <w:spacing w:after="0"/>
              <w:ind w:left="1"/>
            </w:pPr>
            <w:r>
              <w:rPr>
                <w:rFonts w:ascii="Times New Roman" w:hAnsi="Times New Roman" w:eastAsia="Times New Roman" w:cs="Times New Roman"/>
              </w:rPr>
              <w:t xml:space="preserve"> </w:t>
            </w:r>
          </w:p>
        </w:tc>
        <w:tc>
          <w:tcPr>
            <w:tcW w:w="689" w:type="dxa"/>
            <w:tcBorders>
              <w:top w:val="single" w:color="000000" w:sz="4" w:space="0"/>
              <w:left w:val="single" w:color="000000" w:sz="4" w:space="0"/>
              <w:bottom w:val="single" w:color="000000" w:sz="4" w:space="0"/>
              <w:right w:val="single" w:color="000000" w:sz="4" w:space="0"/>
            </w:tcBorders>
          </w:tcPr>
          <w:p w14:paraId="73F52FB1">
            <w:pPr>
              <w:spacing w:after="0"/>
              <w:ind w:left="1"/>
            </w:pPr>
            <w:r>
              <w:rPr>
                <w:rFonts w:ascii="Times New Roman" w:hAnsi="Times New Roman" w:eastAsia="Times New Roman" w:cs="Times New Roman"/>
              </w:rPr>
              <w:t xml:space="preserve"> </w:t>
            </w:r>
          </w:p>
        </w:tc>
        <w:tc>
          <w:tcPr>
            <w:tcW w:w="689" w:type="dxa"/>
            <w:tcBorders>
              <w:top w:val="single" w:color="000000" w:sz="4" w:space="0"/>
              <w:left w:val="single" w:color="000000" w:sz="4" w:space="0"/>
              <w:bottom w:val="single" w:color="000000" w:sz="4" w:space="0"/>
              <w:right w:val="single" w:color="000000" w:sz="4" w:space="0"/>
            </w:tcBorders>
          </w:tcPr>
          <w:p w14:paraId="20339BAE">
            <w:pPr>
              <w:spacing w:after="0"/>
              <w:ind w:left="4"/>
            </w:pPr>
            <w:r>
              <w:rPr>
                <w:rFonts w:ascii="Times New Roman" w:hAnsi="Times New Roman" w:eastAsia="Times New Roman" w:cs="Times New Roman"/>
              </w:rPr>
              <w:t xml:space="preserve"> </w:t>
            </w:r>
          </w:p>
        </w:tc>
        <w:tc>
          <w:tcPr>
            <w:tcW w:w="686" w:type="dxa"/>
            <w:tcBorders>
              <w:top w:val="single" w:color="000000" w:sz="4" w:space="0"/>
              <w:left w:val="single" w:color="000000" w:sz="4" w:space="0"/>
              <w:bottom w:val="single" w:color="000000" w:sz="4" w:space="0"/>
              <w:right w:val="single" w:color="000000" w:sz="4" w:space="0"/>
            </w:tcBorders>
          </w:tcPr>
          <w:p w14:paraId="76E817C8">
            <w:pPr>
              <w:spacing w:after="0"/>
              <w:ind w:left="1"/>
            </w:pPr>
            <w:r>
              <w:rPr>
                <w:rFonts w:ascii="Times New Roman" w:hAnsi="Times New Roman" w:eastAsia="Times New Roman" w:cs="Times New Roman"/>
              </w:rPr>
              <w:t xml:space="preserve"> </w:t>
            </w:r>
          </w:p>
        </w:tc>
      </w:tr>
    </w:tbl>
    <w:p w14:paraId="38141927">
      <w:r>
        <w:br w:type="page"/>
      </w:r>
    </w:p>
    <w:p w14:paraId="7A85BB2A">
      <w:pPr>
        <w:spacing w:line="360" w:lineRule="auto"/>
        <w:jc w:val="center"/>
        <w:rPr>
          <w:rFonts w:hint="default" w:ascii="Book Antiqua" w:hAnsi="Book Antiqua" w:cs="Book Antiqua"/>
          <w:b/>
          <w:bCs/>
          <w:sz w:val="28"/>
          <w:szCs w:val="28"/>
          <w:lang w:val="en-IN"/>
        </w:rPr>
      </w:pPr>
      <w:r>
        <w:rPr>
          <w:rFonts w:hint="default" w:ascii="Book Antiqua" w:hAnsi="Book Antiqua" w:cs="Book Antiqua"/>
          <w:b/>
          <w:bCs/>
          <w:sz w:val="28"/>
          <w:szCs w:val="28"/>
          <w:lang w:val="en-IN"/>
        </w:rPr>
        <w:t>P.R. GOVERNMENT COLLEGE (A), KAKINADA</w:t>
      </w:r>
    </w:p>
    <w:p w14:paraId="0AD3F6FF">
      <w:pPr>
        <w:spacing w:line="360" w:lineRule="auto"/>
        <w:jc w:val="center"/>
        <w:rPr>
          <w:rFonts w:hint="default" w:ascii="Book Antiqua" w:hAnsi="Book Antiqua" w:cs="Book Antiqua"/>
          <w:b/>
          <w:bCs/>
          <w:sz w:val="28"/>
          <w:szCs w:val="28"/>
          <w:lang w:val="en-IN"/>
        </w:rPr>
      </w:pPr>
      <w:r>
        <w:rPr>
          <w:rFonts w:hint="default" w:ascii="Book Antiqua" w:hAnsi="Book Antiqua" w:cs="Book Antiqua"/>
          <w:b/>
          <w:bCs/>
          <w:sz w:val="28"/>
          <w:szCs w:val="28"/>
          <w:lang w:val="en-IN"/>
        </w:rPr>
        <w:t>FISH NUTRITION &amp; FEED TECHNOLOGY</w:t>
      </w:r>
    </w:p>
    <w:p w14:paraId="0A68B1AF">
      <w:pPr>
        <w:spacing w:line="360" w:lineRule="auto"/>
        <w:jc w:val="center"/>
        <w:rPr>
          <w:rFonts w:hint="default" w:ascii="Book Antiqua" w:hAnsi="Book Antiqua" w:cs="Book Antiqua"/>
          <w:b/>
          <w:bCs/>
          <w:sz w:val="28"/>
          <w:szCs w:val="28"/>
          <w:lang w:val="en-IN"/>
        </w:rPr>
      </w:pPr>
      <w:r>
        <w:rPr>
          <w:rFonts w:hint="default" w:ascii="Book Antiqua" w:hAnsi="Book Antiqua" w:cs="Book Antiqua"/>
          <w:b/>
          <w:bCs/>
          <w:sz w:val="28"/>
          <w:szCs w:val="28"/>
          <w:lang w:val="en-IN"/>
        </w:rPr>
        <w:t>SEMESTER - IV, PAPER-III</w:t>
      </w:r>
    </w:p>
    <w:p w14:paraId="3CDD67E9">
      <w:pPr>
        <w:spacing w:line="360" w:lineRule="auto"/>
        <w:jc w:val="center"/>
        <w:rPr>
          <w:rFonts w:hint="default" w:ascii="Book Antiqua" w:hAnsi="Book Antiqua" w:cs="Book Antiqua"/>
          <w:sz w:val="28"/>
          <w:szCs w:val="28"/>
          <w:lang w:val="en-IN"/>
        </w:rPr>
      </w:pPr>
      <w:r>
        <w:rPr>
          <w:rFonts w:hint="default" w:ascii="Book Antiqua" w:hAnsi="Book Antiqua" w:cs="Book Antiqua"/>
          <w:b/>
          <w:bCs/>
          <w:sz w:val="28"/>
          <w:szCs w:val="28"/>
          <w:lang w:val="en-IN"/>
        </w:rPr>
        <w:t>QUESTION BANK</w:t>
      </w:r>
    </w:p>
    <w:p w14:paraId="0C4A0ABE">
      <w:pPr>
        <w:jc w:val="center"/>
        <w:rPr>
          <w:rFonts w:hint="default" w:ascii="Book Antiqua" w:hAnsi="Book Antiqua" w:cs="Book Antiqua"/>
          <w:sz w:val="28"/>
          <w:szCs w:val="28"/>
          <w:lang w:val="en-IN"/>
        </w:rPr>
      </w:pPr>
    </w:p>
    <w:p w14:paraId="7AA01263">
      <w:pPr>
        <w:jc w:val="center"/>
        <w:rPr>
          <w:rFonts w:hint="default" w:ascii="Book Antiqua" w:hAnsi="Book Antiqua" w:cs="Book Antiqua"/>
          <w:sz w:val="24"/>
          <w:szCs w:val="24"/>
          <w:lang w:val="en-IN"/>
        </w:rPr>
      </w:pPr>
      <w:r>
        <w:rPr>
          <w:rFonts w:hint="default" w:ascii="Book Antiqua" w:hAnsi="Book Antiqua" w:cs="Book Antiqua"/>
          <w:sz w:val="24"/>
          <w:szCs w:val="24"/>
          <w:lang w:val="en-IN"/>
        </w:rPr>
        <w:t>MODULE - I</w:t>
      </w:r>
    </w:p>
    <w:p w14:paraId="460B4618">
      <w:pPr>
        <w:jc w:val="center"/>
        <w:rPr>
          <w:rFonts w:hint="default" w:ascii="Book Antiqua" w:hAnsi="Book Antiqua" w:cs="Book Antiqua"/>
          <w:sz w:val="24"/>
          <w:szCs w:val="24"/>
          <w:lang w:val="en-IN"/>
        </w:rPr>
      </w:pPr>
      <w:r>
        <w:rPr>
          <w:rFonts w:hint="default" w:ascii="Book Antiqua" w:hAnsi="Book Antiqua" w:cs="Book Antiqua"/>
          <w:sz w:val="24"/>
          <w:szCs w:val="24"/>
          <w:lang w:val="en-IN"/>
        </w:rPr>
        <w:t>ESSAY QUESTIONS</w:t>
      </w:r>
    </w:p>
    <w:p w14:paraId="1CD8F21E">
      <w:pPr>
        <w:jc w:val="both"/>
        <w:rPr>
          <w:rFonts w:hint="default" w:ascii="Book Antiqua" w:hAnsi="Book Antiqua" w:cs="Book Antiqua"/>
          <w:sz w:val="28"/>
          <w:szCs w:val="28"/>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24E7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2731EAF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79D0E4E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09A9741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27B5B50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095B517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0936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0E1FC64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4277823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Nutritional requirements for different stages of cultivable fish</w:t>
            </w:r>
          </w:p>
          <w:p w14:paraId="07703D49">
            <w:pPr>
              <w:widowControl w:val="0"/>
              <w:jc w:val="both"/>
              <w:rPr>
                <w:rFonts w:hint="default" w:ascii="Book Antiqua" w:hAnsi="Book Antiqua" w:cs="Book Antiqua"/>
                <w:sz w:val="24"/>
                <w:szCs w:val="24"/>
                <w:vertAlign w:val="baseline"/>
                <w:lang w:val="en-IN"/>
              </w:rPr>
            </w:pPr>
          </w:p>
        </w:tc>
        <w:tc>
          <w:tcPr>
            <w:tcW w:w="855" w:type="dxa"/>
            <w:noWrap w:val="0"/>
            <w:vAlign w:val="top"/>
          </w:tcPr>
          <w:p w14:paraId="2CA2A8F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5EA18E1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449A64C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66F8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0686C3B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61AA3A9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Nutritional requirements for different stages of cultivable Prawns</w:t>
            </w:r>
          </w:p>
          <w:p w14:paraId="00AB4A90">
            <w:pPr>
              <w:widowControl w:val="0"/>
              <w:jc w:val="both"/>
              <w:rPr>
                <w:rFonts w:hint="default" w:ascii="Book Antiqua" w:hAnsi="Book Antiqua" w:cs="Book Antiqua"/>
                <w:sz w:val="24"/>
                <w:szCs w:val="24"/>
                <w:vertAlign w:val="baseline"/>
                <w:lang w:val="en-IN"/>
              </w:rPr>
            </w:pPr>
          </w:p>
        </w:tc>
        <w:tc>
          <w:tcPr>
            <w:tcW w:w="855" w:type="dxa"/>
            <w:noWrap w:val="0"/>
            <w:vAlign w:val="top"/>
          </w:tcPr>
          <w:p w14:paraId="6799544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0008A94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0D715ED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605B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2D71069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7F7D9F4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the dietary factors effecting the ratio on growth</w:t>
            </w:r>
          </w:p>
        </w:tc>
        <w:tc>
          <w:tcPr>
            <w:tcW w:w="855" w:type="dxa"/>
            <w:noWrap w:val="0"/>
            <w:vAlign w:val="top"/>
          </w:tcPr>
          <w:p w14:paraId="5AF7835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2DA13A8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4C4D4EC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1E711552">
      <w:pPr>
        <w:jc w:val="both"/>
        <w:rPr>
          <w:rFonts w:hint="default" w:ascii="Book Antiqua" w:hAnsi="Book Antiqua" w:cs="Book Antiqua"/>
          <w:sz w:val="24"/>
          <w:szCs w:val="24"/>
          <w:lang w:val="en-IN"/>
        </w:rPr>
      </w:pPr>
    </w:p>
    <w:p w14:paraId="69E692D0">
      <w:pPr>
        <w:jc w:val="both"/>
        <w:rPr>
          <w:rFonts w:hint="default" w:ascii="Book Antiqua" w:hAnsi="Book Antiqua" w:cs="Book Antiqua"/>
          <w:sz w:val="24"/>
          <w:szCs w:val="24"/>
          <w:lang w:val="en-IN"/>
        </w:rPr>
      </w:pPr>
      <w:r>
        <w:rPr>
          <w:rFonts w:hint="default" w:ascii="Book Antiqua" w:hAnsi="Book Antiqua" w:cs="Book Antiqua"/>
          <w:sz w:val="24"/>
          <w:szCs w:val="24"/>
          <w:lang w:val="en-IN"/>
        </w:rPr>
        <w:t>SHORT QUESTIONS</w:t>
      </w:r>
    </w:p>
    <w:p w14:paraId="49656EA3">
      <w:pPr>
        <w:jc w:val="both"/>
        <w:rPr>
          <w:rFonts w:hint="default" w:ascii="Book Antiqua" w:hAnsi="Book Antiqua" w:cs="Book Antiqua"/>
          <w:sz w:val="24"/>
          <w:szCs w:val="24"/>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5F5F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44F2CD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0374350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235F932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07B4549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0DD0450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0225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9B0AF3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7389AFB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Essential Amino acids</w:t>
            </w:r>
          </w:p>
        </w:tc>
        <w:tc>
          <w:tcPr>
            <w:tcW w:w="855" w:type="dxa"/>
            <w:noWrap w:val="0"/>
            <w:vAlign w:val="top"/>
          </w:tcPr>
          <w:p w14:paraId="281F858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223322C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662B4BD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0BBD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8EE9CF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06D619A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Fatty acids</w:t>
            </w:r>
          </w:p>
        </w:tc>
        <w:tc>
          <w:tcPr>
            <w:tcW w:w="855" w:type="dxa"/>
            <w:noWrap w:val="0"/>
            <w:vAlign w:val="top"/>
          </w:tcPr>
          <w:p w14:paraId="2F392BA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0DEB96B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31B9715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50EE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D9774E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1B417A2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Protein to energy ratio</w:t>
            </w:r>
          </w:p>
        </w:tc>
        <w:tc>
          <w:tcPr>
            <w:tcW w:w="855" w:type="dxa"/>
            <w:noWrap w:val="0"/>
            <w:vAlign w:val="top"/>
          </w:tcPr>
          <w:p w14:paraId="14E766B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5B37644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150C392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47C85D55">
      <w:pPr>
        <w:jc w:val="both"/>
        <w:rPr>
          <w:rFonts w:hint="default" w:ascii="Book Antiqua" w:hAnsi="Book Antiqua" w:cs="Book Antiqua"/>
          <w:sz w:val="24"/>
          <w:szCs w:val="24"/>
          <w:lang w:val="en-IN"/>
        </w:rPr>
      </w:pPr>
    </w:p>
    <w:p w14:paraId="31F06DBA">
      <w:pPr>
        <w:jc w:val="both"/>
        <w:rPr>
          <w:rFonts w:hint="default" w:ascii="Book Antiqua" w:hAnsi="Book Antiqua" w:cs="Book Antiqua"/>
          <w:sz w:val="24"/>
          <w:szCs w:val="24"/>
          <w:lang w:val="en-IN"/>
        </w:rPr>
      </w:pPr>
    </w:p>
    <w:p w14:paraId="411CCAC9">
      <w:pPr>
        <w:jc w:val="both"/>
        <w:rPr>
          <w:rFonts w:hint="default" w:ascii="Book Antiqua" w:hAnsi="Book Antiqua" w:cs="Book Antiqua"/>
          <w:sz w:val="24"/>
          <w:szCs w:val="24"/>
          <w:lang w:val="en-IN"/>
        </w:rPr>
      </w:pPr>
    </w:p>
    <w:p w14:paraId="1136382A">
      <w:pPr>
        <w:jc w:val="both"/>
        <w:rPr>
          <w:rFonts w:hint="default" w:ascii="Book Antiqua" w:hAnsi="Book Antiqua" w:cs="Book Antiqua"/>
          <w:sz w:val="24"/>
          <w:szCs w:val="24"/>
          <w:lang w:val="en-IN"/>
        </w:rPr>
      </w:pPr>
    </w:p>
    <w:p w14:paraId="58F54417">
      <w:pPr>
        <w:jc w:val="both"/>
        <w:rPr>
          <w:rFonts w:hint="default" w:ascii="Book Antiqua" w:hAnsi="Book Antiqua" w:cs="Book Antiqua"/>
          <w:sz w:val="24"/>
          <w:szCs w:val="24"/>
          <w:lang w:val="en-IN"/>
        </w:rPr>
      </w:pPr>
    </w:p>
    <w:p w14:paraId="0DE96A88">
      <w:pPr>
        <w:jc w:val="both"/>
        <w:rPr>
          <w:rFonts w:hint="default" w:ascii="Book Antiqua" w:hAnsi="Book Antiqua" w:cs="Book Antiqua"/>
          <w:sz w:val="24"/>
          <w:szCs w:val="24"/>
          <w:lang w:val="en-IN"/>
        </w:rPr>
      </w:pPr>
      <w:r>
        <w:rPr>
          <w:rFonts w:hint="default" w:ascii="Book Antiqua" w:hAnsi="Book Antiqua" w:cs="Book Antiqua"/>
          <w:sz w:val="24"/>
          <w:szCs w:val="24"/>
          <w:lang w:val="en-IN"/>
        </w:rPr>
        <w:t>MODULE - II</w:t>
      </w:r>
    </w:p>
    <w:p w14:paraId="2E95A909">
      <w:pPr>
        <w:jc w:val="both"/>
        <w:rPr>
          <w:rFonts w:hint="default" w:ascii="Book Antiqua" w:hAnsi="Book Antiqua" w:cs="Book Antiqua"/>
          <w:sz w:val="24"/>
          <w:szCs w:val="24"/>
          <w:lang w:val="en-IN"/>
        </w:rPr>
      </w:pPr>
      <w:r>
        <w:rPr>
          <w:rFonts w:hint="default" w:ascii="Book Antiqua" w:hAnsi="Book Antiqua" w:cs="Book Antiqua"/>
          <w:sz w:val="24"/>
          <w:szCs w:val="24"/>
          <w:lang w:val="en-IN"/>
        </w:rPr>
        <w:t>ESSAY QUESTIONS</w:t>
      </w:r>
    </w:p>
    <w:p w14:paraId="53370B75">
      <w:pPr>
        <w:jc w:val="both"/>
        <w:rPr>
          <w:rFonts w:hint="default" w:ascii="Book Antiqua" w:hAnsi="Book Antiqua" w:cs="Book Antiqua"/>
          <w:sz w:val="28"/>
          <w:szCs w:val="28"/>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2E2F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C71A40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71A9F4B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43725E6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4E17CE9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3755219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3278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841986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2722D57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types of dry feeds</w:t>
            </w:r>
          </w:p>
        </w:tc>
        <w:tc>
          <w:tcPr>
            <w:tcW w:w="855" w:type="dxa"/>
            <w:noWrap w:val="0"/>
            <w:vAlign w:val="top"/>
          </w:tcPr>
          <w:p w14:paraId="7E65D50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752E74F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4374EF6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10FE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A75E9A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40E89ED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Feed conversion ratio (FCR) in Aquaculture</w:t>
            </w:r>
          </w:p>
        </w:tc>
        <w:tc>
          <w:tcPr>
            <w:tcW w:w="855" w:type="dxa"/>
            <w:noWrap w:val="0"/>
            <w:vAlign w:val="top"/>
          </w:tcPr>
          <w:p w14:paraId="2BF86C2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4A2DA72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2472031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18DA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59B2580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207B3F6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Decribe non dry feeds in Aquaculture</w:t>
            </w:r>
          </w:p>
        </w:tc>
        <w:tc>
          <w:tcPr>
            <w:tcW w:w="855" w:type="dxa"/>
            <w:noWrap w:val="0"/>
            <w:vAlign w:val="top"/>
          </w:tcPr>
          <w:p w14:paraId="25F9DDA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7FAB684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621E9D2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1E8FCC4F">
      <w:pPr>
        <w:jc w:val="both"/>
        <w:rPr>
          <w:rFonts w:hint="default" w:ascii="Book Antiqua" w:hAnsi="Book Antiqua" w:cs="Book Antiqua"/>
          <w:sz w:val="24"/>
          <w:szCs w:val="24"/>
          <w:lang w:val="en-IN"/>
        </w:rPr>
      </w:pPr>
    </w:p>
    <w:p w14:paraId="2E6595FC">
      <w:pPr>
        <w:jc w:val="both"/>
        <w:rPr>
          <w:rFonts w:hint="default" w:ascii="Book Antiqua" w:hAnsi="Book Antiqua" w:cs="Book Antiqua"/>
          <w:sz w:val="24"/>
          <w:szCs w:val="24"/>
          <w:lang w:val="en-IN"/>
        </w:rPr>
      </w:pPr>
      <w:r>
        <w:rPr>
          <w:rFonts w:hint="default" w:ascii="Book Antiqua" w:hAnsi="Book Antiqua" w:cs="Book Antiqua"/>
          <w:sz w:val="24"/>
          <w:szCs w:val="24"/>
          <w:lang w:val="en-IN"/>
        </w:rPr>
        <w:t>SHORT QUESTIONS</w:t>
      </w:r>
    </w:p>
    <w:p w14:paraId="695A3825">
      <w:pPr>
        <w:jc w:val="both"/>
        <w:rPr>
          <w:rFonts w:hint="default" w:ascii="Book Antiqua" w:hAnsi="Book Antiqua" w:cs="Book Antiqua"/>
          <w:sz w:val="24"/>
          <w:szCs w:val="24"/>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346C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26F728B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75A02D0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700F803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578FB84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44298C1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120C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5535F8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382E00C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Dry Feeds</w:t>
            </w:r>
          </w:p>
        </w:tc>
        <w:tc>
          <w:tcPr>
            <w:tcW w:w="855" w:type="dxa"/>
            <w:noWrap w:val="0"/>
            <w:vAlign w:val="top"/>
          </w:tcPr>
          <w:p w14:paraId="120FD1F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2D8207B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0964A2E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15F0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E60D89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15A6962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Automatic feeders</w:t>
            </w:r>
          </w:p>
        </w:tc>
        <w:tc>
          <w:tcPr>
            <w:tcW w:w="855" w:type="dxa"/>
            <w:noWrap w:val="0"/>
            <w:vAlign w:val="top"/>
          </w:tcPr>
          <w:p w14:paraId="083571A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2EB896C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60E00E5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31B1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93679D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14DB956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Mechanised feeding</w:t>
            </w:r>
          </w:p>
        </w:tc>
        <w:tc>
          <w:tcPr>
            <w:tcW w:w="855" w:type="dxa"/>
            <w:noWrap w:val="0"/>
            <w:vAlign w:val="top"/>
          </w:tcPr>
          <w:p w14:paraId="1A5755D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6649062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0ED26A5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76558C7D">
      <w:pPr>
        <w:jc w:val="both"/>
        <w:rPr>
          <w:rFonts w:hint="default" w:ascii="Book Antiqua" w:hAnsi="Book Antiqua" w:cs="Book Antiqua"/>
          <w:sz w:val="24"/>
          <w:szCs w:val="24"/>
          <w:lang w:val="en-IN"/>
        </w:rPr>
      </w:pPr>
    </w:p>
    <w:p w14:paraId="25CE3516">
      <w:pPr>
        <w:jc w:val="both"/>
        <w:rPr>
          <w:rFonts w:hint="default" w:ascii="Book Antiqua" w:hAnsi="Book Antiqua" w:cs="Book Antiqua"/>
          <w:sz w:val="24"/>
          <w:szCs w:val="24"/>
          <w:lang w:val="en-IN"/>
        </w:rPr>
      </w:pPr>
    </w:p>
    <w:p w14:paraId="367A189A">
      <w:pPr>
        <w:jc w:val="both"/>
        <w:rPr>
          <w:rFonts w:hint="default" w:ascii="Book Antiqua" w:hAnsi="Book Antiqua" w:cs="Book Antiqua"/>
          <w:sz w:val="24"/>
          <w:szCs w:val="24"/>
          <w:lang w:val="en-IN"/>
        </w:rPr>
      </w:pPr>
    </w:p>
    <w:p w14:paraId="3A2B9753">
      <w:pPr>
        <w:jc w:val="both"/>
        <w:rPr>
          <w:rFonts w:hint="default" w:ascii="Book Antiqua" w:hAnsi="Book Antiqua" w:cs="Book Antiqua"/>
          <w:sz w:val="24"/>
          <w:szCs w:val="24"/>
          <w:lang w:val="en-IN"/>
        </w:rPr>
      </w:pPr>
      <w:r>
        <w:rPr>
          <w:rFonts w:hint="default" w:ascii="Book Antiqua" w:hAnsi="Book Antiqua" w:cs="Book Antiqua"/>
          <w:sz w:val="24"/>
          <w:szCs w:val="24"/>
          <w:lang w:val="en-IN"/>
        </w:rPr>
        <w:t>MODULE - III</w:t>
      </w:r>
    </w:p>
    <w:p w14:paraId="5C190BAC">
      <w:pPr>
        <w:jc w:val="both"/>
        <w:rPr>
          <w:rFonts w:hint="default" w:ascii="Book Antiqua" w:hAnsi="Book Antiqua" w:cs="Book Antiqua"/>
          <w:sz w:val="24"/>
          <w:szCs w:val="24"/>
          <w:lang w:val="en-IN"/>
        </w:rPr>
      </w:pPr>
      <w:r>
        <w:rPr>
          <w:rFonts w:hint="default" w:ascii="Book Antiqua" w:hAnsi="Book Antiqua" w:cs="Book Antiqua"/>
          <w:sz w:val="24"/>
          <w:szCs w:val="24"/>
          <w:lang w:val="en-IN"/>
        </w:rPr>
        <w:t>ESSAY QUESTIONS</w:t>
      </w:r>
    </w:p>
    <w:p w14:paraId="6E0A20C8">
      <w:pPr>
        <w:jc w:val="both"/>
        <w:rPr>
          <w:rFonts w:hint="default" w:ascii="Book Antiqua" w:hAnsi="Book Antiqua" w:cs="Book Antiqua"/>
          <w:sz w:val="28"/>
          <w:szCs w:val="28"/>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4031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EC30F7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1CCE824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4CFA512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06291A8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2B2A752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509E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6D07F4D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3390568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feed ingredients and their selection.</w:t>
            </w:r>
          </w:p>
        </w:tc>
        <w:tc>
          <w:tcPr>
            <w:tcW w:w="855" w:type="dxa"/>
            <w:noWrap w:val="0"/>
            <w:vAlign w:val="top"/>
          </w:tcPr>
          <w:p w14:paraId="03CDCB5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2C8092E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6F3197C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73AC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3166C3C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26873AA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nutrient composion &amp; nutrient availability of feed ingredients.</w:t>
            </w:r>
          </w:p>
        </w:tc>
        <w:tc>
          <w:tcPr>
            <w:tcW w:w="855" w:type="dxa"/>
            <w:noWrap w:val="0"/>
            <w:vAlign w:val="top"/>
          </w:tcPr>
          <w:p w14:paraId="74504DB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6F38995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369428D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5DE7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13616B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27DFE27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Decribe the process of feed formulation</w:t>
            </w:r>
          </w:p>
        </w:tc>
        <w:tc>
          <w:tcPr>
            <w:tcW w:w="855" w:type="dxa"/>
            <w:noWrap w:val="0"/>
            <w:vAlign w:val="top"/>
          </w:tcPr>
          <w:p w14:paraId="2A3A7B4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5174D08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63D3840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4CFEEA0E">
      <w:pPr>
        <w:jc w:val="both"/>
        <w:rPr>
          <w:rFonts w:hint="default" w:ascii="Book Antiqua" w:hAnsi="Book Antiqua" w:cs="Book Antiqua"/>
          <w:sz w:val="24"/>
          <w:szCs w:val="24"/>
          <w:lang w:val="en-IN"/>
        </w:rPr>
      </w:pPr>
    </w:p>
    <w:p w14:paraId="1648C7E7">
      <w:pPr>
        <w:jc w:val="both"/>
        <w:rPr>
          <w:rFonts w:hint="default" w:ascii="Book Antiqua" w:hAnsi="Book Antiqua" w:cs="Book Antiqua"/>
          <w:sz w:val="24"/>
          <w:szCs w:val="24"/>
          <w:lang w:val="en-IN"/>
        </w:rPr>
      </w:pPr>
      <w:r>
        <w:rPr>
          <w:rFonts w:hint="default" w:ascii="Book Antiqua" w:hAnsi="Book Antiqua" w:cs="Book Antiqua"/>
          <w:sz w:val="24"/>
          <w:szCs w:val="24"/>
          <w:lang w:val="en-IN"/>
        </w:rPr>
        <w:t>SHORT QUESTIONS</w:t>
      </w:r>
    </w:p>
    <w:p w14:paraId="799886A5">
      <w:pPr>
        <w:jc w:val="both"/>
        <w:rPr>
          <w:rFonts w:hint="default" w:ascii="Book Antiqua" w:hAnsi="Book Antiqua" w:cs="Book Antiqua"/>
          <w:sz w:val="24"/>
          <w:szCs w:val="24"/>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6276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AAF9C2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527ED0D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0D06176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5248D9A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4D1D52C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5D06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2703AC9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34822F9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Water stability of feeds</w:t>
            </w:r>
          </w:p>
        </w:tc>
        <w:tc>
          <w:tcPr>
            <w:tcW w:w="855" w:type="dxa"/>
            <w:noWrap w:val="0"/>
            <w:vAlign w:val="top"/>
          </w:tcPr>
          <w:p w14:paraId="4881A72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2A1200F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109D3DF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5CD5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60A7C5D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6A2CEC2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Farm made feeds</w:t>
            </w:r>
          </w:p>
        </w:tc>
        <w:tc>
          <w:tcPr>
            <w:tcW w:w="855" w:type="dxa"/>
            <w:noWrap w:val="0"/>
            <w:vAlign w:val="top"/>
          </w:tcPr>
          <w:p w14:paraId="418E437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385A17C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5FB6410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49A0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452000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1D10C42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Causes of spoilage</w:t>
            </w:r>
          </w:p>
        </w:tc>
        <w:tc>
          <w:tcPr>
            <w:tcW w:w="855" w:type="dxa"/>
            <w:noWrap w:val="0"/>
            <w:vAlign w:val="top"/>
          </w:tcPr>
          <w:p w14:paraId="5E9AC24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3A8FC0E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0671E52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067FB3F0">
      <w:pPr>
        <w:jc w:val="both"/>
        <w:rPr>
          <w:rFonts w:hint="default" w:ascii="Book Antiqua" w:hAnsi="Book Antiqua" w:cs="Book Antiqua"/>
          <w:sz w:val="24"/>
          <w:szCs w:val="24"/>
          <w:lang w:val="en-IN"/>
        </w:rPr>
      </w:pPr>
    </w:p>
    <w:p w14:paraId="41F258E9">
      <w:pPr>
        <w:jc w:val="both"/>
        <w:rPr>
          <w:rFonts w:hint="default" w:ascii="Book Antiqua" w:hAnsi="Book Antiqua" w:cs="Book Antiqua"/>
          <w:sz w:val="24"/>
          <w:szCs w:val="24"/>
          <w:lang w:val="en-IN"/>
        </w:rPr>
      </w:pPr>
      <w:r>
        <w:rPr>
          <w:rFonts w:hint="default" w:ascii="Book Antiqua" w:hAnsi="Book Antiqua" w:cs="Book Antiqua"/>
          <w:sz w:val="24"/>
          <w:szCs w:val="24"/>
          <w:lang w:val="en-IN"/>
        </w:rPr>
        <w:t>MODULE - IV</w:t>
      </w:r>
    </w:p>
    <w:p w14:paraId="025377C9">
      <w:pPr>
        <w:jc w:val="both"/>
        <w:rPr>
          <w:rFonts w:hint="default" w:ascii="Book Antiqua" w:hAnsi="Book Antiqua" w:cs="Book Antiqua"/>
          <w:sz w:val="24"/>
          <w:szCs w:val="24"/>
          <w:lang w:val="en-IN"/>
        </w:rPr>
      </w:pPr>
      <w:r>
        <w:rPr>
          <w:rFonts w:hint="default" w:ascii="Book Antiqua" w:hAnsi="Book Antiqua" w:cs="Book Antiqua"/>
          <w:sz w:val="24"/>
          <w:szCs w:val="24"/>
          <w:lang w:val="en-IN"/>
        </w:rPr>
        <w:t>ESSAY QUESTIONS</w:t>
      </w:r>
    </w:p>
    <w:p w14:paraId="37A01C9D">
      <w:pPr>
        <w:jc w:val="both"/>
        <w:rPr>
          <w:rFonts w:hint="default" w:ascii="Book Antiqua" w:hAnsi="Book Antiqua" w:cs="Book Antiqua"/>
          <w:sz w:val="28"/>
          <w:szCs w:val="28"/>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4B11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0AAFB0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74D6A85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53B8676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5094FFC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45EB546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27E1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C830DE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0A265C4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Binders &amp; anti oxidents</w:t>
            </w:r>
          </w:p>
        </w:tc>
        <w:tc>
          <w:tcPr>
            <w:tcW w:w="855" w:type="dxa"/>
            <w:noWrap w:val="0"/>
            <w:vAlign w:val="top"/>
          </w:tcPr>
          <w:p w14:paraId="5A8F406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394C3CD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744AB49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7878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5E8E10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07AC0AE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feed attractants and feed stimulants.</w:t>
            </w:r>
          </w:p>
        </w:tc>
        <w:tc>
          <w:tcPr>
            <w:tcW w:w="855" w:type="dxa"/>
            <w:noWrap w:val="0"/>
            <w:vAlign w:val="top"/>
          </w:tcPr>
          <w:p w14:paraId="2ACD2AD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4AB9373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65EB479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5778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441B8BB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4648997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Decribe the Groth promortes &amp; pigments</w:t>
            </w:r>
          </w:p>
        </w:tc>
        <w:tc>
          <w:tcPr>
            <w:tcW w:w="855" w:type="dxa"/>
            <w:noWrap w:val="0"/>
            <w:vAlign w:val="top"/>
          </w:tcPr>
          <w:p w14:paraId="1203ED8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4F4A570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7130F4E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612E202D">
      <w:pPr>
        <w:jc w:val="both"/>
        <w:rPr>
          <w:rFonts w:hint="default" w:ascii="Book Antiqua" w:hAnsi="Book Antiqua" w:cs="Book Antiqua"/>
          <w:sz w:val="24"/>
          <w:szCs w:val="24"/>
          <w:lang w:val="en-IN"/>
        </w:rPr>
      </w:pPr>
    </w:p>
    <w:p w14:paraId="28466AE2">
      <w:pPr>
        <w:jc w:val="both"/>
        <w:rPr>
          <w:rFonts w:hint="default" w:ascii="Book Antiqua" w:hAnsi="Book Antiqua" w:cs="Book Antiqua"/>
          <w:sz w:val="24"/>
          <w:szCs w:val="24"/>
          <w:lang w:val="en-IN"/>
        </w:rPr>
      </w:pPr>
      <w:r>
        <w:rPr>
          <w:rFonts w:hint="default" w:ascii="Book Antiqua" w:hAnsi="Book Antiqua" w:cs="Book Antiqua"/>
          <w:sz w:val="24"/>
          <w:szCs w:val="24"/>
          <w:lang w:val="en-IN"/>
        </w:rPr>
        <w:t>SHORT QUESTIONS</w:t>
      </w:r>
    </w:p>
    <w:p w14:paraId="6486BA2F">
      <w:pPr>
        <w:jc w:val="both"/>
        <w:rPr>
          <w:rFonts w:hint="default" w:ascii="Book Antiqua" w:hAnsi="Book Antiqua" w:cs="Book Antiqua"/>
          <w:sz w:val="24"/>
          <w:szCs w:val="24"/>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40FF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0A77DF0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284C774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02BDD7C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1F38A48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144F9BEE">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70CF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24E26C7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41FE676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Probiotics</w:t>
            </w:r>
          </w:p>
        </w:tc>
        <w:tc>
          <w:tcPr>
            <w:tcW w:w="855" w:type="dxa"/>
            <w:noWrap w:val="0"/>
            <w:vAlign w:val="top"/>
          </w:tcPr>
          <w:p w14:paraId="3A3C3E96">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6F4B341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16E65CD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62BC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F9DC8C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3C688A3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Anti-metabolites</w:t>
            </w:r>
          </w:p>
        </w:tc>
        <w:tc>
          <w:tcPr>
            <w:tcW w:w="855" w:type="dxa"/>
            <w:noWrap w:val="0"/>
            <w:vAlign w:val="top"/>
          </w:tcPr>
          <w:p w14:paraId="4D833F8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00E5BCD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5855737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1529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5E6B9D2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37BD665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Fiber</w:t>
            </w:r>
          </w:p>
        </w:tc>
        <w:tc>
          <w:tcPr>
            <w:tcW w:w="855" w:type="dxa"/>
            <w:noWrap w:val="0"/>
            <w:vAlign w:val="top"/>
          </w:tcPr>
          <w:p w14:paraId="610A09E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2FF2EAD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687C277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76D2428E">
      <w:pPr>
        <w:jc w:val="both"/>
        <w:rPr>
          <w:rFonts w:hint="default" w:ascii="Book Antiqua" w:hAnsi="Book Antiqua" w:cs="Book Antiqua"/>
          <w:sz w:val="24"/>
          <w:szCs w:val="24"/>
          <w:lang w:val="en-IN"/>
        </w:rPr>
      </w:pPr>
    </w:p>
    <w:p w14:paraId="583A3697">
      <w:pPr>
        <w:jc w:val="both"/>
        <w:rPr>
          <w:rFonts w:hint="default" w:ascii="Book Antiqua" w:hAnsi="Book Antiqua" w:cs="Book Antiqua"/>
          <w:sz w:val="24"/>
          <w:szCs w:val="24"/>
          <w:lang w:val="en-IN"/>
        </w:rPr>
      </w:pPr>
      <w:r>
        <w:rPr>
          <w:rFonts w:hint="default" w:ascii="Book Antiqua" w:hAnsi="Book Antiqua" w:cs="Book Antiqua"/>
          <w:sz w:val="24"/>
          <w:szCs w:val="24"/>
          <w:lang w:val="en-IN"/>
        </w:rPr>
        <w:t>MODULE - V</w:t>
      </w:r>
    </w:p>
    <w:p w14:paraId="06B09CA4">
      <w:pPr>
        <w:jc w:val="both"/>
        <w:rPr>
          <w:rFonts w:hint="default" w:ascii="Book Antiqua" w:hAnsi="Book Antiqua" w:cs="Book Antiqua"/>
          <w:sz w:val="24"/>
          <w:szCs w:val="24"/>
          <w:lang w:val="en-IN"/>
        </w:rPr>
      </w:pPr>
      <w:r>
        <w:rPr>
          <w:rFonts w:hint="default" w:ascii="Book Antiqua" w:hAnsi="Book Antiqua" w:cs="Book Antiqua"/>
          <w:sz w:val="24"/>
          <w:szCs w:val="24"/>
          <w:lang w:val="en-IN"/>
        </w:rPr>
        <w:t>ESSAY QUESTIONS</w:t>
      </w:r>
    </w:p>
    <w:p w14:paraId="4811BA8A">
      <w:pPr>
        <w:jc w:val="both"/>
        <w:rPr>
          <w:rFonts w:hint="default" w:ascii="Book Antiqua" w:hAnsi="Book Antiqua" w:cs="Book Antiqua"/>
          <w:sz w:val="28"/>
          <w:szCs w:val="28"/>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5BB7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3D855C3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42E6DC89">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06FFDF9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04C363A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316C4A25">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6843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7B1ACFF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2B21165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protein deficiency symptoms in cultivable fishes</w:t>
            </w:r>
          </w:p>
        </w:tc>
        <w:tc>
          <w:tcPr>
            <w:tcW w:w="855" w:type="dxa"/>
            <w:noWrap w:val="0"/>
            <w:vAlign w:val="top"/>
          </w:tcPr>
          <w:p w14:paraId="5ACC0B1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14C1DAE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3493C88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1433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126971B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370CC40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vitamin deficiency symptoms in cultivable fishes</w:t>
            </w:r>
          </w:p>
        </w:tc>
        <w:tc>
          <w:tcPr>
            <w:tcW w:w="855" w:type="dxa"/>
            <w:noWrap w:val="0"/>
            <w:vAlign w:val="top"/>
          </w:tcPr>
          <w:p w14:paraId="5F9A02A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1933685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13B629F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204B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08C5F8A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16BE693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the importance of natural &amp; supplimentary feeds &amp; balanced diet.</w:t>
            </w:r>
          </w:p>
        </w:tc>
        <w:tc>
          <w:tcPr>
            <w:tcW w:w="855" w:type="dxa"/>
            <w:noWrap w:val="0"/>
            <w:vAlign w:val="top"/>
          </w:tcPr>
          <w:p w14:paraId="62CD48A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1FD2188D">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3A75EFE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7ACE26AE">
      <w:pPr>
        <w:jc w:val="both"/>
        <w:rPr>
          <w:rFonts w:hint="default" w:ascii="Book Antiqua" w:hAnsi="Book Antiqua" w:cs="Book Antiqua"/>
          <w:sz w:val="24"/>
          <w:szCs w:val="24"/>
          <w:lang w:val="en-IN"/>
        </w:rPr>
      </w:pPr>
    </w:p>
    <w:p w14:paraId="7324402A">
      <w:pPr>
        <w:jc w:val="both"/>
        <w:rPr>
          <w:rFonts w:hint="default" w:ascii="Book Antiqua" w:hAnsi="Book Antiqua" w:cs="Book Antiqua"/>
          <w:sz w:val="24"/>
          <w:szCs w:val="24"/>
          <w:lang w:val="en-IN"/>
        </w:rPr>
      </w:pPr>
      <w:r>
        <w:rPr>
          <w:rFonts w:hint="default" w:ascii="Book Antiqua" w:hAnsi="Book Antiqua" w:cs="Book Antiqua"/>
          <w:sz w:val="24"/>
          <w:szCs w:val="24"/>
          <w:lang w:val="en-IN"/>
        </w:rPr>
        <w:t>SHORT QUESTIONS</w:t>
      </w:r>
    </w:p>
    <w:p w14:paraId="50C88428">
      <w:pPr>
        <w:jc w:val="both"/>
        <w:rPr>
          <w:rFonts w:hint="default" w:ascii="Book Antiqua" w:hAnsi="Book Antiqua" w:cs="Book Antiqua"/>
          <w:sz w:val="24"/>
          <w:szCs w:val="24"/>
          <w:lang w:val="en-I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5400"/>
        <w:gridCol w:w="855"/>
        <w:gridCol w:w="705"/>
        <w:gridCol w:w="713"/>
      </w:tblGrid>
      <w:tr w14:paraId="39D0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558FB08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S.No</w:t>
            </w:r>
          </w:p>
        </w:tc>
        <w:tc>
          <w:tcPr>
            <w:tcW w:w="5400" w:type="dxa"/>
            <w:noWrap w:val="0"/>
            <w:vAlign w:val="top"/>
          </w:tcPr>
          <w:p w14:paraId="123938C2">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Question</w:t>
            </w:r>
          </w:p>
        </w:tc>
        <w:tc>
          <w:tcPr>
            <w:tcW w:w="855" w:type="dxa"/>
            <w:noWrap w:val="0"/>
            <w:vAlign w:val="top"/>
          </w:tcPr>
          <w:p w14:paraId="2822200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Level</w:t>
            </w:r>
          </w:p>
        </w:tc>
        <w:tc>
          <w:tcPr>
            <w:tcW w:w="705" w:type="dxa"/>
            <w:noWrap w:val="0"/>
            <w:vAlign w:val="top"/>
          </w:tcPr>
          <w:p w14:paraId="7BB781E0">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w:t>
            </w:r>
          </w:p>
        </w:tc>
        <w:tc>
          <w:tcPr>
            <w:tcW w:w="713" w:type="dxa"/>
            <w:noWrap w:val="0"/>
            <w:vAlign w:val="top"/>
          </w:tcPr>
          <w:p w14:paraId="04BFE52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w:t>
            </w:r>
          </w:p>
        </w:tc>
      </w:tr>
      <w:tr w14:paraId="5C26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3F991C2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1</w:t>
            </w:r>
          </w:p>
        </w:tc>
        <w:tc>
          <w:tcPr>
            <w:tcW w:w="5400" w:type="dxa"/>
            <w:noWrap w:val="0"/>
            <w:vAlign w:val="top"/>
          </w:tcPr>
          <w:p w14:paraId="449E0C1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Mineral deficiency symptoms</w:t>
            </w:r>
          </w:p>
        </w:tc>
        <w:tc>
          <w:tcPr>
            <w:tcW w:w="855" w:type="dxa"/>
            <w:noWrap w:val="0"/>
            <w:vAlign w:val="top"/>
          </w:tcPr>
          <w:p w14:paraId="298659CC">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 1</w:t>
            </w:r>
          </w:p>
        </w:tc>
        <w:tc>
          <w:tcPr>
            <w:tcW w:w="705" w:type="dxa"/>
            <w:noWrap w:val="0"/>
            <w:vAlign w:val="top"/>
          </w:tcPr>
          <w:p w14:paraId="76AA425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2DFDFEEB">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r w14:paraId="4671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57DB735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2</w:t>
            </w:r>
          </w:p>
        </w:tc>
        <w:tc>
          <w:tcPr>
            <w:tcW w:w="5400" w:type="dxa"/>
            <w:noWrap w:val="0"/>
            <w:vAlign w:val="top"/>
          </w:tcPr>
          <w:p w14:paraId="63D27A4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Alkaloiods</w:t>
            </w:r>
          </w:p>
        </w:tc>
        <w:tc>
          <w:tcPr>
            <w:tcW w:w="855" w:type="dxa"/>
            <w:noWrap w:val="0"/>
            <w:vAlign w:val="top"/>
          </w:tcPr>
          <w:p w14:paraId="3CAF7B83">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BT2</w:t>
            </w:r>
          </w:p>
        </w:tc>
        <w:tc>
          <w:tcPr>
            <w:tcW w:w="705" w:type="dxa"/>
            <w:noWrap w:val="0"/>
            <w:vAlign w:val="top"/>
          </w:tcPr>
          <w:p w14:paraId="11470124">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CO1</w:t>
            </w:r>
          </w:p>
        </w:tc>
        <w:tc>
          <w:tcPr>
            <w:tcW w:w="713" w:type="dxa"/>
            <w:noWrap w:val="0"/>
            <w:vAlign w:val="top"/>
          </w:tcPr>
          <w:p w14:paraId="34858A18">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PO1</w:t>
            </w:r>
          </w:p>
        </w:tc>
      </w:tr>
      <w:tr w14:paraId="36AD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top"/>
          </w:tcPr>
          <w:p w14:paraId="36C6A607">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3</w:t>
            </w:r>
          </w:p>
        </w:tc>
        <w:tc>
          <w:tcPr>
            <w:tcW w:w="5400" w:type="dxa"/>
            <w:noWrap w:val="0"/>
            <w:vAlign w:val="top"/>
          </w:tcPr>
          <w:p w14:paraId="5821620F">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Benefits of using supplimentary feed</w:t>
            </w:r>
          </w:p>
        </w:tc>
        <w:tc>
          <w:tcPr>
            <w:tcW w:w="855" w:type="dxa"/>
            <w:noWrap w:val="0"/>
            <w:vAlign w:val="top"/>
          </w:tcPr>
          <w:p w14:paraId="2D5D5BE1">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BT1</w:t>
            </w:r>
          </w:p>
        </w:tc>
        <w:tc>
          <w:tcPr>
            <w:tcW w:w="705" w:type="dxa"/>
            <w:noWrap w:val="0"/>
            <w:vAlign w:val="top"/>
          </w:tcPr>
          <w:p w14:paraId="720A203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CO2</w:t>
            </w:r>
          </w:p>
        </w:tc>
        <w:tc>
          <w:tcPr>
            <w:tcW w:w="713" w:type="dxa"/>
            <w:noWrap w:val="0"/>
            <w:vAlign w:val="top"/>
          </w:tcPr>
          <w:p w14:paraId="7A25133A">
            <w:pPr>
              <w:widowControl w:val="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PO2</w:t>
            </w:r>
          </w:p>
        </w:tc>
      </w:tr>
    </w:tbl>
    <w:p w14:paraId="1B4852E7">
      <w:pPr>
        <w:jc w:val="both"/>
        <w:rPr>
          <w:rFonts w:hint="default" w:ascii="Book Antiqua" w:hAnsi="Book Antiqua" w:cs="Book Antiqua"/>
          <w:sz w:val="24"/>
          <w:szCs w:val="24"/>
          <w:lang w:val="en-IN"/>
        </w:rPr>
      </w:pPr>
    </w:p>
    <w:p w14:paraId="21BE3ED3">
      <w:pPr>
        <w:jc w:val="both"/>
        <w:rPr>
          <w:rFonts w:hint="default" w:ascii="Book Antiqua" w:hAnsi="Book Antiqua" w:cs="Book Antiqua"/>
          <w:sz w:val="24"/>
          <w:szCs w:val="24"/>
          <w:lang w:val="en-IN"/>
        </w:rPr>
      </w:pPr>
    </w:p>
    <w:p w14:paraId="6D037EEF">
      <w:pPr>
        <w:jc w:val="both"/>
        <w:rPr>
          <w:rFonts w:hint="default" w:ascii="Book Antiqua" w:hAnsi="Book Antiqua" w:cs="Book Antiqua"/>
          <w:sz w:val="24"/>
          <w:szCs w:val="24"/>
          <w:lang w:val="en-IN"/>
        </w:rPr>
      </w:pPr>
    </w:p>
    <w:p w14:paraId="27961B45">
      <w:pPr>
        <w:jc w:val="both"/>
        <w:rPr>
          <w:rFonts w:hint="default" w:ascii="Book Antiqua" w:hAnsi="Book Antiqua" w:cs="Book Antiqua"/>
          <w:sz w:val="24"/>
          <w:szCs w:val="24"/>
          <w:lang w:val="en-IN"/>
        </w:rPr>
      </w:pPr>
    </w:p>
    <w:p w14:paraId="2C8CB67C">
      <w:pPr>
        <w:jc w:val="both"/>
        <w:rPr>
          <w:rFonts w:hint="default" w:ascii="Book Antiqua" w:hAnsi="Book Antiqua" w:cs="Book Antiqua"/>
          <w:sz w:val="24"/>
          <w:szCs w:val="24"/>
          <w:lang w:val="en-IN"/>
        </w:rPr>
      </w:pPr>
    </w:p>
    <w:p w14:paraId="2F06D63D">
      <w:pPr>
        <w:jc w:val="both"/>
        <w:rPr>
          <w:rFonts w:hint="default" w:ascii="Book Antiqua" w:hAnsi="Book Antiqua" w:cs="Book Antiqua"/>
          <w:sz w:val="24"/>
          <w:szCs w:val="24"/>
          <w:lang w:val="en-IN"/>
        </w:rPr>
      </w:pPr>
    </w:p>
    <w:p w14:paraId="77A0A552">
      <w:pPr>
        <w:jc w:val="both"/>
        <w:rPr>
          <w:rFonts w:hint="default" w:ascii="Book Antiqua" w:hAnsi="Book Antiqua" w:cs="Book Antiqua"/>
          <w:sz w:val="24"/>
          <w:szCs w:val="24"/>
          <w:lang w:val="en-IN"/>
        </w:rPr>
      </w:pPr>
    </w:p>
    <w:p w14:paraId="339CF91D">
      <w:pPr>
        <w:jc w:val="both"/>
        <w:rPr>
          <w:rFonts w:hint="default" w:ascii="Book Antiqua" w:hAnsi="Book Antiqua" w:cs="Book Antiqua"/>
          <w:sz w:val="24"/>
          <w:szCs w:val="24"/>
          <w:lang w:val="en-IN"/>
        </w:rPr>
      </w:pPr>
    </w:p>
    <w:p w14:paraId="20012EE6">
      <w:pPr>
        <w:jc w:val="both"/>
        <w:rPr>
          <w:rFonts w:hint="default" w:ascii="Book Antiqua" w:hAnsi="Book Antiqua" w:cs="Book Antiqua"/>
          <w:sz w:val="24"/>
          <w:szCs w:val="24"/>
          <w:lang w:val="en-IN"/>
        </w:rPr>
      </w:pPr>
    </w:p>
    <w:p w14:paraId="306F3BEF">
      <w:pPr>
        <w:jc w:val="both"/>
        <w:rPr>
          <w:rFonts w:hint="default" w:ascii="Book Antiqua" w:hAnsi="Book Antiqua" w:cs="Book Antiqua"/>
          <w:sz w:val="24"/>
          <w:szCs w:val="24"/>
          <w:lang w:val="en-IN"/>
        </w:rPr>
      </w:pPr>
    </w:p>
    <w:p w14:paraId="7524EAE8">
      <w:pPr>
        <w:jc w:val="both"/>
        <w:rPr>
          <w:rFonts w:hint="default" w:ascii="Book Antiqua" w:hAnsi="Book Antiqua" w:cs="Book Antiqua"/>
          <w:sz w:val="24"/>
          <w:szCs w:val="24"/>
          <w:lang w:val="en-IN"/>
        </w:rPr>
      </w:pPr>
    </w:p>
    <w:p w14:paraId="3869FFCD">
      <w:pPr>
        <w:jc w:val="both"/>
        <w:rPr>
          <w:rFonts w:hint="default" w:ascii="Book Antiqua" w:hAnsi="Book Antiqua" w:cs="Book Antiqua"/>
          <w:sz w:val="24"/>
          <w:szCs w:val="24"/>
          <w:lang w:val="en-IN"/>
        </w:rPr>
      </w:pPr>
    </w:p>
    <w:p w14:paraId="16E96F57">
      <w:pPr>
        <w:jc w:val="both"/>
        <w:rPr>
          <w:rFonts w:hint="default" w:ascii="Book Antiqua" w:hAnsi="Book Antiqua" w:cs="Book Antiqua"/>
          <w:sz w:val="24"/>
          <w:szCs w:val="24"/>
          <w:lang w:val="en-IN"/>
        </w:rPr>
      </w:pPr>
    </w:p>
    <w:p w14:paraId="2C546CD3">
      <w:pPr>
        <w:jc w:val="both"/>
        <w:rPr>
          <w:rFonts w:hint="default" w:ascii="Book Antiqua" w:hAnsi="Book Antiqua" w:cs="Book Antiqua"/>
          <w:sz w:val="24"/>
          <w:szCs w:val="24"/>
          <w:lang w:val="en-IN"/>
        </w:rPr>
      </w:pPr>
    </w:p>
    <w:p w14:paraId="4079E6E5">
      <w:pPr>
        <w:jc w:val="both"/>
        <w:rPr>
          <w:rFonts w:hint="default" w:ascii="Book Antiqua" w:hAnsi="Book Antiqua" w:cs="Book Antiqua"/>
          <w:sz w:val="24"/>
          <w:szCs w:val="24"/>
          <w:lang w:val="en-IN"/>
        </w:rPr>
      </w:pPr>
    </w:p>
    <w:p w14:paraId="60D93B87">
      <w:pPr>
        <w:jc w:val="both"/>
        <w:rPr>
          <w:rFonts w:hint="default" w:ascii="Book Antiqua" w:hAnsi="Book Antiqua" w:cs="Book Antiqua"/>
          <w:sz w:val="24"/>
          <w:szCs w:val="24"/>
          <w:lang w:val="en-IN"/>
        </w:rPr>
      </w:pPr>
    </w:p>
    <w:p w14:paraId="54C5C5A2">
      <w:pPr>
        <w:jc w:val="both"/>
        <w:rPr>
          <w:rFonts w:hint="default" w:ascii="Book Antiqua" w:hAnsi="Book Antiqua" w:cs="Book Antiqua"/>
          <w:sz w:val="24"/>
          <w:szCs w:val="24"/>
          <w:lang w:val="en-IN"/>
        </w:rPr>
      </w:pPr>
    </w:p>
    <w:p w14:paraId="326E8946">
      <w:pPr>
        <w:jc w:val="both"/>
        <w:rPr>
          <w:rFonts w:hint="default" w:ascii="Book Antiqua" w:hAnsi="Book Antiqua" w:cs="Book Antiqua"/>
          <w:sz w:val="24"/>
          <w:szCs w:val="24"/>
          <w:lang w:val="en-IN"/>
        </w:rPr>
      </w:pPr>
    </w:p>
    <w:p w14:paraId="58C2D034">
      <w:pPr>
        <w:jc w:val="both"/>
        <w:rPr>
          <w:rFonts w:hint="default" w:ascii="Book Antiqua" w:hAnsi="Book Antiqua" w:cs="Book Antiqua"/>
          <w:sz w:val="24"/>
          <w:szCs w:val="24"/>
          <w:lang w:val="en-IN"/>
        </w:rPr>
      </w:pPr>
    </w:p>
    <w:p w14:paraId="43DDB7F0">
      <w:pPr>
        <w:jc w:val="both"/>
        <w:rPr>
          <w:rFonts w:hint="default" w:ascii="Book Antiqua" w:hAnsi="Book Antiqua" w:cs="Book Antiqua"/>
          <w:sz w:val="24"/>
          <w:szCs w:val="24"/>
          <w:lang w:val="en-IN"/>
        </w:rPr>
      </w:pPr>
    </w:p>
    <w:p w14:paraId="7EFFDD00">
      <w:pPr>
        <w:jc w:val="both"/>
        <w:rPr>
          <w:rFonts w:hint="default" w:ascii="Book Antiqua" w:hAnsi="Book Antiqua" w:cs="Book Antiqua"/>
          <w:sz w:val="24"/>
          <w:szCs w:val="24"/>
          <w:lang w:val="en-IN"/>
        </w:rPr>
      </w:pPr>
    </w:p>
    <w:p w14:paraId="1AF21BA7">
      <w:pPr>
        <w:jc w:val="both"/>
        <w:rPr>
          <w:rFonts w:hint="default" w:ascii="Book Antiqua" w:hAnsi="Book Antiqua" w:cs="Book Antiqua"/>
          <w:sz w:val="24"/>
          <w:szCs w:val="24"/>
          <w:lang w:val="en-IN"/>
        </w:rPr>
      </w:pPr>
    </w:p>
    <w:p w14:paraId="2A027426">
      <w:pPr>
        <w:jc w:val="both"/>
        <w:rPr>
          <w:rFonts w:hint="default" w:ascii="Book Antiqua" w:hAnsi="Book Antiqua" w:cs="Book Antiqua"/>
          <w:sz w:val="24"/>
          <w:szCs w:val="24"/>
          <w:lang w:val="en-IN"/>
        </w:rPr>
      </w:pPr>
    </w:p>
    <w:p w14:paraId="16ED6CD5">
      <w:pPr>
        <w:jc w:val="both"/>
        <w:rPr>
          <w:rFonts w:hint="default" w:ascii="Book Antiqua" w:hAnsi="Book Antiqua" w:cs="Book Antiqua"/>
          <w:sz w:val="24"/>
          <w:szCs w:val="24"/>
          <w:lang w:val="en-IN"/>
        </w:rPr>
      </w:pPr>
    </w:p>
    <w:p w14:paraId="6EA009E9">
      <w:pPr>
        <w:jc w:val="both"/>
        <w:rPr>
          <w:rFonts w:hint="default" w:ascii="Book Antiqua" w:hAnsi="Book Antiqua" w:cs="Book Antiqua"/>
          <w:sz w:val="24"/>
          <w:szCs w:val="24"/>
          <w:lang w:val="en-IN"/>
        </w:rPr>
      </w:pPr>
    </w:p>
    <w:p w14:paraId="4F8967B4">
      <w:pPr>
        <w:jc w:val="both"/>
        <w:rPr>
          <w:rFonts w:hint="default" w:ascii="Book Antiqua" w:hAnsi="Book Antiqua" w:cs="Book Antiqua"/>
          <w:sz w:val="24"/>
          <w:szCs w:val="24"/>
          <w:lang w:val="en-IN"/>
        </w:rPr>
      </w:pPr>
    </w:p>
    <w:p w14:paraId="30CBE489">
      <w:pPr>
        <w:spacing w:line="24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P.R. GOVERNMENT COLLEGE (A), KAKINADA</w:t>
      </w:r>
    </w:p>
    <w:p w14:paraId="776E85AB">
      <w:pPr>
        <w:spacing w:line="24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FISH NUTRITION &amp; FEED TECHNOLOGY</w:t>
      </w:r>
    </w:p>
    <w:p w14:paraId="312849F8">
      <w:pPr>
        <w:spacing w:line="24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SEMESTER - IV, PAPER-III</w:t>
      </w:r>
    </w:p>
    <w:p w14:paraId="28C78FDA">
      <w:pPr>
        <w:spacing w:line="24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MODEL QUESTION PAPER</w:t>
      </w:r>
    </w:p>
    <w:p w14:paraId="34CDDA57">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TIME: 2Hrs</w:t>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ab/>
      </w:r>
      <w:r>
        <w:rPr>
          <w:rFonts w:hint="default" w:ascii="Book Antiqua" w:hAnsi="Book Antiqua" w:cs="Book Antiqua"/>
          <w:b/>
          <w:bCs/>
          <w:sz w:val="28"/>
          <w:szCs w:val="28"/>
          <w:lang w:val="en-IN"/>
        </w:rPr>
        <w:t>Max. Marks: 50</w:t>
      </w:r>
    </w:p>
    <w:p w14:paraId="228DCF06">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Section - A</w:t>
      </w:r>
    </w:p>
    <w:p w14:paraId="4B67084D">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Answer any three questions choosing atleast one question from each section. Draw diagrams where ever necessary.</w:t>
      </w:r>
    </w:p>
    <w:p w14:paraId="2B95244E">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Marks: 3X10=30</w:t>
      </w:r>
    </w:p>
    <w:p w14:paraId="376168D2">
      <w:pPr>
        <w:spacing w:line="360" w:lineRule="auto"/>
        <w:jc w:val="both"/>
        <w:rPr>
          <w:rFonts w:hint="default" w:ascii="Book Antiqua" w:hAnsi="Book Antiqua" w:cs="Book Antiqua"/>
          <w:b w:val="0"/>
          <w:bCs w:val="0"/>
          <w:sz w:val="28"/>
          <w:szCs w:val="28"/>
          <w:lang w:val="en-IN"/>
        </w:rPr>
      </w:pPr>
      <w:r>
        <w:rPr>
          <w:rFonts w:hint="default" w:ascii="Book Antiqua" w:hAnsi="Book Antiqua" w:cs="Book Antiqua"/>
          <w:b w:val="0"/>
          <w:bCs w:val="0"/>
          <w:sz w:val="28"/>
          <w:szCs w:val="28"/>
          <w:lang w:val="en-IN"/>
        </w:rPr>
        <w:t>Part - I</w:t>
      </w:r>
    </w:p>
    <w:p w14:paraId="012D08C7">
      <w:pPr>
        <w:numPr>
          <w:ilvl w:val="0"/>
          <w:numId w:val="108"/>
        </w:numPr>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Nutritional requirements for different stages of cultivable Prawns</w:t>
      </w:r>
    </w:p>
    <w:p w14:paraId="3430549B">
      <w:pPr>
        <w:numPr>
          <w:ilvl w:val="0"/>
          <w:numId w:val="108"/>
        </w:numPr>
        <w:spacing w:line="360" w:lineRule="auto"/>
        <w:ind w:left="0" w:leftChars="0" w:firstLine="0" w:firstLineChars="0"/>
        <w:jc w:val="both"/>
        <w:rPr>
          <w:rFonts w:hint="default" w:ascii="Book Antiqua" w:hAnsi="Book Antiqua" w:cs="Book Antiqua"/>
          <w:b w:val="0"/>
          <w:bCs w:val="0"/>
          <w:sz w:val="28"/>
          <w:szCs w:val="28"/>
          <w:lang w:val="en-IN"/>
        </w:rPr>
      </w:pPr>
      <w:r>
        <w:rPr>
          <w:rFonts w:hint="default" w:ascii="Book Antiqua" w:hAnsi="Book Antiqua" w:cs="Book Antiqua"/>
          <w:sz w:val="24"/>
          <w:szCs w:val="24"/>
          <w:vertAlign w:val="baseline"/>
          <w:lang w:val="en-IN"/>
        </w:rPr>
        <w:t>Explain  Feed conversion ratio (FCR) in Aquaculture</w:t>
      </w:r>
    </w:p>
    <w:p w14:paraId="5B47BD9D">
      <w:pPr>
        <w:numPr>
          <w:ilvl w:val="0"/>
          <w:numId w:val="108"/>
        </w:numPr>
        <w:spacing w:line="360" w:lineRule="auto"/>
        <w:ind w:left="0" w:leftChars="0" w:firstLine="0" w:firstLineChars="0"/>
        <w:jc w:val="both"/>
        <w:rPr>
          <w:rFonts w:hint="default" w:ascii="Book Antiqua" w:hAnsi="Book Antiqua" w:cs="Book Antiqua"/>
          <w:b w:val="0"/>
          <w:bCs w:val="0"/>
          <w:sz w:val="28"/>
          <w:szCs w:val="28"/>
          <w:lang w:val="en-IN"/>
        </w:rPr>
      </w:pPr>
      <w:r>
        <w:rPr>
          <w:rFonts w:hint="default" w:ascii="Book Antiqua" w:hAnsi="Book Antiqua" w:cs="Book Antiqua"/>
          <w:sz w:val="24"/>
          <w:szCs w:val="24"/>
          <w:vertAlign w:val="baseline"/>
          <w:lang w:val="en-IN"/>
        </w:rPr>
        <w:t>Write a essay on feed ingredients and their selection.</w:t>
      </w:r>
    </w:p>
    <w:p w14:paraId="774933C6">
      <w:pPr>
        <w:numPr>
          <w:ilvl w:val="0"/>
          <w:numId w:val="0"/>
        </w:numPr>
        <w:spacing w:line="360" w:lineRule="auto"/>
        <w:ind w:leftChars="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Part - II</w:t>
      </w:r>
    </w:p>
    <w:p w14:paraId="357111CE">
      <w:pPr>
        <w:numPr>
          <w:ilvl w:val="0"/>
          <w:numId w:val="108"/>
        </w:numPr>
        <w:spacing w:line="360" w:lineRule="auto"/>
        <w:ind w:left="0" w:leftChars="0" w:firstLine="0" w:firstLineChars="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Decribe the process of feed formulation.</w:t>
      </w:r>
    </w:p>
    <w:p w14:paraId="733D2D90">
      <w:pPr>
        <w:numPr>
          <w:ilvl w:val="0"/>
          <w:numId w:val="108"/>
        </w:numPr>
        <w:spacing w:line="360" w:lineRule="auto"/>
        <w:ind w:left="0" w:leftChars="0" w:firstLine="0" w:firstLineChars="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Write a essay on Binders &amp; anti oxidents</w:t>
      </w:r>
    </w:p>
    <w:p w14:paraId="378E57CF">
      <w:pPr>
        <w:numPr>
          <w:ilvl w:val="0"/>
          <w:numId w:val="108"/>
        </w:numPr>
        <w:spacing w:line="360" w:lineRule="auto"/>
        <w:ind w:left="0" w:leftChars="0" w:firstLine="0" w:firstLineChars="0"/>
        <w:jc w:val="both"/>
        <w:rPr>
          <w:rFonts w:hint="default" w:ascii="Book Antiqua" w:hAnsi="Book Antiqua" w:cs="Book Antiqua"/>
          <w:sz w:val="24"/>
          <w:szCs w:val="24"/>
          <w:vertAlign w:val="baseline"/>
          <w:lang w:val="en-IN"/>
        </w:rPr>
      </w:pPr>
      <w:r>
        <w:rPr>
          <w:rFonts w:hint="default" w:ascii="Book Antiqua" w:hAnsi="Book Antiqua" w:cs="Book Antiqua"/>
          <w:sz w:val="24"/>
          <w:szCs w:val="24"/>
          <w:vertAlign w:val="baseline"/>
          <w:lang w:val="en-IN"/>
        </w:rPr>
        <w:t>Explain the importance of natural &amp; supplimentary feeds &amp; balanced diet.</w:t>
      </w:r>
    </w:p>
    <w:p w14:paraId="5191DABF">
      <w:pPr>
        <w:numPr>
          <w:ilvl w:val="0"/>
          <w:numId w:val="0"/>
        </w:numPr>
        <w:spacing w:line="360" w:lineRule="auto"/>
        <w:ind w:leftChars="0"/>
        <w:jc w:val="both"/>
        <w:rPr>
          <w:rFonts w:hint="default" w:ascii="Book Antiqua" w:hAnsi="Book Antiqua" w:cs="Book Antiqua"/>
          <w:sz w:val="24"/>
          <w:szCs w:val="24"/>
          <w:vertAlign w:val="baseline"/>
          <w:lang w:val="en-IN"/>
        </w:rPr>
      </w:pPr>
    </w:p>
    <w:p w14:paraId="0E42EFC8">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Section - B</w:t>
      </w:r>
    </w:p>
    <w:p w14:paraId="6D191BF3">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Answer any four of the following questions. Draw diagrams where ever necessary.</w:t>
      </w:r>
    </w:p>
    <w:p w14:paraId="69740271">
      <w:pPr>
        <w:spacing w:line="360" w:lineRule="auto"/>
        <w:jc w:val="both"/>
        <w:rPr>
          <w:rFonts w:hint="default" w:ascii="Book Antiqua" w:hAnsi="Book Antiqua" w:cs="Book Antiqua"/>
          <w:b/>
          <w:bCs/>
          <w:sz w:val="28"/>
          <w:szCs w:val="28"/>
          <w:lang w:val="en-IN"/>
        </w:rPr>
      </w:pPr>
      <w:r>
        <w:rPr>
          <w:rFonts w:hint="default" w:ascii="Book Antiqua" w:hAnsi="Book Antiqua" w:cs="Book Antiqua"/>
          <w:b/>
          <w:bCs/>
          <w:sz w:val="28"/>
          <w:szCs w:val="28"/>
          <w:lang w:val="en-IN"/>
        </w:rPr>
        <w:t>Marks: 4X5=20</w:t>
      </w:r>
    </w:p>
    <w:p w14:paraId="27331319">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Essential Amino acids</w:t>
      </w:r>
    </w:p>
    <w:p w14:paraId="63284CB8">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Protein to energy ratio</w:t>
      </w:r>
    </w:p>
    <w:p w14:paraId="3E0C78F1">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Automatic feeders</w:t>
      </w:r>
    </w:p>
    <w:p w14:paraId="0F0F7CCB">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Dry Feeds</w:t>
      </w:r>
    </w:p>
    <w:p w14:paraId="0C3E226D">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Causes of spoilage</w:t>
      </w:r>
    </w:p>
    <w:p w14:paraId="6F9C1761">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Fiber</w:t>
      </w:r>
    </w:p>
    <w:p w14:paraId="3B7282A3">
      <w:pPr>
        <w:numPr>
          <w:ilvl w:val="0"/>
          <w:numId w:val="108"/>
        </w:numPr>
        <w:spacing w:line="360" w:lineRule="auto"/>
        <w:ind w:left="0" w:leftChars="0" w:firstLine="0" w:firstLineChars="0"/>
        <w:jc w:val="both"/>
        <w:rPr>
          <w:rFonts w:hint="default" w:ascii="Book Antiqua" w:hAnsi="Book Antiqua" w:cs="Book Antiqua"/>
          <w:b/>
          <w:bCs/>
          <w:sz w:val="28"/>
          <w:szCs w:val="28"/>
          <w:lang w:val="en-IN"/>
        </w:rPr>
      </w:pPr>
      <w:r>
        <w:rPr>
          <w:rFonts w:hint="default" w:ascii="Book Antiqua" w:hAnsi="Book Antiqua" w:cs="Book Antiqua"/>
          <w:sz w:val="24"/>
          <w:szCs w:val="24"/>
          <w:vertAlign w:val="baseline"/>
          <w:lang w:val="en-IN"/>
        </w:rPr>
        <w:t>Alkaloiods</w:t>
      </w:r>
    </w:p>
    <w:p w14:paraId="335761BE">
      <w:pPr>
        <w:numPr>
          <w:numId w:val="0"/>
        </w:numPr>
        <w:spacing w:after="12" w:line="249" w:lineRule="auto"/>
        <w:ind w:right="52" w:rightChars="0"/>
        <w:jc w:val="both"/>
      </w:pPr>
    </w:p>
    <w:p w14:paraId="07F25348">
      <w:pPr>
        <w:numPr>
          <w:numId w:val="0"/>
        </w:numPr>
        <w:spacing w:after="12" w:line="249" w:lineRule="auto"/>
        <w:ind w:right="52" w:rightChars="0"/>
        <w:jc w:val="both"/>
      </w:pPr>
    </w:p>
    <w:p w14:paraId="1D2EB734">
      <w:pPr>
        <w:numPr>
          <w:numId w:val="0"/>
        </w:numPr>
        <w:spacing w:after="12" w:line="249" w:lineRule="auto"/>
        <w:ind w:right="52" w:rightChars="0"/>
        <w:jc w:val="both"/>
      </w:pPr>
    </w:p>
    <w:p w14:paraId="3A4D970E">
      <w:pPr>
        <w:pStyle w:val="4"/>
        <w:spacing w:after="5" w:line="251" w:lineRule="auto"/>
        <w:ind w:left="2387" w:right="503"/>
        <w:jc w:val="left"/>
      </w:pPr>
      <w:r>
        <w:rPr>
          <w:sz w:val="28"/>
        </w:rPr>
        <w:t xml:space="preserve">P. R. GOVERNMENT COLLEGE (A) KAKINADA FISH NUTRITION &amp; FEED TECHNOLOGY </w:t>
      </w:r>
    </w:p>
    <w:p w14:paraId="4DA8D68B">
      <w:pPr>
        <w:spacing w:after="3" w:line="256" w:lineRule="auto"/>
        <w:ind w:left="1394" w:right="637" w:hanging="10"/>
        <w:jc w:val="center"/>
      </w:pPr>
      <w:r>
        <w:rPr>
          <w:rFonts w:ascii="Times New Roman" w:hAnsi="Times New Roman" w:eastAsia="Times New Roman" w:cs="Times New Roman"/>
          <w:b/>
          <w:sz w:val="28"/>
        </w:rPr>
        <w:t xml:space="preserve">SEMESTER - IV COURSE-XI </w:t>
      </w:r>
    </w:p>
    <w:p w14:paraId="613B5FE5">
      <w:pPr>
        <w:tabs>
          <w:tab w:val="center" w:pos="4211"/>
          <w:tab w:val="center" w:pos="6975"/>
        </w:tabs>
        <w:spacing w:after="291" w:line="256" w:lineRule="auto"/>
      </w:pPr>
      <w:r>
        <w:tab/>
      </w:r>
      <w:r>
        <w:rPr>
          <w:rFonts w:ascii="Times New Roman" w:hAnsi="Times New Roman" w:eastAsia="Times New Roman" w:cs="Times New Roman"/>
          <w:b/>
          <w:sz w:val="28"/>
        </w:rPr>
        <w:t xml:space="preserve">Time: 2 hrs.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Max Marks: 50 </w:t>
      </w:r>
    </w:p>
    <w:p w14:paraId="3DDAC662">
      <w:pPr>
        <w:spacing w:after="3" w:line="256" w:lineRule="auto"/>
        <w:ind w:left="1394" w:right="433" w:hanging="10"/>
        <w:jc w:val="center"/>
      </w:pPr>
      <w:r>
        <w:rPr>
          <w:rFonts w:ascii="Times New Roman" w:hAnsi="Times New Roman" w:eastAsia="Times New Roman" w:cs="Times New Roman"/>
          <w:b/>
          <w:sz w:val="28"/>
        </w:rPr>
        <w:t xml:space="preserve">BLUE PRINT </w:t>
      </w:r>
    </w:p>
    <w:tbl>
      <w:tblPr>
        <w:tblStyle w:val="19"/>
        <w:tblW w:w="8994" w:type="dxa"/>
        <w:tblInd w:w="1772" w:type="dxa"/>
        <w:tblLayout w:type="autofit"/>
        <w:tblCellMar>
          <w:top w:w="10" w:type="dxa"/>
          <w:left w:w="115" w:type="dxa"/>
          <w:bottom w:w="0" w:type="dxa"/>
          <w:right w:w="115" w:type="dxa"/>
        </w:tblCellMar>
      </w:tblPr>
      <w:tblGrid>
        <w:gridCol w:w="2256"/>
        <w:gridCol w:w="2262"/>
        <w:gridCol w:w="2257"/>
        <w:gridCol w:w="2219"/>
      </w:tblGrid>
      <w:tr w14:paraId="15CDF774">
        <w:tblPrEx>
          <w:tblCellMar>
            <w:top w:w="10" w:type="dxa"/>
            <w:left w:w="115" w:type="dxa"/>
            <w:bottom w:w="0" w:type="dxa"/>
            <w:right w:w="115" w:type="dxa"/>
          </w:tblCellMar>
        </w:tblPrEx>
        <w:trPr>
          <w:trHeight w:val="907" w:hRule="atLeast"/>
        </w:trPr>
        <w:tc>
          <w:tcPr>
            <w:tcW w:w="2257" w:type="dxa"/>
            <w:tcBorders>
              <w:top w:val="single" w:color="000000" w:sz="4" w:space="0"/>
              <w:left w:val="single" w:color="000000" w:sz="4" w:space="0"/>
              <w:bottom w:val="single" w:color="000000" w:sz="4" w:space="0"/>
              <w:right w:val="single" w:color="000000" w:sz="4" w:space="0"/>
            </w:tcBorders>
          </w:tcPr>
          <w:p w14:paraId="0CF9708D">
            <w:pPr>
              <w:spacing w:after="0"/>
              <w:ind w:left="5"/>
            </w:pPr>
            <w:r>
              <w:rPr>
                <w:rFonts w:ascii="Times New Roman" w:hAnsi="Times New Roman" w:eastAsia="Times New Roman" w:cs="Times New Roman"/>
              </w:rPr>
              <w:t xml:space="preserve">MODULE NO. </w:t>
            </w:r>
          </w:p>
        </w:tc>
        <w:tc>
          <w:tcPr>
            <w:tcW w:w="2262" w:type="dxa"/>
            <w:tcBorders>
              <w:top w:val="single" w:color="000000" w:sz="4" w:space="0"/>
              <w:left w:val="single" w:color="000000" w:sz="4" w:space="0"/>
              <w:bottom w:val="single" w:color="000000" w:sz="4" w:space="0"/>
              <w:right w:val="single" w:color="000000" w:sz="4" w:space="0"/>
            </w:tcBorders>
          </w:tcPr>
          <w:p w14:paraId="585F879F">
            <w:pPr>
              <w:spacing w:after="0"/>
            </w:pPr>
            <w:r>
              <w:rPr>
                <w:rFonts w:ascii="Times New Roman" w:hAnsi="Times New Roman" w:eastAsia="Times New Roman" w:cs="Times New Roman"/>
                <w:sz w:val="24"/>
              </w:rPr>
              <w:t xml:space="preserve">ESSAY </w:t>
            </w:r>
          </w:p>
          <w:p w14:paraId="63E2B3A7">
            <w:pPr>
              <w:spacing w:after="2"/>
            </w:pPr>
            <w:r>
              <w:rPr>
                <w:rFonts w:ascii="Times New Roman" w:hAnsi="Times New Roman" w:eastAsia="Times New Roman" w:cs="Times New Roman"/>
                <w:sz w:val="24"/>
              </w:rPr>
              <w:t xml:space="preserve">QUESTIONS </w:t>
            </w:r>
          </w:p>
          <w:p w14:paraId="0B130628">
            <w:pPr>
              <w:spacing w:after="0"/>
            </w:pPr>
            <w:r>
              <w:rPr>
                <w:rFonts w:ascii="Times New Roman" w:hAnsi="Times New Roman" w:eastAsia="Times New Roman" w:cs="Times New Roman"/>
                <w:sz w:val="24"/>
              </w:rPr>
              <w:t xml:space="preserve">10 MARKS </w:t>
            </w:r>
          </w:p>
        </w:tc>
        <w:tc>
          <w:tcPr>
            <w:tcW w:w="2257" w:type="dxa"/>
            <w:tcBorders>
              <w:top w:val="single" w:color="000000" w:sz="4" w:space="0"/>
              <w:left w:val="single" w:color="000000" w:sz="4" w:space="0"/>
              <w:bottom w:val="single" w:color="000000" w:sz="4" w:space="0"/>
              <w:right w:val="single" w:color="000000" w:sz="4" w:space="0"/>
            </w:tcBorders>
          </w:tcPr>
          <w:p w14:paraId="73DFE300">
            <w:pPr>
              <w:spacing w:after="0"/>
            </w:pPr>
            <w:r>
              <w:rPr>
                <w:rFonts w:ascii="Times New Roman" w:hAnsi="Times New Roman" w:eastAsia="Times New Roman" w:cs="Times New Roman"/>
                <w:sz w:val="24"/>
              </w:rPr>
              <w:t xml:space="preserve">SHORT ANSWER </w:t>
            </w:r>
          </w:p>
          <w:p w14:paraId="6F147939">
            <w:pPr>
              <w:spacing w:after="2"/>
            </w:pPr>
            <w:r>
              <w:rPr>
                <w:rFonts w:ascii="Times New Roman" w:hAnsi="Times New Roman" w:eastAsia="Times New Roman" w:cs="Times New Roman"/>
                <w:sz w:val="24"/>
              </w:rPr>
              <w:t xml:space="preserve">QUESTIONS </w:t>
            </w:r>
          </w:p>
          <w:p w14:paraId="7F7B7438">
            <w:pPr>
              <w:spacing w:after="0"/>
            </w:pPr>
            <w:r>
              <w:rPr>
                <w:rFonts w:ascii="Times New Roman" w:hAnsi="Times New Roman" w:eastAsia="Times New Roman" w:cs="Times New Roman"/>
                <w:sz w:val="24"/>
              </w:rPr>
              <w:t xml:space="preserve">5 MARKS </w:t>
            </w:r>
          </w:p>
        </w:tc>
        <w:tc>
          <w:tcPr>
            <w:tcW w:w="2219" w:type="dxa"/>
            <w:tcBorders>
              <w:top w:val="single" w:color="000000" w:sz="4" w:space="0"/>
              <w:left w:val="single" w:color="000000" w:sz="4" w:space="0"/>
              <w:bottom w:val="single" w:color="000000" w:sz="4" w:space="0"/>
              <w:right w:val="single" w:color="000000" w:sz="4" w:space="0"/>
            </w:tcBorders>
          </w:tcPr>
          <w:p w14:paraId="3E267391">
            <w:pPr>
              <w:spacing w:after="0"/>
              <w:ind w:left="5"/>
            </w:pPr>
            <w:r>
              <w:rPr>
                <w:rFonts w:ascii="Times New Roman" w:hAnsi="Times New Roman" w:eastAsia="Times New Roman" w:cs="Times New Roman"/>
                <w:sz w:val="24"/>
              </w:rPr>
              <w:t xml:space="preserve">MARKS </w:t>
            </w:r>
          </w:p>
          <w:p w14:paraId="642C58D1">
            <w:pPr>
              <w:tabs>
                <w:tab w:val="right" w:pos="1988"/>
              </w:tabs>
              <w:spacing w:after="9"/>
            </w:pPr>
            <w:r>
              <w:rPr>
                <w:rFonts w:ascii="Times New Roman" w:hAnsi="Times New Roman" w:eastAsia="Times New Roman" w:cs="Times New Roman"/>
                <w:sz w:val="24"/>
              </w:rPr>
              <w:t xml:space="preserve">ALLOTTED </w:t>
            </w:r>
            <w:r>
              <w:rPr>
                <w:rFonts w:ascii="Times New Roman" w:hAnsi="Times New Roman" w:eastAsia="Times New Roman" w:cs="Times New Roman"/>
                <w:sz w:val="24"/>
              </w:rPr>
              <w:tab/>
            </w:r>
            <w:r>
              <w:rPr>
                <w:rFonts w:ascii="Times New Roman" w:hAnsi="Times New Roman" w:eastAsia="Times New Roman" w:cs="Times New Roman"/>
                <w:sz w:val="24"/>
              </w:rPr>
              <w:t xml:space="preserve">TO </w:t>
            </w:r>
          </w:p>
          <w:p w14:paraId="14582D49">
            <w:pPr>
              <w:spacing w:after="0"/>
              <w:ind w:left="5"/>
            </w:pPr>
            <w:r>
              <w:rPr>
                <w:rFonts w:ascii="Times New Roman" w:hAnsi="Times New Roman" w:eastAsia="Times New Roman" w:cs="Times New Roman"/>
                <w:sz w:val="24"/>
              </w:rPr>
              <w:t xml:space="preserve">THE UNIT </w:t>
            </w:r>
          </w:p>
        </w:tc>
      </w:tr>
      <w:tr w14:paraId="199D1A01">
        <w:tblPrEx>
          <w:tblCellMar>
            <w:top w:w="10" w:type="dxa"/>
            <w:left w:w="115" w:type="dxa"/>
            <w:bottom w:w="0" w:type="dxa"/>
            <w:right w:w="115" w:type="dxa"/>
          </w:tblCellMar>
        </w:tblPrEx>
        <w:trPr>
          <w:trHeight w:val="360" w:hRule="atLeast"/>
        </w:trPr>
        <w:tc>
          <w:tcPr>
            <w:tcW w:w="2257" w:type="dxa"/>
            <w:tcBorders>
              <w:top w:val="single" w:color="000000" w:sz="4" w:space="0"/>
              <w:left w:val="single" w:color="000000" w:sz="4" w:space="0"/>
              <w:bottom w:val="single" w:color="000000" w:sz="4" w:space="0"/>
              <w:right w:val="single" w:color="000000" w:sz="4" w:space="0"/>
            </w:tcBorders>
          </w:tcPr>
          <w:p w14:paraId="199ADDE2">
            <w:pPr>
              <w:spacing w:after="0"/>
              <w:ind w:left="5"/>
            </w:pPr>
            <w:r>
              <w:rPr>
                <w:rFonts w:ascii="Times New Roman" w:hAnsi="Times New Roman" w:eastAsia="Times New Roman" w:cs="Times New Roman"/>
              </w:rPr>
              <w:t xml:space="preserve">MODULE – I </w:t>
            </w:r>
          </w:p>
        </w:tc>
        <w:tc>
          <w:tcPr>
            <w:tcW w:w="2262" w:type="dxa"/>
            <w:tcBorders>
              <w:top w:val="single" w:color="000000" w:sz="4" w:space="0"/>
              <w:left w:val="single" w:color="000000" w:sz="4" w:space="0"/>
              <w:bottom w:val="single" w:color="000000" w:sz="4" w:space="0"/>
              <w:right w:val="single" w:color="000000" w:sz="4" w:space="0"/>
            </w:tcBorders>
          </w:tcPr>
          <w:p w14:paraId="653ED82D">
            <w:pPr>
              <w:spacing w:after="0"/>
            </w:pPr>
            <w:r>
              <w:rPr>
                <w:rFonts w:ascii="Times New Roman" w:hAnsi="Times New Roman" w:eastAsia="Times New Roman" w:cs="Times New Roman"/>
                <w:sz w:val="28"/>
              </w:rPr>
              <w:t xml:space="preserve">01 </w:t>
            </w:r>
          </w:p>
        </w:tc>
        <w:tc>
          <w:tcPr>
            <w:tcW w:w="2257" w:type="dxa"/>
            <w:tcBorders>
              <w:top w:val="single" w:color="000000" w:sz="4" w:space="0"/>
              <w:left w:val="single" w:color="000000" w:sz="4" w:space="0"/>
              <w:bottom w:val="single" w:color="000000" w:sz="4" w:space="0"/>
              <w:right w:val="single" w:color="000000" w:sz="4" w:space="0"/>
            </w:tcBorders>
          </w:tcPr>
          <w:p w14:paraId="36F83594">
            <w:pPr>
              <w:spacing w:after="0"/>
            </w:pPr>
            <w:r>
              <w:rPr>
                <w:rFonts w:ascii="Times New Roman" w:hAnsi="Times New Roman" w:eastAsia="Times New Roman" w:cs="Times New Roman"/>
                <w:sz w:val="28"/>
              </w:rPr>
              <w:t xml:space="preserve">02 </w:t>
            </w:r>
          </w:p>
        </w:tc>
        <w:tc>
          <w:tcPr>
            <w:tcW w:w="2219" w:type="dxa"/>
            <w:tcBorders>
              <w:top w:val="single" w:color="000000" w:sz="4" w:space="0"/>
              <w:left w:val="single" w:color="000000" w:sz="4" w:space="0"/>
              <w:bottom w:val="single" w:color="000000" w:sz="4" w:space="0"/>
              <w:right w:val="single" w:color="000000" w:sz="4" w:space="0"/>
            </w:tcBorders>
          </w:tcPr>
          <w:p w14:paraId="6B2C3293">
            <w:pPr>
              <w:spacing w:after="0"/>
              <w:ind w:left="5"/>
            </w:pPr>
            <w:r>
              <w:rPr>
                <w:rFonts w:ascii="Times New Roman" w:hAnsi="Times New Roman" w:eastAsia="Times New Roman" w:cs="Times New Roman"/>
                <w:sz w:val="28"/>
              </w:rPr>
              <w:t xml:space="preserve">20 </w:t>
            </w:r>
          </w:p>
        </w:tc>
      </w:tr>
      <w:tr w14:paraId="00D661FA">
        <w:tblPrEx>
          <w:tblCellMar>
            <w:top w:w="10" w:type="dxa"/>
            <w:left w:w="115" w:type="dxa"/>
            <w:bottom w:w="0" w:type="dxa"/>
            <w:right w:w="115" w:type="dxa"/>
          </w:tblCellMar>
        </w:tblPrEx>
        <w:trPr>
          <w:trHeight w:val="361" w:hRule="atLeast"/>
        </w:trPr>
        <w:tc>
          <w:tcPr>
            <w:tcW w:w="2257" w:type="dxa"/>
            <w:tcBorders>
              <w:top w:val="single" w:color="000000" w:sz="4" w:space="0"/>
              <w:left w:val="single" w:color="000000" w:sz="4" w:space="0"/>
              <w:bottom w:val="single" w:color="000000" w:sz="4" w:space="0"/>
              <w:right w:val="single" w:color="000000" w:sz="4" w:space="0"/>
            </w:tcBorders>
          </w:tcPr>
          <w:p w14:paraId="3AFB61B8">
            <w:pPr>
              <w:spacing w:after="0"/>
              <w:ind w:left="5"/>
            </w:pPr>
            <w:r>
              <w:rPr>
                <w:rFonts w:ascii="Times New Roman" w:hAnsi="Times New Roman" w:eastAsia="Times New Roman" w:cs="Times New Roman"/>
              </w:rPr>
              <w:t xml:space="preserve">MODULE – II </w:t>
            </w:r>
          </w:p>
        </w:tc>
        <w:tc>
          <w:tcPr>
            <w:tcW w:w="2262" w:type="dxa"/>
            <w:tcBorders>
              <w:top w:val="single" w:color="000000" w:sz="4" w:space="0"/>
              <w:left w:val="single" w:color="000000" w:sz="4" w:space="0"/>
              <w:bottom w:val="single" w:color="000000" w:sz="4" w:space="0"/>
              <w:right w:val="single" w:color="000000" w:sz="4" w:space="0"/>
            </w:tcBorders>
          </w:tcPr>
          <w:p w14:paraId="58E0A303">
            <w:pPr>
              <w:spacing w:after="0"/>
            </w:pPr>
            <w:r>
              <w:rPr>
                <w:rFonts w:ascii="Times New Roman" w:hAnsi="Times New Roman" w:eastAsia="Times New Roman" w:cs="Times New Roman"/>
                <w:sz w:val="28"/>
              </w:rPr>
              <w:t xml:space="preserve">01 </w:t>
            </w:r>
          </w:p>
        </w:tc>
        <w:tc>
          <w:tcPr>
            <w:tcW w:w="2257" w:type="dxa"/>
            <w:tcBorders>
              <w:top w:val="single" w:color="000000" w:sz="4" w:space="0"/>
              <w:left w:val="single" w:color="000000" w:sz="4" w:space="0"/>
              <w:bottom w:val="single" w:color="000000" w:sz="4" w:space="0"/>
              <w:right w:val="single" w:color="000000" w:sz="4" w:space="0"/>
            </w:tcBorders>
          </w:tcPr>
          <w:p w14:paraId="3CDA9BC2">
            <w:pPr>
              <w:spacing w:after="0"/>
            </w:pPr>
            <w:r>
              <w:rPr>
                <w:rFonts w:ascii="Times New Roman" w:hAnsi="Times New Roman" w:eastAsia="Times New Roman" w:cs="Times New Roman"/>
                <w:sz w:val="28"/>
              </w:rPr>
              <w:t xml:space="preserve">02 </w:t>
            </w:r>
          </w:p>
        </w:tc>
        <w:tc>
          <w:tcPr>
            <w:tcW w:w="2219" w:type="dxa"/>
            <w:tcBorders>
              <w:top w:val="single" w:color="000000" w:sz="4" w:space="0"/>
              <w:left w:val="single" w:color="000000" w:sz="4" w:space="0"/>
              <w:bottom w:val="single" w:color="000000" w:sz="4" w:space="0"/>
              <w:right w:val="single" w:color="000000" w:sz="4" w:space="0"/>
            </w:tcBorders>
          </w:tcPr>
          <w:p w14:paraId="29962A02">
            <w:pPr>
              <w:spacing w:after="0"/>
              <w:ind w:left="5"/>
            </w:pPr>
            <w:r>
              <w:rPr>
                <w:rFonts w:ascii="Times New Roman" w:hAnsi="Times New Roman" w:eastAsia="Times New Roman" w:cs="Times New Roman"/>
                <w:sz w:val="28"/>
              </w:rPr>
              <w:t xml:space="preserve">20 </w:t>
            </w:r>
          </w:p>
        </w:tc>
      </w:tr>
      <w:tr w14:paraId="012188C0">
        <w:tblPrEx>
          <w:tblCellMar>
            <w:top w:w="10" w:type="dxa"/>
            <w:left w:w="115" w:type="dxa"/>
            <w:bottom w:w="0" w:type="dxa"/>
            <w:right w:w="115" w:type="dxa"/>
          </w:tblCellMar>
        </w:tblPrEx>
        <w:trPr>
          <w:trHeight w:val="360" w:hRule="atLeast"/>
        </w:trPr>
        <w:tc>
          <w:tcPr>
            <w:tcW w:w="2257" w:type="dxa"/>
            <w:tcBorders>
              <w:top w:val="single" w:color="000000" w:sz="4" w:space="0"/>
              <w:left w:val="single" w:color="000000" w:sz="4" w:space="0"/>
              <w:bottom w:val="single" w:color="000000" w:sz="4" w:space="0"/>
              <w:right w:val="single" w:color="000000" w:sz="4" w:space="0"/>
            </w:tcBorders>
          </w:tcPr>
          <w:p w14:paraId="3B795FBB">
            <w:pPr>
              <w:spacing w:after="0"/>
              <w:ind w:left="5"/>
            </w:pPr>
            <w:r>
              <w:rPr>
                <w:rFonts w:ascii="Times New Roman" w:hAnsi="Times New Roman" w:eastAsia="Times New Roman" w:cs="Times New Roman"/>
              </w:rPr>
              <w:t xml:space="preserve">MODULE – III </w:t>
            </w:r>
          </w:p>
        </w:tc>
        <w:tc>
          <w:tcPr>
            <w:tcW w:w="2262" w:type="dxa"/>
            <w:tcBorders>
              <w:top w:val="single" w:color="000000" w:sz="4" w:space="0"/>
              <w:left w:val="single" w:color="000000" w:sz="4" w:space="0"/>
              <w:bottom w:val="single" w:color="000000" w:sz="4" w:space="0"/>
              <w:right w:val="single" w:color="000000" w:sz="4" w:space="0"/>
            </w:tcBorders>
          </w:tcPr>
          <w:p w14:paraId="3A5A4D58">
            <w:pPr>
              <w:spacing w:after="0"/>
            </w:pPr>
            <w:r>
              <w:rPr>
                <w:rFonts w:ascii="Times New Roman" w:hAnsi="Times New Roman" w:eastAsia="Times New Roman" w:cs="Times New Roman"/>
                <w:sz w:val="28"/>
              </w:rPr>
              <w:t xml:space="preserve">02 </w:t>
            </w:r>
          </w:p>
        </w:tc>
        <w:tc>
          <w:tcPr>
            <w:tcW w:w="2257" w:type="dxa"/>
            <w:tcBorders>
              <w:top w:val="single" w:color="000000" w:sz="4" w:space="0"/>
              <w:left w:val="single" w:color="000000" w:sz="4" w:space="0"/>
              <w:bottom w:val="single" w:color="000000" w:sz="4" w:space="0"/>
              <w:right w:val="single" w:color="000000" w:sz="4" w:space="0"/>
            </w:tcBorders>
          </w:tcPr>
          <w:p w14:paraId="3556080E">
            <w:pPr>
              <w:spacing w:after="0"/>
            </w:pPr>
            <w:r>
              <w:rPr>
                <w:rFonts w:ascii="Times New Roman" w:hAnsi="Times New Roman" w:eastAsia="Times New Roman" w:cs="Times New Roman"/>
                <w:sz w:val="28"/>
              </w:rPr>
              <w:t xml:space="preserve">01 </w:t>
            </w:r>
          </w:p>
        </w:tc>
        <w:tc>
          <w:tcPr>
            <w:tcW w:w="2219" w:type="dxa"/>
            <w:tcBorders>
              <w:top w:val="single" w:color="000000" w:sz="4" w:space="0"/>
              <w:left w:val="single" w:color="000000" w:sz="4" w:space="0"/>
              <w:bottom w:val="single" w:color="000000" w:sz="4" w:space="0"/>
              <w:right w:val="single" w:color="000000" w:sz="4" w:space="0"/>
            </w:tcBorders>
          </w:tcPr>
          <w:p w14:paraId="407FC7D2">
            <w:pPr>
              <w:spacing w:after="0"/>
              <w:ind w:left="5"/>
            </w:pPr>
            <w:r>
              <w:rPr>
                <w:rFonts w:ascii="Times New Roman" w:hAnsi="Times New Roman" w:eastAsia="Times New Roman" w:cs="Times New Roman"/>
                <w:sz w:val="28"/>
              </w:rPr>
              <w:t xml:space="preserve">25 </w:t>
            </w:r>
          </w:p>
        </w:tc>
      </w:tr>
      <w:tr w14:paraId="1E47AF0F">
        <w:tblPrEx>
          <w:tblCellMar>
            <w:top w:w="10" w:type="dxa"/>
            <w:left w:w="115" w:type="dxa"/>
            <w:bottom w:w="0" w:type="dxa"/>
            <w:right w:w="115" w:type="dxa"/>
          </w:tblCellMar>
        </w:tblPrEx>
        <w:trPr>
          <w:trHeight w:val="360" w:hRule="atLeast"/>
        </w:trPr>
        <w:tc>
          <w:tcPr>
            <w:tcW w:w="2257" w:type="dxa"/>
            <w:tcBorders>
              <w:top w:val="single" w:color="000000" w:sz="4" w:space="0"/>
              <w:left w:val="single" w:color="000000" w:sz="4" w:space="0"/>
              <w:bottom w:val="single" w:color="000000" w:sz="4" w:space="0"/>
              <w:right w:val="single" w:color="000000" w:sz="4" w:space="0"/>
            </w:tcBorders>
          </w:tcPr>
          <w:p w14:paraId="7E87EFD5">
            <w:pPr>
              <w:spacing w:after="0"/>
              <w:ind w:left="5"/>
            </w:pPr>
            <w:r>
              <w:rPr>
                <w:rFonts w:ascii="Times New Roman" w:hAnsi="Times New Roman" w:eastAsia="Times New Roman" w:cs="Times New Roman"/>
              </w:rPr>
              <w:t xml:space="preserve">MODULE – IV </w:t>
            </w:r>
          </w:p>
        </w:tc>
        <w:tc>
          <w:tcPr>
            <w:tcW w:w="2262" w:type="dxa"/>
            <w:tcBorders>
              <w:top w:val="single" w:color="000000" w:sz="4" w:space="0"/>
              <w:left w:val="single" w:color="000000" w:sz="4" w:space="0"/>
              <w:bottom w:val="single" w:color="000000" w:sz="4" w:space="0"/>
              <w:right w:val="single" w:color="000000" w:sz="4" w:space="0"/>
            </w:tcBorders>
          </w:tcPr>
          <w:p w14:paraId="4008C686">
            <w:pPr>
              <w:spacing w:after="0"/>
            </w:pPr>
            <w:r>
              <w:rPr>
                <w:rFonts w:ascii="Times New Roman" w:hAnsi="Times New Roman" w:eastAsia="Times New Roman" w:cs="Times New Roman"/>
                <w:sz w:val="28"/>
              </w:rPr>
              <w:t xml:space="preserve">02 </w:t>
            </w:r>
          </w:p>
        </w:tc>
        <w:tc>
          <w:tcPr>
            <w:tcW w:w="2257" w:type="dxa"/>
            <w:tcBorders>
              <w:top w:val="single" w:color="000000" w:sz="4" w:space="0"/>
              <w:left w:val="single" w:color="000000" w:sz="4" w:space="0"/>
              <w:bottom w:val="single" w:color="000000" w:sz="4" w:space="0"/>
              <w:right w:val="single" w:color="000000" w:sz="4" w:space="0"/>
            </w:tcBorders>
          </w:tcPr>
          <w:p w14:paraId="2BB4E9B5">
            <w:pPr>
              <w:spacing w:after="0"/>
            </w:pPr>
            <w:r>
              <w:rPr>
                <w:rFonts w:ascii="Times New Roman" w:hAnsi="Times New Roman" w:eastAsia="Times New Roman" w:cs="Times New Roman"/>
                <w:sz w:val="28"/>
              </w:rPr>
              <w:t xml:space="preserve">02 </w:t>
            </w:r>
          </w:p>
        </w:tc>
        <w:tc>
          <w:tcPr>
            <w:tcW w:w="2219" w:type="dxa"/>
            <w:tcBorders>
              <w:top w:val="single" w:color="000000" w:sz="4" w:space="0"/>
              <w:left w:val="single" w:color="000000" w:sz="4" w:space="0"/>
              <w:bottom w:val="single" w:color="000000" w:sz="4" w:space="0"/>
              <w:right w:val="single" w:color="000000" w:sz="4" w:space="0"/>
            </w:tcBorders>
          </w:tcPr>
          <w:p w14:paraId="5676953A">
            <w:pPr>
              <w:spacing w:after="0"/>
              <w:ind w:left="5"/>
            </w:pPr>
            <w:r>
              <w:rPr>
                <w:rFonts w:ascii="Times New Roman" w:hAnsi="Times New Roman" w:eastAsia="Times New Roman" w:cs="Times New Roman"/>
                <w:sz w:val="28"/>
              </w:rPr>
              <w:t xml:space="preserve">30 </w:t>
            </w:r>
          </w:p>
        </w:tc>
      </w:tr>
      <w:tr w14:paraId="5625131E">
        <w:tblPrEx>
          <w:tblCellMar>
            <w:top w:w="10" w:type="dxa"/>
            <w:left w:w="115" w:type="dxa"/>
            <w:bottom w:w="0" w:type="dxa"/>
            <w:right w:w="115" w:type="dxa"/>
          </w:tblCellMar>
        </w:tblPrEx>
        <w:trPr>
          <w:trHeight w:val="1412" w:hRule="atLeast"/>
        </w:trPr>
        <w:tc>
          <w:tcPr>
            <w:tcW w:w="2257" w:type="dxa"/>
            <w:tcBorders>
              <w:top w:val="single" w:color="000000" w:sz="4" w:space="0"/>
              <w:left w:val="single" w:color="000000" w:sz="4" w:space="0"/>
              <w:bottom w:val="single" w:color="000000" w:sz="4" w:space="0"/>
              <w:right w:val="single" w:color="000000" w:sz="4" w:space="0"/>
            </w:tcBorders>
          </w:tcPr>
          <w:p w14:paraId="3F1395E3">
            <w:pPr>
              <w:spacing w:after="0"/>
              <w:ind w:left="5"/>
            </w:pPr>
            <w:r>
              <w:rPr>
                <w:rFonts w:ascii="Times New Roman" w:hAnsi="Times New Roman" w:eastAsia="Times New Roman" w:cs="Times New Roman"/>
              </w:rPr>
              <w:t xml:space="preserve">Total number of Questions </w:t>
            </w:r>
          </w:p>
        </w:tc>
        <w:tc>
          <w:tcPr>
            <w:tcW w:w="2262" w:type="dxa"/>
            <w:tcBorders>
              <w:top w:val="single" w:color="000000" w:sz="4" w:space="0"/>
              <w:left w:val="single" w:color="000000" w:sz="4" w:space="0"/>
              <w:bottom w:val="single" w:color="000000" w:sz="4" w:space="0"/>
              <w:right w:val="single" w:color="000000" w:sz="4" w:space="0"/>
            </w:tcBorders>
          </w:tcPr>
          <w:p w14:paraId="6D69EB38">
            <w:pPr>
              <w:spacing w:after="0"/>
            </w:pPr>
            <w:r>
              <w:rPr>
                <w:rFonts w:ascii="Times New Roman" w:hAnsi="Times New Roman" w:eastAsia="Times New Roman" w:cs="Times New Roman"/>
                <w:sz w:val="24"/>
              </w:rPr>
              <w:t xml:space="preserve">06 </w:t>
            </w:r>
          </w:p>
          <w:p w14:paraId="1371C7AC">
            <w:pPr>
              <w:spacing w:after="0"/>
            </w:pPr>
            <w:r>
              <w:rPr>
                <w:rFonts w:ascii="Times New Roman" w:hAnsi="Times New Roman" w:eastAsia="Times New Roman" w:cs="Times New Roman"/>
                <w:sz w:val="24"/>
              </w:rPr>
              <w:t xml:space="preserve">Of which 3 to be answered </w:t>
            </w:r>
          </w:p>
        </w:tc>
        <w:tc>
          <w:tcPr>
            <w:tcW w:w="2257" w:type="dxa"/>
            <w:tcBorders>
              <w:top w:val="single" w:color="000000" w:sz="4" w:space="0"/>
              <w:left w:val="single" w:color="000000" w:sz="4" w:space="0"/>
              <w:bottom w:val="single" w:color="000000" w:sz="4" w:space="0"/>
              <w:right w:val="single" w:color="000000" w:sz="4" w:space="0"/>
            </w:tcBorders>
          </w:tcPr>
          <w:p w14:paraId="0F05BC92">
            <w:pPr>
              <w:spacing w:after="0"/>
            </w:pPr>
            <w:r>
              <w:rPr>
                <w:rFonts w:ascii="Times New Roman" w:hAnsi="Times New Roman" w:eastAsia="Times New Roman" w:cs="Times New Roman"/>
                <w:sz w:val="24"/>
              </w:rPr>
              <w:t xml:space="preserve">07 </w:t>
            </w:r>
          </w:p>
          <w:p w14:paraId="6A1FF185">
            <w:pPr>
              <w:spacing w:after="0"/>
            </w:pPr>
            <w:r>
              <w:rPr>
                <w:rFonts w:ascii="Times New Roman" w:hAnsi="Times New Roman" w:eastAsia="Times New Roman" w:cs="Times New Roman"/>
                <w:sz w:val="24"/>
              </w:rPr>
              <w:t xml:space="preserve">Of which 4 to be answered </w:t>
            </w:r>
          </w:p>
        </w:tc>
        <w:tc>
          <w:tcPr>
            <w:tcW w:w="2219" w:type="dxa"/>
            <w:tcBorders>
              <w:top w:val="single" w:color="000000" w:sz="4" w:space="0"/>
              <w:left w:val="single" w:color="000000" w:sz="4" w:space="0"/>
              <w:bottom w:val="single" w:color="000000" w:sz="4" w:space="0"/>
              <w:right w:val="single" w:color="000000" w:sz="4" w:space="0"/>
            </w:tcBorders>
          </w:tcPr>
          <w:p w14:paraId="66817C44">
            <w:pPr>
              <w:spacing w:after="0" w:line="236" w:lineRule="auto"/>
              <w:ind w:left="5"/>
            </w:pPr>
            <w:r>
              <w:rPr>
                <w:rFonts w:ascii="Times New Roman" w:hAnsi="Times New Roman" w:eastAsia="Times New Roman" w:cs="Times New Roman"/>
                <w:sz w:val="24"/>
              </w:rPr>
              <w:t xml:space="preserve">95 marks including choice </w:t>
            </w:r>
          </w:p>
          <w:p w14:paraId="10892DB3">
            <w:pPr>
              <w:spacing w:after="0"/>
              <w:ind w:left="5"/>
            </w:pPr>
            <w:r>
              <w:rPr>
                <w:rFonts w:ascii="Times New Roman" w:hAnsi="Times New Roman" w:eastAsia="Times New Roman" w:cs="Times New Roman"/>
                <w:sz w:val="24"/>
              </w:rPr>
              <w:t xml:space="preserve">Of which 50 marks </w:t>
            </w:r>
          </w:p>
          <w:p w14:paraId="79AADC34">
            <w:pPr>
              <w:spacing w:after="0"/>
              <w:ind w:left="5"/>
            </w:pPr>
            <w:r>
              <w:rPr>
                <w:rFonts w:ascii="Times New Roman" w:hAnsi="Times New Roman" w:eastAsia="Times New Roman" w:cs="Times New Roman"/>
                <w:sz w:val="24"/>
              </w:rPr>
              <w:t xml:space="preserve">to be </w:t>
            </w:r>
          </w:p>
          <w:p w14:paraId="2ACEAF3A">
            <w:pPr>
              <w:spacing w:after="0"/>
              <w:ind w:left="5"/>
            </w:pPr>
            <w:r>
              <w:rPr>
                <w:rFonts w:ascii="Times New Roman" w:hAnsi="Times New Roman" w:eastAsia="Times New Roman" w:cs="Times New Roman"/>
                <w:sz w:val="24"/>
              </w:rPr>
              <w:t xml:space="preserve">Answered </w:t>
            </w:r>
          </w:p>
        </w:tc>
      </w:tr>
    </w:tbl>
    <w:p w14:paraId="675B57F0">
      <w:pPr>
        <w:spacing w:after="199"/>
      </w:pPr>
      <w:r>
        <w:rPr>
          <w:rFonts w:ascii="Times New Roman" w:hAnsi="Times New Roman" w:eastAsia="Times New Roman" w:cs="Times New Roman"/>
          <w:b/>
          <w:sz w:val="28"/>
        </w:rPr>
        <w:t xml:space="preserve"> </w:t>
      </w:r>
    </w:p>
    <w:p w14:paraId="36497D90">
      <w:pPr>
        <w:spacing w:after="0"/>
      </w:pPr>
      <w:r>
        <w:rPr>
          <w:rFonts w:ascii="Times New Roman" w:hAnsi="Times New Roman" w:eastAsia="Times New Roman" w:cs="Times New Roman"/>
          <w:b/>
          <w:sz w:val="28"/>
        </w:rPr>
        <w:t xml:space="preserve"> </w:t>
      </w:r>
    </w:p>
    <w:p w14:paraId="3C62BBF4">
      <w:pPr>
        <w:spacing w:after="228" w:line="249" w:lineRule="auto"/>
        <w:ind w:left="1359" w:right="52" w:hanging="10"/>
        <w:jc w:val="both"/>
      </w:pPr>
      <w:r>
        <w:rPr>
          <w:rFonts w:ascii="Times New Roman" w:hAnsi="Times New Roman" w:eastAsia="Times New Roman" w:cs="Times New Roman"/>
        </w:rPr>
        <w:t xml:space="preserve">Note: The question paper setters are requested to kindly adhere to the format given in the above table </w:t>
      </w:r>
    </w:p>
    <w:p w14:paraId="32D153C9">
      <w:pPr>
        <w:spacing w:after="0"/>
      </w:pPr>
      <w:r>
        <w:rPr>
          <w:rFonts w:ascii="Times New Roman" w:hAnsi="Times New Roman" w:eastAsia="Times New Roman" w:cs="Times New Roman"/>
        </w:rPr>
        <w:t xml:space="preserve"> </w:t>
      </w:r>
    </w:p>
    <w:p w14:paraId="491CCDBA">
      <w:pPr>
        <w:spacing w:after="47" w:line="256" w:lineRule="auto"/>
        <w:ind w:left="2066" w:right="3343" w:hanging="10"/>
        <w:jc w:val="center"/>
        <w:rPr>
          <w:rFonts w:ascii="Times New Roman" w:hAnsi="Times New Roman" w:eastAsia="Times New Roman" w:cs="Times New Roman"/>
          <w:b/>
        </w:rPr>
      </w:pPr>
    </w:p>
    <w:p w14:paraId="78523163">
      <w:pPr>
        <w:spacing w:after="47" w:line="256" w:lineRule="auto"/>
        <w:ind w:left="2066" w:right="3343" w:hanging="10"/>
        <w:jc w:val="center"/>
        <w:rPr>
          <w:rFonts w:ascii="Times New Roman" w:hAnsi="Times New Roman" w:eastAsia="Times New Roman" w:cs="Times New Roman"/>
          <w:b/>
        </w:rPr>
      </w:pPr>
    </w:p>
    <w:p w14:paraId="5A4B923F">
      <w:pPr>
        <w:spacing w:after="47" w:line="256" w:lineRule="auto"/>
        <w:ind w:left="2066" w:right="3343" w:hanging="10"/>
        <w:jc w:val="center"/>
        <w:rPr>
          <w:rFonts w:ascii="Times New Roman" w:hAnsi="Times New Roman" w:eastAsia="Times New Roman" w:cs="Times New Roman"/>
          <w:b/>
        </w:rPr>
      </w:pPr>
    </w:p>
    <w:p w14:paraId="4D7D8B38">
      <w:pPr>
        <w:spacing w:after="47" w:line="256" w:lineRule="auto"/>
        <w:ind w:left="2066" w:right="3343" w:hanging="10"/>
        <w:jc w:val="center"/>
        <w:rPr>
          <w:rFonts w:ascii="Times New Roman" w:hAnsi="Times New Roman" w:eastAsia="Times New Roman" w:cs="Times New Roman"/>
          <w:b/>
        </w:rPr>
      </w:pPr>
    </w:p>
    <w:p w14:paraId="2BBA993E">
      <w:pPr>
        <w:spacing w:after="47" w:line="256" w:lineRule="auto"/>
        <w:ind w:left="2066" w:right="3343" w:hanging="10"/>
        <w:jc w:val="center"/>
        <w:rPr>
          <w:rFonts w:ascii="Times New Roman" w:hAnsi="Times New Roman" w:eastAsia="Times New Roman" w:cs="Times New Roman"/>
          <w:b/>
        </w:rPr>
      </w:pPr>
    </w:p>
    <w:p w14:paraId="0EA7C0E6">
      <w:pPr>
        <w:spacing w:after="47" w:line="256" w:lineRule="auto"/>
        <w:ind w:left="2066" w:right="3343" w:hanging="10"/>
        <w:jc w:val="center"/>
        <w:rPr>
          <w:rFonts w:ascii="Times New Roman" w:hAnsi="Times New Roman" w:eastAsia="Times New Roman" w:cs="Times New Roman"/>
          <w:b/>
        </w:rPr>
      </w:pPr>
    </w:p>
    <w:p w14:paraId="43187A6C">
      <w:pPr>
        <w:spacing w:after="47" w:line="256" w:lineRule="auto"/>
        <w:ind w:left="2066" w:right="3343" w:hanging="10"/>
        <w:jc w:val="center"/>
        <w:rPr>
          <w:rFonts w:ascii="Times New Roman" w:hAnsi="Times New Roman" w:eastAsia="Times New Roman" w:cs="Times New Roman"/>
          <w:b/>
        </w:rPr>
      </w:pPr>
    </w:p>
    <w:p w14:paraId="6773FD52">
      <w:pPr>
        <w:spacing w:after="47" w:line="256" w:lineRule="auto"/>
        <w:ind w:left="2066" w:right="3343" w:hanging="10"/>
        <w:jc w:val="center"/>
        <w:rPr>
          <w:rFonts w:ascii="Times New Roman" w:hAnsi="Times New Roman" w:eastAsia="Times New Roman" w:cs="Times New Roman"/>
          <w:b/>
        </w:rPr>
      </w:pPr>
    </w:p>
    <w:p w14:paraId="107700D7">
      <w:pPr>
        <w:spacing w:after="47" w:line="256" w:lineRule="auto"/>
        <w:ind w:right="3343"/>
        <w:jc w:val="both"/>
        <w:rPr>
          <w:rFonts w:ascii="Times New Roman" w:hAnsi="Times New Roman" w:eastAsia="Times New Roman" w:cs="Times New Roman"/>
          <w:b/>
        </w:rPr>
      </w:pPr>
    </w:p>
    <w:p w14:paraId="14A9E069">
      <w:pPr>
        <w:spacing w:after="47" w:line="256" w:lineRule="auto"/>
        <w:ind w:left="3600" w:leftChars="0" w:right="3343" w:firstLine="720" w:firstLineChars="0"/>
        <w:jc w:val="both"/>
        <w:rPr>
          <w:rFonts w:ascii="Times New Roman" w:hAnsi="Times New Roman" w:eastAsia="Times New Roman" w:cs="Times New Roman"/>
          <w:b/>
        </w:rPr>
      </w:pPr>
      <w:bookmarkStart w:id="0" w:name="_GoBack"/>
      <w:bookmarkEnd w:id="0"/>
    </w:p>
    <w:p w14:paraId="38212DC2">
      <w:pPr>
        <w:spacing w:after="58" w:line="256" w:lineRule="auto"/>
        <w:ind w:left="2066" w:right="3218" w:hanging="10"/>
        <w:jc w:val="center"/>
      </w:pPr>
      <w:r>
        <w:rPr>
          <w:rFonts w:ascii="Times New Roman" w:hAnsi="Times New Roman" w:eastAsia="Times New Roman" w:cs="Times New Roman"/>
          <w:b/>
        </w:rPr>
        <w:t xml:space="preserve">Course No.:11 – </w:t>
      </w:r>
    </w:p>
    <w:p w14:paraId="6BE54397">
      <w:pPr>
        <w:pStyle w:val="5"/>
        <w:spacing w:after="5" w:line="251" w:lineRule="auto"/>
        <w:ind w:left="2685" w:right="503"/>
        <w:jc w:val="left"/>
      </w:pPr>
      <w:r>
        <w:rPr>
          <w:sz w:val="28"/>
        </w:rPr>
        <w:t xml:space="preserve">Fish nutrition &amp; Feed technology </w:t>
      </w:r>
    </w:p>
    <w:p w14:paraId="555EE912">
      <w:pPr>
        <w:spacing w:after="228" w:line="256" w:lineRule="auto"/>
        <w:ind w:left="1394" w:right="2355" w:hanging="10"/>
        <w:jc w:val="center"/>
      </w:pPr>
      <w:r>
        <w:rPr>
          <w:rFonts w:ascii="Times New Roman" w:hAnsi="Times New Roman" w:eastAsia="Times New Roman" w:cs="Times New Roman"/>
          <w:b/>
          <w:sz w:val="28"/>
        </w:rPr>
        <w:t xml:space="preserve">Practical syllabus </w:t>
      </w:r>
      <w:r>
        <w:rPr>
          <w:rFonts w:ascii="Times New Roman" w:hAnsi="Times New Roman" w:eastAsia="Times New Roman" w:cs="Times New Roman"/>
          <w:b/>
        </w:rPr>
        <w:t xml:space="preserve">credits :1 </w:t>
      </w:r>
    </w:p>
    <w:p w14:paraId="35204310">
      <w:pPr>
        <w:numPr>
          <w:ilvl w:val="0"/>
          <w:numId w:val="109"/>
        </w:numPr>
        <w:spacing w:after="12" w:line="249" w:lineRule="auto"/>
        <w:ind w:right="52" w:hanging="226"/>
        <w:jc w:val="both"/>
      </w:pPr>
      <w:r>
        <w:rPr>
          <w:rFonts w:ascii="Times New Roman" w:hAnsi="Times New Roman" w:eastAsia="Times New Roman" w:cs="Times New Roman"/>
        </w:rPr>
        <w:t xml:space="preserve">Estimation of protein content in aquaculture feeds </w:t>
      </w:r>
    </w:p>
    <w:p w14:paraId="31B98964">
      <w:pPr>
        <w:numPr>
          <w:ilvl w:val="0"/>
          <w:numId w:val="109"/>
        </w:numPr>
        <w:spacing w:after="12" w:line="249" w:lineRule="auto"/>
        <w:ind w:right="52" w:hanging="226"/>
        <w:jc w:val="both"/>
      </w:pPr>
      <w:r>
        <w:rPr>
          <w:rFonts w:ascii="Times New Roman" w:hAnsi="Times New Roman" w:eastAsia="Times New Roman" w:cs="Times New Roman"/>
        </w:rPr>
        <w:t xml:space="preserve">Estimation of carbohydrate content in aquaculture feeds </w:t>
      </w:r>
    </w:p>
    <w:p w14:paraId="35D88D3B">
      <w:pPr>
        <w:spacing w:after="12" w:line="249" w:lineRule="auto"/>
        <w:ind w:left="1359" w:right="52" w:hanging="10"/>
        <w:jc w:val="both"/>
      </w:pPr>
      <w:r>
        <w:rPr>
          <w:rFonts w:ascii="Times New Roman" w:hAnsi="Times New Roman" w:eastAsia="Times New Roman" w:cs="Times New Roman"/>
        </w:rPr>
        <w:t xml:space="preserve">3 Estimation of lipid content in aquaculture feeds </w:t>
      </w:r>
    </w:p>
    <w:p w14:paraId="4FAEEA59">
      <w:pPr>
        <w:numPr>
          <w:ilvl w:val="0"/>
          <w:numId w:val="110"/>
        </w:numPr>
        <w:spacing w:after="12" w:line="249" w:lineRule="auto"/>
        <w:ind w:right="52" w:hanging="226"/>
        <w:jc w:val="both"/>
      </w:pPr>
      <w:r>
        <w:rPr>
          <w:rFonts w:ascii="Times New Roman" w:hAnsi="Times New Roman" w:eastAsia="Times New Roman" w:cs="Times New Roman"/>
        </w:rPr>
        <w:t xml:space="preserve">Estimation of ash in aquaculture feed </w:t>
      </w:r>
    </w:p>
    <w:p w14:paraId="046130FA">
      <w:pPr>
        <w:numPr>
          <w:ilvl w:val="0"/>
          <w:numId w:val="110"/>
        </w:numPr>
        <w:spacing w:after="12" w:line="249" w:lineRule="auto"/>
        <w:ind w:right="52" w:hanging="226"/>
        <w:jc w:val="both"/>
      </w:pPr>
      <w:r>
        <w:rPr>
          <w:rFonts w:ascii="Times New Roman" w:hAnsi="Times New Roman" w:eastAsia="Times New Roman" w:cs="Times New Roman"/>
        </w:rPr>
        <w:t xml:space="preserve">Study of water stability of pellet feeds </w:t>
      </w:r>
    </w:p>
    <w:p w14:paraId="1FA095BA">
      <w:pPr>
        <w:numPr>
          <w:ilvl w:val="0"/>
          <w:numId w:val="110"/>
        </w:numPr>
        <w:spacing w:after="12" w:line="249" w:lineRule="auto"/>
        <w:ind w:right="52" w:hanging="226"/>
        <w:jc w:val="both"/>
      </w:pPr>
      <w:r>
        <w:rPr>
          <w:rFonts w:ascii="Times New Roman" w:hAnsi="Times New Roman" w:eastAsia="Times New Roman" w:cs="Times New Roman"/>
        </w:rPr>
        <w:t xml:space="preserve">Feed formulation and preparation in the lab </w:t>
      </w:r>
    </w:p>
    <w:p w14:paraId="6E9CCF2B">
      <w:pPr>
        <w:numPr>
          <w:ilvl w:val="0"/>
          <w:numId w:val="110"/>
        </w:numPr>
        <w:spacing w:after="12" w:line="249" w:lineRule="auto"/>
        <w:ind w:right="52" w:hanging="226"/>
        <w:jc w:val="both"/>
      </w:pPr>
      <w:r>
        <w:rPr>
          <w:rFonts w:ascii="Times New Roman" w:hAnsi="Times New Roman" w:eastAsia="Times New Roman" w:cs="Times New Roman"/>
        </w:rPr>
        <w:t xml:space="preserve">Study of binders used in aquaculture feeds </w:t>
      </w:r>
    </w:p>
    <w:p w14:paraId="10C49338">
      <w:pPr>
        <w:numPr>
          <w:ilvl w:val="0"/>
          <w:numId w:val="110"/>
        </w:numPr>
        <w:spacing w:after="12" w:line="249" w:lineRule="auto"/>
        <w:ind w:right="52" w:hanging="226"/>
        <w:jc w:val="both"/>
      </w:pPr>
      <w:r>
        <w:rPr>
          <w:rFonts w:ascii="Times New Roman" w:hAnsi="Times New Roman" w:eastAsia="Times New Roman" w:cs="Times New Roman"/>
        </w:rPr>
        <w:t xml:space="preserve">Study of feed packing materials </w:t>
      </w:r>
    </w:p>
    <w:p w14:paraId="605082B7">
      <w:pPr>
        <w:numPr>
          <w:ilvl w:val="0"/>
          <w:numId w:val="110"/>
        </w:numPr>
        <w:spacing w:after="12" w:line="249" w:lineRule="auto"/>
        <w:ind w:right="52" w:hanging="226"/>
        <w:jc w:val="both"/>
      </w:pPr>
      <w:r>
        <w:rPr>
          <w:rFonts w:ascii="Times New Roman" w:hAnsi="Times New Roman" w:eastAsia="Times New Roman" w:cs="Times New Roman"/>
        </w:rPr>
        <w:t xml:space="preserve">Study of physical and chemical change during storage 10. Study on physical characteristics of floating and sinking feeds </w:t>
      </w:r>
    </w:p>
    <w:p w14:paraId="0BB3893D">
      <w:pPr>
        <w:spacing w:after="12" w:line="249" w:lineRule="auto"/>
        <w:ind w:left="1359" w:right="52" w:hanging="10"/>
        <w:jc w:val="both"/>
      </w:pPr>
      <w:r>
        <w:rPr>
          <w:rFonts w:ascii="Times New Roman" w:hAnsi="Times New Roman" w:eastAsia="Times New Roman" w:cs="Times New Roman"/>
        </w:rPr>
        <w:t xml:space="preserve">11.Visit to a aqua-feed production unit </w:t>
      </w:r>
    </w:p>
    <w:p w14:paraId="01A4AC13">
      <w:pPr>
        <w:spacing w:after="36"/>
      </w:pPr>
      <w:r>
        <w:rPr>
          <w:rFonts w:ascii="Times New Roman" w:hAnsi="Times New Roman" w:eastAsia="Times New Roman" w:cs="Times New Roman"/>
        </w:rPr>
        <w:t xml:space="preserve"> </w:t>
      </w:r>
    </w:p>
    <w:p w14:paraId="256A103F">
      <w:pPr>
        <w:spacing w:after="0"/>
      </w:pPr>
      <w:r>
        <w:rPr>
          <w:rFonts w:ascii="Times New Roman" w:hAnsi="Times New Roman" w:eastAsia="Times New Roman" w:cs="Times New Roman"/>
        </w:rPr>
        <w:t xml:space="preserve"> </w:t>
      </w:r>
    </w:p>
    <w:p w14:paraId="70FE1554">
      <w:pPr>
        <w:spacing w:after="12" w:line="249" w:lineRule="auto"/>
        <w:ind w:left="1359" w:right="52" w:hanging="10"/>
        <w:jc w:val="both"/>
      </w:pPr>
      <w:r>
        <w:rPr>
          <w:rFonts w:ascii="Times New Roman" w:hAnsi="Times New Roman" w:eastAsia="Times New Roman" w:cs="Times New Roman"/>
        </w:rPr>
        <w:t xml:space="preserve">PRESCRIBED BOOK(S): </w:t>
      </w:r>
    </w:p>
    <w:p w14:paraId="5E85380E">
      <w:pPr>
        <w:numPr>
          <w:ilvl w:val="0"/>
          <w:numId w:val="111"/>
        </w:numPr>
        <w:spacing w:after="12" w:line="249" w:lineRule="auto"/>
        <w:ind w:right="52" w:hanging="168"/>
        <w:jc w:val="both"/>
      </w:pPr>
      <w:r>
        <w:rPr>
          <w:rFonts w:ascii="Times New Roman" w:hAnsi="Times New Roman" w:eastAsia="Times New Roman" w:cs="Times New Roman"/>
        </w:rPr>
        <w:t xml:space="preserve">HALVER JE 1989. Fish nutrition. Academic press, San diego </w:t>
      </w:r>
    </w:p>
    <w:p w14:paraId="37C44EF9">
      <w:pPr>
        <w:spacing w:after="12" w:line="249" w:lineRule="auto"/>
        <w:ind w:left="1359" w:right="52" w:hanging="10"/>
        <w:jc w:val="both"/>
      </w:pPr>
      <w:r>
        <w:rPr>
          <w:rFonts w:ascii="Times New Roman" w:hAnsi="Times New Roman" w:eastAsia="Times New Roman" w:cs="Times New Roman"/>
        </w:rPr>
        <w:t xml:space="preserve">REFERENCES: </w:t>
      </w:r>
    </w:p>
    <w:p w14:paraId="011670CA">
      <w:pPr>
        <w:spacing w:after="12" w:line="249" w:lineRule="auto"/>
        <w:ind w:left="1359" w:right="3486" w:hanging="10"/>
        <w:jc w:val="both"/>
      </w:pPr>
      <w:r>
        <w:rPr>
          <w:rFonts w:ascii="Times New Roman" w:hAnsi="Times New Roman" w:eastAsia="Times New Roman" w:cs="Times New Roman"/>
        </w:rPr>
        <w:t>1.1</w:t>
      </w:r>
      <w:r>
        <w:rPr>
          <w:rFonts w:ascii="Arial" w:hAnsi="Arial" w:eastAsia="Arial" w:cs="Arial"/>
        </w:rPr>
        <w:t xml:space="preserve"> </w:t>
      </w:r>
      <w:r>
        <w:rPr>
          <w:rFonts w:ascii="Times New Roman" w:hAnsi="Times New Roman" w:eastAsia="Times New Roman" w:cs="Times New Roman"/>
        </w:rPr>
        <w:t xml:space="preserve">Lovell rt 1998. Nutrition and feeding of fishes, Chapmann &amp; Hall, New York 1.2 Sena de silva, trevor a anderson 1995. Fish nutrition in aquaculture. Chapmann &amp; Hall, New York. </w:t>
      </w:r>
    </w:p>
    <w:p w14:paraId="54F1B00D">
      <w:pPr>
        <w:pStyle w:val="5"/>
        <w:spacing w:after="0" w:line="259" w:lineRule="auto"/>
        <w:ind w:left="4169" w:right="0"/>
        <w:jc w:val="left"/>
      </w:pPr>
      <w:r>
        <w:rPr>
          <w:rFonts w:ascii="Calibri" w:hAnsi="Calibri" w:eastAsia="Calibri" w:cs="Calibri"/>
          <w:sz w:val="28"/>
        </w:rPr>
        <w:t xml:space="preserve">Fish nutrition &amp; Feed technology </w:t>
      </w:r>
    </w:p>
    <w:p w14:paraId="56FBC52E">
      <w:pPr>
        <w:spacing w:after="3"/>
        <w:ind w:left="1607" w:right="2432" w:hanging="10"/>
        <w:jc w:val="center"/>
      </w:pPr>
      <w:r>
        <w:rPr>
          <w:rFonts w:ascii="Times New Roman" w:hAnsi="Times New Roman" w:eastAsia="Times New Roman" w:cs="Times New Roman"/>
          <w:b/>
          <w:sz w:val="24"/>
        </w:rPr>
        <w:t xml:space="preserve">Practical Model question paper </w:t>
      </w:r>
    </w:p>
    <w:p w14:paraId="13C84E94">
      <w:pPr>
        <w:spacing w:after="94"/>
      </w:pPr>
      <w:r>
        <w:rPr>
          <w:rFonts w:ascii="Times New Roman" w:hAnsi="Times New Roman" w:eastAsia="Times New Roman" w:cs="Times New Roman"/>
          <w:b/>
          <w:sz w:val="20"/>
        </w:rPr>
        <w:t xml:space="preserve"> </w:t>
      </w:r>
    </w:p>
    <w:p w14:paraId="067B4794">
      <w:pPr>
        <w:spacing w:after="0"/>
      </w:pPr>
      <w:r>
        <w:rPr>
          <w:rFonts w:ascii="Times New Roman" w:hAnsi="Times New Roman" w:eastAsia="Times New Roman" w:cs="Times New Roman"/>
          <w:b/>
          <w:sz w:val="20"/>
        </w:rPr>
        <w:t xml:space="preserve"> </w:t>
      </w:r>
    </w:p>
    <w:p w14:paraId="4275BB01">
      <w:pPr>
        <w:numPr>
          <w:ilvl w:val="0"/>
          <w:numId w:val="112"/>
        </w:numPr>
        <w:spacing w:after="214"/>
        <w:ind w:hanging="720"/>
      </w:pPr>
      <w:r>
        <w:rPr>
          <w:rFonts w:ascii="Times New Roman" w:hAnsi="Times New Roman" w:eastAsia="Times New Roman" w:cs="Times New Roman"/>
          <w:sz w:val="20"/>
        </w:rPr>
        <w:t xml:space="preserve">Estimate protein content in the given feed sample </w:t>
      </w:r>
      <w:r>
        <w:rPr>
          <w:rFonts w:ascii="Times New Roman" w:hAnsi="Times New Roman" w:eastAsia="Times New Roman" w:cs="Times New Roman"/>
          <w:sz w:val="20"/>
        </w:rPr>
        <w:tab/>
      </w:r>
      <w:r>
        <w:rPr>
          <w:rFonts w:ascii="Times New Roman" w:hAnsi="Times New Roman" w:eastAsia="Times New Roman" w:cs="Times New Roman"/>
          <w:sz w:val="20"/>
        </w:rPr>
        <w:t xml:space="preserve">1X 15= 15 M </w:t>
      </w:r>
    </w:p>
    <w:p w14:paraId="3993DEB8">
      <w:pPr>
        <w:numPr>
          <w:ilvl w:val="0"/>
          <w:numId w:val="112"/>
        </w:numPr>
        <w:spacing w:after="214"/>
        <w:ind w:hanging="720"/>
      </w:pPr>
      <w:r>
        <w:rPr>
          <w:rFonts w:ascii="Times New Roman" w:hAnsi="Times New Roman" w:eastAsia="Times New Roman" w:cs="Times New Roman"/>
          <w:sz w:val="20"/>
        </w:rPr>
        <w:t xml:space="preserve">Feed formulation in the lab </w:t>
      </w:r>
      <w:r>
        <w:rPr>
          <w:rFonts w:ascii="Times New Roman" w:hAnsi="Times New Roman" w:eastAsia="Times New Roman" w:cs="Times New Roman"/>
          <w:sz w:val="20"/>
        </w:rPr>
        <w:tab/>
      </w:r>
      <w:r>
        <w:rPr>
          <w:rFonts w:ascii="Times New Roman" w:hAnsi="Times New Roman" w:eastAsia="Times New Roman" w:cs="Times New Roman"/>
          <w:sz w:val="20"/>
        </w:rPr>
        <w:t xml:space="preserve">1X10=10 M </w:t>
      </w:r>
    </w:p>
    <w:p w14:paraId="78D40C03">
      <w:pPr>
        <w:numPr>
          <w:ilvl w:val="0"/>
          <w:numId w:val="112"/>
        </w:numPr>
        <w:spacing w:after="214"/>
        <w:ind w:hanging="720"/>
      </w:pPr>
      <w:r>
        <w:rPr>
          <w:rFonts w:ascii="Times New Roman" w:hAnsi="Times New Roman" w:eastAsia="Times New Roman" w:cs="Times New Roman"/>
          <w:sz w:val="20"/>
        </w:rPr>
        <w:t xml:space="preserve">Preparation of floating feed </w:t>
      </w:r>
      <w:r>
        <w:rPr>
          <w:rFonts w:ascii="Times New Roman" w:hAnsi="Times New Roman" w:eastAsia="Times New Roman" w:cs="Times New Roman"/>
          <w:sz w:val="20"/>
        </w:rPr>
        <w:tab/>
      </w:r>
      <w:r>
        <w:rPr>
          <w:rFonts w:ascii="Times New Roman" w:hAnsi="Times New Roman" w:eastAsia="Times New Roman" w:cs="Times New Roman"/>
          <w:sz w:val="20"/>
        </w:rPr>
        <w:t xml:space="preserve">1X10=10M </w:t>
      </w:r>
    </w:p>
    <w:p w14:paraId="79DDC0C1">
      <w:pPr>
        <w:numPr>
          <w:ilvl w:val="0"/>
          <w:numId w:val="112"/>
        </w:numPr>
        <w:spacing w:after="214"/>
        <w:ind w:hanging="720"/>
      </w:pPr>
      <w:r>
        <w:rPr>
          <w:rFonts w:ascii="Times New Roman" w:hAnsi="Times New Roman" w:eastAsia="Times New Roman" w:cs="Times New Roman"/>
          <w:sz w:val="20"/>
        </w:rPr>
        <w:t xml:space="preserve">Field note book </w:t>
      </w:r>
      <w:r>
        <w:rPr>
          <w:rFonts w:ascii="Times New Roman" w:hAnsi="Times New Roman" w:eastAsia="Times New Roman" w:cs="Times New Roman"/>
          <w:sz w:val="20"/>
        </w:rPr>
        <w:tab/>
      </w:r>
      <w:r>
        <w:rPr>
          <w:rFonts w:ascii="Times New Roman" w:hAnsi="Times New Roman" w:eastAsia="Times New Roman" w:cs="Times New Roman"/>
          <w:sz w:val="20"/>
        </w:rPr>
        <w:t xml:space="preserve">5M </w:t>
      </w:r>
    </w:p>
    <w:p w14:paraId="4B389B15">
      <w:pPr>
        <w:numPr>
          <w:ilvl w:val="0"/>
          <w:numId w:val="112"/>
        </w:numPr>
        <w:spacing w:after="214"/>
        <w:ind w:hanging="720"/>
      </w:pPr>
      <w:r>
        <w:rPr>
          <w:rFonts w:ascii="Times New Roman" w:hAnsi="Times New Roman" w:eastAsia="Times New Roman" w:cs="Times New Roman"/>
          <w:sz w:val="20"/>
        </w:rPr>
        <w:t xml:space="preserve">Viva voce </w:t>
      </w:r>
      <w:r>
        <w:rPr>
          <w:rFonts w:ascii="Times New Roman" w:hAnsi="Times New Roman" w:eastAsia="Times New Roman" w:cs="Times New Roman"/>
          <w:sz w:val="20"/>
        </w:rPr>
        <w:tab/>
      </w:r>
      <w:r>
        <w:rPr>
          <w:rFonts w:ascii="Times New Roman" w:hAnsi="Times New Roman" w:eastAsia="Times New Roman" w:cs="Times New Roman"/>
          <w:sz w:val="20"/>
        </w:rPr>
        <w:t xml:space="preserve">5M </w:t>
      </w:r>
    </w:p>
    <w:p w14:paraId="55A24EEB">
      <w:pPr>
        <w:numPr>
          <w:ilvl w:val="0"/>
          <w:numId w:val="112"/>
        </w:numPr>
        <w:spacing w:after="214"/>
        <w:ind w:hanging="720"/>
      </w:pPr>
      <w:r>
        <w:rPr>
          <w:rFonts w:ascii="Times New Roman" w:hAnsi="Times New Roman" w:eastAsia="Times New Roman" w:cs="Times New Roman"/>
          <w:sz w:val="20"/>
        </w:rPr>
        <w:t xml:space="preserve">Record </w:t>
      </w:r>
      <w:r>
        <w:rPr>
          <w:rFonts w:ascii="Times New Roman" w:hAnsi="Times New Roman" w:eastAsia="Times New Roman" w:cs="Times New Roman"/>
          <w:sz w:val="20"/>
        </w:rPr>
        <w:tab/>
      </w:r>
      <w:r>
        <w:rPr>
          <w:rFonts w:ascii="Times New Roman" w:hAnsi="Times New Roman" w:eastAsia="Times New Roman" w:cs="Times New Roman"/>
          <w:sz w:val="20"/>
        </w:rPr>
        <w:t xml:space="preserve">5M </w:t>
      </w:r>
      <w:r>
        <w:br w:type="page"/>
      </w:r>
    </w:p>
    <w:p w14:paraId="4EBA627D">
      <w:pPr>
        <w:pStyle w:val="3"/>
        <w:spacing w:after="0"/>
        <w:ind w:left="645" w:firstLine="0"/>
        <w:jc w:val="center"/>
      </w:pPr>
      <w:r>
        <w:rPr>
          <w:color w:val="ED0000"/>
          <w:sz w:val="96"/>
        </w:rPr>
        <w:t>Semester V</w:t>
      </w:r>
      <w:r>
        <w:rPr>
          <w:color w:val="000000"/>
          <w:sz w:val="96"/>
        </w:rPr>
        <w:t xml:space="preserve"> </w:t>
      </w:r>
    </w:p>
    <w:p w14:paraId="5F613C6F">
      <w:pPr>
        <w:spacing w:after="117"/>
      </w:pPr>
      <w:r>
        <w:rPr>
          <w:rFonts w:ascii="Times New Roman" w:hAnsi="Times New Roman" w:eastAsia="Times New Roman" w:cs="Times New Roman"/>
          <w:b/>
          <w:sz w:val="20"/>
        </w:rPr>
        <w:t xml:space="preserve"> </w:t>
      </w:r>
    </w:p>
    <w:p w14:paraId="30586529">
      <w:pPr>
        <w:spacing w:after="0"/>
      </w:pPr>
      <w:r>
        <w:rPr>
          <w:rFonts w:ascii="Times New Roman" w:hAnsi="Times New Roman" w:eastAsia="Times New Roman" w:cs="Times New Roman"/>
          <w:b/>
          <w:sz w:val="20"/>
        </w:rPr>
        <w:t xml:space="preserve"> </w:t>
      </w:r>
    </w:p>
    <w:tbl>
      <w:tblPr>
        <w:tblStyle w:val="19"/>
        <w:tblW w:w="10713" w:type="dxa"/>
        <w:tblInd w:w="639" w:type="dxa"/>
        <w:tblLayout w:type="autofit"/>
        <w:tblCellMar>
          <w:top w:w="8" w:type="dxa"/>
          <w:left w:w="0" w:type="dxa"/>
          <w:bottom w:w="0" w:type="dxa"/>
          <w:right w:w="0" w:type="dxa"/>
        </w:tblCellMar>
      </w:tblPr>
      <w:tblGrid>
        <w:gridCol w:w="2050"/>
        <w:gridCol w:w="446"/>
        <w:gridCol w:w="480"/>
        <w:gridCol w:w="2915"/>
        <w:gridCol w:w="461"/>
        <w:gridCol w:w="577"/>
        <w:gridCol w:w="451"/>
        <w:gridCol w:w="538"/>
        <w:gridCol w:w="634"/>
        <w:gridCol w:w="2161"/>
      </w:tblGrid>
      <w:tr w14:paraId="57257817">
        <w:tblPrEx>
          <w:tblCellMar>
            <w:top w:w="8" w:type="dxa"/>
            <w:left w:w="0" w:type="dxa"/>
            <w:bottom w:w="0" w:type="dxa"/>
            <w:right w:w="0" w:type="dxa"/>
          </w:tblCellMar>
        </w:tblPrEx>
        <w:trPr>
          <w:trHeight w:val="263" w:hRule="atLeast"/>
        </w:trPr>
        <w:tc>
          <w:tcPr>
            <w:tcW w:w="2051" w:type="dxa"/>
            <w:vMerge w:val="restart"/>
            <w:tcBorders>
              <w:top w:val="single" w:color="000000" w:sz="4" w:space="0"/>
              <w:left w:val="single" w:color="000000" w:sz="4" w:space="0"/>
              <w:bottom w:val="single" w:color="000000" w:sz="4" w:space="0"/>
              <w:right w:val="single" w:color="000000" w:sz="4" w:space="0"/>
            </w:tcBorders>
          </w:tcPr>
          <w:p w14:paraId="4A2DB2E1">
            <w:pPr>
              <w:spacing w:after="0"/>
              <w:ind w:left="5"/>
            </w:pPr>
            <w:r>
              <w:rPr>
                <w:rFonts w:ascii="Times New Roman" w:hAnsi="Times New Roman" w:eastAsia="Times New Roman" w:cs="Times New Roman"/>
              </w:rPr>
              <w:t xml:space="preserve"> </w:t>
            </w:r>
          </w:p>
        </w:tc>
        <w:tc>
          <w:tcPr>
            <w:tcW w:w="446" w:type="dxa"/>
            <w:vMerge w:val="restart"/>
            <w:tcBorders>
              <w:top w:val="single" w:color="000000" w:sz="4" w:space="0"/>
              <w:left w:val="single" w:color="000000" w:sz="4" w:space="0"/>
              <w:bottom w:val="single" w:color="000000" w:sz="4" w:space="0"/>
              <w:right w:val="nil"/>
            </w:tcBorders>
          </w:tcPr>
          <w:p w14:paraId="56344B89">
            <w:pPr>
              <w:spacing w:after="0"/>
            </w:pPr>
          </w:p>
        </w:tc>
        <w:tc>
          <w:tcPr>
            <w:tcW w:w="3856" w:type="dxa"/>
            <w:gridSpan w:val="3"/>
            <w:tcBorders>
              <w:top w:val="single" w:color="000000" w:sz="4" w:space="0"/>
              <w:left w:val="nil"/>
              <w:bottom w:val="nil"/>
              <w:right w:val="nil"/>
            </w:tcBorders>
            <w:shd w:val="clear" w:color="auto" w:fill="00FF00"/>
          </w:tcPr>
          <w:p w14:paraId="2F42B2E4">
            <w:pPr>
              <w:spacing w:after="0"/>
              <w:jc w:val="both"/>
            </w:pPr>
            <w:r>
              <w:rPr>
                <w:rFonts w:ascii="Cambria" w:hAnsi="Cambria" w:eastAsia="Cambria" w:cs="Cambria"/>
                <w:b/>
              </w:rPr>
              <w:t>PITHAPUR RAJAH’S GOVT. DEGREE</w:t>
            </w:r>
          </w:p>
        </w:tc>
        <w:tc>
          <w:tcPr>
            <w:tcW w:w="577" w:type="dxa"/>
            <w:vMerge w:val="restart"/>
            <w:tcBorders>
              <w:top w:val="single" w:color="000000" w:sz="4" w:space="0"/>
              <w:left w:val="nil"/>
              <w:bottom w:val="single" w:color="000000" w:sz="4" w:space="0"/>
              <w:right w:val="single" w:color="000000" w:sz="4" w:space="0"/>
            </w:tcBorders>
          </w:tcPr>
          <w:p w14:paraId="2CD5B2CA">
            <w:pPr>
              <w:spacing w:after="0"/>
            </w:pPr>
            <w:r>
              <w:rPr>
                <w:rFonts w:ascii="Cambria" w:hAnsi="Cambria" w:eastAsia="Cambria" w:cs="Cambria"/>
                <w:b/>
              </w:rPr>
              <w:t xml:space="preserve"> </w:t>
            </w:r>
          </w:p>
        </w:tc>
        <w:tc>
          <w:tcPr>
            <w:tcW w:w="3784" w:type="dxa"/>
            <w:gridSpan w:val="4"/>
            <w:vMerge w:val="restart"/>
            <w:tcBorders>
              <w:top w:val="single" w:color="000000" w:sz="4" w:space="0"/>
              <w:left w:val="single" w:color="000000" w:sz="4" w:space="0"/>
              <w:bottom w:val="single" w:color="000000" w:sz="4" w:space="0"/>
              <w:right w:val="single" w:color="000000" w:sz="4" w:space="0"/>
            </w:tcBorders>
          </w:tcPr>
          <w:p w14:paraId="1D38C0AF">
            <w:pPr>
              <w:spacing w:after="0" w:line="243" w:lineRule="auto"/>
              <w:ind w:left="110"/>
              <w:jc w:val="both"/>
            </w:pPr>
            <w:r>
              <w:rPr>
                <w:rFonts w:ascii="Cambria" w:hAnsi="Cambria" w:eastAsia="Cambria" w:cs="Cambria"/>
                <w:b/>
              </w:rPr>
              <w:t xml:space="preserve">PROGRAM &amp; SEMESTER B.SC. HONOURS IN AQUACULTURE </w:t>
            </w:r>
          </w:p>
          <w:p w14:paraId="2544B020">
            <w:pPr>
              <w:spacing w:after="0"/>
              <w:ind w:left="110"/>
            </w:pPr>
            <w:r>
              <w:rPr>
                <w:rFonts w:ascii="Cambria" w:hAnsi="Cambria" w:eastAsia="Cambria" w:cs="Cambria"/>
                <w:b/>
              </w:rPr>
              <w:t xml:space="preserve">(MAJOR) SEMESTER-V </w:t>
            </w:r>
          </w:p>
        </w:tc>
      </w:tr>
      <w:tr w14:paraId="03E94B85">
        <w:tblPrEx>
          <w:tblCellMar>
            <w:top w:w="8" w:type="dxa"/>
            <w:left w:w="0" w:type="dxa"/>
            <w:bottom w:w="0" w:type="dxa"/>
            <w:right w:w="0" w:type="dxa"/>
          </w:tblCellMar>
        </w:tblPrEx>
        <w:trPr>
          <w:trHeight w:val="259" w:hRule="atLeast"/>
        </w:trPr>
        <w:tc>
          <w:tcPr>
            <w:tcW w:w="0" w:type="auto"/>
            <w:vMerge w:val="continue"/>
            <w:tcBorders>
              <w:top w:val="nil"/>
              <w:left w:val="single" w:color="000000" w:sz="4" w:space="0"/>
              <w:bottom w:val="nil"/>
              <w:right w:val="single" w:color="000000" w:sz="4" w:space="0"/>
            </w:tcBorders>
          </w:tcPr>
          <w:p w14:paraId="537CFA99">
            <w:pPr>
              <w:spacing w:after="0"/>
            </w:pPr>
          </w:p>
        </w:tc>
        <w:tc>
          <w:tcPr>
            <w:tcW w:w="0" w:type="auto"/>
            <w:vMerge w:val="continue"/>
            <w:tcBorders>
              <w:top w:val="nil"/>
              <w:left w:val="single" w:color="000000" w:sz="4" w:space="0"/>
              <w:bottom w:val="nil"/>
              <w:right w:val="nil"/>
            </w:tcBorders>
          </w:tcPr>
          <w:p w14:paraId="7CA69D2A">
            <w:pPr>
              <w:spacing w:after="0"/>
            </w:pPr>
          </w:p>
        </w:tc>
        <w:tc>
          <w:tcPr>
            <w:tcW w:w="480" w:type="dxa"/>
            <w:vMerge w:val="restart"/>
            <w:tcBorders>
              <w:top w:val="nil"/>
              <w:left w:val="nil"/>
              <w:bottom w:val="single" w:color="000000" w:sz="4" w:space="0"/>
              <w:right w:val="nil"/>
            </w:tcBorders>
          </w:tcPr>
          <w:p w14:paraId="1EE84F71">
            <w:pPr>
              <w:spacing w:after="0"/>
            </w:pPr>
          </w:p>
        </w:tc>
        <w:tc>
          <w:tcPr>
            <w:tcW w:w="2915" w:type="dxa"/>
            <w:tcBorders>
              <w:top w:val="nil"/>
              <w:left w:val="nil"/>
              <w:bottom w:val="nil"/>
              <w:right w:val="nil"/>
            </w:tcBorders>
            <w:shd w:val="clear" w:color="auto" w:fill="00FF00"/>
          </w:tcPr>
          <w:p w14:paraId="513C6D34">
            <w:pPr>
              <w:tabs>
                <w:tab w:val="right" w:pos="2915"/>
              </w:tabs>
              <w:spacing w:after="0"/>
              <w:ind w:right="-1"/>
            </w:pPr>
            <w:r>
              <w:rPr>
                <w:rFonts w:ascii="Cambria" w:hAnsi="Cambria" w:eastAsia="Cambria" w:cs="Cambria"/>
                <w:b/>
              </w:rPr>
              <w:t xml:space="preserve">COLLEGE (A) </w:t>
            </w:r>
            <w:r>
              <w:rPr>
                <w:rFonts w:ascii="Cambria" w:hAnsi="Cambria" w:eastAsia="Cambria" w:cs="Cambria"/>
                <w:b/>
              </w:rPr>
              <w:tab/>
            </w:r>
            <w:r>
              <w:rPr>
                <w:rFonts w:ascii="Cambria" w:hAnsi="Cambria" w:eastAsia="Cambria" w:cs="Cambria"/>
                <w:b/>
              </w:rPr>
              <w:t>KAKINADA.</w:t>
            </w:r>
          </w:p>
        </w:tc>
        <w:tc>
          <w:tcPr>
            <w:tcW w:w="461" w:type="dxa"/>
            <w:vMerge w:val="restart"/>
            <w:tcBorders>
              <w:top w:val="nil"/>
              <w:left w:val="nil"/>
              <w:bottom w:val="single" w:color="000000" w:sz="4" w:space="0"/>
              <w:right w:val="nil"/>
            </w:tcBorders>
          </w:tcPr>
          <w:p w14:paraId="163644DA">
            <w:pPr>
              <w:spacing w:after="0"/>
            </w:pPr>
            <w:r>
              <w:rPr>
                <w:rFonts w:ascii="Cambria" w:hAnsi="Cambria" w:eastAsia="Cambria" w:cs="Cambria"/>
                <w:b/>
              </w:rPr>
              <w:t xml:space="preserve"> </w:t>
            </w:r>
          </w:p>
        </w:tc>
        <w:tc>
          <w:tcPr>
            <w:tcW w:w="0" w:type="auto"/>
            <w:vMerge w:val="continue"/>
            <w:tcBorders>
              <w:top w:val="nil"/>
              <w:left w:val="nil"/>
              <w:bottom w:val="nil"/>
              <w:right w:val="single" w:color="000000" w:sz="4" w:space="0"/>
            </w:tcBorders>
          </w:tcPr>
          <w:p w14:paraId="3AFC1452">
            <w:pPr>
              <w:spacing w:after="0"/>
            </w:pPr>
          </w:p>
        </w:tc>
        <w:tc>
          <w:tcPr>
            <w:tcW w:w="0" w:type="auto"/>
            <w:gridSpan w:val="4"/>
            <w:vMerge w:val="continue"/>
            <w:tcBorders>
              <w:top w:val="nil"/>
              <w:left w:val="single" w:color="000000" w:sz="4" w:space="0"/>
              <w:bottom w:val="nil"/>
              <w:right w:val="single" w:color="000000" w:sz="4" w:space="0"/>
            </w:tcBorders>
          </w:tcPr>
          <w:p w14:paraId="73A45F4F">
            <w:pPr>
              <w:spacing w:after="0"/>
            </w:pPr>
          </w:p>
        </w:tc>
      </w:tr>
      <w:tr w14:paraId="07598A72">
        <w:tblPrEx>
          <w:tblCellMar>
            <w:top w:w="8" w:type="dxa"/>
            <w:left w:w="0" w:type="dxa"/>
            <w:bottom w:w="0" w:type="dxa"/>
            <w:right w:w="0" w:type="dxa"/>
          </w:tblCellMar>
        </w:tblPrEx>
        <w:trPr>
          <w:trHeight w:val="374" w:hRule="atLeast"/>
        </w:trPr>
        <w:tc>
          <w:tcPr>
            <w:tcW w:w="0" w:type="auto"/>
            <w:vMerge w:val="continue"/>
            <w:tcBorders>
              <w:top w:val="nil"/>
              <w:left w:val="single" w:color="000000" w:sz="4" w:space="0"/>
              <w:bottom w:val="single" w:color="000000" w:sz="4" w:space="0"/>
              <w:right w:val="single" w:color="000000" w:sz="4" w:space="0"/>
            </w:tcBorders>
          </w:tcPr>
          <w:p w14:paraId="2802DD7F">
            <w:pPr>
              <w:spacing w:after="0"/>
            </w:pPr>
          </w:p>
        </w:tc>
        <w:tc>
          <w:tcPr>
            <w:tcW w:w="0" w:type="auto"/>
            <w:vMerge w:val="continue"/>
            <w:tcBorders>
              <w:top w:val="nil"/>
              <w:left w:val="single" w:color="000000" w:sz="4" w:space="0"/>
              <w:bottom w:val="single" w:color="000000" w:sz="4" w:space="0"/>
              <w:right w:val="nil"/>
            </w:tcBorders>
          </w:tcPr>
          <w:p w14:paraId="10F8231D">
            <w:pPr>
              <w:spacing w:after="0"/>
            </w:pPr>
          </w:p>
        </w:tc>
        <w:tc>
          <w:tcPr>
            <w:tcW w:w="0" w:type="auto"/>
            <w:vMerge w:val="continue"/>
            <w:tcBorders>
              <w:top w:val="nil"/>
              <w:left w:val="nil"/>
              <w:bottom w:val="single" w:color="000000" w:sz="4" w:space="0"/>
              <w:right w:val="nil"/>
            </w:tcBorders>
          </w:tcPr>
          <w:p w14:paraId="1A67B813">
            <w:pPr>
              <w:spacing w:after="0"/>
            </w:pPr>
          </w:p>
        </w:tc>
        <w:tc>
          <w:tcPr>
            <w:tcW w:w="2915" w:type="dxa"/>
            <w:tcBorders>
              <w:top w:val="nil"/>
              <w:left w:val="nil"/>
              <w:bottom w:val="single" w:color="000000" w:sz="4" w:space="0"/>
              <w:right w:val="nil"/>
            </w:tcBorders>
          </w:tcPr>
          <w:p w14:paraId="180D6EA5">
            <w:pPr>
              <w:spacing w:after="0"/>
            </w:pPr>
          </w:p>
        </w:tc>
        <w:tc>
          <w:tcPr>
            <w:tcW w:w="0" w:type="auto"/>
            <w:vMerge w:val="continue"/>
            <w:tcBorders>
              <w:top w:val="nil"/>
              <w:left w:val="nil"/>
              <w:bottom w:val="single" w:color="000000" w:sz="4" w:space="0"/>
              <w:right w:val="nil"/>
            </w:tcBorders>
          </w:tcPr>
          <w:p w14:paraId="565A7D31">
            <w:pPr>
              <w:spacing w:after="0"/>
            </w:pPr>
          </w:p>
        </w:tc>
        <w:tc>
          <w:tcPr>
            <w:tcW w:w="0" w:type="auto"/>
            <w:vMerge w:val="continue"/>
            <w:tcBorders>
              <w:top w:val="nil"/>
              <w:left w:val="nil"/>
              <w:bottom w:val="single" w:color="000000" w:sz="4" w:space="0"/>
              <w:right w:val="single" w:color="000000" w:sz="4" w:space="0"/>
            </w:tcBorders>
          </w:tcPr>
          <w:p w14:paraId="6881A50D">
            <w:pPr>
              <w:spacing w:after="0"/>
            </w:pPr>
          </w:p>
        </w:tc>
        <w:tc>
          <w:tcPr>
            <w:tcW w:w="0" w:type="auto"/>
            <w:gridSpan w:val="4"/>
            <w:vMerge w:val="continue"/>
            <w:tcBorders>
              <w:top w:val="nil"/>
              <w:left w:val="single" w:color="000000" w:sz="4" w:space="0"/>
              <w:bottom w:val="single" w:color="000000" w:sz="4" w:space="0"/>
              <w:right w:val="single" w:color="000000" w:sz="4" w:space="0"/>
            </w:tcBorders>
          </w:tcPr>
          <w:p w14:paraId="50A5E546">
            <w:pPr>
              <w:spacing w:after="0"/>
            </w:pPr>
          </w:p>
        </w:tc>
      </w:tr>
      <w:tr w14:paraId="5B7C2B76">
        <w:tblPrEx>
          <w:tblCellMar>
            <w:top w:w="8" w:type="dxa"/>
            <w:left w:w="0" w:type="dxa"/>
            <w:bottom w:w="0" w:type="dxa"/>
            <w:right w:w="0" w:type="dxa"/>
          </w:tblCellMar>
        </w:tblPrEx>
        <w:trPr>
          <w:trHeight w:val="687" w:hRule="atLeast"/>
        </w:trPr>
        <w:tc>
          <w:tcPr>
            <w:tcW w:w="2051" w:type="dxa"/>
            <w:tcBorders>
              <w:top w:val="single" w:color="000000" w:sz="4" w:space="0"/>
              <w:left w:val="single" w:color="000000" w:sz="4" w:space="0"/>
              <w:bottom w:val="single" w:color="000000" w:sz="4" w:space="0"/>
              <w:right w:val="single" w:color="000000" w:sz="4" w:space="0"/>
            </w:tcBorders>
          </w:tcPr>
          <w:p w14:paraId="1120ECFE">
            <w:pPr>
              <w:spacing w:after="0"/>
              <w:ind w:left="110"/>
            </w:pPr>
            <w:r>
              <w:rPr>
                <w:rFonts w:ascii="Cambria" w:hAnsi="Cambria" w:eastAsia="Cambria" w:cs="Cambria"/>
                <w:b/>
              </w:rPr>
              <w:t xml:space="preserve">COURSECODE: </w:t>
            </w:r>
          </w:p>
          <w:p w14:paraId="37307AE1">
            <w:pPr>
              <w:spacing w:after="0"/>
              <w:ind w:left="110"/>
            </w:pPr>
            <w:r>
              <w:rPr>
                <w:rFonts w:ascii="Cambria" w:hAnsi="Cambria" w:eastAsia="Cambria" w:cs="Cambria"/>
                <w:b/>
              </w:rPr>
              <w:t xml:space="preserve">12 </w:t>
            </w:r>
          </w:p>
        </w:tc>
        <w:tc>
          <w:tcPr>
            <w:tcW w:w="4302" w:type="dxa"/>
            <w:gridSpan w:val="4"/>
            <w:tcBorders>
              <w:top w:val="single" w:color="000000" w:sz="4" w:space="0"/>
              <w:left w:val="single" w:color="000000" w:sz="4" w:space="0"/>
              <w:bottom w:val="single" w:color="000000" w:sz="4" w:space="0"/>
              <w:right w:val="nil"/>
            </w:tcBorders>
          </w:tcPr>
          <w:p w14:paraId="59E6E2D4">
            <w:pPr>
              <w:spacing w:after="0"/>
              <w:ind w:left="110"/>
            </w:pPr>
            <w:r>
              <w:rPr>
                <w:rFonts w:ascii="Cambria" w:hAnsi="Cambria" w:eastAsia="Cambria" w:cs="Cambria"/>
                <w:b/>
                <w:sz w:val="28"/>
              </w:rPr>
              <w:t xml:space="preserve">EXTENSION, ECONOMICS &amp; MARKETING </w:t>
            </w:r>
          </w:p>
        </w:tc>
        <w:tc>
          <w:tcPr>
            <w:tcW w:w="577" w:type="dxa"/>
            <w:tcBorders>
              <w:top w:val="single" w:color="000000" w:sz="4" w:space="0"/>
              <w:left w:val="nil"/>
              <w:bottom w:val="single" w:color="000000" w:sz="4" w:space="0"/>
              <w:right w:val="single" w:color="000000" w:sz="4" w:space="0"/>
            </w:tcBorders>
          </w:tcPr>
          <w:p w14:paraId="0998B7BC">
            <w:pPr>
              <w:spacing w:after="0"/>
            </w:pPr>
          </w:p>
        </w:tc>
        <w:tc>
          <w:tcPr>
            <w:tcW w:w="3784" w:type="dxa"/>
            <w:gridSpan w:val="4"/>
            <w:tcBorders>
              <w:top w:val="single" w:color="000000" w:sz="4" w:space="0"/>
              <w:left w:val="single" w:color="000000" w:sz="4" w:space="0"/>
              <w:bottom w:val="single" w:color="000000" w:sz="4" w:space="0"/>
              <w:right w:val="single" w:color="000000" w:sz="4" w:space="0"/>
            </w:tcBorders>
          </w:tcPr>
          <w:p w14:paraId="42CD5D2C">
            <w:pPr>
              <w:spacing w:after="0"/>
              <w:ind w:left="5"/>
            </w:pPr>
            <w:r>
              <w:rPr>
                <w:rFonts w:ascii="Times New Roman" w:hAnsi="Times New Roman" w:eastAsia="Times New Roman" w:cs="Times New Roman"/>
              </w:rPr>
              <w:t xml:space="preserve"> </w:t>
            </w:r>
          </w:p>
        </w:tc>
      </w:tr>
      <w:tr w14:paraId="5F17CA86">
        <w:tblPrEx>
          <w:tblCellMar>
            <w:top w:w="8" w:type="dxa"/>
            <w:left w:w="0" w:type="dxa"/>
            <w:bottom w:w="0" w:type="dxa"/>
            <w:right w:w="0" w:type="dxa"/>
          </w:tblCellMar>
        </w:tblPrEx>
        <w:trPr>
          <w:trHeight w:val="274" w:hRule="atLeast"/>
        </w:trPr>
        <w:tc>
          <w:tcPr>
            <w:tcW w:w="2051" w:type="dxa"/>
            <w:tcBorders>
              <w:top w:val="single" w:color="000000" w:sz="4" w:space="0"/>
              <w:left w:val="single" w:color="000000" w:sz="4" w:space="0"/>
              <w:bottom w:val="single" w:color="000000" w:sz="4" w:space="0"/>
              <w:right w:val="single" w:color="000000" w:sz="4" w:space="0"/>
            </w:tcBorders>
          </w:tcPr>
          <w:p w14:paraId="459C3CD6">
            <w:pPr>
              <w:spacing w:after="0"/>
              <w:ind w:left="110"/>
            </w:pPr>
            <w:r>
              <w:rPr>
                <w:rFonts w:ascii="Cambria" w:hAnsi="Cambria" w:eastAsia="Cambria" w:cs="Cambria"/>
                <w:b/>
              </w:rPr>
              <w:t xml:space="preserve">THEORY </w:t>
            </w:r>
          </w:p>
        </w:tc>
        <w:tc>
          <w:tcPr>
            <w:tcW w:w="4302" w:type="dxa"/>
            <w:gridSpan w:val="4"/>
            <w:tcBorders>
              <w:top w:val="single" w:color="000000" w:sz="4" w:space="0"/>
              <w:left w:val="single" w:color="000000" w:sz="4" w:space="0"/>
              <w:bottom w:val="single" w:color="000000" w:sz="4" w:space="0"/>
              <w:right w:val="nil"/>
            </w:tcBorders>
          </w:tcPr>
          <w:p w14:paraId="15D6B7F5">
            <w:pPr>
              <w:spacing w:after="0"/>
              <w:ind w:left="168"/>
            </w:pPr>
            <w:r>
              <w:rPr>
                <w:rFonts w:ascii="Cambria" w:hAnsi="Cambria" w:eastAsia="Cambria" w:cs="Cambria"/>
                <w:b/>
              </w:rPr>
              <w:t xml:space="preserve">CREDITS:3 </w:t>
            </w:r>
          </w:p>
        </w:tc>
        <w:tc>
          <w:tcPr>
            <w:tcW w:w="577" w:type="dxa"/>
            <w:tcBorders>
              <w:top w:val="single" w:color="000000" w:sz="4" w:space="0"/>
              <w:left w:val="nil"/>
              <w:bottom w:val="single" w:color="000000" w:sz="4" w:space="0"/>
              <w:right w:val="single" w:color="000000" w:sz="4" w:space="0"/>
            </w:tcBorders>
          </w:tcPr>
          <w:p w14:paraId="695C0027">
            <w:pPr>
              <w:spacing w:after="0"/>
            </w:pPr>
          </w:p>
        </w:tc>
        <w:tc>
          <w:tcPr>
            <w:tcW w:w="3784" w:type="dxa"/>
            <w:gridSpan w:val="4"/>
            <w:tcBorders>
              <w:top w:val="single" w:color="000000" w:sz="4" w:space="0"/>
              <w:left w:val="single" w:color="000000" w:sz="4" w:space="0"/>
              <w:bottom w:val="single" w:color="000000" w:sz="4" w:space="0"/>
              <w:right w:val="single" w:color="000000" w:sz="4" w:space="0"/>
            </w:tcBorders>
          </w:tcPr>
          <w:p w14:paraId="097EC352">
            <w:pPr>
              <w:spacing w:after="0"/>
              <w:ind w:left="168"/>
            </w:pPr>
            <w:r>
              <w:rPr>
                <w:rFonts w:ascii="Cambria" w:hAnsi="Cambria" w:eastAsia="Cambria" w:cs="Cambria"/>
                <w:b/>
              </w:rPr>
              <w:t xml:space="preserve">3 HRS/WEEK </w:t>
            </w:r>
          </w:p>
        </w:tc>
      </w:tr>
      <w:tr w14:paraId="7F97F178">
        <w:tblPrEx>
          <w:tblCellMar>
            <w:top w:w="8" w:type="dxa"/>
            <w:left w:w="0" w:type="dxa"/>
            <w:bottom w:w="0" w:type="dxa"/>
            <w:right w:w="0" w:type="dxa"/>
          </w:tblCellMar>
        </w:tblPrEx>
        <w:trPr>
          <w:trHeight w:val="278" w:hRule="atLeast"/>
        </w:trPr>
        <w:tc>
          <w:tcPr>
            <w:tcW w:w="2051" w:type="dxa"/>
            <w:tcBorders>
              <w:top w:val="single" w:color="000000" w:sz="4" w:space="0"/>
              <w:left w:val="single" w:color="000000" w:sz="4" w:space="0"/>
              <w:bottom w:val="single" w:color="000000" w:sz="4" w:space="0"/>
              <w:right w:val="single" w:color="000000" w:sz="4" w:space="0"/>
            </w:tcBorders>
          </w:tcPr>
          <w:p w14:paraId="2EC15730">
            <w:pPr>
              <w:spacing w:after="0"/>
              <w:ind w:left="110"/>
            </w:pPr>
            <w:r>
              <w:rPr>
                <w:rFonts w:ascii="Cambria" w:hAnsi="Cambria" w:eastAsia="Cambria" w:cs="Cambria"/>
                <w:b/>
              </w:rPr>
              <w:t xml:space="preserve">TEACHING </w:t>
            </w:r>
          </w:p>
        </w:tc>
        <w:tc>
          <w:tcPr>
            <w:tcW w:w="4302" w:type="dxa"/>
            <w:gridSpan w:val="4"/>
            <w:tcBorders>
              <w:top w:val="single" w:color="000000" w:sz="4" w:space="0"/>
              <w:left w:val="single" w:color="000000" w:sz="4" w:space="0"/>
              <w:bottom w:val="single" w:color="000000" w:sz="4" w:space="0"/>
              <w:right w:val="nil"/>
            </w:tcBorders>
          </w:tcPr>
          <w:p w14:paraId="4A3AA47A">
            <w:pPr>
              <w:spacing w:after="0"/>
              <w:ind w:left="110"/>
            </w:pPr>
            <w:r>
              <w:rPr>
                <w:rFonts w:ascii="Cambria" w:hAnsi="Cambria" w:eastAsia="Cambria" w:cs="Cambria"/>
                <w:b/>
              </w:rPr>
              <w:t xml:space="preserve">HOURS ALLOCATED:60 (THEORY) </w:t>
            </w:r>
          </w:p>
        </w:tc>
        <w:tc>
          <w:tcPr>
            <w:tcW w:w="577" w:type="dxa"/>
            <w:tcBorders>
              <w:top w:val="single" w:color="000000" w:sz="4" w:space="0"/>
              <w:left w:val="nil"/>
              <w:bottom w:val="single" w:color="000000" w:sz="4" w:space="0"/>
              <w:right w:val="single" w:color="000000" w:sz="4" w:space="0"/>
            </w:tcBorders>
          </w:tcPr>
          <w:p w14:paraId="46C4C692">
            <w:pPr>
              <w:spacing w:after="0"/>
            </w:pPr>
          </w:p>
        </w:tc>
        <w:tc>
          <w:tcPr>
            <w:tcW w:w="451" w:type="dxa"/>
            <w:tcBorders>
              <w:top w:val="single" w:color="000000" w:sz="4" w:space="0"/>
              <w:left w:val="single" w:color="000000" w:sz="4" w:space="0"/>
              <w:bottom w:val="single" w:color="000000" w:sz="4" w:space="0"/>
              <w:right w:val="single" w:color="000000" w:sz="4" w:space="0"/>
            </w:tcBorders>
          </w:tcPr>
          <w:p w14:paraId="0602983F">
            <w:pPr>
              <w:spacing w:after="0"/>
              <w:ind w:left="110"/>
            </w:pPr>
            <w:r>
              <w:rPr>
                <w:rFonts w:ascii="Cambria" w:hAnsi="Cambria" w:eastAsia="Cambria" w:cs="Cambria"/>
                <w:b/>
              </w:rPr>
              <w:t xml:space="preserve">L </w:t>
            </w:r>
          </w:p>
        </w:tc>
        <w:tc>
          <w:tcPr>
            <w:tcW w:w="538" w:type="dxa"/>
            <w:tcBorders>
              <w:top w:val="single" w:color="000000" w:sz="4" w:space="0"/>
              <w:left w:val="single" w:color="000000" w:sz="4" w:space="0"/>
              <w:bottom w:val="single" w:color="000000" w:sz="4" w:space="0"/>
              <w:right w:val="single" w:color="000000" w:sz="4" w:space="0"/>
            </w:tcBorders>
          </w:tcPr>
          <w:p w14:paraId="2C976E1F">
            <w:pPr>
              <w:spacing w:after="0"/>
              <w:ind w:left="115"/>
            </w:pPr>
            <w:r>
              <w:rPr>
                <w:rFonts w:ascii="Cambria" w:hAnsi="Cambria" w:eastAsia="Cambria" w:cs="Cambria"/>
                <w:b/>
              </w:rPr>
              <w:t xml:space="preserve">T </w:t>
            </w:r>
          </w:p>
        </w:tc>
        <w:tc>
          <w:tcPr>
            <w:tcW w:w="634" w:type="dxa"/>
            <w:tcBorders>
              <w:top w:val="single" w:color="000000" w:sz="4" w:space="0"/>
              <w:left w:val="single" w:color="000000" w:sz="4" w:space="0"/>
              <w:bottom w:val="single" w:color="000000" w:sz="4" w:space="0"/>
              <w:right w:val="single" w:color="000000" w:sz="4" w:space="0"/>
            </w:tcBorders>
          </w:tcPr>
          <w:p w14:paraId="48686ECE">
            <w:pPr>
              <w:spacing w:after="0"/>
              <w:ind w:left="115"/>
            </w:pPr>
            <w:r>
              <w:rPr>
                <w:rFonts w:ascii="Cambria" w:hAnsi="Cambria" w:eastAsia="Cambria" w:cs="Cambria"/>
                <w:b/>
              </w:rPr>
              <w:t xml:space="preserve">P </w:t>
            </w:r>
          </w:p>
        </w:tc>
        <w:tc>
          <w:tcPr>
            <w:tcW w:w="2161" w:type="dxa"/>
            <w:tcBorders>
              <w:top w:val="single" w:color="000000" w:sz="4" w:space="0"/>
              <w:left w:val="single" w:color="000000" w:sz="4" w:space="0"/>
              <w:bottom w:val="single" w:color="000000" w:sz="4" w:space="0"/>
              <w:right w:val="single" w:color="000000" w:sz="4" w:space="0"/>
            </w:tcBorders>
          </w:tcPr>
          <w:p w14:paraId="696FC2FA">
            <w:pPr>
              <w:spacing w:after="0"/>
              <w:ind w:left="110"/>
            </w:pPr>
            <w:r>
              <w:rPr>
                <w:rFonts w:ascii="Cambria" w:hAnsi="Cambria" w:eastAsia="Cambria" w:cs="Cambria"/>
                <w:b/>
              </w:rPr>
              <w:t xml:space="preserve">C </w:t>
            </w:r>
          </w:p>
        </w:tc>
      </w:tr>
      <w:tr w14:paraId="51F59BBC">
        <w:tblPrEx>
          <w:tblCellMar>
            <w:top w:w="8" w:type="dxa"/>
            <w:left w:w="0" w:type="dxa"/>
            <w:bottom w:w="0" w:type="dxa"/>
            <w:right w:w="0" w:type="dxa"/>
          </w:tblCellMar>
        </w:tblPrEx>
        <w:trPr>
          <w:trHeight w:val="538" w:hRule="atLeast"/>
        </w:trPr>
        <w:tc>
          <w:tcPr>
            <w:tcW w:w="2051" w:type="dxa"/>
            <w:tcBorders>
              <w:top w:val="single" w:color="000000" w:sz="4" w:space="0"/>
              <w:left w:val="single" w:color="000000" w:sz="4" w:space="0"/>
              <w:bottom w:val="single" w:color="000000" w:sz="4" w:space="0"/>
              <w:right w:val="single" w:color="000000" w:sz="4" w:space="0"/>
            </w:tcBorders>
          </w:tcPr>
          <w:p w14:paraId="03178414">
            <w:pPr>
              <w:spacing w:after="0"/>
              <w:ind w:left="110"/>
            </w:pPr>
            <w:r>
              <w:rPr>
                <w:rFonts w:ascii="Cambria" w:hAnsi="Cambria" w:eastAsia="Cambria" w:cs="Cambria"/>
                <w:b/>
              </w:rPr>
              <w:t xml:space="preserve">PRE- </w:t>
            </w:r>
          </w:p>
          <w:p w14:paraId="3832B3EE">
            <w:pPr>
              <w:spacing w:after="0"/>
              <w:ind w:left="110"/>
            </w:pPr>
            <w:r>
              <w:rPr>
                <w:rFonts w:ascii="Cambria" w:hAnsi="Cambria" w:eastAsia="Cambria" w:cs="Cambria"/>
                <w:b/>
              </w:rPr>
              <w:t xml:space="preserve">REQUISITES: </w:t>
            </w:r>
          </w:p>
        </w:tc>
        <w:tc>
          <w:tcPr>
            <w:tcW w:w="4302" w:type="dxa"/>
            <w:gridSpan w:val="4"/>
            <w:tcBorders>
              <w:top w:val="single" w:color="000000" w:sz="4" w:space="0"/>
              <w:left w:val="single" w:color="000000" w:sz="4" w:space="0"/>
              <w:bottom w:val="single" w:color="000000" w:sz="4" w:space="0"/>
              <w:right w:val="nil"/>
            </w:tcBorders>
          </w:tcPr>
          <w:p w14:paraId="0C2D81F1">
            <w:pPr>
              <w:spacing w:after="0"/>
              <w:ind w:left="168"/>
            </w:pPr>
            <w:r>
              <w:rPr>
                <w:rFonts w:ascii="Cambria" w:hAnsi="Cambria" w:eastAsia="Cambria" w:cs="Cambria"/>
                <w:b/>
              </w:rPr>
              <w:t xml:space="preserve">MARKETING </w:t>
            </w:r>
          </w:p>
        </w:tc>
        <w:tc>
          <w:tcPr>
            <w:tcW w:w="577" w:type="dxa"/>
            <w:tcBorders>
              <w:top w:val="single" w:color="000000" w:sz="4" w:space="0"/>
              <w:left w:val="nil"/>
              <w:bottom w:val="single" w:color="000000" w:sz="4" w:space="0"/>
              <w:right w:val="single" w:color="000000" w:sz="4" w:space="0"/>
            </w:tcBorders>
          </w:tcPr>
          <w:p w14:paraId="48DEA1D0">
            <w:pPr>
              <w:spacing w:after="0"/>
            </w:pPr>
          </w:p>
        </w:tc>
        <w:tc>
          <w:tcPr>
            <w:tcW w:w="451" w:type="dxa"/>
            <w:tcBorders>
              <w:top w:val="single" w:color="000000" w:sz="4" w:space="0"/>
              <w:left w:val="single" w:color="000000" w:sz="4" w:space="0"/>
              <w:bottom w:val="single" w:color="000000" w:sz="4" w:space="0"/>
              <w:right w:val="single" w:color="000000" w:sz="4" w:space="0"/>
            </w:tcBorders>
          </w:tcPr>
          <w:p w14:paraId="1FF2894C">
            <w:pPr>
              <w:spacing w:after="0"/>
              <w:ind w:left="110"/>
            </w:pPr>
            <w:r>
              <w:rPr>
                <w:rFonts w:ascii="Cambria" w:hAnsi="Cambria" w:eastAsia="Cambria" w:cs="Cambria"/>
                <w:b/>
              </w:rPr>
              <w:t xml:space="preserve">4 </w:t>
            </w:r>
          </w:p>
        </w:tc>
        <w:tc>
          <w:tcPr>
            <w:tcW w:w="538" w:type="dxa"/>
            <w:tcBorders>
              <w:top w:val="single" w:color="000000" w:sz="4" w:space="0"/>
              <w:left w:val="single" w:color="000000" w:sz="4" w:space="0"/>
              <w:bottom w:val="single" w:color="000000" w:sz="4" w:space="0"/>
              <w:right w:val="single" w:color="000000" w:sz="4" w:space="0"/>
            </w:tcBorders>
          </w:tcPr>
          <w:p w14:paraId="3689EF31">
            <w:pPr>
              <w:spacing w:after="0"/>
              <w:ind w:left="115"/>
            </w:pPr>
            <w:r>
              <w:rPr>
                <w:rFonts w:ascii="Cambria" w:hAnsi="Cambria" w:eastAsia="Cambria" w:cs="Cambria"/>
                <w:b/>
              </w:rPr>
              <w:t xml:space="preserve">0 </w:t>
            </w:r>
          </w:p>
        </w:tc>
        <w:tc>
          <w:tcPr>
            <w:tcW w:w="634" w:type="dxa"/>
            <w:tcBorders>
              <w:top w:val="single" w:color="000000" w:sz="4" w:space="0"/>
              <w:left w:val="single" w:color="000000" w:sz="4" w:space="0"/>
              <w:bottom w:val="single" w:color="000000" w:sz="4" w:space="0"/>
              <w:right w:val="single" w:color="000000" w:sz="4" w:space="0"/>
            </w:tcBorders>
          </w:tcPr>
          <w:p w14:paraId="64AA08AF">
            <w:pPr>
              <w:spacing w:after="0"/>
              <w:ind w:left="115"/>
            </w:pPr>
            <w:r>
              <w:rPr>
                <w:rFonts w:ascii="Cambria" w:hAnsi="Cambria" w:eastAsia="Cambria" w:cs="Cambria"/>
                <w:b/>
              </w:rPr>
              <w:t xml:space="preserve">2 </w:t>
            </w:r>
          </w:p>
        </w:tc>
        <w:tc>
          <w:tcPr>
            <w:tcW w:w="2161" w:type="dxa"/>
            <w:tcBorders>
              <w:top w:val="single" w:color="000000" w:sz="4" w:space="0"/>
              <w:left w:val="single" w:color="000000" w:sz="4" w:space="0"/>
              <w:bottom w:val="single" w:color="000000" w:sz="4" w:space="0"/>
              <w:right w:val="single" w:color="000000" w:sz="4" w:space="0"/>
            </w:tcBorders>
          </w:tcPr>
          <w:p w14:paraId="6A1C1244">
            <w:pPr>
              <w:spacing w:after="0"/>
              <w:ind w:left="110"/>
            </w:pPr>
            <w:r>
              <w:rPr>
                <w:rFonts w:ascii="Cambria" w:hAnsi="Cambria" w:eastAsia="Cambria" w:cs="Cambria"/>
                <w:b/>
              </w:rPr>
              <w:t xml:space="preserve">4 </w:t>
            </w:r>
          </w:p>
        </w:tc>
      </w:tr>
    </w:tbl>
    <w:p w14:paraId="56645DC0">
      <w:pPr>
        <w:spacing w:after="0"/>
      </w:pPr>
      <w:r>
        <w:rPr>
          <w:rFonts w:ascii="Times New Roman" w:hAnsi="Times New Roman" w:eastAsia="Times New Roman" w:cs="Times New Roman"/>
          <w:b/>
        </w:rPr>
        <w:t xml:space="preserve"> </w:t>
      </w:r>
    </w:p>
    <w:p w14:paraId="636D8283">
      <w:pPr>
        <w:tabs>
          <w:tab w:val="center" w:pos="1141"/>
          <w:tab w:val="center" w:pos="7905"/>
        </w:tabs>
        <w:spacing w:after="198"/>
      </w:pPr>
      <w:r>
        <w:tab/>
      </w:r>
      <w:r>
        <w:rPr>
          <w:rFonts w:ascii="Cambria" w:hAnsi="Cambria" w:eastAsia="Cambria" w:cs="Cambria"/>
        </w:rPr>
        <w:t xml:space="preserve">HOURS:60 </w:t>
      </w:r>
      <w:r>
        <w:rPr>
          <w:rFonts w:ascii="Cambria" w:hAnsi="Cambria" w:eastAsia="Cambria" w:cs="Cambria"/>
        </w:rPr>
        <w:tab/>
      </w:r>
      <w:r>
        <w:rPr>
          <w:rFonts w:ascii="Cambria" w:hAnsi="Cambria" w:eastAsia="Cambria" w:cs="Cambria"/>
        </w:rPr>
        <w:t xml:space="preserve">Max.Marks: 50 </w:t>
      </w:r>
    </w:p>
    <w:p w14:paraId="7B34CDC7">
      <w:pPr>
        <w:spacing w:after="0"/>
      </w:pPr>
      <w:r>
        <w:rPr>
          <w:rFonts w:ascii="Cambria" w:hAnsi="Cambria" w:eastAsia="Cambria" w:cs="Cambria"/>
          <w:sz w:val="28"/>
        </w:rPr>
        <w:t xml:space="preserve"> </w:t>
      </w:r>
    </w:p>
    <w:p w14:paraId="33C7449A">
      <w:pPr>
        <w:pStyle w:val="4"/>
        <w:spacing w:after="295" w:line="259" w:lineRule="auto"/>
        <w:ind w:left="1609" w:right="0" w:firstLine="0"/>
        <w:jc w:val="center"/>
      </w:pPr>
      <w:r>
        <w:rPr>
          <w:rFonts w:ascii="Cambria" w:hAnsi="Cambria" w:eastAsia="Cambria" w:cs="Cambria"/>
          <w:b w:val="0"/>
          <w:sz w:val="28"/>
          <w:shd w:val="clear" w:color="auto" w:fill="FFFF00"/>
        </w:rPr>
        <w:t>COURSE OUTCOMES</w:t>
      </w:r>
      <w:r>
        <w:rPr>
          <w:rFonts w:ascii="Cambria" w:hAnsi="Cambria" w:eastAsia="Cambria" w:cs="Cambria"/>
          <w:b w:val="0"/>
          <w:sz w:val="28"/>
        </w:rPr>
        <w:t xml:space="preserve"> </w:t>
      </w:r>
    </w:p>
    <w:p w14:paraId="7E9FA4C7">
      <w:pPr>
        <w:numPr>
          <w:ilvl w:val="0"/>
          <w:numId w:val="113"/>
        </w:numPr>
        <w:spacing w:after="20" w:line="262" w:lineRule="auto"/>
        <w:ind w:right="12" w:hanging="360"/>
        <w:jc w:val="both"/>
      </w:pPr>
      <w:r>
        <w:rPr>
          <w:rFonts w:ascii="Cambria" w:hAnsi="Cambria" w:eastAsia="Cambria" w:cs="Cambria"/>
          <w:b/>
          <w:sz w:val="24"/>
        </w:rPr>
        <w:t xml:space="preserve">CO1: </w:t>
      </w:r>
      <w:r>
        <w:rPr>
          <w:rFonts w:ascii="Cambria" w:hAnsi="Cambria" w:eastAsia="Cambria" w:cs="Cambria"/>
          <w:sz w:val="24"/>
        </w:rPr>
        <w:t xml:space="preserve">Gain Knowledge of basic concepts of economics with reference to fisheries and various factors influencing the fishery products price. </w:t>
      </w:r>
    </w:p>
    <w:p w14:paraId="4D816885">
      <w:pPr>
        <w:numPr>
          <w:ilvl w:val="0"/>
          <w:numId w:val="113"/>
        </w:numPr>
        <w:spacing w:after="15" w:line="262" w:lineRule="auto"/>
        <w:ind w:right="12" w:hanging="360"/>
        <w:jc w:val="both"/>
      </w:pPr>
      <w:r>
        <w:rPr>
          <w:rFonts w:ascii="Cambria" w:hAnsi="Cambria" w:eastAsia="Cambria" w:cs="Cambria"/>
          <w:b/>
          <w:sz w:val="24"/>
        </w:rPr>
        <w:t xml:space="preserve">CO2: </w:t>
      </w:r>
      <w:r>
        <w:rPr>
          <w:rFonts w:ascii="Cambria" w:hAnsi="Cambria" w:eastAsia="Cambria" w:cs="Cambria"/>
          <w:sz w:val="24"/>
        </w:rPr>
        <w:t xml:space="preserve">Know about fisheries marketing, methods of economic analysis of business organizations and preparation of project and project appraisal. </w:t>
      </w:r>
    </w:p>
    <w:p w14:paraId="78938477">
      <w:pPr>
        <w:numPr>
          <w:ilvl w:val="0"/>
          <w:numId w:val="113"/>
        </w:numPr>
        <w:spacing w:after="44" w:line="262" w:lineRule="auto"/>
        <w:ind w:right="12" w:hanging="360"/>
        <w:jc w:val="both"/>
      </w:pPr>
      <w:r>
        <w:rPr>
          <w:rFonts w:ascii="Cambria" w:hAnsi="Cambria" w:eastAsia="Cambria" w:cs="Cambria"/>
          <w:b/>
          <w:sz w:val="24"/>
        </w:rPr>
        <w:t xml:space="preserve">CO3: </w:t>
      </w:r>
      <w:r>
        <w:rPr>
          <w:rFonts w:ascii="Cambria" w:hAnsi="Cambria" w:eastAsia="Cambria" w:cs="Cambria"/>
          <w:sz w:val="24"/>
        </w:rPr>
        <w:t xml:space="preserve">To know about application of economic principles to aquaculture operations </w:t>
      </w:r>
    </w:p>
    <w:p w14:paraId="4E4DB461">
      <w:pPr>
        <w:numPr>
          <w:ilvl w:val="0"/>
          <w:numId w:val="113"/>
        </w:numPr>
        <w:spacing w:after="19" w:line="262" w:lineRule="auto"/>
        <w:ind w:right="12" w:hanging="360"/>
        <w:jc w:val="both"/>
      </w:pPr>
      <w:r>
        <w:rPr>
          <w:rFonts w:ascii="Cambria" w:hAnsi="Cambria" w:eastAsia="Cambria" w:cs="Cambria"/>
          <w:b/>
          <w:sz w:val="24"/>
        </w:rPr>
        <w:t xml:space="preserve">CO4: </w:t>
      </w:r>
      <w:r>
        <w:rPr>
          <w:rFonts w:ascii="Cambria" w:hAnsi="Cambria" w:eastAsia="Cambria" w:cs="Cambria"/>
          <w:sz w:val="24"/>
        </w:rPr>
        <w:t xml:space="preserve">4.Get the broad knowledge of scope and objectives, principles of fisheries extension. </w:t>
      </w:r>
    </w:p>
    <w:p w14:paraId="160DBD7D">
      <w:pPr>
        <w:numPr>
          <w:ilvl w:val="0"/>
          <w:numId w:val="113"/>
        </w:numPr>
        <w:spacing w:after="0" w:line="262" w:lineRule="auto"/>
        <w:ind w:right="12" w:hanging="360"/>
        <w:jc w:val="both"/>
      </w:pPr>
      <w:r>
        <w:rPr>
          <w:rFonts w:ascii="Cambria" w:hAnsi="Cambria" w:eastAsia="Cambria" w:cs="Cambria"/>
          <w:b/>
          <w:sz w:val="24"/>
        </w:rPr>
        <w:t xml:space="preserve">CO5: </w:t>
      </w:r>
      <w:r>
        <w:rPr>
          <w:rFonts w:ascii="Cambria" w:hAnsi="Cambria" w:eastAsia="Cambria" w:cs="Cambria"/>
          <w:sz w:val="24"/>
        </w:rPr>
        <w:t xml:space="preserve">Understand the importance of transfer technology of ICAR programmes and training at DAATT Centers and their role in education of aqua farmers through print and electronic media. </w:t>
      </w:r>
    </w:p>
    <w:p w14:paraId="282B2C7E">
      <w:pPr>
        <w:spacing w:after="0"/>
      </w:pPr>
      <w:r>
        <w:rPr>
          <w:rFonts w:ascii="Cambria" w:hAnsi="Cambria" w:eastAsia="Cambria" w:cs="Cambria"/>
          <w:sz w:val="20"/>
        </w:rPr>
        <w:t xml:space="preserve"> </w:t>
      </w:r>
    </w:p>
    <w:p w14:paraId="1B56AD93">
      <w:pPr>
        <w:spacing w:after="230"/>
        <w:ind w:left="604" w:right="-11"/>
      </w:pPr>
      <w:r>
        <mc:AlternateContent>
          <mc:Choice Requires="wpg">
            <w:drawing>
              <wp:inline distT="0" distB="0" distL="0" distR="0">
                <wp:extent cx="6469380" cy="8890"/>
                <wp:effectExtent l="0" t="0" r="0" b="0"/>
                <wp:docPr id="418607" name="Group 418607"/>
                <wp:cNvGraphicFramePr/>
                <a:graphic xmlns:a="http://schemas.openxmlformats.org/drawingml/2006/main">
                  <a:graphicData uri="http://schemas.microsoft.com/office/word/2010/wordprocessingGroup">
                    <wpg:wgp>
                      <wpg:cNvGrpSpPr/>
                      <wpg:grpSpPr>
                        <a:xfrm>
                          <a:off x="0" y="0"/>
                          <a:ext cx="6469380" cy="9144"/>
                          <a:chOff x="0" y="0"/>
                          <a:chExt cx="6469380" cy="9144"/>
                        </a:xfrm>
                      </wpg:grpSpPr>
                      <wps:wsp>
                        <wps:cNvPr id="461718" name="Shape 461718"/>
                        <wps:cNvSpPr/>
                        <wps:spPr>
                          <a:xfrm>
                            <a:off x="0" y="0"/>
                            <a:ext cx="6469380" cy="9144"/>
                          </a:xfrm>
                          <a:custGeom>
                            <a:avLst/>
                            <a:gdLst/>
                            <a:ahLst/>
                            <a:cxnLst/>
                            <a:rect l="0" t="0" r="0" b="0"/>
                            <a:pathLst>
                              <a:path w="6469380" h="9144">
                                <a:moveTo>
                                  <a:pt x="0" y="0"/>
                                </a:moveTo>
                                <a:lnTo>
                                  <a:pt x="6469380" y="0"/>
                                </a:lnTo>
                                <a:lnTo>
                                  <a:pt x="6469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509.4pt;" coordsize="6469380,9144" o:gfxdata="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j2dPnUAAAABAEAAA8AAAAAAAAA&#10;AQAgAAAAIgAAAGRycy9kb3ducmV2LnhtbFBLAQIUABQAAAAIAIdO4kAdemVgTgIAAOYFAAAOAAAA&#10;AAAAAAEAIAAAACMBAABkcnMvZTJvRG9jLnhtbFBLBQYAAAAABgAGAFkBAADjBQAAAAA=&#10;">
                <o:lock v:ext="edit" aspectratio="f"/>
                <v:shape id="Shape 461718" o:spid="_x0000_s1026" o:spt="100" style="position:absolute;left:0;top:0;height:9144;width:6469380;" fillcolor="#000000" filled="t" stroked="f" coordsize="6469380,9144" o:gfxdata="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KDOb4A&#10;AADfAAAADwAAAAAAAAABACAAAAAiAAAAZHJzL2Rvd25yZXYueG1sUEsBAhQAFAAAAAgAh07iQDMv&#10;BZ47AAAAOQAAABAAAAAAAAAAAQAgAAAADQEAAGRycy9zaGFwZXhtbC54bWxQSwUGAAAAAAYABgBb&#10;AQAAtwMAAAAA&#10;" path="m0,0l6469380,0,6469380,9144,0,9144,0,0e">
                  <v:fill on="t" focussize="0,0"/>
                  <v:stroke on="f" weight="0pt" miterlimit="1" joinstyle="miter"/>
                  <v:imagedata o:title=""/>
                  <o:lock v:ext="edit" aspectratio="f"/>
                </v:shape>
                <w10:wrap type="none"/>
                <w10:anchorlock/>
              </v:group>
            </w:pict>
          </mc:Fallback>
        </mc:AlternateContent>
      </w:r>
    </w:p>
    <w:p w14:paraId="674DA509">
      <w:pPr>
        <w:spacing w:after="0"/>
      </w:pPr>
      <w:r>
        <w:rPr>
          <w:rFonts w:ascii="Cambria" w:hAnsi="Cambria" w:eastAsia="Cambria" w:cs="Cambria"/>
          <w:sz w:val="28"/>
        </w:rPr>
        <w:t xml:space="preserve"> </w:t>
      </w:r>
    </w:p>
    <w:p w14:paraId="28C132CC">
      <w:pPr>
        <w:pStyle w:val="5"/>
        <w:spacing w:after="260" w:line="259" w:lineRule="auto"/>
        <w:ind w:left="634" w:right="0" w:firstLine="0"/>
        <w:jc w:val="left"/>
      </w:pPr>
      <w:r>
        <w:rPr>
          <w:rFonts w:ascii="Cambria" w:hAnsi="Cambria" w:eastAsia="Cambria" w:cs="Cambria"/>
          <w:b w:val="0"/>
          <w:sz w:val="28"/>
          <w:shd w:val="clear" w:color="auto" w:fill="FFFF00"/>
        </w:rPr>
        <w:t>Learning outcomes</w:t>
      </w:r>
      <w:r>
        <w:rPr>
          <w:rFonts w:ascii="Cambria" w:hAnsi="Cambria" w:eastAsia="Cambria" w:cs="Cambria"/>
          <w:b w:val="0"/>
          <w:sz w:val="28"/>
        </w:rPr>
        <w:t xml:space="preserve"> </w:t>
      </w:r>
    </w:p>
    <w:p w14:paraId="16C67E80">
      <w:pPr>
        <w:spacing w:after="0" w:line="262" w:lineRule="auto"/>
        <w:ind w:left="629" w:right="12" w:hanging="10"/>
        <w:jc w:val="both"/>
      </w:pPr>
      <w:r>
        <w:rPr>
          <w:rFonts w:ascii="Cambria" w:hAnsi="Cambria" w:eastAsia="Cambria" w:cs="Cambria"/>
          <w:sz w:val="24"/>
        </w:rPr>
        <w:t xml:space="preserve">Some of the learning outcomes for a course in </w:t>
      </w:r>
      <w:r>
        <w:rPr>
          <w:rFonts w:ascii="Cambria" w:hAnsi="Cambria" w:eastAsia="Cambria" w:cs="Cambria"/>
          <w:b/>
          <w:sz w:val="16"/>
        </w:rPr>
        <w:t xml:space="preserve">EXTENSION, ECONOMICS &amp; MARKETING </w:t>
      </w:r>
    </w:p>
    <w:p w14:paraId="57EFA56D">
      <w:pPr>
        <w:spacing w:after="0"/>
      </w:pPr>
      <w:r>
        <w:rPr>
          <w:rFonts w:ascii="Cambria" w:hAnsi="Cambria" w:eastAsia="Cambria" w:cs="Cambria"/>
          <w:b/>
          <w:sz w:val="24"/>
        </w:rPr>
        <w:t xml:space="preserve"> </w:t>
      </w:r>
    </w:p>
    <w:p w14:paraId="1FAA37E4">
      <w:pPr>
        <w:spacing w:after="18"/>
        <w:ind w:left="629" w:hanging="10"/>
      </w:pPr>
      <w:r>
        <w:rPr>
          <w:rFonts w:ascii="Cambria" w:hAnsi="Cambria" w:eastAsia="Cambria" w:cs="Cambria"/>
        </w:rPr>
        <w:t xml:space="preserve">Students at the successful completion of this course will be able to </w:t>
      </w:r>
    </w:p>
    <w:p w14:paraId="602EF1E1">
      <w:pPr>
        <w:numPr>
          <w:ilvl w:val="0"/>
          <w:numId w:val="114"/>
        </w:numPr>
        <w:spacing w:after="18"/>
        <w:ind w:hanging="418"/>
      </w:pPr>
      <w:r>
        <w:rPr>
          <w:rFonts w:ascii="Cambria" w:hAnsi="Cambria" w:eastAsia="Cambria" w:cs="Cambria"/>
        </w:rPr>
        <w:t xml:space="preserve">Evaluate the status of Fish marketing </w:t>
      </w:r>
    </w:p>
    <w:p w14:paraId="04022C98">
      <w:pPr>
        <w:numPr>
          <w:ilvl w:val="0"/>
          <w:numId w:val="114"/>
        </w:numPr>
        <w:spacing w:after="18"/>
        <w:ind w:hanging="418"/>
      </w:pPr>
      <w:r>
        <w:rPr>
          <w:rFonts w:ascii="Cambria" w:hAnsi="Cambria" w:eastAsia="Cambria" w:cs="Cambria"/>
        </w:rPr>
        <w:t xml:space="preserve">Explain the economics &amp; elasticity demand </w:t>
      </w:r>
    </w:p>
    <w:p w14:paraId="62756D40">
      <w:pPr>
        <w:numPr>
          <w:ilvl w:val="0"/>
          <w:numId w:val="114"/>
        </w:numPr>
        <w:spacing w:after="18"/>
        <w:ind w:hanging="418"/>
      </w:pPr>
      <w:r>
        <w:rPr>
          <w:rFonts w:ascii="Cambria" w:hAnsi="Cambria" w:eastAsia="Cambria" w:cs="Cambria"/>
        </w:rPr>
        <w:t xml:space="preserve">Learn the theories of production, functions, price and demand of fish and fisheries </w:t>
      </w:r>
    </w:p>
    <w:p w14:paraId="4DED2CA1">
      <w:pPr>
        <w:numPr>
          <w:ilvl w:val="0"/>
          <w:numId w:val="114"/>
        </w:numPr>
        <w:spacing w:after="18"/>
        <w:ind w:hanging="418"/>
      </w:pPr>
      <w:r>
        <w:rPr>
          <w:rFonts w:ascii="Cambria" w:hAnsi="Cambria" w:eastAsia="Cambria" w:cs="Cambria"/>
        </w:rPr>
        <w:t xml:space="preserve">Get knowledge on various training and education systems </w:t>
      </w:r>
    </w:p>
    <w:p w14:paraId="1ED60A69">
      <w:pPr>
        <w:numPr>
          <w:ilvl w:val="0"/>
          <w:numId w:val="114"/>
        </w:numPr>
        <w:spacing w:after="18"/>
        <w:ind w:hanging="418"/>
      </w:pPr>
      <w:r>
        <w:rPr>
          <w:rFonts w:ascii="Cambria" w:hAnsi="Cambria" w:eastAsia="Cambria" w:cs="Cambria"/>
        </w:rPr>
        <w:t xml:space="preserve">Inspect the different methods fishery extenstion </w:t>
      </w:r>
    </w:p>
    <w:p w14:paraId="145A2388">
      <w:pPr>
        <w:spacing w:after="0"/>
        <w:ind w:left="604" w:right="-11"/>
      </w:pPr>
      <w:r>
        <mc:AlternateContent>
          <mc:Choice Requires="wpg">
            <w:drawing>
              <wp:inline distT="0" distB="0" distL="0" distR="0">
                <wp:extent cx="6469380" cy="8890"/>
                <wp:effectExtent l="0" t="0" r="0" b="0"/>
                <wp:docPr id="418608" name="Group 418608"/>
                <wp:cNvGraphicFramePr/>
                <a:graphic xmlns:a="http://schemas.openxmlformats.org/drawingml/2006/main">
                  <a:graphicData uri="http://schemas.microsoft.com/office/word/2010/wordprocessingGroup">
                    <wpg:wgp>
                      <wpg:cNvGrpSpPr/>
                      <wpg:grpSpPr>
                        <a:xfrm>
                          <a:off x="0" y="0"/>
                          <a:ext cx="6469380" cy="9144"/>
                          <a:chOff x="0" y="0"/>
                          <a:chExt cx="6469380" cy="9144"/>
                        </a:xfrm>
                      </wpg:grpSpPr>
                      <wps:wsp>
                        <wps:cNvPr id="461720" name="Shape 461720"/>
                        <wps:cNvSpPr/>
                        <wps:spPr>
                          <a:xfrm>
                            <a:off x="0" y="0"/>
                            <a:ext cx="6469380" cy="9144"/>
                          </a:xfrm>
                          <a:custGeom>
                            <a:avLst/>
                            <a:gdLst/>
                            <a:ahLst/>
                            <a:cxnLst/>
                            <a:rect l="0" t="0" r="0" b="0"/>
                            <a:pathLst>
                              <a:path w="6469380" h="9144">
                                <a:moveTo>
                                  <a:pt x="0" y="0"/>
                                </a:moveTo>
                                <a:lnTo>
                                  <a:pt x="6469380" y="0"/>
                                </a:lnTo>
                                <a:lnTo>
                                  <a:pt x="6469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509.4pt;" coordsize="6469380,9144" o:gfxdata="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j2dPnUAAAABAEAAA8AAAAAAAAA&#10;AQAgAAAAIgAAAGRycy9kb3ducmV2LnhtbFBLAQIUABQAAAAIAIdO4kBnSlipTgIAAOYFAAAOAAAA&#10;AAAAAAEAIAAAACMBAABkcnMvZTJvRG9jLnhtbFBLBQYAAAAABgAGAFkBAADjBQAAAAA=&#10;">
                <o:lock v:ext="edit" aspectratio="f"/>
                <v:shape id="Shape 461720" o:spid="_x0000_s1026" o:spt="100" style="position:absolute;left:0;top:0;height:9144;width:6469380;" fillcolor="#000000" filled="t" stroked="f" coordsize="6469380,9144" o:gfxdata="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oRYK/&#10;AAAA3wAAAA8AAAAAAAAAAQAgAAAAIgAAAGRycy9kb3ducmV2LnhtbFBLAQIUABQAAAAIAIdO4kAz&#10;LwWeOwAAADkAAAAQAAAAAAAAAAEAIAAAAA4BAABkcnMvc2hhcGV4bWwueG1sUEsFBgAAAAAGAAYA&#10;WwEAALgDAAAAAA==&#10;" path="m0,0l6469380,0,6469380,9144,0,9144,0,0e">
                  <v:fill on="t" focussize="0,0"/>
                  <v:stroke on="f" weight="0pt" miterlimit="1" joinstyle="miter"/>
                  <v:imagedata o:title=""/>
                  <o:lock v:ext="edit" aspectratio="f"/>
                </v:shape>
                <w10:wrap type="none"/>
                <w10:anchorlock/>
              </v:group>
            </w:pict>
          </mc:Fallback>
        </mc:AlternateContent>
      </w:r>
    </w:p>
    <w:p w14:paraId="6111D386">
      <w:pPr>
        <w:spacing w:after="165" w:line="264" w:lineRule="auto"/>
        <w:ind w:left="629" w:hanging="10"/>
      </w:pPr>
      <w:r>
        <w:rPr>
          <w:rFonts w:ascii="Cambria" w:hAnsi="Cambria" w:eastAsia="Cambria" w:cs="Cambria"/>
          <w:b/>
          <w:sz w:val="24"/>
        </w:rPr>
        <w:t xml:space="preserve">SYLLABUS </w:t>
      </w:r>
    </w:p>
    <w:p w14:paraId="03ECA196">
      <w:pPr>
        <w:spacing w:after="44" w:line="262" w:lineRule="auto"/>
        <w:ind w:left="629" w:right="12" w:hanging="10"/>
        <w:jc w:val="both"/>
      </w:pPr>
      <w:r>
        <w:rPr>
          <w:rFonts w:ascii="Cambria" w:hAnsi="Cambria" w:eastAsia="Cambria" w:cs="Cambria"/>
          <w:sz w:val="24"/>
        </w:rPr>
        <w:t xml:space="preserve">UNIT – 1 Introduction </w:t>
      </w:r>
    </w:p>
    <w:p w14:paraId="27FFAC2B">
      <w:pPr>
        <w:numPr>
          <w:ilvl w:val="1"/>
          <w:numId w:val="115"/>
        </w:numPr>
        <w:spacing w:after="44" w:line="262" w:lineRule="auto"/>
        <w:ind w:right="12" w:hanging="403"/>
        <w:jc w:val="both"/>
      </w:pPr>
      <w:r>
        <w:rPr>
          <w:rFonts w:ascii="Cambria" w:hAnsi="Cambria" w:eastAsia="Cambria" w:cs="Cambria"/>
          <w:sz w:val="24"/>
        </w:rPr>
        <w:t xml:space="preserve">Meaning and scope of economics with reference to fisheries </w:t>
      </w:r>
    </w:p>
    <w:p w14:paraId="167CBBB3">
      <w:pPr>
        <w:numPr>
          <w:ilvl w:val="1"/>
          <w:numId w:val="115"/>
        </w:numPr>
        <w:spacing w:after="44" w:line="262" w:lineRule="auto"/>
        <w:ind w:right="12" w:hanging="403"/>
        <w:jc w:val="both"/>
      </w:pPr>
      <w:r>
        <w:rPr>
          <w:rFonts w:ascii="Cambria" w:hAnsi="Cambria" w:eastAsia="Cambria" w:cs="Cambria"/>
          <w:sz w:val="24"/>
        </w:rPr>
        <w:t xml:space="preserve">Basic concepts of economics – goods, services, wants and utility, demand and supply, value price, market demand and individual demand, elasticity of demand. </w:t>
      </w:r>
    </w:p>
    <w:p w14:paraId="4A397FD8">
      <w:pPr>
        <w:numPr>
          <w:ilvl w:val="1"/>
          <w:numId w:val="115"/>
        </w:numPr>
        <w:spacing w:after="12" w:line="262" w:lineRule="auto"/>
        <w:ind w:right="12" w:hanging="403"/>
        <w:jc w:val="both"/>
      </w:pPr>
      <w:r>
        <w:rPr>
          <w:rFonts w:ascii="Cambria" w:hAnsi="Cambria" w:eastAsia="Cambria" w:cs="Cambria"/>
          <w:sz w:val="24"/>
        </w:rPr>
        <w:t xml:space="preserve">Theory of production, production function in fisheries </w:t>
      </w:r>
    </w:p>
    <w:p w14:paraId="1AEA55B1">
      <w:pPr>
        <w:numPr>
          <w:ilvl w:val="1"/>
          <w:numId w:val="115"/>
        </w:numPr>
        <w:spacing w:after="176" w:line="262" w:lineRule="auto"/>
        <w:ind w:right="12" w:hanging="403"/>
        <w:jc w:val="both"/>
      </w:pPr>
      <w:r>
        <w:rPr>
          <w:rFonts w:ascii="Cambria" w:hAnsi="Cambria" w:eastAsia="Cambria" w:cs="Cambria"/>
          <w:sz w:val="24"/>
        </w:rPr>
        <w:t xml:space="preserve">Various factors influencing the fishery product’s price </w:t>
      </w:r>
    </w:p>
    <w:p w14:paraId="2AE62112">
      <w:pPr>
        <w:spacing w:after="0"/>
      </w:pPr>
      <w:r>
        <w:rPr>
          <w:rFonts w:ascii="Cambria" w:hAnsi="Cambria" w:eastAsia="Cambria" w:cs="Cambria"/>
          <w:sz w:val="24"/>
        </w:rPr>
        <w:t xml:space="preserve"> </w:t>
      </w:r>
    </w:p>
    <w:p w14:paraId="598F8B1A">
      <w:pPr>
        <w:spacing w:after="37" w:line="264" w:lineRule="auto"/>
        <w:ind w:left="629" w:hanging="10"/>
      </w:pPr>
      <w:r>
        <w:rPr>
          <w:rFonts w:ascii="Cambria" w:hAnsi="Cambria" w:eastAsia="Cambria" w:cs="Cambria"/>
          <w:b/>
          <w:sz w:val="24"/>
        </w:rPr>
        <w:t xml:space="preserve">UNIT – I1 Fisheries marketing </w:t>
      </w:r>
    </w:p>
    <w:p w14:paraId="72D83CEF">
      <w:pPr>
        <w:numPr>
          <w:ilvl w:val="1"/>
          <w:numId w:val="116"/>
        </w:numPr>
        <w:spacing w:after="44" w:line="262" w:lineRule="auto"/>
        <w:ind w:right="109" w:hanging="379"/>
        <w:jc w:val="both"/>
      </w:pPr>
      <w:r>
        <w:rPr>
          <w:rFonts w:ascii="Cambria" w:hAnsi="Cambria" w:eastAsia="Cambria" w:cs="Cambria"/>
          <w:sz w:val="24"/>
        </w:rPr>
        <w:t xml:space="preserve">Basic marketing functions, consumer behavior and demand, fishery market survey and test marketing a product </w:t>
      </w:r>
    </w:p>
    <w:p w14:paraId="6CA68A84">
      <w:pPr>
        <w:numPr>
          <w:ilvl w:val="1"/>
          <w:numId w:val="116"/>
        </w:numPr>
        <w:spacing w:after="44" w:line="262" w:lineRule="auto"/>
        <w:ind w:right="109" w:hanging="379"/>
        <w:jc w:val="both"/>
      </w:pPr>
      <w:r>
        <w:rPr>
          <w:rFonts w:ascii="Cambria" w:hAnsi="Cambria" w:eastAsia="Cambria" w:cs="Cambria"/>
          <w:sz w:val="24"/>
        </w:rPr>
        <w:t xml:space="preserve">Fish marketing – prices and price determination of fishes </w:t>
      </w:r>
    </w:p>
    <w:p w14:paraId="4C1CE728">
      <w:pPr>
        <w:numPr>
          <w:ilvl w:val="1"/>
          <w:numId w:val="116"/>
        </w:numPr>
        <w:spacing w:after="204" w:line="262" w:lineRule="auto"/>
        <w:ind w:right="109" w:hanging="379"/>
        <w:jc w:val="both"/>
      </w:pPr>
      <w:r>
        <w:rPr>
          <w:rFonts w:ascii="Cambria" w:hAnsi="Cambria" w:eastAsia="Cambria" w:cs="Cambria"/>
          <w:sz w:val="24"/>
        </w:rPr>
        <w:t>Marketing institutions- primary( producer fishermen, fishermen cooperatives, and fisheries corporations) and secondary (merchant/agent/speculative middlemen) 2-4</w:t>
      </w:r>
      <w:r>
        <w:rPr>
          <w:rFonts w:ascii="Arial" w:hAnsi="Arial" w:eastAsia="Arial" w:cs="Arial"/>
          <w:sz w:val="24"/>
        </w:rPr>
        <w:t xml:space="preserve"> </w:t>
      </w:r>
      <w:r>
        <w:rPr>
          <w:rFonts w:ascii="Cambria" w:hAnsi="Cambria" w:eastAsia="Cambria" w:cs="Cambria"/>
          <w:sz w:val="24"/>
        </w:rPr>
        <w:t xml:space="preserve">Preparation of project and project appraisal </w:t>
      </w:r>
    </w:p>
    <w:p w14:paraId="0BDCD774">
      <w:pPr>
        <w:spacing w:after="0"/>
      </w:pPr>
      <w:r>
        <w:rPr>
          <w:rFonts w:ascii="Cambria" w:hAnsi="Cambria" w:eastAsia="Cambria" w:cs="Cambria"/>
          <w:sz w:val="24"/>
        </w:rPr>
        <w:t xml:space="preserve"> </w:t>
      </w:r>
    </w:p>
    <w:p w14:paraId="32424286">
      <w:pPr>
        <w:spacing w:after="37" w:line="264" w:lineRule="auto"/>
        <w:ind w:left="629" w:hanging="10"/>
      </w:pPr>
      <w:r>
        <w:rPr>
          <w:rFonts w:ascii="Cambria" w:hAnsi="Cambria" w:eastAsia="Cambria" w:cs="Cambria"/>
          <w:b/>
          <w:sz w:val="24"/>
        </w:rPr>
        <w:t xml:space="preserve">UNIT-III Fisheries economics </w:t>
      </w:r>
    </w:p>
    <w:p w14:paraId="32FEF02A">
      <w:pPr>
        <w:spacing w:after="15" w:line="262" w:lineRule="auto"/>
        <w:ind w:left="629" w:right="578" w:hanging="10"/>
        <w:jc w:val="both"/>
      </w:pPr>
      <w:r>
        <w:rPr>
          <w:rFonts w:ascii="Cambria" w:hAnsi="Cambria" w:eastAsia="Cambria" w:cs="Cambria"/>
          <w:sz w:val="24"/>
        </w:rPr>
        <w:t>3-1</w:t>
      </w:r>
      <w:r>
        <w:rPr>
          <w:rFonts w:ascii="Arial" w:hAnsi="Arial" w:eastAsia="Arial" w:cs="Arial"/>
          <w:sz w:val="24"/>
        </w:rPr>
        <w:t xml:space="preserve"> </w:t>
      </w:r>
      <w:r>
        <w:rPr>
          <w:rFonts w:ascii="Cambria" w:hAnsi="Cambria" w:eastAsia="Cambria" w:cs="Cambria"/>
          <w:sz w:val="24"/>
        </w:rPr>
        <w:t xml:space="preserve">Aquaculture economics- application of economics principles to aquaculture operations 3-2 Cost and earnings of aquaculture systems – carp culture, shrimp farming systems, hatcheries, Cost and earnings of fishing units and freezing plants </w:t>
      </w:r>
    </w:p>
    <w:p w14:paraId="79503ACB">
      <w:pPr>
        <w:spacing w:after="12" w:line="262" w:lineRule="auto"/>
        <w:ind w:left="629" w:right="12" w:hanging="10"/>
        <w:jc w:val="both"/>
      </w:pPr>
      <w:r>
        <w:rPr>
          <w:rFonts w:ascii="Cambria" w:hAnsi="Cambria" w:eastAsia="Cambria" w:cs="Cambria"/>
          <w:sz w:val="24"/>
        </w:rPr>
        <w:t xml:space="preserve">3-3 Socio-economic conditions of fishermen in Andhra Pradesh, Role of Matsyafed and </w:t>
      </w:r>
    </w:p>
    <w:p w14:paraId="15EC7F26">
      <w:pPr>
        <w:spacing w:after="202" w:line="262" w:lineRule="auto"/>
        <w:ind w:left="629" w:right="2513" w:hanging="10"/>
        <w:jc w:val="both"/>
      </w:pPr>
      <w:r>
        <w:rPr>
          <w:rFonts w:ascii="Cambria" w:hAnsi="Cambria" w:eastAsia="Cambria" w:cs="Cambria"/>
          <w:sz w:val="24"/>
        </w:rPr>
        <w:t xml:space="preserve">NABARD in uplifting fishermen’s conditions, fishermen cooperatives 3-4 Contribution of fisheries to the national economy </w:t>
      </w:r>
    </w:p>
    <w:p w14:paraId="2CD6A2F5">
      <w:pPr>
        <w:spacing w:after="0"/>
      </w:pPr>
      <w:r>
        <w:rPr>
          <w:rFonts w:ascii="Cambria" w:hAnsi="Cambria" w:eastAsia="Cambria" w:cs="Cambria"/>
          <w:sz w:val="24"/>
        </w:rPr>
        <w:t xml:space="preserve"> </w:t>
      </w:r>
    </w:p>
    <w:p w14:paraId="413655CA">
      <w:pPr>
        <w:spacing w:after="5" w:line="264" w:lineRule="auto"/>
        <w:ind w:left="629" w:hanging="10"/>
      </w:pPr>
      <w:r>
        <w:rPr>
          <w:rFonts w:ascii="Cambria" w:hAnsi="Cambria" w:eastAsia="Cambria" w:cs="Cambria"/>
          <w:b/>
          <w:sz w:val="24"/>
        </w:rPr>
        <w:t xml:space="preserve">UNIT-IVFisheries extension </w:t>
      </w:r>
    </w:p>
    <w:p w14:paraId="5C85F67B">
      <w:pPr>
        <w:spacing w:after="44" w:line="262" w:lineRule="auto"/>
        <w:ind w:left="629" w:right="12" w:hanging="10"/>
        <w:jc w:val="both"/>
      </w:pPr>
      <w:r>
        <w:rPr>
          <w:rFonts w:ascii="Cambria" w:hAnsi="Cambria" w:eastAsia="Cambria" w:cs="Cambria"/>
          <w:sz w:val="24"/>
        </w:rPr>
        <w:t xml:space="preserve">4-1 Fisheries extension – scope and objectives, principles and features of fisheries extension education </w:t>
      </w:r>
    </w:p>
    <w:p w14:paraId="1A4DAD32">
      <w:pPr>
        <w:spacing w:after="202" w:line="262" w:lineRule="auto"/>
        <w:ind w:left="629" w:right="3887" w:hanging="10"/>
        <w:jc w:val="both"/>
      </w:pPr>
      <w:r>
        <w:rPr>
          <w:rFonts w:ascii="Cambria" w:hAnsi="Cambria" w:eastAsia="Cambria" w:cs="Cambria"/>
          <w:sz w:val="24"/>
        </w:rPr>
        <w:t>4.2</w:t>
      </w:r>
      <w:r>
        <w:rPr>
          <w:rFonts w:ascii="Arial" w:hAnsi="Arial" w:eastAsia="Arial" w:cs="Arial"/>
          <w:sz w:val="24"/>
        </w:rPr>
        <w:t xml:space="preserve"> </w:t>
      </w:r>
      <w:r>
        <w:rPr>
          <w:rFonts w:ascii="Cambria" w:hAnsi="Cambria" w:eastAsia="Cambria" w:cs="Cambria"/>
          <w:sz w:val="24"/>
        </w:rPr>
        <w:t xml:space="preserve">Fisheries extension methods and rural development 4-3 Adoption and diffusion of in novations </w:t>
      </w:r>
    </w:p>
    <w:p w14:paraId="30FA08D8">
      <w:pPr>
        <w:spacing w:after="0"/>
      </w:pPr>
      <w:r>
        <w:rPr>
          <w:rFonts w:ascii="Cambria" w:hAnsi="Cambria" w:eastAsia="Cambria" w:cs="Cambria"/>
          <w:sz w:val="24"/>
        </w:rPr>
        <w:t xml:space="preserve"> </w:t>
      </w:r>
    </w:p>
    <w:p w14:paraId="03320A5C">
      <w:pPr>
        <w:spacing w:after="37" w:line="264" w:lineRule="auto"/>
        <w:ind w:left="629" w:hanging="10"/>
      </w:pPr>
      <w:r>
        <w:rPr>
          <w:rFonts w:ascii="Cambria" w:hAnsi="Cambria" w:eastAsia="Cambria" w:cs="Cambria"/>
          <w:b/>
          <w:sz w:val="24"/>
        </w:rPr>
        <w:t xml:space="preserve">UNIT-V Transfer of technology </w:t>
      </w:r>
    </w:p>
    <w:p w14:paraId="31C40E44">
      <w:pPr>
        <w:numPr>
          <w:ilvl w:val="1"/>
          <w:numId w:val="117"/>
        </w:numPr>
        <w:spacing w:after="12" w:line="262" w:lineRule="auto"/>
        <w:ind w:right="12" w:hanging="379"/>
        <w:jc w:val="both"/>
      </w:pPr>
      <w:r>
        <w:rPr>
          <w:rFonts w:ascii="Cambria" w:hAnsi="Cambria" w:eastAsia="Cambria" w:cs="Cambria"/>
          <w:sz w:val="24"/>
        </w:rPr>
        <w:t xml:space="preserve">ICAR programs – salient features of ORP, NDS, LLP, IRDP, ITDA, KVK, </w:t>
      </w:r>
    </w:p>
    <w:p w14:paraId="49640BF0">
      <w:pPr>
        <w:spacing w:after="44" w:line="262" w:lineRule="auto"/>
        <w:ind w:left="629" w:right="12" w:hanging="10"/>
        <w:jc w:val="both"/>
      </w:pPr>
      <w:r>
        <w:rPr>
          <w:rFonts w:ascii="Cambria" w:hAnsi="Cambria" w:eastAsia="Cambria" w:cs="Cambria"/>
          <w:sz w:val="24"/>
        </w:rPr>
        <w:t xml:space="preserve">FFDA, FCS, FTI, TRYSEM </w:t>
      </w:r>
    </w:p>
    <w:p w14:paraId="1E2AE0BD">
      <w:pPr>
        <w:numPr>
          <w:ilvl w:val="1"/>
          <w:numId w:val="117"/>
        </w:numPr>
        <w:spacing w:after="44" w:line="262" w:lineRule="auto"/>
        <w:ind w:right="12" w:hanging="379"/>
        <w:jc w:val="both"/>
      </w:pPr>
      <w:r>
        <w:rPr>
          <w:rFonts w:ascii="Cambria" w:hAnsi="Cambria" w:eastAsia="Cambria" w:cs="Cambria"/>
          <w:sz w:val="24"/>
        </w:rPr>
        <w:t xml:space="preserve">Training – meaning, training vs. education and teaching </w:t>
      </w:r>
    </w:p>
    <w:p w14:paraId="6DFC715F">
      <w:pPr>
        <w:numPr>
          <w:ilvl w:val="1"/>
          <w:numId w:val="117"/>
        </w:numPr>
        <w:spacing w:after="15" w:line="262" w:lineRule="auto"/>
        <w:ind w:right="12" w:hanging="379"/>
        <w:jc w:val="both"/>
      </w:pPr>
      <w:r>
        <w:rPr>
          <w:rFonts w:ascii="Cambria" w:hAnsi="Cambria" w:eastAsia="Cambria" w:cs="Cambria"/>
          <w:sz w:val="24"/>
        </w:rPr>
        <w:t xml:space="preserve">DAATT centres and their role in tot programs, video conferencing, education of farmers through print and electronic media </w:t>
      </w:r>
    </w:p>
    <w:p w14:paraId="08964AFE">
      <w:pPr>
        <w:spacing w:after="49"/>
      </w:pPr>
      <w:r>
        <w:rPr>
          <w:rFonts w:ascii="Cambria" w:hAnsi="Cambria" w:eastAsia="Cambria" w:cs="Cambria"/>
          <w:sz w:val="24"/>
        </w:rPr>
        <w:t xml:space="preserve"> </w:t>
      </w:r>
    </w:p>
    <w:p w14:paraId="08C7A0F5">
      <w:pPr>
        <w:spacing w:after="0"/>
      </w:pPr>
      <w:r>
        <w:rPr>
          <w:rFonts w:ascii="Cambria" w:hAnsi="Cambria" w:eastAsia="Cambria" w:cs="Cambria"/>
          <w:sz w:val="24"/>
        </w:rPr>
        <w:t xml:space="preserve"> </w:t>
      </w:r>
    </w:p>
    <w:p w14:paraId="6D7690B2">
      <w:pPr>
        <w:spacing w:after="23" w:line="250" w:lineRule="auto"/>
        <w:ind w:left="644" w:hanging="10"/>
      </w:pPr>
      <w:r>
        <w:rPr>
          <w:b/>
          <w:sz w:val="24"/>
        </w:rPr>
        <w:t xml:space="preserve">Activity: </w:t>
      </w:r>
      <w:r>
        <w:rPr>
          <w:sz w:val="24"/>
        </w:rPr>
        <w:t xml:space="preserve">Assignment /Students Seminar/Quiz/Project/Peer teaching/Report writing after watching any video on the above </w:t>
      </w:r>
    </w:p>
    <w:p w14:paraId="7899F79E">
      <w:pPr>
        <w:spacing w:after="5"/>
        <w:ind w:left="629" w:right="1041" w:hanging="10"/>
        <w:jc w:val="both"/>
      </w:pPr>
      <w:r>
        <w:rPr>
          <w:rFonts w:ascii="Cambria" w:hAnsi="Cambria" w:eastAsia="Cambria" w:cs="Cambria"/>
          <w:b/>
          <w:sz w:val="28"/>
        </w:rPr>
        <w:t>REFERENCES</w:t>
      </w:r>
      <w:r>
        <w:rPr>
          <w:rFonts w:ascii="Cambria" w:hAnsi="Cambria" w:eastAsia="Cambria" w:cs="Cambria"/>
          <w:sz w:val="28"/>
        </w:rPr>
        <w:t xml:space="preserve">: </w:t>
      </w:r>
    </w:p>
    <w:p w14:paraId="45BD6B73">
      <w:pPr>
        <w:spacing w:after="44" w:line="262" w:lineRule="auto"/>
        <w:ind w:left="629" w:right="12"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Dewwett KK and Varma JD 1993. Elementary economic theory. S.chand, New Delhi 2.</w:t>
      </w:r>
      <w:r>
        <w:rPr>
          <w:rFonts w:ascii="Arial" w:hAnsi="Arial" w:eastAsia="Arial" w:cs="Arial"/>
          <w:sz w:val="24"/>
        </w:rPr>
        <w:t xml:space="preserve"> </w:t>
      </w:r>
      <w:r>
        <w:rPr>
          <w:rFonts w:ascii="Cambria" w:hAnsi="Cambria" w:eastAsia="Cambria" w:cs="Cambria"/>
          <w:sz w:val="24"/>
        </w:rPr>
        <w:t xml:space="preserve">Korakandy R 1996. Economics of Fisheries Mangement. Daya Publishing House, Delhi </w:t>
      </w:r>
    </w:p>
    <w:p w14:paraId="0ECFE8C8">
      <w:pPr>
        <w:numPr>
          <w:ilvl w:val="0"/>
          <w:numId w:val="118"/>
        </w:numPr>
        <w:spacing w:after="44" w:line="262" w:lineRule="auto"/>
        <w:ind w:right="12" w:hanging="245"/>
        <w:jc w:val="both"/>
      </w:pPr>
      <w:r>
        <w:rPr>
          <w:rFonts w:ascii="Cambria" w:hAnsi="Cambria" w:eastAsia="Cambria" w:cs="Cambria"/>
          <w:sz w:val="24"/>
        </w:rPr>
        <w:t xml:space="preserve">Tripathi SD 1992. Aquaculture Economics. Asian Fisheries Society, Mangalore. </w:t>
      </w:r>
    </w:p>
    <w:p w14:paraId="5921F781">
      <w:pPr>
        <w:numPr>
          <w:ilvl w:val="0"/>
          <w:numId w:val="118"/>
        </w:numPr>
        <w:spacing w:after="20" w:line="262" w:lineRule="auto"/>
        <w:ind w:right="12" w:hanging="245"/>
        <w:jc w:val="both"/>
      </w:pPr>
      <w:r>
        <w:rPr>
          <w:rFonts w:ascii="Cambria" w:hAnsi="Cambria" w:eastAsia="Cambria" w:cs="Cambria"/>
          <w:sz w:val="24"/>
        </w:rPr>
        <w:t xml:space="preserve">Adivi Reddy sv 1997. An introduction to extension education. Oxford &amp; IBH Co.Pvt. Ltd. New Delhi 2. Jayaraman R 1996. Fisheries Economics. Tamilnadu Veterinary and Animal Science University. Tuticorn </w:t>
      </w:r>
    </w:p>
    <w:p w14:paraId="0720E835">
      <w:pPr>
        <w:numPr>
          <w:ilvl w:val="0"/>
          <w:numId w:val="118"/>
        </w:numPr>
        <w:spacing w:after="0" w:line="262" w:lineRule="auto"/>
        <w:ind w:right="12" w:hanging="245"/>
        <w:jc w:val="both"/>
      </w:pPr>
      <w:r>
        <w:rPr>
          <w:rFonts w:ascii="Cambria" w:hAnsi="Cambria" w:eastAsia="Cambria" w:cs="Cambria"/>
          <w:sz w:val="24"/>
        </w:rPr>
        <w:t xml:space="preserve">5. Subba Rao N 1986. Economics of Fisheries. Daya publishing house, Delhi </w:t>
      </w:r>
    </w:p>
    <w:p w14:paraId="1478F2A7">
      <w:pPr>
        <w:spacing w:after="117"/>
      </w:pPr>
      <w:r>
        <w:rPr>
          <w:rFonts w:ascii="Cambria" w:hAnsi="Cambria" w:eastAsia="Cambria" w:cs="Cambria"/>
        </w:rPr>
        <w:t xml:space="preserve"> </w:t>
      </w:r>
    </w:p>
    <w:p w14:paraId="7F01A963">
      <w:pPr>
        <w:spacing w:after="0"/>
      </w:pPr>
      <w:r>
        <w:rPr>
          <w:rFonts w:ascii="Cambria" w:hAnsi="Cambria" w:eastAsia="Cambria" w:cs="Cambria"/>
        </w:rPr>
        <w:t xml:space="preserve"> </w:t>
      </w:r>
    </w:p>
    <w:p w14:paraId="7DCC280F">
      <w:pPr>
        <w:spacing w:after="213" w:line="260" w:lineRule="auto"/>
        <w:ind w:left="634" w:right="6500"/>
      </w:pPr>
      <w:r>
        <w:rPr>
          <w:rFonts w:ascii="Cambria" w:hAnsi="Cambria" w:eastAsia="Cambria" w:cs="Cambria"/>
          <w:b/>
          <w:shd w:val="clear" w:color="auto" w:fill="FFFF00"/>
        </w:rPr>
        <w:t>Co-Curricular Activities</w:t>
      </w:r>
      <w:r>
        <w:rPr>
          <w:rFonts w:ascii="Cambria" w:hAnsi="Cambria" w:eastAsia="Cambria" w:cs="Cambria"/>
          <w:b/>
        </w:rPr>
        <w:t xml:space="preserve"> </w:t>
      </w:r>
      <w:r>
        <w:rPr>
          <w:rFonts w:ascii="Cambria" w:hAnsi="Cambria" w:eastAsia="Cambria" w:cs="Cambria"/>
          <w:sz w:val="24"/>
        </w:rPr>
        <w:t xml:space="preserve">Mandatory: </w:t>
      </w:r>
    </w:p>
    <w:p w14:paraId="1C29B346">
      <w:pPr>
        <w:numPr>
          <w:ilvl w:val="0"/>
          <w:numId w:val="119"/>
        </w:numPr>
        <w:spacing w:after="204" w:line="262" w:lineRule="auto"/>
        <w:ind w:right="12" w:hanging="240"/>
        <w:jc w:val="both"/>
      </w:pPr>
      <w:r>
        <w:rPr>
          <w:rFonts w:ascii="Cambria" w:hAnsi="Cambria" w:eastAsia="Cambria" w:cs="Cambria"/>
          <w:b/>
          <w:sz w:val="24"/>
        </w:rPr>
        <w:t>For Teacher</w:t>
      </w:r>
      <w:r>
        <w:rPr>
          <w:rFonts w:ascii="Cambria" w:hAnsi="Cambria" w:eastAsia="Cambria" w:cs="Cambria"/>
          <w:sz w:val="24"/>
        </w:rPr>
        <w:t xml:space="preserve">: Training of students by the teacher to get data steps of extension, economics, marketing procedures of Aquaculture – Training of students on other employability skills in the fishery sector. </w:t>
      </w:r>
    </w:p>
    <w:p w14:paraId="06CF4698">
      <w:pPr>
        <w:numPr>
          <w:ilvl w:val="0"/>
          <w:numId w:val="119"/>
        </w:numPr>
        <w:spacing w:after="199" w:line="262" w:lineRule="auto"/>
        <w:ind w:right="12" w:hanging="240"/>
        <w:jc w:val="both"/>
      </w:pPr>
      <w:r>
        <w:rPr>
          <w:rFonts w:ascii="Cambria" w:hAnsi="Cambria" w:eastAsia="Cambria" w:cs="Cambria"/>
          <w:b/>
          <w:sz w:val="24"/>
        </w:rPr>
        <w:t>For Student</w:t>
      </w:r>
      <w:r>
        <w:rPr>
          <w:rFonts w:ascii="Cambria" w:hAnsi="Cambria" w:eastAsia="Cambria" w:cs="Cambria"/>
          <w:sz w:val="24"/>
        </w:rPr>
        <w:t xml:space="preserve">: Students shall (individually) visit – various types of fishery extension systems. Observe the different education modules and make observations on procedures practiced there and submit a brief handwritten Fieldwork/Project work Report with pictures and data /survey in 10 pages. </w:t>
      </w:r>
    </w:p>
    <w:p w14:paraId="58D3F79B">
      <w:pPr>
        <w:numPr>
          <w:ilvl w:val="0"/>
          <w:numId w:val="119"/>
        </w:numPr>
        <w:spacing w:after="206" w:line="262" w:lineRule="auto"/>
        <w:ind w:right="12" w:hanging="240"/>
        <w:jc w:val="both"/>
      </w:pPr>
      <w:r>
        <w:rPr>
          <w:rFonts w:ascii="Cambria" w:hAnsi="Cambria" w:eastAsia="Cambria" w:cs="Cambria"/>
          <w:sz w:val="24"/>
        </w:rPr>
        <w:t xml:space="preserve">Max marks for Fieldwork/Project work Report: 05. </w:t>
      </w:r>
    </w:p>
    <w:p w14:paraId="56CECC99">
      <w:pPr>
        <w:numPr>
          <w:ilvl w:val="0"/>
          <w:numId w:val="119"/>
        </w:numPr>
        <w:spacing w:after="10" w:line="262" w:lineRule="auto"/>
        <w:ind w:right="12" w:hanging="240"/>
        <w:jc w:val="both"/>
      </w:pPr>
      <w:r>
        <w:rPr>
          <w:rFonts w:ascii="Cambria" w:hAnsi="Cambria" w:eastAsia="Cambria" w:cs="Cambria"/>
          <w:sz w:val="24"/>
        </w:rPr>
        <w:t xml:space="preserve">Suggested Format for Fieldwork/Project work: Title page, student details, index page, details of place visited, observations made, findings and acknowledgements </w:t>
      </w:r>
    </w:p>
    <w:p w14:paraId="568BFADF">
      <w:pPr>
        <w:spacing w:after="151"/>
      </w:pPr>
      <w:r>
        <w:rPr>
          <w:rFonts w:ascii="Cambria" w:hAnsi="Cambria" w:eastAsia="Cambria" w:cs="Cambria"/>
          <w:sz w:val="20"/>
        </w:rPr>
        <w:t xml:space="preserve"> </w:t>
      </w:r>
    </w:p>
    <w:p w14:paraId="53242F6D">
      <w:pPr>
        <w:spacing w:after="0"/>
      </w:pPr>
      <w:r>
        <w:rPr>
          <w:rFonts w:ascii="Cambria" w:hAnsi="Cambria" w:eastAsia="Cambria" w:cs="Cambria"/>
          <w:sz w:val="20"/>
        </w:rPr>
        <w:t xml:space="preserve"> </w:t>
      </w:r>
    </w:p>
    <w:tbl>
      <w:tblPr>
        <w:tblStyle w:val="19"/>
        <w:tblW w:w="10031" w:type="dxa"/>
        <w:tblInd w:w="639" w:type="dxa"/>
        <w:tblLayout w:type="autofit"/>
        <w:tblCellMar>
          <w:top w:w="5" w:type="dxa"/>
          <w:left w:w="0" w:type="dxa"/>
          <w:bottom w:w="0" w:type="dxa"/>
          <w:right w:w="0" w:type="dxa"/>
        </w:tblCellMar>
      </w:tblPr>
      <w:tblGrid>
        <w:gridCol w:w="105"/>
        <w:gridCol w:w="480"/>
        <w:gridCol w:w="259"/>
        <w:gridCol w:w="110"/>
        <w:gridCol w:w="394"/>
        <w:gridCol w:w="129"/>
        <w:gridCol w:w="110"/>
        <w:gridCol w:w="433"/>
        <w:gridCol w:w="129"/>
        <w:gridCol w:w="110"/>
        <w:gridCol w:w="432"/>
        <w:gridCol w:w="124"/>
        <w:gridCol w:w="110"/>
        <w:gridCol w:w="433"/>
        <w:gridCol w:w="129"/>
        <w:gridCol w:w="110"/>
        <w:gridCol w:w="432"/>
        <w:gridCol w:w="129"/>
        <w:gridCol w:w="110"/>
        <w:gridCol w:w="433"/>
        <w:gridCol w:w="124"/>
        <w:gridCol w:w="110"/>
        <w:gridCol w:w="432"/>
        <w:gridCol w:w="129"/>
        <w:gridCol w:w="106"/>
        <w:gridCol w:w="432"/>
        <w:gridCol w:w="133"/>
        <w:gridCol w:w="106"/>
        <w:gridCol w:w="432"/>
        <w:gridCol w:w="129"/>
        <w:gridCol w:w="110"/>
        <w:gridCol w:w="556"/>
        <w:gridCol w:w="138"/>
        <w:gridCol w:w="106"/>
        <w:gridCol w:w="557"/>
        <w:gridCol w:w="133"/>
        <w:gridCol w:w="106"/>
        <w:gridCol w:w="557"/>
        <w:gridCol w:w="133"/>
        <w:gridCol w:w="106"/>
        <w:gridCol w:w="557"/>
        <w:gridCol w:w="138"/>
      </w:tblGrid>
      <w:tr w14:paraId="78115127">
        <w:tblPrEx>
          <w:tblCellMar>
            <w:top w:w="5" w:type="dxa"/>
            <w:left w:w="0" w:type="dxa"/>
            <w:bottom w:w="0" w:type="dxa"/>
            <w:right w:w="0" w:type="dxa"/>
          </w:tblCellMar>
        </w:tblPrEx>
        <w:trPr>
          <w:trHeight w:val="287" w:hRule="atLeast"/>
        </w:trPr>
        <w:tc>
          <w:tcPr>
            <w:tcW w:w="586" w:type="dxa"/>
            <w:gridSpan w:val="2"/>
            <w:tcBorders>
              <w:top w:val="single" w:color="000000" w:sz="4" w:space="0"/>
              <w:left w:val="single" w:color="000000" w:sz="4" w:space="0"/>
              <w:bottom w:val="single" w:color="000000" w:sz="4" w:space="0"/>
              <w:right w:val="nil"/>
            </w:tcBorders>
          </w:tcPr>
          <w:p w14:paraId="2E3C5073">
            <w:pPr>
              <w:spacing w:after="0"/>
              <w:ind w:left="5"/>
            </w:pPr>
            <w:r>
              <w:rPr>
                <w:rFonts w:ascii="Times New Roman" w:hAnsi="Times New Roman" w:eastAsia="Times New Roman" w:cs="Times New Roman"/>
              </w:rPr>
              <w:t xml:space="preserve"> </w:t>
            </w:r>
          </w:p>
        </w:tc>
        <w:tc>
          <w:tcPr>
            <w:tcW w:w="260" w:type="dxa"/>
            <w:tcBorders>
              <w:top w:val="single" w:color="000000" w:sz="4" w:space="0"/>
              <w:left w:val="nil"/>
              <w:bottom w:val="single" w:color="000000" w:sz="4" w:space="0"/>
              <w:right w:val="single" w:color="000000" w:sz="4" w:space="0"/>
            </w:tcBorders>
          </w:tcPr>
          <w:p w14:paraId="5AE71C2D">
            <w:pPr>
              <w:spacing w:after="0"/>
            </w:pPr>
          </w:p>
        </w:tc>
        <w:tc>
          <w:tcPr>
            <w:tcW w:w="110" w:type="dxa"/>
            <w:tcBorders>
              <w:top w:val="single" w:color="000000" w:sz="4" w:space="0"/>
              <w:left w:val="single" w:color="000000" w:sz="4" w:space="0"/>
              <w:bottom w:val="single" w:color="000000" w:sz="4" w:space="0"/>
              <w:right w:val="nil"/>
            </w:tcBorders>
          </w:tcPr>
          <w:p w14:paraId="6F30C05D">
            <w:pPr>
              <w:spacing w:after="0"/>
            </w:pPr>
          </w:p>
        </w:tc>
        <w:tc>
          <w:tcPr>
            <w:tcW w:w="394" w:type="dxa"/>
            <w:tcBorders>
              <w:top w:val="single" w:color="000000" w:sz="4" w:space="0"/>
              <w:left w:val="nil"/>
              <w:bottom w:val="single" w:color="000000" w:sz="4" w:space="0"/>
              <w:right w:val="nil"/>
            </w:tcBorders>
            <w:shd w:val="clear" w:color="auto" w:fill="FFFF00"/>
          </w:tcPr>
          <w:p w14:paraId="3C509DB5">
            <w:pPr>
              <w:spacing w:after="0"/>
              <w:ind w:right="-2"/>
              <w:jc w:val="both"/>
            </w:pPr>
            <w:r>
              <w:rPr>
                <w:rFonts w:ascii="Cambria" w:hAnsi="Cambria" w:eastAsia="Cambria" w:cs="Cambria"/>
              </w:rPr>
              <w:t>PO1</w:t>
            </w:r>
          </w:p>
        </w:tc>
        <w:tc>
          <w:tcPr>
            <w:tcW w:w="130" w:type="dxa"/>
            <w:tcBorders>
              <w:top w:val="single" w:color="000000" w:sz="4" w:space="0"/>
              <w:left w:val="nil"/>
              <w:bottom w:val="single" w:color="000000" w:sz="4" w:space="0"/>
              <w:right w:val="single" w:color="000000" w:sz="4" w:space="0"/>
            </w:tcBorders>
          </w:tcPr>
          <w:p w14:paraId="7BBEEE36">
            <w:pPr>
              <w:spacing w:after="0"/>
            </w:pPr>
            <w:r>
              <w:rPr>
                <w:rFonts w:ascii="Cambria" w:hAnsi="Cambria" w:eastAsia="Cambria" w:cs="Cambria"/>
              </w:rPr>
              <w:t xml:space="preserve"> </w:t>
            </w:r>
          </w:p>
        </w:tc>
        <w:tc>
          <w:tcPr>
            <w:tcW w:w="110" w:type="dxa"/>
            <w:tcBorders>
              <w:top w:val="single" w:color="000000" w:sz="4" w:space="0"/>
              <w:left w:val="single" w:color="000000" w:sz="4" w:space="0"/>
              <w:bottom w:val="single" w:color="000000" w:sz="4" w:space="0"/>
              <w:right w:val="nil"/>
            </w:tcBorders>
          </w:tcPr>
          <w:p w14:paraId="66C57611">
            <w:pPr>
              <w:spacing w:after="0"/>
            </w:pPr>
          </w:p>
        </w:tc>
        <w:tc>
          <w:tcPr>
            <w:tcW w:w="432" w:type="dxa"/>
            <w:tcBorders>
              <w:top w:val="single" w:color="000000" w:sz="4" w:space="0"/>
              <w:left w:val="nil"/>
              <w:bottom w:val="single" w:color="000000" w:sz="4" w:space="0"/>
              <w:right w:val="nil"/>
            </w:tcBorders>
            <w:shd w:val="clear" w:color="auto" w:fill="FFFF00"/>
          </w:tcPr>
          <w:p w14:paraId="404F4C1B">
            <w:pPr>
              <w:spacing w:after="0"/>
              <w:ind w:right="-2"/>
              <w:jc w:val="both"/>
            </w:pPr>
            <w:r>
              <w:rPr>
                <w:rFonts w:ascii="Cambria" w:hAnsi="Cambria" w:eastAsia="Cambria" w:cs="Cambria"/>
                <w:sz w:val="24"/>
              </w:rPr>
              <w:t>PO2</w:t>
            </w:r>
          </w:p>
        </w:tc>
        <w:tc>
          <w:tcPr>
            <w:tcW w:w="130" w:type="dxa"/>
            <w:tcBorders>
              <w:top w:val="single" w:color="000000" w:sz="4" w:space="0"/>
              <w:left w:val="nil"/>
              <w:bottom w:val="single" w:color="000000" w:sz="4" w:space="0"/>
              <w:right w:val="single" w:color="000000" w:sz="4" w:space="0"/>
            </w:tcBorders>
          </w:tcPr>
          <w:p w14:paraId="3D279129">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31F89435">
            <w:pPr>
              <w:spacing w:after="0"/>
            </w:pPr>
          </w:p>
        </w:tc>
        <w:tc>
          <w:tcPr>
            <w:tcW w:w="432" w:type="dxa"/>
            <w:tcBorders>
              <w:top w:val="single" w:color="000000" w:sz="4" w:space="0"/>
              <w:left w:val="nil"/>
              <w:bottom w:val="single" w:color="000000" w:sz="4" w:space="0"/>
              <w:right w:val="nil"/>
            </w:tcBorders>
            <w:shd w:val="clear" w:color="auto" w:fill="FFFF00"/>
          </w:tcPr>
          <w:p w14:paraId="285A8594">
            <w:pPr>
              <w:spacing w:after="0"/>
              <w:ind w:right="-3"/>
              <w:jc w:val="both"/>
            </w:pPr>
            <w:r>
              <w:rPr>
                <w:rFonts w:ascii="Cambria" w:hAnsi="Cambria" w:eastAsia="Cambria" w:cs="Cambria"/>
                <w:sz w:val="24"/>
              </w:rPr>
              <w:t>PO3</w:t>
            </w:r>
          </w:p>
        </w:tc>
        <w:tc>
          <w:tcPr>
            <w:tcW w:w="125" w:type="dxa"/>
            <w:tcBorders>
              <w:top w:val="single" w:color="000000" w:sz="4" w:space="0"/>
              <w:left w:val="nil"/>
              <w:bottom w:val="single" w:color="000000" w:sz="4" w:space="0"/>
              <w:right w:val="single" w:color="000000" w:sz="4" w:space="0"/>
            </w:tcBorders>
          </w:tcPr>
          <w:p w14:paraId="33C34DD1">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668D169A">
            <w:pPr>
              <w:spacing w:after="0"/>
            </w:pPr>
          </w:p>
        </w:tc>
        <w:tc>
          <w:tcPr>
            <w:tcW w:w="432" w:type="dxa"/>
            <w:tcBorders>
              <w:top w:val="single" w:color="000000" w:sz="4" w:space="0"/>
              <w:left w:val="nil"/>
              <w:bottom w:val="single" w:color="000000" w:sz="4" w:space="0"/>
              <w:right w:val="nil"/>
            </w:tcBorders>
            <w:shd w:val="clear" w:color="auto" w:fill="FFFF00"/>
          </w:tcPr>
          <w:p w14:paraId="4DA8FD51">
            <w:pPr>
              <w:spacing w:after="0"/>
              <w:ind w:right="-2"/>
              <w:jc w:val="both"/>
            </w:pPr>
            <w:r>
              <w:rPr>
                <w:rFonts w:ascii="Cambria" w:hAnsi="Cambria" w:eastAsia="Cambria" w:cs="Cambria"/>
                <w:sz w:val="24"/>
              </w:rPr>
              <w:t>PO4</w:t>
            </w:r>
          </w:p>
        </w:tc>
        <w:tc>
          <w:tcPr>
            <w:tcW w:w="130" w:type="dxa"/>
            <w:tcBorders>
              <w:top w:val="single" w:color="000000" w:sz="4" w:space="0"/>
              <w:left w:val="nil"/>
              <w:bottom w:val="single" w:color="000000" w:sz="4" w:space="0"/>
              <w:right w:val="single" w:color="000000" w:sz="4" w:space="0"/>
            </w:tcBorders>
          </w:tcPr>
          <w:p w14:paraId="670AF16D">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29DCDD1B">
            <w:pPr>
              <w:spacing w:after="0"/>
            </w:pPr>
          </w:p>
        </w:tc>
        <w:tc>
          <w:tcPr>
            <w:tcW w:w="432" w:type="dxa"/>
            <w:tcBorders>
              <w:top w:val="single" w:color="000000" w:sz="4" w:space="0"/>
              <w:left w:val="nil"/>
              <w:bottom w:val="single" w:color="000000" w:sz="4" w:space="0"/>
              <w:right w:val="nil"/>
            </w:tcBorders>
            <w:shd w:val="clear" w:color="auto" w:fill="FFFF00"/>
          </w:tcPr>
          <w:p w14:paraId="191B2DFA">
            <w:pPr>
              <w:spacing w:after="0"/>
              <w:ind w:right="-3"/>
              <w:jc w:val="both"/>
            </w:pPr>
            <w:r>
              <w:rPr>
                <w:rFonts w:ascii="Cambria" w:hAnsi="Cambria" w:eastAsia="Cambria" w:cs="Cambria"/>
                <w:sz w:val="24"/>
              </w:rPr>
              <w:t>PO5</w:t>
            </w:r>
          </w:p>
        </w:tc>
        <w:tc>
          <w:tcPr>
            <w:tcW w:w="130" w:type="dxa"/>
            <w:tcBorders>
              <w:top w:val="single" w:color="000000" w:sz="4" w:space="0"/>
              <w:left w:val="nil"/>
              <w:bottom w:val="single" w:color="000000" w:sz="4" w:space="0"/>
              <w:right w:val="single" w:color="000000" w:sz="4" w:space="0"/>
            </w:tcBorders>
          </w:tcPr>
          <w:p w14:paraId="42BF8924">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48FD0232">
            <w:pPr>
              <w:spacing w:after="0"/>
            </w:pPr>
          </w:p>
        </w:tc>
        <w:tc>
          <w:tcPr>
            <w:tcW w:w="432" w:type="dxa"/>
            <w:tcBorders>
              <w:top w:val="single" w:color="000000" w:sz="4" w:space="0"/>
              <w:left w:val="nil"/>
              <w:bottom w:val="single" w:color="000000" w:sz="4" w:space="0"/>
              <w:right w:val="nil"/>
            </w:tcBorders>
            <w:shd w:val="clear" w:color="auto" w:fill="FFFF00"/>
          </w:tcPr>
          <w:p w14:paraId="2D4A0305">
            <w:pPr>
              <w:spacing w:after="0"/>
              <w:ind w:right="-2"/>
              <w:jc w:val="both"/>
            </w:pPr>
            <w:r>
              <w:rPr>
                <w:rFonts w:ascii="Cambria" w:hAnsi="Cambria" w:eastAsia="Cambria" w:cs="Cambria"/>
                <w:sz w:val="24"/>
              </w:rPr>
              <w:t>PO6</w:t>
            </w:r>
          </w:p>
        </w:tc>
        <w:tc>
          <w:tcPr>
            <w:tcW w:w="125" w:type="dxa"/>
            <w:tcBorders>
              <w:top w:val="single" w:color="000000" w:sz="4" w:space="0"/>
              <w:left w:val="nil"/>
              <w:bottom w:val="single" w:color="000000" w:sz="4" w:space="0"/>
              <w:right w:val="single" w:color="000000" w:sz="4" w:space="0"/>
            </w:tcBorders>
          </w:tcPr>
          <w:p w14:paraId="0B629BE7">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6103B286">
            <w:pPr>
              <w:spacing w:after="0"/>
            </w:pPr>
          </w:p>
        </w:tc>
        <w:tc>
          <w:tcPr>
            <w:tcW w:w="432" w:type="dxa"/>
            <w:tcBorders>
              <w:top w:val="single" w:color="000000" w:sz="4" w:space="0"/>
              <w:left w:val="nil"/>
              <w:bottom w:val="single" w:color="000000" w:sz="4" w:space="0"/>
              <w:right w:val="nil"/>
            </w:tcBorders>
            <w:shd w:val="clear" w:color="auto" w:fill="FFFF00"/>
          </w:tcPr>
          <w:p w14:paraId="65E4B510">
            <w:pPr>
              <w:spacing w:after="0"/>
              <w:ind w:right="-3"/>
              <w:jc w:val="both"/>
            </w:pPr>
            <w:r>
              <w:rPr>
                <w:rFonts w:ascii="Cambria" w:hAnsi="Cambria" w:eastAsia="Cambria" w:cs="Cambria"/>
                <w:sz w:val="24"/>
              </w:rPr>
              <w:t>PO7</w:t>
            </w:r>
          </w:p>
        </w:tc>
        <w:tc>
          <w:tcPr>
            <w:tcW w:w="130" w:type="dxa"/>
            <w:tcBorders>
              <w:top w:val="single" w:color="000000" w:sz="4" w:space="0"/>
              <w:left w:val="nil"/>
              <w:bottom w:val="single" w:color="000000" w:sz="4" w:space="0"/>
              <w:right w:val="single" w:color="000000" w:sz="4" w:space="0"/>
            </w:tcBorders>
          </w:tcPr>
          <w:p w14:paraId="120326B8">
            <w:pPr>
              <w:spacing w:after="0"/>
            </w:pPr>
            <w:r>
              <w:rPr>
                <w:rFonts w:ascii="Cambria" w:hAnsi="Cambria" w:eastAsia="Cambria" w:cs="Cambria"/>
                <w:sz w:val="24"/>
              </w:rPr>
              <w:t xml:space="preserve"> </w:t>
            </w:r>
          </w:p>
        </w:tc>
        <w:tc>
          <w:tcPr>
            <w:tcW w:w="106" w:type="dxa"/>
            <w:tcBorders>
              <w:top w:val="single" w:color="000000" w:sz="4" w:space="0"/>
              <w:left w:val="single" w:color="000000" w:sz="4" w:space="0"/>
              <w:bottom w:val="single" w:color="000000" w:sz="4" w:space="0"/>
              <w:right w:val="nil"/>
            </w:tcBorders>
          </w:tcPr>
          <w:p w14:paraId="1DF116A5">
            <w:pPr>
              <w:spacing w:after="0"/>
            </w:pPr>
          </w:p>
        </w:tc>
        <w:tc>
          <w:tcPr>
            <w:tcW w:w="432" w:type="dxa"/>
            <w:tcBorders>
              <w:top w:val="single" w:color="000000" w:sz="4" w:space="0"/>
              <w:left w:val="nil"/>
              <w:bottom w:val="single" w:color="000000" w:sz="4" w:space="0"/>
              <w:right w:val="nil"/>
            </w:tcBorders>
            <w:shd w:val="clear" w:color="auto" w:fill="FFFF00"/>
          </w:tcPr>
          <w:p w14:paraId="44FE7B74">
            <w:pPr>
              <w:spacing w:after="0"/>
              <w:ind w:right="-2"/>
              <w:jc w:val="both"/>
            </w:pPr>
            <w:r>
              <w:rPr>
                <w:rFonts w:ascii="Cambria" w:hAnsi="Cambria" w:eastAsia="Cambria" w:cs="Cambria"/>
                <w:sz w:val="24"/>
              </w:rPr>
              <w:t>PO8</w:t>
            </w:r>
          </w:p>
        </w:tc>
        <w:tc>
          <w:tcPr>
            <w:tcW w:w="134" w:type="dxa"/>
            <w:tcBorders>
              <w:top w:val="single" w:color="000000" w:sz="4" w:space="0"/>
              <w:left w:val="nil"/>
              <w:bottom w:val="single" w:color="000000" w:sz="4" w:space="0"/>
              <w:right w:val="single" w:color="000000" w:sz="4" w:space="0"/>
            </w:tcBorders>
          </w:tcPr>
          <w:p w14:paraId="71D2DDDD">
            <w:pPr>
              <w:spacing w:after="0"/>
            </w:pPr>
            <w:r>
              <w:rPr>
                <w:rFonts w:ascii="Cambria" w:hAnsi="Cambria" w:eastAsia="Cambria" w:cs="Cambria"/>
                <w:sz w:val="24"/>
              </w:rPr>
              <w:t xml:space="preserve"> </w:t>
            </w:r>
          </w:p>
        </w:tc>
        <w:tc>
          <w:tcPr>
            <w:tcW w:w="106" w:type="dxa"/>
            <w:tcBorders>
              <w:top w:val="single" w:color="000000" w:sz="4" w:space="0"/>
              <w:left w:val="single" w:color="000000" w:sz="4" w:space="0"/>
              <w:bottom w:val="single" w:color="000000" w:sz="4" w:space="0"/>
              <w:right w:val="nil"/>
            </w:tcBorders>
          </w:tcPr>
          <w:p w14:paraId="4196677D">
            <w:pPr>
              <w:spacing w:after="0"/>
            </w:pPr>
          </w:p>
        </w:tc>
        <w:tc>
          <w:tcPr>
            <w:tcW w:w="432" w:type="dxa"/>
            <w:tcBorders>
              <w:top w:val="single" w:color="000000" w:sz="4" w:space="0"/>
              <w:left w:val="nil"/>
              <w:bottom w:val="single" w:color="000000" w:sz="4" w:space="0"/>
              <w:right w:val="nil"/>
            </w:tcBorders>
            <w:shd w:val="clear" w:color="auto" w:fill="FFFF00"/>
          </w:tcPr>
          <w:p w14:paraId="420CF828">
            <w:pPr>
              <w:spacing w:after="0"/>
              <w:ind w:right="-3"/>
              <w:jc w:val="both"/>
            </w:pPr>
            <w:r>
              <w:rPr>
                <w:rFonts w:ascii="Cambria" w:hAnsi="Cambria" w:eastAsia="Cambria" w:cs="Cambria"/>
                <w:sz w:val="24"/>
              </w:rPr>
              <w:t>PO9</w:t>
            </w:r>
          </w:p>
        </w:tc>
        <w:tc>
          <w:tcPr>
            <w:tcW w:w="130" w:type="dxa"/>
            <w:tcBorders>
              <w:top w:val="single" w:color="000000" w:sz="4" w:space="0"/>
              <w:left w:val="nil"/>
              <w:bottom w:val="single" w:color="000000" w:sz="4" w:space="0"/>
              <w:right w:val="single" w:color="000000" w:sz="4" w:space="0"/>
            </w:tcBorders>
          </w:tcPr>
          <w:p w14:paraId="0698F6E5">
            <w:pPr>
              <w:spacing w:after="0"/>
            </w:pPr>
            <w:r>
              <w:rPr>
                <w:rFonts w:ascii="Cambria" w:hAnsi="Cambria" w:eastAsia="Cambria" w:cs="Cambria"/>
                <w:sz w:val="24"/>
              </w:rPr>
              <w:t xml:space="preserve"> </w:t>
            </w:r>
          </w:p>
        </w:tc>
        <w:tc>
          <w:tcPr>
            <w:tcW w:w="110" w:type="dxa"/>
            <w:tcBorders>
              <w:top w:val="single" w:color="000000" w:sz="4" w:space="0"/>
              <w:left w:val="single" w:color="000000" w:sz="4" w:space="0"/>
              <w:bottom w:val="single" w:color="000000" w:sz="4" w:space="0"/>
              <w:right w:val="nil"/>
            </w:tcBorders>
          </w:tcPr>
          <w:p w14:paraId="354452EF">
            <w:pPr>
              <w:spacing w:after="0"/>
            </w:pPr>
          </w:p>
        </w:tc>
        <w:tc>
          <w:tcPr>
            <w:tcW w:w="542" w:type="dxa"/>
            <w:tcBorders>
              <w:top w:val="single" w:color="000000" w:sz="4" w:space="0"/>
              <w:left w:val="nil"/>
              <w:bottom w:val="single" w:color="000000" w:sz="4" w:space="0"/>
              <w:right w:val="nil"/>
            </w:tcBorders>
            <w:shd w:val="clear" w:color="auto" w:fill="FFFF00"/>
          </w:tcPr>
          <w:p w14:paraId="192E66F4">
            <w:pPr>
              <w:spacing w:after="0"/>
              <w:ind w:right="-3"/>
              <w:jc w:val="both"/>
            </w:pPr>
            <w:r>
              <w:rPr>
                <w:rFonts w:ascii="Cambria" w:hAnsi="Cambria" w:eastAsia="Cambria" w:cs="Cambria"/>
                <w:sz w:val="24"/>
              </w:rPr>
              <w:t>PO10</w:t>
            </w:r>
          </w:p>
        </w:tc>
        <w:tc>
          <w:tcPr>
            <w:tcW w:w="139" w:type="dxa"/>
            <w:tcBorders>
              <w:top w:val="single" w:color="000000" w:sz="4" w:space="0"/>
              <w:left w:val="nil"/>
              <w:bottom w:val="single" w:color="000000" w:sz="4" w:space="0"/>
              <w:right w:val="single" w:color="000000" w:sz="4" w:space="0"/>
            </w:tcBorders>
          </w:tcPr>
          <w:p w14:paraId="24306719">
            <w:pPr>
              <w:spacing w:after="0"/>
            </w:pPr>
            <w:r>
              <w:rPr>
                <w:rFonts w:ascii="Cambria" w:hAnsi="Cambria" w:eastAsia="Cambria" w:cs="Cambria"/>
                <w:sz w:val="24"/>
              </w:rPr>
              <w:t xml:space="preserve"> </w:t>
            </w:r>
          </w:p>
        </w:tc>
        <w:tc>
          <w:tcPr>
            <w:tcW w:w="106" w:type="dxa"/>
            <w:tcBorders>
              <w:top w:val="single" w:color="000000" w:sz="4" w:space="0"/>
              <w:left w:val="single" w:color="000000" w:sz="4" w:space="0"/>
              <w:bottom w:val="single" w:color="000000" w:sz="4" w:space="0"/>
              <w:right w:val="nil"/>
            </w:tcBorders>
          </w:tcPr>
          <w:p w14:paraId="6FEFF65B">
            <w:pPr>
              <w:spacing w:after="0"/>
            </w:pPr>
          </w:p>
        </w:tc>
        <w:tc>
          <w:tcPr>
            <w:tcW w:w="557" w:type="dxa"/>
            <w:tcBorders>
              <w:top w:val="single" w:color="000000" w:sz="4" w:space="0"/>
              <w:left w:val="nil"/>
              <w:bottom w:val="single" w:color="000000" w:sz="4" w:space="0"/>
              <w:right w:val="nil"/>
            </w:tcBorders>
            <w:shd w:val="clear" w:color="auto" w:fill="FFFF00"/>
          </w:tcPr>
          <w:p w14:paraId="63CAFDD0">
            <w:pPr>
              <w:spacing w:after="0"/>
              <w:jc w:val="both"/>
            </w:pPr>
            <w:r>
              <w:rPr>
                <w:rFonts w:ascii="Cambria" w:hAnsi="Cambria" w:eastAsia="Cambria" w:cs="Cambria"/>
                <w:sz w:val="24"/>
              </w:rPr>
              <w:t>PSO1</w:t>
            </w:r>
          </w:p>
        </w:tc>
        <w:tc>
          <w:tcPr>
            <w:tcW w:w="134" w:type="dxa"/>
            <w:tcBorders>
              <w:top w:val="single" w:color="000000" w:sz="4" w:space="0"/>
              <w:left w:val="nil"/>
              <w:bottom w:val="single" w:color="000000" w:sz="4" w:space="0"/>
              <w:right w:val="single" w:color="000000" w:sz="4" w:space="0"/>
            </w:tcBorders>
          </w:tcPr>
          <w:p w14:paraId="7D77FF08">
            <w:pPr>
              <w:spacing w:after="0"/>
            </w:pPr>
            <w:r>
              <w:rPr>
                <w:rFonts w:ascii="Cambria" w:hAnsi="Cambria" w:eastAsia="Cambria" w:cs="Cambria"/>
                <w:sz w:val="24"/>
              </w:rPr>
              <w:t xml:space="preserve"> </w:t>
            </w:r>
          </w:p>
        </w:tc>
        <w:tc>
          <w:tcPr>
            <w:tcW w:w="106" w:type="dxa"/>
            <w:tcBorders>
              <w:top w:val="single" w:color="000000" w:sz="4" w:space="0"/>
              <w:left w:val="single" w:color="000000" w:sz="4" w:space="0"/>
              <w:bottom w:val="single" w:color="000000" w:sz="4" w:space="0"/>
              <w:right w:val="nil"/>
            </w:tcBorders>
          </w:tcPr>
          <w:p w14:paraId="7F7FDA60">
            <w:pPr>
              <w:spacing w:after="0"/>
            </w:pPr>
          </w:p>
        </w:tc>
        <w:tc>
          <w:tcPr>
            <w:tcW w:w="557" w:type="dxa"/>
            <w:tcBorders>
              <w:top w:val="single" w:color="000000" w:sz="4" w:space="0"/>
              <w:left w:val="nil"/>
              <w:bottom w:val="single" w:color="000000" w:sz="4" w:space="0"/>
              <w:right w:val="nil"/>
            </w:tcBorders>
            <w:shd w:val="clear" w:color="auto" w:fill="FFFF00"/>
          </w:tcPr>
          <w:p w14:paraId="66E99A78">
            <w:pPr>
              <w:spacing w:after="0"/>
              <w:jc w:val="both"/>
            </w:pPr>
            <w:r>
              <w:rPr>
                <w:rFonts w:ascii="Cambria" w:hAnsi="Cambria" w:eastAsia="Cambria" w:cs="Cambria"/>
                <w:sz w:val="24"/>
              </w:rPr>
              <w:t>PSO2</w:t>
            </w:r>
          </w:p>
        </w:tc>
        <w:tc>
          <w:tcPr>
            <w:tcW w:w="134" w:type="dxa"/>
            <w:tcBorders>
              <w:top w:val="single" w:color="000000" w:sz="4" w:space="0"/>
              <w:left w:val="nil"/>
              <w:bottom w:val="single" w:color="000000" w:sz="4" w:space="0"/>
              <w:right w:val="single" w:color="000000" w:sz="4" w:space="0"/>
            </w:tcBorders>
          </w:tcPr>
          <w:p w14:paraId="2AD7E8B4">
            <w:pPr>
              <w:spacing w:after="0"/>
            </w:pPr>
            <w:r>
              <w:rPr>
                <w:rFonts w:ascii="Cambria" w:hAnsi="Cambria" w:eastAsia="Cambria" w:cs="Cambria"/>
                <w:sz w:val="24"/>
              </w:rPr>
              <w:t xml:space="preserve"> </w:t>
            </w:r>
          </w:p>
        </w:tc>
        <w:tc>
          <w:tcPr>
            <w:tcW w:w="106" w:type="dxa"/>
            <w:tcBorders>
              <w:top w:val="single" w:color="000000" w:sz="4" w:space="0"/>
              <w:left w:val="single" w:color="000000" w:sz="4" w:space="0"/>
              <w:bottom w:val="single" w:color="000000" w:sz="4" w:space="0"/>
              <w:right w:val="nil"/>
            </w:tcBorders>
          </w:tcPr>
          <w:p w14:paraId="38070594">
            <w:pPr>
              <w:spacing w:after="0"/>
            </w:pPr>
          </w:p>
        </w:tc>
        <w:tc>
          <w:tcPr>
            <w:tcW w:w="557" w:type="dxa"/>
            <w:tcBorders>
              <w:top w:val="single" w:color="000000" w:sz="4" w:space="0"/>
              <w:left w:val="nil"/>
              <w:bottom w:val="single" w:color="000000" w:sz="4" w:space="0"/>
              <w:right w:val="nil"/>
            </w:tcBorders>
            <w:shd w:val="clear" w:color="auto" w:fill="FFFF00"/>
          </w:tcPr>
          <w:p w14:paraId="006DBD7C">
            <w:pPr>
              <w:spacing w:after="0"/>
              <w:jc w:val="both"/>
            </w:pPr>
            <w:r>
              <w:rPr>
                <w:rFonts w:ascii="Cambria" w:hAnsi="Cambria" w:eastAsia="Cambria" w:cs="Cambria"/>
                <w:sz w:val="24"/>
              </w:rPr>
              <w:t>PSO3</w:t>
            </w:r>
          </w:p>
        </w:tc>
        <w:tc>
          <w:tcPr>
            <w:tcW w:w="139" w:type="dxa"/>
            <w:tcBorders>
              <w:top w:val="single" w:color="000000" w:sz="4" w:space="0"/>
              <w:left w:val="nil"/>
              <w:bottom w:val="single" w:color="000000" w:sz="4" w:space="0"/>
              <w:right w:val="single" w:color="000000" w:sz="4" w:space="0"/>
            </w:tcBorders>
          </w:tcPr>
          <w:p w14:paraId="0D0AF2CD">
            <w:pPr>
              <w:spacing w:after="0"/>
            </w:pPr>
            <w:r>
              <w:rPr>
                <w:rFonts w:ascii="Cambria" w:hAnsi="Cambria" w:eastAsia="Cambria" w:cs="Cambria"/>
                <w:sz w:val="24"/>
              </w:rPr>
              <w:t xml:space="preserve"> </w:t>
            </w:r>
          </w:p>
        </w:tc>
      </w:tr>
      <w:tr w14:paraId="1580A9BE">
        <w:tblPrEx>
          <w:tblCellMar>
            <w:top w:w="5" w:type="dxa"/>
            <w:left w:w="0" w:type="dxa"/>
            <w:bottom w:w="0" w:type="dxa"/>
            <w:right w:w="0" w:type="dxa"/>
          </w:tblCellMar>
        </w:tblPrEx>
        <w:trPr>
          <w:trHeight w:val="326" w:hRule="atLeast"/>
        </w:trPr>
        <w:tc>
          <w:tcPr>
            <w:tcW w:w="106" w:type="dxa"/>
            <w:tcBorders>
              <w:top w:val="single" w:color="000000" w:sz="4" w:space="0"/>
              <w:left w:val="single" w:color="000000" w:sz="4" w:space="0"/>
              <w:bottom w:val="single" w:color="000000" w:sz="4" w:space="0"/>
              <w:right w:val="nil"/>
            </w:tcBorders>
          </w:tcPr>
          <w:p w14:paraId="4B6330BA">
            <w:pPr>
              <w:spacing w:after="0"/>
              <w:ind w:left="5"/>
              <w:jc w:val="both"/>
            </w:pPr>
            <w:r>
              <w:rPr>
                <w:rFonts w:ascii="Times New Roman" w:hAnsi="Times New Roman" w:eastAsia="Times New Roman" w:cs="Times New Roman"/>
              </w:rPr>
              <w:t xml:space="preserve"> </w:t>
            </w:r>
          </w:p>
        </w:tc>
        <w:tc>
          <w:tcPr>
            <w:tcW w:w="480" w:type="dxa"/>
            <w:tcBorders>
              <w:top w:val="single" w:color="000000" w:sz="4" w:space="0"/>
              <w:left w:val="nil"/>
              <w:bottom w:val="single" w:color="000000" w:sz="4" w:space="0"/>
              <w:right w:val="nil"/>
            </w:tcBorders>
            <w:shd w:val="clear" w:color="auto" w:fill="FFFF00"/>
          </w:tcPr>
          <w:p w14:paraId="375132DA">
            <w:pPr>
              <w:spacing w:after="0"/>
              <w:ind w:left="24" w:right="-2"/>
              <w:jc w:val="both"/>
            </w:pPr>
            <w:r>
              <w:rPr>
                <w:rFonts w:ascii="Cambria" w:hAnsi="Cambria" w:eastAsia="Cambria" w:cs="Cambria"/>
                <w:sz w:val="24"/>
              </w:rPr>
              <w:t>CO1</w:t>
            </w:r>
          </w:p>
        </w:tc>
        <w:tc>
          <w:tcPr>
            <w:tcW w:w="260" w:type="dxa"/>
            <w:tcBorders>
              <w:top w:val="single" w:color="000000" w:sz="4" w:space="0"/>
              <w:left w:val="nil"/>
              <w:bottom w:val="single" w:color="000000" w:sz="4" w:space="0"/>
              <w:right w:val="single" w:color="000000" w:sz="4" w:space="0"/>
            </w:tcBorders>
          </w:tcPr>
          <w:p w14:paraId="4118A286">
            <w:pPr>
              <w:spacing w:after="0"/>
              <w:ind w:left="-5"/>
            </w:pPr>
            <w:r>
              <w:rPr>
                <w:rFonts w:ascii="Cambria" w:hAnsi="Cambria" w:eastAsia="Cambria" w:cs="Cambria"/>
                <w:sz w:val="24"/>
              </w:rPr>
              <w:t xml:space="preserve"> </w:t>
            </w:r>
            <w:r>
              <w:rPr>
                <w:rFonts w:ascii="Times New Roman" w:hAnsi="Times New Roman" w:eastAsia="Times New Roman" w:cs="Times New Roman"/>
              </w:rPr>
              <w:t xml:space="preserve"> </w:t>
            </w:r>
          </w:p>
        </w:tc>
        <w:tc>
          <w:tcPr>
            <w:tcW w:w="504" w:type="dxa"/>
            <w:gridSpan w:val="2"/>
            <w:tcBorders>
              <w:top w:val="single" w:color="000000" w:sz="4" w:space="0"/>
              <w:left w:val="single" w:color="000000" w:sz="4" w:space="0"/>
              <w:bottom w:val="single" w:color="000000" w:sz="4" w:space="0"/>
              <w:right w:val="nil"/>
            </w:tcBorders>
          </w:tcPr>
          <w:p w14:paraId="691FB389">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00378C34">
            <w:pPr>
              <w:spacing w:after="0"/>
            </w:pPr>
          </w:p>
        </w:tc>
        <w:tc>
          <w:tcPr>
            <w:tcW w:w="543" w:type="dxa"/>
            <w:gridSpan w:val="2"/>
            <w:tcBorders>
              <w:top w:val="single" w:color="000000" w:sz="4" w:space="0"/>
              <w:left w:val="single" w:color="000000" w:sz="4" w:space="0"/>
              <w:bottom w:val="single" w:color="000000" w:sz="4" w:space="0"/>
              <w:right w:val="nil"/>
            </w:tcBorders>
          </w:tcPr>
          <w:p w14:paraId="6E0A5CE9">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1E9B556D">
            <w:pPr>
              <w:spacing w:after="0"/>
            </w:pPr>
          </w:p>
        </w:tc>
        <w:tc>
          <w:tcPr>
            <w:tcW w:w="542" w:type="dxa"/>
            <w:gridSpan w:val="2"/>
            <w:tcBorders>
              <w:top w:val="single" w:color="000000" w:sz="4" w:space="0"/>
              <w:left w:val="single" w:color="000000" w:sz="4" w:space="0"/>
              <w:bottom w:val="single" w:color="000000" w:sz="4" w:space="0"/>
              <w:right w:val="nil"/>
            </w:tcBorders>
          </w:tcPr>
          <w:p w14:paraId="48290559">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68BEFD7F">
            <w:pPr>
              <w:spacing w:after="0"/>
            </w:pPr>
          </w:p>
        </w:tc>
        <w:tc>
          <w:tcPr>
            <w:tcW w:w="543" w:type="dxa"/>
            <w:gridSpan w:val="2"/>
            <w:tcBorders>
              <w:top w:val="single" w:color="000000" w:sz="4" w:space="0"/>
              <w:left w:val="single" w:color="000000" w:sz="4" w:space="0"/>
              <w:bottom w:val="single" w:color="000000" w:sz="4" w:space="0"/>
              <w:right w:val="nil"/>
            </w:tcBorders>
          </w:tcPr>
          <w:p w14:paraId="020FECFF">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3803AFC7">
            <w:pPr>
              <w:spacing w:after="0"/>
            </w:pPr>
          </w:p>
        </w:tc>
        <w:tc>
          <w:tcPr>
            <w:tcW w:w="542" w:type="dxa"/>
            <w:gridSpan w:val="2"/>
            <w:tcBorders>
              <w:top w:val="single" w:color="000000" w:sz="4" w:space="0"/>
              <w:left w:val="single" w:color="000000" w:sz="4" w:space="0"/>
              <w:bottom w:val="single" w:color="000000" w:sz="4" w:space="0"/>
              <w:right w:val="nil"/>
            </w:tcBorders>
          </w:tcPr>
          <w:p w14:paraId="007B4788">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1473D58B">
            <w:pPr>
              <w:spacing w:after="0"/>
            </w:pPr>
          </w:p>
        </w:tc>
        <w:tc>
          <w:tcPr>
            <w:tcW w:w="543" w:type="dxa"/>
            <w:gridSpan w:val="2"/>
            <w:tcBorders>
              <w:top w:val="single" w:color="000000" w:sz="4" w:space="0"/>
              <w:left w:val="single" w:color="000000" w:sz="4" w:space="0"/>
              <w:bottom w:val="single" w:color="000000" w:sz="4" w:space="0"/>
              <w:right w:val="nil"/>
            </w:tcBorders>
          </w:tcPr>
          <w:p w14:paraId="3AD4049F">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72C225E8">
            <w:pPr>
              <w:spacing w:after="0"/>
            </w:pPr>
          </w:p>
        </w:tc>
        <w:tc>
          <w:tcPr>
            <w:tcW w:w="542" w:type="dxa"/>
            <w:gridSpan w:val="2"/>
            <w:tcBorders>
              <w:top w:val="single" w:color="000000" w:sz="4" w:space="0"/>
              <w:left w:val="single" w:color="000000" w:sz="4" w:space="0"/>
              <w:bottom w:val="single" w:color="000000" w:sz="4" w:space="0"/>
              <w:right w:val="nil"/>
            </w:tcBorders>
          </w:tcPr>
          <w:p w14:paraId="1D352B39">
            <w:pPr>
              <w:spacing w:after="0"/>
              <w:ind w:left="110"/>
            </w:pPr>
            <w:r>
              <w:rPr>
                <w:rFonts w:ascii="Cambria" w:hAnsi="Cambria" w:eastAsia="Cambria" w:cs="Cambria"/>
                <w:sz w:val="24"/>
              </w:rPr>
              <w:t xml:space="preserve">3 </w:t>
            </w:r>
          </w:p>
        </w:tc>
        <w:tc>
          <w:tcPr>
            <w:tcW w:w="130" w:type="dxa"/>
            <w:tcBorders>
              <w:top w:val="single" w:color="000000" w:sz="4" w:space="0"/>
              <w:left w:val="nil"/>
              <w:bottom w:val="single" w:color="000000" w:sz="4" w:space="0"/>
              <w:right w:val="single" w:color="000000" w:sz="4" w:space="0"/>
            </w:tcBorders>
          </w:tcPr>
          <w:p w14:paraId="1BC7D997">
            <w:pPr>
              <w:spacing w:after="0"/>
            </w:pPr>
          </w:p>
        </w:tc>
        <w:tc>
          <w:tcPr>
            <w:tcW w:w="538" w:type="dxa"/>
            <w:gridSpan w:val="2"/>
            <w:tcBorders>
              <w:top w:val="single" w:color="000000" w:sz="4" w:space="0"/>
              <w:left w:val="single" w:color="000000" w:sz="4" w:space="0"/>
              <w:bottom w:val="single" w:color="000000" w:sz="4" w:space="0"/>
              <w:right w:val="nil"/>
            </w:tcBorders>
          </w:tcPr>
          <w:p w14:paraId="5CF32BF4">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77EA0F05">
            <w:pPr>
              <w:spacing w:after="0"/>
            </w:pPr>
          </w:p>
        </w:tc>
        <w:tc>
          <w:tcPr>
            <w:tcW w:w="538" w:type="dxa"/>
            <w:gridSpan w:val="2"/>
            <w:tcBorders>
              <w:top w:val="single" w:color="000000" w:sz="4" w:space="0"/>
              <w:left w:val="single" w:color="000000" w:sz="4" w:space="0"/>
              <w:bottom w:val="single" w:color="000000" w:sz="4" w:space="0"/>
              <w:right w:val="nil"/>
            </w:tcBorders>
          </w:tcPr>
          <w:p w14:paraId="694F3BC8">
            <w:pPr>
              <w:spacing w:after="0"/>
              <w:ind w:left="106"/>
            </w:pPr>
            <w:r>
              <w:rPr>
                <w:rFonts w:ascii="Cambria" w:hAnsi="Cambria" w:eastAsia="Cambria" w:cs="Cambria"/>
                <w:sz w:val="24"/>
              </w:rPr>
              <w:t xml:space="preserve">3 </w:t>
            </w:r>
          </w:p>
        </w:tc>
        <w:tc>
          <w:tcPr>
            <w:tcW w:w="130" w:type="dxa"/>
            <w:tcBorders>
              <w:top w:val="single" w:color="000000" w:sz="4" w:space="0"/>
              <w:left w:val="nil"/>
              <w:bottom w:val="single" w:color="000000" w:sz="4" w:space="0"/>
              <w:right w:val="single" w:color="000000" w:sz="4" w:space="0"/>
            </w:tcBorders>
          </w:tcPr>
          <w:p w14:paraId="1FB5695C">
            <w:pPr>
              <w:spacing w:after="0"/>
            </w:pPr>
          </w:p>
        </w:tc>
        <w:tc>
          <w:tcPr>
            <w:tcW w:w="653" w:type="dxa"/>
            <w:gridSpan w:val="2"/>
            <w:tcBorders>
              <w:top w:val="single" w:color="000000" w:sz="4" w:space="0"/>
              <w:left w:val="single" w:color="000000" w:sz="4" w:space="0"/>
              <w:bottom w:val="single" w:color="000000" w:sz="4" w:space="0"/>
              <w:right w:val="nil"/>
            </w:tcBorders>
          </w:tcPr>
          <w:p w14:paraId="0D97B203">
            <w:pPr>
              <w:spacing w:after="0"/>
              <w:ind w:left="110"/>
            </w:pPr>
            <w:r>
              <w:rPr>
                <w:rFonts w:ascii="Cambria" w:hAnsi="Cambria" w:eastAsia="Cambria" w:cs="Cambria"/>
                <w:sz w:val="24"/>
              </w:rPr>
              <w:t xml:space="preserve">2 </w:t>
            </w:r>
          </w:p>
        </w:tc>
        <w:tc>
          <w:tcPr>
            <w:tcW w:w="139" w:type="dxa"/>
            <w:tcBorders>
              <w:top w:val="single" w:color="000000" w:sz="4" w:space="0"/>
              <w:left w:val="nil"/>
              <w:bottom w:val="single" w:color="000000" w:sz="4" w:space="0"/>
              <w:right w:val="single" w:color="000000" w:sz="4" w:space="0"/>
            </w:tcBorders>
          </w:tcPr>
          <w:p w14:paraId="0F94CA6D">
            <w:pPr>
              <w:spacing w:after="0"/>
            </w:pPr>
          </w:p>
        </w:tc>
        <w:tc>
          <w:tcPr>
            <w:tcW w:w="663" w:type="dxa"/>
            <w:gridSpan w:val="2"/>
            <w:tcBorders>
              <w:top w:val="single" w:color="000000" w:sz="4" w:space="0"/>
              <w:left w:val="single" w:color="000000" w:sz="4" w:space="0"/>
              <w:bottom w:val="single" w:color="000000" w:sz="4" w:space="0"/>
              <w:right w:val="nil"/>
            </w:tcBorders>
          </w:tcPr>
          <w:p w14:paraId="5A2666F3">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0E4870B1">
            <w:pPr>
              <w:spacing w:after="0"/>
            </w:pPr>
          </w:p>
        </w:tc>
        <w:tc>
          <w:tcPr>
            <w:tcW w:w="662" w:type="dxa"/>
            <w:gridSpan w:val="2"/>
            <w:tcBorders>
              <w:top w:val="single" w:color="000000" w:sz="4" w:space="0"/>
              <w:left w:val="single" w:color="000000" w:sz="4" w:space="0"/>
              <w:bottom w:val="single" w:color="000000" w:sz="4" w:space="0"/>
              <w:right w:val="nil"/>
            </w:tcBorders>
          </w:tcPr>
          <w:p w14:paraId="0C17E5CF">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0BD7EFD3">
            <w:pPr>
              <w:spacing w:after="0"/>
            </w:pPr>
          </w:p>
        </w:tc>
        <w:tc>
          <w:tcPr>
            <w:tcW w:w="802" w:type="dxa"/>
            <w:gridSpan w:val="3"/>
            <w:tcBorders>
              <w:top w:val="single" w:color="000000" w:sz="4" w:space="0"/>
              <w:left w:val="single" w:color="000000" w:sz="4" w:space="0"/>
              <w:bottom w:val="single" w:color="000000" w:sz="4" w:space="0"/>
              <w:right w:val="single" w:color="000000" w:sz="4" w:space="0"/>
            </w:tcBorders>
          </w:tcPr>
          <w:p w14:paraId="761818E9">
            <w:pPr>
              <w:spacing w:after="0"/>
              <w:ind w:left="106"/>
            </w:pPr>
            <w:r>
              <w:rPr>
                <w:rFonts w:ascii="Cambria" w:hAnsi="Cambria" w:eastAsia="Cambria" w:cs="Cambria"/>
                <w:sz w:val="24"/>
              </w:rPr>
              <w:t xml:space="preserve">2 </w:t>
            </w:r>
          </w:p>
        </w:tc>
      </w:tr>
      <w:tr w14:paraId="10E7CFAD">
        <w:tblPrEx>
          <w:tblCellMar>
            <w:top w:w="5" w:type="dxa"/>
            <w:left w:w="0" w:type="dxa"/>
            <w:bottom w:w="0" w:type="dxa"/>
            <w:right w:w="0" w:type="dxa"/>
          </w:tblCellMar>
        </w:tblPrEx>
        <w:trPr>
          <w:trHeight w:val="313" w:hRule="atLeast"/>
        </w:trPr>
        <w:tc>
          <w:tcPr>
            <w:tcW w:w="106" w:type="dxa"/>
            <w:tcBorders>
              <w:top w:val="single" w:color="000000" w:sz="4" w:space="0"/>
              <w:left w:val="single" w:color="000000" w:sz="4" w:space="0"/>
              <w:bottom w:val="single" w:color="000000" w:sz="4" w:space="0"/>
              <w:right w:val="nil"/>
            </w:tcBorders>
          </w:tcPr>
          <w:p w14:paraId="03FCA4AF">
            <w:pPr>
              <w:spacing w:after="0"/>
              <w:ind w:left="5"/>
              <w:jc w:val="both"/>
            </w:pPr>
            <w:r>
              <w:rPr>
                <w:rFonts w:ascii="Times New Roman" w:hAnsi="Times New Roman" w:eastAsia="Times New Roman" w:cs="Times New Roman"/>
              </w:rPr>
              <w:t xml:space="preserve"> </w:t>
            </w:r>
          </w:p>
        </w:tc>
        <w:tc>
          <w:tcPr>
            <w:tcW w:w="480" w:type="dxa"/>
            <w:tcBorders>
              <w:top w:val="single" w:color="000000" w:sz="4" w:space="0"/>
              <w:left w:val="nil"/>
              <w:bottom w:val="single" w:color="000000" w:sz="4" w:space="0"/>
              <w:right w:val="nil"/>
            </w:tcBorders>
            <w:shd w:val="clear" w:color="auto" w:fill="FFFF00"/>
          </w:tcPr>
          <w:p w14:paraId="0E468C11">
            <w:pPr>
              <w:spacing w:after="0"/>
              <w:ind w:left="24" w:right="-2"/>
              <w:jc w:val="both"/>
            </w:pPr>
            <w:r>
              <w:rPr>
                <w:rFonts w:ascii="Cambria" w:hAnsi="Cambria" w:eastAsia="Cambria" w:cs="Cambria"/>
                <w:sz w:val="24"/>
              </w:rPr>
              <w:t>CO2</w:t>
            </w:r>
          </w:p>
        </w:tc>
        <w:tc>
          <w:tcPr>
            <w:tcW w:w="260" w:type="dxa"/>
            <w:tcBorders>
              <w:top w:val="single" w:color="000000" w:sz="4" w:space="0"/>
              <w:left w:val="nil"/>
              <w:bottom w:val="single" w:color="000000" w:sz="4" w:space="0"/>
              <w:right w:val="single" w:color="000000" w:sz="4" w:space="0"/>
            </w:tcBorders>
          </w:tcPr>
          <w:p w14:paraId="43782E62">
            <w:pPr>
              <w:spacing w:after="0"/>
              <w:ind w:left="-5"/>
            </w:pPr>
            <w:r>
              <w:rPr>
                <w:rFonts w:ascii="Cambria" w:hAnsi="Cambria" w:eastAsia="Cambria" w:cs="Cambria"/>
                <w:sz w:val="24"/>
              </w:rPr>
              <w:t xml:space="preserve"> </w:t>
            </w:r>
            <w:r>
              <w:rPr>
                <w:rFonts w:ascii="Times New Roman" w:hAnsi="Times New Roman" w:eastAsia="Times New Roman" w:cs="Times New Roman"/>
              </w:rPr>
              <w:t xml:space="preserve"> </w:t>
            </w:r>
          </w:p>
        </w:tc>
        <w:tc>
          <w:tcPr>
            <w:tcW w:w="504" w:type="dxa"/>
            <w:gridSpan w:val="2"/>
            <w:tcBorders>
              <w:top w:val="single" w:color="000000" w:sz="4" w:space="0"/>
              <w:left w:val="single" w:color="000000" w:sz="4" w:space="0"/>
              <w:bottom w:val="single" w:color="000000" w:sz="4" w:space="0"/>
              <w:right w:val="nil"/>
            </w:tcBorders>
          </w:tcPr>
          <w:p w14:paraId="74984701">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10E8F6AA">
            <w:pPr>
              <w:spacing w:after="0"/>
            </w:pPr>
          </w:p>
        </w:tc>
        <w:tc>
          <w:tcPr>
            <w:tcW w:w="543" w:type="dxa"/>
            <w:gridSpan w:val="2"/>
            <w:tcBorders>
              <w:top w:val="single" w:color="000000" w:sz="4" w:space="0"/>
              <w:left w:val="single" w:color="000000" w:sz="4" w:space="0"/>
              <w:bottom w:val="single" w:color="000000" w:sz="4" w:space="0"/>
              <w:right w:val="nil"/>
            </w:tcBorders>
          </w:tcPr>
          <w:p w14:paraId="544B90A1">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71F84528">
            <w:pPr>
              <w:spacing w:after="0"/>
            </w:pPr>
          </w:p>
        </w:tc>
        <w:tc>
          <w:tcPr>
            <w:tcW w:w="542" w:type="dxa"/>
            <w:gridSpan w:val="2"/>
            <w:tcBorders>
              <w:top w:val="single" w:color="000000" w:sz="4" w:space="0"/>
              <w:left w:val="single" w:color="000000" w:sz="4" w:space="0"/>
              <w:bottom w:val="single" w:color="000000" w:sz="4" w:space="0"/>
              <w:right w:val="nil"/>
            </w:tcBorders>
          </w:tcPr>
          <w:p w14:paraId="5C81F31C">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00586273">
            <w:pPr>
              <w:spacing w:after="0"/>
            </w:pPr>
          </w:p>
        </w:tc>
        <w:tc>
          <w:tcPr>
            <w:tcW w:w="543" w:type="dxa"/>
            <w:gridSpan w:val="2"/>
            <w:tcBorders>
              <w:top w:val="single" w:color="000000" w:sz="4" w:space="0"/>
              <w:left w:val="single" w:color="000000" w:sz="4" w:space="0"/>
              <w:bottom w:val="single" w:color="000000" w:sz="4" w:space="0"/>
              <w:right w:val="nil"/>
            </w:tcBorders>
          </w:tcPr>
          <w:p w14:paraId="59C5911F">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0B5D26B6">
            <w:pPr>
              <w:spacing w:after="0"/>
            </w:pPr>
          </w:p>
        </w:tc>
        <w:tc>
          <w:tcPr>
            <w:tcW w:w="542" w:type="dxa"/>
            <w:gridSpan w:val="2"/>
            <w:tcBorders>
              <w:top w:val="single" w:color="000000" w:sz="4" w:space="0"/>
              <w:left w:val="single" w:color="000000" w:sz="4" w:space="0"/>
              <w:bottom w:val="single" w:color="000000" w:sz="4" w:space="0"/>
              <w:right w:val="nil"/>
            </w:tcBorders>
          </w:tcPr>
          <w:p w14:paraId="0FA2CAD1">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734B7E54">
            <w:pPr>
              <w:spacing w:after="0"/>
            </w:pPr>
          </w:p>
        </w:tc>
        <w:tc>
          <w:tcPr>
            <w:tcW w:w="543" w:type="dxa"/>
            <w:gridSpan w:val="2"/>
            <w:tcBorders>
              <w:top w:val="single" w:color="000000" w:sz="4" w:space="0"/>
              <w:left w:val="single" w:color="000000" w:sz="4" w:space="0"/>
              <w:bottom w:val="single" w:color="000000" w:sz="4" w:space="0"/>
              <w:right w:val="nil"/>
            </w:tcBorders>
          </w:tcPr>
          <w:p w14:paraId="323A4484">
            <w:pPr>
              <w:spacing w:after="0"/>
              <w:ind w:left="110"/>
            </w:pPr>
            <w:r>
              <w:rPr>
                <w:rFonts w:ascii="Cambria" w:hAnsi="Cambria" w:eastAsia="Cambria" w:cs="Cambria"/>
                <w:sz w:val="24"/>
              </w:rPr>
              <w:t xml:space="preserve">1 </w:t>
            </w:r>
          </w:p>
        </w:tc>
        <w:tc>
          <w:tcPr>
            <w:tcW w:w="125" w:type="dxa"/>
            <w:tcBorders>
              <w:top w:val="single" w:color="000000" w:sz="4" w:space="0"/>
              <w:left w:val="nil"/>
              <w:bottom w:val="single" w:color="000000" w:sz="4" w:space="0"/>
              <w:right w:val="single" w:color="000000" w:sz="4" w:space="0"/>
            </w:tcBorders>
          </w:tcPr>
          <w:p w14:paraId="00635A4B">
            <w:pPr>
              <w:spacing w:after="0"/>
            </w:pPr>
          </w:p>
        </w:tc>
        <w:tc>
          <w:tcPr>
            <w:tcW w:w="542" w:type="dxa"/>
            <w:gridSpan w:val="2"/>
            <w:tcBorders>
              <w:top w:val="single" w:color="000000" w:sz="4" w:space="0"/>
              <w:left w:val="single" w:color="000000" w:sz="4" w:space="0"/>
              <w:bottom w:val="single" w:color="000000" w:sz="4" w:space="0"/>
              <w:right w:val="nil"/>
            </w:tcBorders>
          </w:tcPr>
          <w:p w14:paraId="7E8B96A8">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4C1F99B4">
            <w:pPr>
              <w:spacing w:after="0"/>
            </w:pPr>
          </w:p>
        </w:tc>
        <w:tc>
          <w:tcPr>
            <w:tcW w:w="538" w:type="dxa"/>
            <w:gridSpan w:val="2"/>
            <w:tcBorders>
              <w:top w:val="single" w:color="000000" w:sz="4" w:space="0"/>
              <w:left w:val="single" w:color="000000" w:sz="4" w:space="0"/>
              <w:bottom w:val="single" w:color="000000" w:sz="4" w:space="0"/>
              <w:right w:val="nil"/>
            </w:tcBorders>
          </w:tcPr>
          <w:p w14:paraId="73585B30">
            <w:pPr>
              <w:spacing w:after="0"/>
              <w:ind w:left="106"/>
            </w:pPr>
            <w:r>
              <w:rPr>
                <w:rFonts w:ascii="Cambria" w:hAnsi="Cambria" w:eastAsia="Cambria" w:cs="Cambria"/>
                <w:sz w:val="24"/>
              </w:rPr>
              <w:t xml:space="preserve">3 </w:t>
            </w:r>
          </w:p>
        </w:tc>
        <w:tc>
          <w:tcPr>
            <w:tcW w:w="134" w:type="dxa"/>
            <w:tcBorders>
              <w:top w:val="single" w:color="000000" w:sz="4" w:space="0"/>
              <w:left w:val="nil"/>
              <w:bottom w:val="single" w:color="000000" w:sz="4" w:space="0"/>
              <w:right w:val="single" w:color="000000" w:sz="4" w:space="0"/>
            </w:tcBorders>
          </w:tcPr>
          <w:p w14:paraId="1FAF479C">
            <w:pPr>
              <w:spacing w:after="0"/>
            </w:pPr>
          </w:p>
        </w:tc>
        <w:tc>
          <w:tcPr>
            <w:tcW w:w="538" w:type="dxa"/>
            <w:gridSpan w:val="2"/>
            <w:tcBorders>
              <w:top w:val="single" w:color="000000" w:sz="4" w:space="0"/>
              <w:left w:val="single" w:color="000000" w:sz="4" w:space="0"/>
              <w:bottom w:val="single" w:color="000000" w:sz="4" w:space="0"/>
              <w:right w:val="nil"/>
            </w:tcBorders>
          </w:tcPr>
          <w:p w14:paraId="225AF93A">
            <w:pPr>
              <w:spacing w:after="0"/>
              <w:ind w:left="106"/>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1717D979">
            <w:pPr>
              <w:spacing w:after="0"/>
            </w:pPr>
          </w:p>
        </w:tc>
        <w:tc>
          <w:tcPr>
            <w:tcW w:w="653" w:type="dxa"/>
            <w:gridSpan w:val="2"/>
            <w:tcBorders>
              <w:top w:val="single" w:color="000000" w:sz="4" w:space="0"/>
              <w:left w:val="single" w:color="000000" w:sz="4" w:space="0"/>
              <w:bottom w:val="single" w:color="000000" w:sz="4" w:space="0"/>
              <w:right w:val="nil"/>
            </w:tcBorders>
          </w:tcPr>
          <w:p w14:paraId="08FEC1AA">
            <w:pPr>
              <w:spacing w:after="0"/>
              <w:ind w:left="110"/>
            </w:pPr>
            <w:r>
              <w:rPr>
                <w:rFonts w:ascii="Cambria" w:hAnsi="Cambria" w:eastAsia="Cambria" w:cs="Cambria"/>
                <w:sz w:val="24"/>
              </w:rPr>
              <w:t xml:space="preserve">2 </w:t>
            </w:r>
          </w:p>
        </w:tc>
        <w:tc>
          <w:tcPr>
            <w:tcW w:w="139" w:type="dxa"/>
            <w:tcBorders>
              <w:top w:val="single" w:color="000000" w:sz="4" w:space="0"/>
              <w:left w:val="nil"/>
              <w:bottom w:val="single" w:color="000000" w:sz="4" w:space="0"/>
              <w:right w:val="single" w:color="000000" w:sz="4" w:space="0"/>
            </w:tcBorders>
          </w:tcPr>
          <w:p w14:paraId="30584DE8">
            <w:pPr>
              <w:spacing w:after="0"/>
            </w:pPr>
          </w:p>
        </w:tc>
        <w:tc>
          <w:tcPr>
            <w:tcW w:w="663" w:type="dxa"/>
            <w:gridSpan w:val="2"/>
            <w:tcBorders>
              <w:top w:val="single" w:color="000000" w:sz="4" w:space="0"/>
              <w:left w:val="single" w:color="000000" w:sz="4" w:space="0"/>
              <w:bottom w:val="single" w:color="000000" w:sz="4" w:space="0"/>
              <w:right w:val="nil"/>
            </w:tcBorders>
          </w:tcPr>
          <w:p w14:paraId="46B18B22">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243366A1">
            <w:pPr>
              <w:spacing w:after="0"/>
            </w:pPr>
          </w:p>
        </w:tc>
        <w:tc>
          <w:tcPr>
            <w:tcW w:w="662" w:type="dxa"/>
            <w:gridSpan w:val="2"/>
            <w:tcBorders>
              <w:top w:val="single" w:color="000000" w:sz="4" w:space="0"/>
              <w:left w:val="single" w:color="000000" w:sz="4" w:space="0"/>
              <w:bottom w:val="single" w:color="000000" w:sz="4" w:space="0"/>
              <w:right w:val="nil"/>
            </w:tcBorders>
          </w:tcPr>
          <w:p w14:paraId="62F4E8B5">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689046C3">
            <w:pPr>
              <w:spacing w:after="0"/>
            </w:pPr>
          </w:p>
        </w:tc>
        <w:tc>
          <w:tcPr>
            <w:tcW w:w="802" w:type="dxa"/>
            <w:gridSpan w:val="3"/>
            <w:tcBorders>
              <w:top w:val="single" w:color="000000" w:sz="4" w:space="0"/>
              <w:left w:val="single" w:color="000000" w:sz="4" w:space="0"/>
              <w:bottom w:val="single" w:color="000000" w:sz="4" w:space="0"/>
              <w:right w:val="single" w:color="000000" w:sz="4" w:space="0"/>
            </w:tcBorders>
          </w:tcPr>
          <w:p w14:paraId="01F78CF9">
            <w:pPr>
              <w:spacing w:after="0"/>
              <w:ind w:left="106"/>
            </w:pPr>
            <w:r>
              <w:rPr>
                <w:rFonts w:ascii="Cambria" w:hAnsi="Cambria" w:eastAsia="Cambria" w:cs="Cambria"/>
                <w:sz w:val="24"/>
              </w:rPr>
              <w:t xml:space="preserve">2 </w:t>
            </w:r>
          </w:p>
        </w:tc>
      </w:tr>
      <w:tr w14:paraId="3B310C99">
        <w:tblPrEx>
          <w:tblCellMar>
            <w:top w:w="5" w:type="dxa"/>
            <w:left w:w="0" w:type="dxa"/>
            <w:bottom w:w="0" w:type="dxa"/>
            <w:right w:w="0" w:type="dxa"/>
          </w:tblCellMar>
        </w:tblPrEx>
        <w:trPr>
          <w:trHeight w:val="307" w:hRule="atLeast"/>
        </w:trPr>
        <w:tc>
          <w:tcPr>
            <w:tcW w:w="106" w:type="dxa"/>
            <w:tcBorders>
              <w:top w:val="single" w:color="000000" w:sz="4" w:space="0"/>
              <w:left w:val="single" w:color="000000" w:sz="4" w:space="0"/>
              <w:bottom w:val="single" w:color="000000" w:sz="4" w:space="0"/>
              <w:right w:val="nil"/>
            </w:tcBorders>
          </w:tcPr>
          <w:p w14:paraId="2816E190">
            <w:pPr>
              <w:spacing w:after="0"/>
              <w:ind w:left="5"/>
              <w:jc w:val="both"/>
            </w:pPr>
            <w:r>
              <w:rPr>
                <w:rFonts w:ascii="Times New Roman" w:hAnsi="Times New Roman" w:eastAsia="Times New Roman" w:cs="Times New Roman"/>
              </w:rPr>
              <w:t xml:space="preserve"> </w:t>
            </w:r>
          </w:p>
        </w:tc>
        <w:tc>
          <w:tcPr>
            <w:tcW w:w="480" w:type="dxa"/>
            <w:tcBorders>
              <w:top w:val="single" w:color="000000" w:sz="4" w:space="0"/>
              <w:left w:val="nil"/>
              <w:bottom w:val="single" w:color="000000" w:sz="4" w:space="0"/>
              <w:right w:val="nil"/>
            </w:tcBorders>
            <w:shd w:val="clear" w:color="auto" w:fill="FFFF00"/>
          </w:tcPr>
          <w:p w14:paraId="10D82742">
            <w:pPr>
              <w:spacing w:after="0"/>
              <w:ind w:left="24" w:right="-2"/>
              <w:jc w:val="both"/>
            </w:pPr>
            <w:r>
              <w:rPr>
                <w:rFonts w:ascii="Cambria" w:hAnsi="Cambria" w:eastAsia="Cambria" w:cs="Cambria"/>
                <w:sz w:val="24"/>
              </w:rPr>
              <w:t>CO3</w:t>
            </w:r>
          </w:p>
        </w:tc>
        <w:tc>
          <w:tcPr>
            <w:tcW w:w="260" w:type="dxa"/>
            <w:tcBorders>
              <w:top w:val="single" w:color="000000" w:sz="4" w:space="0"/>
              <w:left w:val="nil"/>
              <w:bottom w:val="single" w:color="000000" w:sz="4" w:space="0"/>
              <w:right w:val="single" w:color="000000" w:sz="4" w:space="0"/>
            </w:tcBorders>
          </w:tcPr>
          <w:p w14:paraId="4F66CF90">
            <w:pPr>
              <w:spacing w:after="0"/>
              <w:ind w:left="-5"/>
            </w:pPr>
            <w:r>
              <w:rPr>
                <w:rFonts w:ascii="Cambria" w:hAnsi="Cambria" w:eastAsia="Cambria" w:cs="Cambria"/>
                <w:sz w:val="24"/>
              </w:rPr>
              <w:t xml:space="preserve"> </w:t>
            </w:r>
            <w:r>
              <w:rPr>
                <w:rFonts w:ascii="Times New Roman" w:hAnsi="Times New Roman" w:eastAsia="Times New Roman" w:cs="Times New Roman"/>
              </w:rPr>
              <w:t xml:space="preserve"> </w:t>
            </w:r>
          </w:p>
        </w:tc>
        <w:tc>
          <w:tcPr>
            <w:tcW w:w="504" w:type="dxa"/>
            <w:gridSpan w:val="2"/>
            <w:tcBorders>
              <w:top w:val="single" w:color="000000" w:sz="4" w:space="0"/>
              <w:left w:val="single" w:color="000000" w:sz="4" w:space="0"/>
              <w:bottom w:val="single" w:color="000000" w:sz="4" w:space="0"/>
              <w:right w:val="nil"/>
            </w:tcBorders>
          </w:tcPr>
          <w:p w14:paraId="3635B72E">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45C140D1">
            <w:pPr>
              <w:spacing w:after="0"/>
            </w:pPr>
          </w:p>
        </w:tc>
        <w:tc>
          <w:tcPr>
            <w:tcW w:w="543" w:type="dxa"/>
            <w:gridSpan w:val="2"/>
            <w:tcBorders>
              <w:top w:val="single" w:color="000000" w:sz="4" w:space="0"/>
              <w:left w:val="single" w:color="000000" w:sz="4" w:space="0"/>
              <w:bottom w:val="single" w:color="000000" w:sz="4" w:space="0"/>
              <w:right w:val="nil"/>
            </w:tcBorders>
          </w:tcPr>
          <w:p w14:paraId="21E07B5A">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3BE8F4FA">
            <w:pPr>
              <w:spacing w:after="0"/>
            </w:pPr>
          </w:p>
        </w:tc>
        <w:tc>
          <w:tcPr>
            <w:tcW w:w="542" w:type="dxa"/>
            <w:gridSpan w:val="2"/>
            <w:tcBorders>
              <w:top w:val="single" w:color="000000" w:sz="4" w:space="0"/>
              <w:left w:val="single" w:color="000000" w:sz="4" w:space="0"/>
              <w:bottom w:val="single" w:color="000000" w:sz="4" w:space="0"/>
              <w:right w:val="nil"/>
            </w:tcBorders>
          </w:tcPr>
          <w:p w14:paraId="730AE705">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044DA09C">
            <w:pPr>
              <w:spacing w:after="0"/>
            </w:pPr>
          </w:p>
        </w:tc>
        <w:tc>
          <w:tcPr>
            <w:tcW w:w="543" w:type="dxa"/>
            <w:gridSpan w:val="2"/>
            <w:tcBorders>
              <w:top w:val="single" w:color="000000" w:sz="4" w:space="0"/>
              <w:left w:val="single" w:color="000000" w:sz="4" w:space="0"/>
              <w:bottom w:val="single" w:color="000000" w:sz="4" w:space="0"/>
              <w:right w:val="nil"/>
            </w:tcBorders>
          </w:tcPr>
          <w:p w14:paraId="31172277">
            <w:pPr>
              <w:spacing w:after="0"/>
              <w:ind w:left="110"/>
            </w:pPr>
            <w:r>
              <w:rPr>
                <w:rFonts w:ascii="Cambria" w:hAnsi="Cambria" w:eastAsia="Cambria" w:cs="Cambria"/>
                <w:sz w:val="24"/>
              </w:rPr>
              <w:t xml:space="preserve">3 </w:t>
            </w:r>
          </w:p>
        </w:tc>
        <w:tc>
          <w:tcPr>
            <w:tcW w:w="130" w:type="dxa"/>
            <w:tcBorders>
              <w:top w:val="single" w:color="000000" w:sz="4" w:space="0"/>
              <w:left w:val="nil"/>
              <w:bottom w:val="single" w:color="000000" w:sz="4" w:space="0"/>
              <w:right w:val="single" w:color="000000" w:sz="4" w:space="0"/>
            </w:tcBorders>
          </w:tcPr>
          <w:p w14:paraId="5F9205FF">
            <w:pPr>
              <w:spacing w:after="0"/>
            </w:pPr>
          </w:p>
        </w:tc>
        <w:tc>
          <w:tcPr>
            <w:tcW w:w="542" w:type="dxa"/>
            <w:gridSpan w:val="2"/>
            <w:tcBorders>
              <w:top w:val="single" w:color="000000" w:sz="4" w:space="0"/>
              <w:left w:val="single" w:color="000000" w:sz="4" w:space="0"/>
              <w:bottom w:val="single" w:color="000000" w:sz="4" w:space="0"/>
              <w:right w:val="nil"/>
            </w:tcBorders>
          </w:tcPr>
          <w:p w14:paraId="7FFCEE82">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2557007E">
            <w:pPr>
              <w:spacing w:after="0"/>
            </w:pPr>
          </w:p>
        </w:tc>
        <w:tc>
          <w:tcPr>
            <w:tcW w:w="543" w:type="dxa"/>
            <w:gridSpan w:val="2"/>
            <w:tcBorders>
              <w:top w:val="single" w:color="000000" w:sz="4" w:space="0"/>
              <w:left w:val="single" w:color="000000" w:sz="4" w:space="0"/>
              <w:bottom w:val="single" w:color="000000" w:sz="4" w:space="0"/>
              <w:right w:val="nil"/>
            </w:tcBorders>
          </w:tcPr>
          <w:p w14:paraId="15BAA0A4">
            <w:pPr>
              <w:spacing w:after="0"/>
              <w:ind w:left="110"/>
            </w:pPr>
            <w:r>
              <w:rPr>
                <w:rFonts w:ascii="Cambria" w:hAnsi="Cambria" w:eastAsia="Cambria" w:cs="Cambria"/>
                <w:sz w:val="24"/>
              </w:rPr>
              <w:t xml:space="preserve">1 </w:t>
            </w:r>
          </w:p>
        </w:tc>
        <w:tc>
          <w:tcPr>
            <w:tcW w:w="125" w:type="dxa"/>
            <w:tcBorders>
              <w:top w:val="single" w:color="000000" w:sz="4" w:space="0"/>
              <w:left w:val="nil"/>
              <w:bottom w:val="single" w:color="000000" w:sz="4" w:space="0"/>
              <w:right w:val="single" w:color="000000" w:sz="4" w:space="0"/>
            </w:tcBorders>
          </w:tcPr>
          <w:p w14:paraId="33B17644">
            <w:pPr>
              <w:spacing w:after="0"/>
            </w:pPr>
          </w:p>
        </w:tc>
        <w:tc>
          <w:tcPr>
            <w:tcW w:w="542" w:type="dxa"/>
            <w:gridSpan w:val="2"/>
            <w:tcBorders>
              <w:top w:val="single" w:color="000000" w:sz="4" w:space="0"/>
              <w:left w:val="single" w:color="000000" w:sz="4" w:space="0"/>
              <w:bottom w:val="single" w:color="000000" w:sz="4" w:space="0"/>
              <w:right w:val="nil"/>
            </w:tcBorders>
          </w:tcPr>
          <w:p w14:paraId="3A12DB81">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007BC4AD">
            <w:pPr>
              <w:spacing w:after="0"/>
            </w:pPr>
          </w:p>
        </w:tc>
        <w:tc>
          <w:tcPr>
            <w:tcW w:w="538" w:type="dxa"/>
            <w:gridSpan w:val="2"/>
            <w:tcBorders>
              <w:top w:val="single" w:color="000000" w:sz="4" w:space="0"/>
              <w:left w:val="single" w:color="000000" w:sz="4" w:space="0"/>
              <w:bottom w:val="single" w:color="000000" w:sz="4" w:space="0"/>
              <w:right w:val="nil"/>
            </w:tcBorders>
          </w:tcPr>
          <w:p w14:paraId="2734C809">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2EEADB09">
            <w:pPr>
              <w:spacing w:after="0"/>
            </w:pPr>
          </w:p>
        </w:tc>
        <w:tc>
          <w:tcPr>
            <w:tcW w:w="538" w:type="dxa"/>
            <w:gridSpan w:val="2"/>
            <w:tcBorders>
              <w:top w:val="single" w:color="000000" w:sz="4" w:space="0"/>
              <w:left w:val="single" w:color="000000" w:sz="4" w:space="0"/>
              <w:bottom w:val="single" w:color="000000" w:sz="4" w:space="0"/>
              <w:right w:val="nil"/>
            </w:tcBorders>
          </w:tcPr>
          <w:p w14:paraId="02E1BE7B">
            <w:pPr>
              <w:spacing w:after="0"/>
              <w:ind w:left="106"/>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2955141E">
            <w:pPr>
              <w:spacing w:after="0"/>
            </w:pPr>
          </w:p>
        </w:tc>
        <w:tc>
          <w:tcPr>
            <w:tcW w:w="653" w:type="dxa"/>
            <w:gridSpan w:val="2"/>
            <w:tcBorders>
              <w:top w:val="single" w:color="000000" w:sz="4" w:space="0"/>
              <w:left w:val="single" w:color="000000" w:sz="4" w:space="0"/>
              <w:bottom w:val="single" w:color="000000" w:sz="4" w:space="0"/>
              <w:right w:val="nil"/>
            </w:tcBorders>
          </w:tcPr>
          <w:p w14:paraId="3FF1912A">
            <w:pPr>
              <w:spacing w:after="0"/>
              <w:ind w:left="110"/>
            </w:pPr>
            <w:r>
              <w:rPr>
                <w:rFonts w:ascii="Cambria" w:hAnsi="Cambria" w:eastAsia="Cambria" w:cs="Cambria"/>
                <w:sz w:val="24"/>
              </w:rPr>
              <w:t xml:space="preserve">2 </w:t>
            </w:r>
          </w:p>
        </w:tc>
        <w:tc>
          <w:tcPr>
            <w:tcW w:w="139" w:type="dxa"/>
            <w:tcBorders>
              <w:top w:val="single" w:color="000000" w:sz="4" w:space="0"/>
              <w:left w:val="nil"/>
              <w:bottom w:val="single" w:color="000000" w:sz="4" w:space="0"/>
              <w:right w:val="single" w:color="000000" w:sz="4" w:space="0"/>
            </w:tcBorders>
          </w:tcPr>
          <w:p w14:paraId="315ACB51">
            <w:pPr>
              <w:spacing w:after="0"/>
            </w:pPr>
          </w:p>
        </w:tc>
        <w:tc>
          <w:tcPr>
            <w:tcW w:w="663" w:type="dxa"/>
            <w:gridSpan w:val="2"/>
            <w:tcBorders>
              <w:top w:val="single" w:color="000000" w:sz="4" w:space="0"/>
              <w:left w:val="single" w:color="000000" w:sz="4" w:space="0"/>
              <w:bottom w:val="single" w:color="000000" w:sz="4" w:space="0"/>
              <w:right w:val="nil"/>
            </w:tcBorders>
          </w:tcPr>
          <w:p w14:paraId="0336B680">
            <w:pPr>
              <w:spacing w:after="0"/>
              <w:ind w:left="106"/>
            </w:pPr>
            <w:r>
              <w:rPr>
                <w:rFonts w:ascii="Cambria" w:hAnsi="Cambria" w:eastAsia="Cambria" w:cs="Cambria"/>
                <w:sz w:val="24"/>
              </w:rPr>
              <w:t xml:space="preserve">1 </w:t>
            </w:r>
          </w:p>
        </w:tc>
        <w:tc>
          <w:tcPr>
            <w:tcW w:w="134" w:type="dxa"/>
            <w:tcBorders>
              <w:top w:val="single" w:color="000000" w:sz="4" w:space="0"/>
              <w:left w:val="nil"/>
              <w:bottom w:val="single" w:color="000000" w:sz="4" w:space="0"/>
              <w:right w:val="single" w:color="000000" w:sz="4" w:space="0"/>
            </w:tcBorders>
          </w:tcPr>
          <w:p w14:paraId="6503F855">
            <w:pPr>
              <w:spacing w:after="0"/>
            </w:pPr>
          </w:p>
        </w:tc>
        <w:tc>
          <w:tcPr>
            <w:tcW w:w="662" w:type="dxa"/>
            <w:gridSpan w:val="2"/>
            <w:tcBorders>
              <w:top w:val="single" w:color="000000" w:sz="4" w:space="0"/>
              <w:left w:val="single" w:color="000000" w:sz="4" w:space="0"/>
              <w:bottom w:val="single" w:color="000000" w:sz="4" w:space="0"/>
              <w:right w:val="nil"/>
            </w:tcBorders>
          </w:tcPr>
          <w:p w14:paraId="645AB8AF">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076C0052">
            <w:pPr>
              <w:spacing w:after="0"/>
            </w:pPr>
          </w:p>
        </w:tc>
        <w:tc>
          <w:tcPr>
            <w:tcW w:w="802" w:type="dxa"/>
            <w:gridSpan w:val="3"/>
            <w:tcBorders>
              <w:top w:val="single" w:color="000000" w:sz="4" w:space="0"/>
              <w:left w:val="single" w:color="000000" w:sz="4" w:space="0"/>
              <w:bottom w:val="single" w:color="000000" w:sz="4" w:space="0"/>
              <w:right w:val="single" w:color="000000" w:sz="4" w:space="0"/>
            </w:tcBorders>
          </w:tcPr>
          <w:p w14:paraId="55550F19">
            <w:pPr>
              <w:spacing w:after="0"/>
              <w:ind w:left="106"/>
            </w:pPr>
            <w:r>
              <w:rPr>
                <w:rFonts w:ascii="Cambria" w:hAnsi="Cambria" w:eastAsia="Cambria" w:cs="Cambria"/>
                <w:sz w:val="24"/>
              </w:rPr>
              <w:t xml:space="preserve">1 </w:t>
            </w:r>
          </w:p>
        </w:tc>
      </w:tr>
      <w:tr w14:paraId="6AAFCD4F">
        <w:tblPrEx>
          <w:tblCellMar>
            <w:top w:w="5" w:type="dxa"/>
            <w:left w:w="0" w:type="dxa"/>
            <w:bottom w:w="0" w:type="dxa"/>
            <w:right w:w="0" w:type="dxa"/>
          </w:tblCellMar>
        </w:tblPrEx>
        <w:trPr>
          <w:trHeight w:val="307" w:hRule="atLeast"/>
        </w:trPr>
        <w:tc>
          <w:tcPr>
            <w:tcW w:w="106" w:type="dxa"/>
            <w:tcBorders>
              <w:top w:val="single" w:color="000000" w:sz="4" w:space="0"/>
              <w:left w:val="single" w:color="000000" w:sz="4" w:space="0"/>
              <w:bottom w:val="single" w:color="000000" w:sz="4" w:space="0"/>
              <w:right w:val="nil"/>
            </w:tcBorders>
          </w:tcPr>
          <w:p w14:paraId="63BD0D3E">
            <w:pPr>
              <w:spacing w:after="0"/>
              <w:ind w:left="5"/>
              <w:jc w:val="both"/>
            </w:pPr>
            <w:r>
              <w:rPr>
                <w:rFonts w:ascii="Times New Roman" w:hAnsi="Times New Roman" w:eastAsia="Times New Roman" w:cs="Times New Roman"/>
              </w:rPr>
              <w:t xml:space="preserve"> </w:t>
            </w:r>
          </w:p>
        </w:tc>
        <w:tc>
          <w:tcPr>
            <w:tcW w:w="480" w:type="dxa"/>
            <w:tcBorders>
              <w:top w:val="single" w:color="000000" w:sz="4" w:space="0"/>
              <w:left w:val="nil"/>
              <w:bottom w:val="single" w:color="000000" w:sz="4" w:space="0"/>
              <w:right w:val="nil"/>
            </w:tcBorders>
            <w:shd w:val="clear" w:color="auto" w:fill="FFFF00"/>
          </w:tcPr>
          <w:p w14:paraId="66B1DE2F">
            <w:pPr>
              <w:spacing w:after="0"/>
              <w:ind w:left="24" w:right="-2"/>
              <w:jc w:val="both"/>
            </w:pPr>
            <w:r>
              <w:rPr>
                <w:rFonts w:ascii="Cambria" w:hAnsi="Cambria" w:eastAsia="Cambria" w:cs="Cambria"/>
                <w:sz w:val="24"/>
              </w:rPr>
              <w:t>CO4</w:t>
            </w:r>
          </w:p>
        </w:tc>
        <w:tc>
          <w:tcPr>
            <w:tcW w:w="260" w:type="dxa"/>
            <w:tcBorders>
              <w:top w:val="single" w:color="000000" w:sz="4" w:space="0"/>
              <w:left w:val="nil"/>
              <w:bottom w:val="single" w:color="000000" w:sz="4" w:space="0"/>
              <w:right w:val="single" w:color="000000" w:sz="4" w:space="0"/>
            </w:tcBorders>
          </w:tcPr>
          <w:p w14:paraId="50A5A909">
            <w:pPr>
              <w:spacing w:after="0"/>
              <w:ind w:left="-5"/>
            </w:pPr>
            <w:r>
              <w:rPr>
                <w:rFonts w:ascii="Cambria" w:hAnsi="Cambria" w:eastAsia="Cambria" w:cs="Cambria"/>
                <w:sz w:val="24"/>
              </w:rPr>
              <w:t xml:space="preserve"> </w:t>
            </w:r>
            <w:r>
              <w:rPr>
                <w:rFonts w:ascii="Times New Roman" w:hAnsi="Times New Roman" w:eastAsia="Times New Roman" w:cs="Times New Roman"/>
              </w:rPr>
              <w:t xml:space="preserve"> </w:t>
            </w:r>
          </w:p>
        </w:tc>
        <w:tc>
          <w:tcPr>
            <w:tcW w:w="504" w:type="dxa"/>
            <w:gridSpan w:val="2"/>
            <w:tcBorders>
              <w:top w:val="single" w:color="000000" w:sz="4" w:space="0"/>
              <w:left w:val="single" w:color="000000" w:sz="4" w:space="0"/>
              <w:bottom w:val="single" w:color="000000" w:sz="4" w:space="0"/>
              <w:right w:val="nil"/>
            </w:tcBorders>
          </w:tcPr>
          <w:p w14:paraId="7E5290B0">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4085A8A6">
            <w:pPr>
              <w:spacing w:after="0"/>
            </w:pPr>
          </w:p>
        </w:tc>
        <w:tc>
          <w:tcPr>
            <w:tcW w:w="543" w:type="dxa"/>
            <w:gridSpan w:val="2"/>
            <w:tcBorders>
              <w:top w:val="single" w:color="000000" w:sz="4" w:space="0"/>
              <w:left w:val="single" w:color="000000" w:sz="4" w:space="0"/>
              <w:bottom w:val="single" w:color="000000" w:sz="4" w:space="0"/>
              <w:right w:val="nil"/>
            </w:tcBorders>
          </w:tcPr>
          <w:p w14:paraId="62A3B3C1">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3D33EFF2">
            <w:pPr>
              <w:spacing w:after="0"/>
            </w:pPr>
          </w:p>
        </w:tc>
        <w:tc>
          <w:tcPr>
            <w:tcW w:w="542" w:type="dxa"/>
            <w:gridSpan w:val="2"/>
            <w:tcBorders>
              <w:top w:val="single" w:color="000000" w:sz="4" w:space="0"/>
              <w:left w:val="single" w:color="000000" w:sz="4" w:space="0"/>
              <w:bottom w:val="single" w:color="000000" w:sz="4" w:space="0"/>
              <w:right w:val="nil"/>
            </w:tcBorders>
          </w:tcPr>
          <w:p w14:paraId="0C88E1EC">
            <w:pPr>
              <w:spacing w:after="0"/>
              <w:ind w:left="110"/>
            </w:pPr>
            <w:r>
              <w:rPr>
                <w:rFonts w:ascii="Cambria" w:hAnsi="Cambria" w:eastAsia="Cambria" w:cs="Cambria"/>
                <w:sz w:val="24"/>
              </w:rPr>
              <w:t xml:space="preserve">1 </w:t>
            </w:r>
          </w:p>
        </w:tc>
        <w:tc>
          <w:tcPr>
            <w:tcW w:w="125" w:type="dxa"/>
            <w:tcBorders>
              <w:top w:val="single" w:color="000000" w:sz="4" w:space="0"/>
              <w:left w:val="nil"/>
              <w:bottom w:val="single" w:color="000000" w:sz="4" w:space="0"/>
              <w:right w:val="single" w:color="000000" w:sz="4" w:space="0"/>
            </w:tcBorders>
          </w:tcPr>
          <w:p w14:paraId="7A4FC763">
            <w:pPr>
              <w:spacing w:after="0"/>
            </w:pPr>
          </w:p>
        </w:tc>
        <w:tc>
          <w:tcPr>
            <w:tcW w:w="543" w:type="dxa"/>
            <w:gridSpan w:val="2"/>
            <w:tcBorders>
              <w:top w:val="single" w:color="000000" w:sz="4" w:space="0"/>
              <w:left w:val="single" w:color="000000" w:sz="4" w:space="0"/>
              <w:bottom w:val="single" w:color="000000" w:sz="4" w:space="0"/>
              <w:right w:val="nil"/>
            </w:tcBorders>
          </w:tcPr>
          <w:p w14:paraId="61A12B0E">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7EFDAF4B">
            <w:pPr>
              <w:spacing w:after="0"/>
            </w:pPr>
          </w:p>
        </w:tc>
        <w:tc>
          <w:tcPr>
            <w:tcW w:w="542" w:type="dxa"/>
            <w:gridSpan w:val="2"/>
            <w:tcBorders>
              <w:top w:val="single" w:color="000000" w:sz="4" w:space="0"/>
              <w:left w:val="single" w:color="000000" w:sz="4" w:space="0"/>
              <w:bottom w:val="single" w:color="000000" w:sz="4" w:space="0"/>
              <w:right w:val="nil"/>
            </w:tcBorders>
          </w:tcPr>
          <w:p w14:paraId="653AD012">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1C4D3E40">
            <w:pPr>
              <w:spacing w:after="0"/>
            </w:pPr>
          </w:p>
        </w:tc>
        <w:tc>
          <w:tcPr>
            <w:tcW w:w="543" w:type="dxa"/>
            <w:gridSpan w:val="2"/>
            <w:tcBorders>
              <w:top w:val="single" w:color="000000" w:sz="4" w:space="0"/>
              <w:left w:val="single" w:color="000000" w:sz="4" w:space="0"/>
              <w:bottom w:val="single" w:color="000000" w:sz="4" w:space="0"/>
              <w:right w:val="nil"/>
            </w:tcBorders>
          </w:tcPr>
          <w:p w14:paraId="5A59CC74">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4205689D">
            <w:pPr>
              <w:spacing w:after="0"/>
            </w:pPr>
          </w:p>
        </w:tc>
        <w:tc>
          <w:tcPr>
            <w:tcW w:w="542" w:type="dxa"/>
            <w:gridSpan w:val="2"/>
            <w:tcBorders>
              <w:top w:val="single" w:color="000000" w:sz="4" w:space="0"/>
              <w:left w:val="single" w:color="000000" w:sz="4" w:space="0"/>
              <w:bottom w:val="single" w:color="000000" w:sz="4" w:space="0"/>
              <w:right w:val="nil"/>
            </w:tcBorders>
          </w:tcPr>
          <w:p w14:paraId="648B2D25">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4A4FC3AD">
            <w:pPr>
              <w:spacing w:after="0"/>
            </w:pPr>
          </w:p>
        </w:tc>
        <w:tc>
          <w:tcPr>
            <w:tcW w:w="538" w:type="dxa"/>
            <w:gridSpan w:val="2"/>
            <w:tcBorders>
              <w:top w:val="single" w:color="000000" w:sz="4" w:space="0"/>
              <w:left w:val="single" w:color="000000" w:sz="4" w:space="0"/>
              <w:bottom w:val="single" w:color="000000" w:sz="4" w:space="0"/>
              <w:right w:val="nil"/>
            </w:tcBorders>
          </w:tcPr>
          <w:p w14:paraId="71129884">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7171E388">
            <w:pPr>
              <w:spacing w:after="0"/>
            </w:pPr>
          </w:p>
        </w:tc>
        <w:tc>
          <w:tcPr>
            <w:tcW w:w="538" w:type="dxa"/>
            <w:gridSpan w:val="2"/>
            <w:tcBorders>
              <w:top w:val="single" w:color="000000" w:sz="4" w:space="0"/>
              <w:left w:val="single" w:color="000000" w:sz="4" w:space="0"/>
              <w:bottom w:val="single" w:color="000000" w:sz="4" w:space="0"/>
              <w:right w:val="nil"/>
            </w:tcBorders>
          </w:tcPr>
          <w:p w14:paraId="3932C1AE">
            <w:pPr>
              <w:spacing w:after="0"/>
              <w:ind w:left="106"/>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6B3D11FD">
            <w:pPr>
              <w:spacing w:after="0"/>
            </w:pPr>
          </w:p>
        </w:tc>
        <w:tc>
          <w:tcPr>
            <w:tcW w:w="653" w:type="dxa"/>
            <w:gridSpan w:val="2"/>
            <w:tcBorders>
              <w:top w:val="single" w:color="000000" w:sz="4" w:space="0"/>
              <w:left w:val="single" w:color="000000" w:sz="4" w:space="0"/>
              <w:bottom w:val="single" w:color="000000" w:sz="4" w:space="0"/>
              <w:right w:val="nil"/>
            </w:tcBorders>
          </w:tcPr>
          <w:p w14:paraId="20E818B0">
            <w:pPr>
              <w:spacing w:after="0"/>
              <w:ind w:left="110"/>
            </w:pPr>
            <w:r>
              <w:rPr>
                <w:rFonts w:ascii="Cambria" w:hAnsi="Cambria" w:eastAsia="Cambria" w:cs="Cambria"/>
                <w:sz w:val="24"/>
              </w:rPr>
              <w:t xml:space="preserve">2 </w:t>
            </w:r>
          </w:p>
        </w:tc>
        <w:tc>
          <w:tcPr>
            <w:tcW w:w="139" w:type="dxa"/>
            <w:tcBorders>
              <w:top w:val="single" w:color="000000" w:sz="4" w:space="0"/>
              <w:left w:val="nil"/>
              <w:bottom w:val="single" w:color="000000" w:sz="4" w:space="0"/>
              <w:right w:val="single" w:color="000000" w:sz="4" w:space="0"/>
            </w:tcBorders>
          </w:tcPr>
          <w:p w14:paraId="0307E27F">
            <w:pPr>
              <w:spacing w:after="0"/>
            </w:pPr>
          </w:p>
        </w:tc>
        <w:tc>
          <w:tcPr>
            <w:tcW w:w="663" w:type="dxa"/>
            <w:gridSpan w:val="2"/>
            <w:tcBorders>
              <w:top w:val="single" w:color="000000" w:sz="4" w:space="0"/>
              <w:left w:val="single" w:color="000000" w:sz="4" w:space="0"/>
              <w:bottom w:val="single" w:color="000000" w:sz="4" w:space="0"/>
              <w:right w:val="nil"/>
            </w:tcBorders>
          </w:tcPr>
          <w:p w14:paraId="6088CB58">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7AEDEB6C">
            <w:pPr>
              <w:spacing w:after="0"/>
            </w:pPr>
          </w:p>
        </w:tc>
        <w:tc>
          <w:tcPr>
            <w:tcW w:w="662" w:type="dxa"/>
            <w:gridSpan w:val="2"/>
            <w:tcBorders>
              <w:top w:val="single" w:color="000000" w:sz="4" w:space="0"/>
              <w:left w:val="single" w:color="000000" w:sz="4" w:space="0"/>
              <w:bottom w:val="single" w:color="000000" w:sz="4" w:space="0"/>
              <w:right w:val="nil"/>
            </w:tcBorders>
          </w:tcPr>
          <w:p w14:paraId="146D9A21">
            <w:pPr>
              <w:spacing w:after="0"/>
              <w:ind w:left="106"/>
            </w:pPr>
            <w:r>
              <w:rPr>
                <w:rFonts w:ascii="Cambria" w:hAnsi="Cambria" w:eastAsia="Cambria" w:cs="Cambria"/>
                <w:sz w:val="24"/>
              </w:rPr>
              <w:t xml:space="preserve">2 </w:t>
            </w:r>
          </w:p>
        </w:tc>
        <w:tc>
          <w:tcPr>
            <w:tcW w:w="134" w:type="dxa"/>
            <w:tcBorders>
              <w:top w:val="single" w:color="000000" w:sz="4" w:space="0"/>
              <w:left w:val="nil"/>
              <w:bottom w:val="single" w:color="000000" w:sz="4" w:space="0"/>
              <w:right w:val="single" w:color="000000" w:sz="4" w:space="0"/>
            </w:tcBorders>
          </w:tcPr>
          <w:p w14:paraId="4BBE9C42">
            <w:pPr>
              <w:spacing w:after="0"/>
            </w:pPr>
          </w:p>
        </w:tc>
        <w:tc>
          <w:tcPr>
            <w:tcW w:w="802" w:type="dxa"/>
            <w:gridSpan w:val="3"/>
            <w:tcBorders>
              <w:top w:val="single" w:color="000000" w:sz="4" w:space="0"/>
              <w:left w:val="single" w:color="000000" w:sz="4" w:space="0"/>
              <w:bottom w:val="single" w:color="000000" w:sz="4" w:space="0"/>
              <w:right w:val="single" w:color="000000" w:sz="4" w:space="0"/>
            </w:tcBorders>
          </w:tcPr>
          <w:p w14:paraId="6A7D79A0">
            <w:pPr>
              <w:spacing w:after="0"/>
              <w:ind w:left="106"/>
            </w:pPr>
            <w:r>
              <w:rPr>
                <w:rFonts w:ascii="Cambria" w:hAnsi="Cambria" w:eastAsia="Cambria" w:cs="Cambria"/>
                <w:sz w:val="24"/>
              </w:rPr>
              <w:t xml:space="preserve">2 </w:t>
            </w:r>
          </w:p>
        </w:tc>
      </w:tr>
      <w:tr w14:paraId="27C92EB7">
        <w:tblPrEx>
          <w:tblCellMar>
            <w:top w:w="5" w:type="dxa"/>
            <w:left w:w="0" w:type="dxa"/>
            <w:bottom w:w="0" w:type="dxa"/>
            <w:right w:w="0" w:type="dxa"/>
          </w:tblCellMar>
        </w:tblPrEx>
        <w:trPr>
          <w:trHeight w:val="306" w:hRule="atLeast"/>
        </w:trPr>
        <w:tc>
          <w:tcPr>
            <w:tcW w:w="106" w:type="dxa"/>
            <w:tcBorders>
              <w:top w:val="single" w:color="000000" w:sz="4" w:space="0"/>
              <w:left w:val="single" w:color="000000" w:sz="4" w:space="0"/>
              <w:bottom w:val="single" w:color="000000" w:sz="4" w:space="0"/>
              <w:right w:val="nil"/>
            </w:tcBorders>
          </w:tcPr>
          <w:p w14:paraId="756435E6">
            <w:pPr>
              <w:spacing w:after="0"/>
              <w:ind w:left="5"/>
              <w:jc w:val="both"/>
            </w:pPr>
            <w:r>
              <w:rPr>
                <w:rFonts w:ascii="Times New Roman" w:hAnsi="Times New Roman" w:eastAsia="Times New Roman" w:cs="Times New Roman"/>
              </w:rPr>
              <w:t xml:space="preserve"> </w:t>
            </w:r>
          </w:p>
        </w:tc>
        <w:tc>
          <w:tcPr>
            <w:tcW w:w="480" w:type="dxa"/>
            <w:tcBorders>
              <w:top w:val="single" w:color="000000" w:sz="4" w:space="0"/>
              <w:left w:val="nil"/>
              <w:bottom w:val="single" w:color="000000" w:sz="4" w:space="0"/>
              <w:right w:val="nil"/>
            </w:tcBorders>
            <w:shd w:val="clear" w:color="auto" w:fill="FFFF00"/>
          </w:tcPr>
          <w:p w14:paraId="2074AF78">
            <w:pPr>
              <w:spacing w:after="0"/>
              <w:ind w:left="24" w:right="-2"/>
              <w:jc w:val="both"/>
            </w:pPr>
            <w:r>
              <w:rPr>
                <w:rFonts w:ascii="Cambria" w:hAnsi="Cambria" w:eastAsia="Cambria" w:cs="Cambria"/>
                <w:sz w:val="24"/>
              </w:rPr>
              <w:t>CO5</w:t>
            </w:r>
          </w:p>
        </w:tc>
        <w:tc>
          <w:tcPr>
            <w:tcW w:w="260" w:type="dxa"/>
            <w:tcBorders>
              <w:top w:val="single" w:color="000000" w:sz="4" w:space="0"/>
              <w:left w:val="nil"/>
              <w:bottom w:val="single" w:color="000000" w:sz="4" w:space="0"/>
              <w:right w:val="single" w:color="000000" w:sz="4" w:space="0"/>
            </w:tcBorders>
          </w:tcPr>
          <w:p w14:paraId="377C4C43">
            <w:pPr>
              <w:spacing w:after="0"/>
              <w:ind w:left="-5"/>
            </w:pPr>
            <w:r>
              <w:rPr>
                <w:rFonts w:ascii="Cambria" w:hAnsi="Cambria" w:eastAsia="Cambria" w:cs="Cambria"/>
                <w:sz w:val="24"/>
              </w:rPr>
              <w:t xml:space="preserve"> </w:t>
            </w:r>
            <w:r>
              <w:rPr>
                <w:rFonts w:ascii="Times New Roman" w:hAnsi="Times New Roman" w:eastAsia="Times New Roman" w:cs="Times New Roman"/>
              </w:rPr>
              <w:t xml:space="preserve"> </w:t>
            </w:r>
          </w:p>
        </w:tc>
        <w:tc>
          <w:tcPr>
            <w:tcW w:w="504" w:type="dxa"/>
            <w:gridSpan w:val="2"/>
            <w:tcBorders>
              <w:top w:val="single" w:color="000000" w:sz="4" w:space="0"/>
              <w:left w:val="single" w:color="000000" w:sz="4" w:space="0"/>
              <w:bottom w:val="single" w:color="000000" w:sz="4" w:space="0"/>
              <w:right w:val="nil"/>
            </w:tcBorders>
          </w:tcPr>
          <w:p w14:paraId="36866CA0">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5E01F823">
            <w:pPr>
              <w:spacing w:after="0"/>
            </w:pPr>
          </w:p>
        </w:tc>
        <w:tc>
          <w:tcPr>
            <w:tcW w:w="543" w:type="dxa"/>
            <w:gridSpan w:val="2"/>
            <w:tcBorders>
              <w:top w:val="single" w:color="000000" w:sz="4" w:space="0"/>
              <w:left w:val="single" w:color="000000" w:sz="4" w:space="0"/>
              <w:bottom w:val="single" w:color="000000" w:sz="4" w:space="0"/>
              <w:right w:val="nil"/>
            </w:tcBorders>
          </w:tcPr>
          <w:p w14:paraId="0C993188">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6C0DE793">
            <w:pPr>
              <w:spacing w:after="0"/>
            </w:pPr>
          </w:p>
        </w:tc>
        <w:tc>
          <w:tcPr>
            <w:tcW w:w="542" w:type="dxa"/>
            <w:gridSpan w:val="2"/>
            <w:tcBorders>
              <w:top w:val="single" w:color="000000" w:sz="4" w:space="0"/>
              <w:left w:val="single" w:color="000000" w:sz="4" w:space="0"/>
              <w:bottom w:val="single" w:color="000000" w:sz="4" w:space="0"/>
              <w:right w:val="nil"/>
            </w:tcBorders>
          </w:tcPr>
          <w:p w14:paraId="6C79E2F1">
            <w:pPr>
              <w:spacing w:after="0"/>
              <w:ind w:left="110"/>
            </w:pPr>
            <w:r>
              <w:rPr>
                <w:rFonts w:ascii="Cambria" w:hAnsi="Cambria" w:eastAsia="Cambria" w:cs="Cambria"/>
                <w:sz w:val="24"/>
              </w:rPr>
              <w:t xml:space="preserve">1 </w:t>
            </w:r>
          </w:p>
        </w:tc>
        <w:tc>
          <w:tcPr>
            <w:tcW w:w="125" w:type="dxa"/>
            <w:tcBorders>
              <w:top w:val="single" w:color="000000" w:sz="4" w:space="0"/>
              <w:left w:val="nil"/>
              <w:bottom w:val="single" w:color="000000" w:sz="4" w:space="0"/>
              <w:right w:val="single" w:color="000000" w:sz="4" w:space="0"/>
            </w:tcBorders>
          </w:tcPr>
          <w:p w14:paraId="1B043129">
            <w:pPr>
              <w:spacing w:after="0"/>
            </w:pPr>
          </w:p>
        </w:tc>
        <w:tc>
          <w:tcPr>
            <w:tcW w:w="543" w:type="dxa"/>
            <w:gridSpan w:val="2"/>
            <w:tcBorders>
              <w:top w:val="single" w:color="000000" w:sz="4" w:space="0"/>
              <w:left w:val="single" w:color="000000" w:sz="4" w:space="0"/>
              <w:bottom w:val="single" w:color="000000" w:sz="4" w:space="0"/>
              <w:right w:val="nil"/>
            </w:tcBorders>
          </w:tcPr>
          <w:p w14:paraId="0ADEC43F">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1F1B49E7">
            <w:pPr>
              <w:spacing w:after="0"/>
            </w:pPr>
          </w:p>
        </w:tc>
        <w:tc>
          <w:tcPr>
            <w:tcW w:w="542" w:type="dxa"/>
            <w:gridSpan w:val="2"/>
            <w:tcBorders>
              <w:top w:val="single" w:color="000000" w:sz="4" w:space="0"/>
              <w:left w:val="single" w:color="000000" w:sz="4" w:space="0"/>
              <w:bottom w:val="single" w:color="000000" w:sz="4" w:space="0"/>
              <w:right w:val="nil"/>
            </w:tcBorders>
          </w:tcPr>
          <w:p w14:paraId="74EEF26A">
            <w:pPr>
              <w:spacing w:after="0"/>
              <w:ind w:left="110"/>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0DD6C200">
            <w:pPr>
              <w:spacing w:after="0"/>
            </w:pPr>
          </w:p>
        </w:tc>
        <w:tc>
          <w:tcPr>
            <w:tcW w:w="543" w:type="dxa"/>
            <w:gridSpan w:val="2"/>
            <w:tcBorders>
              <w:top w:val="single" w:color="000000" w:sz="4" w:space="0"/>
              <w:left w:val="single" w:color="000000" w:sz="4" w:space="0"/>
              <w:bottom w:val="single" w:color="000000" w:sz="4" w:space="0"/>
              <w:right w:val="nil"/>
            </w:tcBorders>
          </w:tcPr>
          <w:p w14:paraId="02DD2649">
            <w:pPr>
              <w:spacing w:after="0"/>
              <w:ind w:left="110"/>
            </w:pPr>
            <w:r>
              <w:rPr>
                <w:rFonts w:ascii="Cambria" w:hAnsi="Cambria" w:eastAsia="Cambria" w:cs="Cambria"/>
                <w:sz w:val="24"/>
              </w:rPr>
              <w:t xml:space="preserve">2 </w:t>
            </w:r>
          </w:p>
        </w:tc>
        <w:tc>
          <w:tcPr>
            <w:tcW w:w="125" w:type="dxa"/>
            <w:tcBorders>
              <w:top w:val="single" w:color="000000" w:sz="4" w:space="0"/>
              <w:left w:val="nil"/>
              <w:bottom w:val="single" w:color="000000" w:sz="4" w:space="0"/>
              <w:right w:val="single" w:color="000000" w:sz="4" w:space="0"/>
            </w:tcBorders>
          </w:tcPr>
          <w:p w14:paraId="79127F67">
            <w:pPr>
              <w:spacing w:after="0"/>
            </w:pPr>
          </w:p>
        </w:tc>
        <w:tc>
          <w:tcPr>
            <w:tcW w:w="542" w:type="dxa"/>
            <w:gridSpan w:val="2"/>
            <w:tcBorders>
              <w:top w:val="single" w:color="000000" w:sz="4" w:space="0"/>
              <w:left w:val="single" w:color="000000" w:sz="4" w:space="0"/>
              <w:bottom w:val="single" w:color="000000" w:sz="4" w:space="0"/>
              <w:right w:val="nil"/>
            </w:tcBorders>
          </w:tcPr>
          <w:p w14:paraId="55AE9E29">
            <w:pPr>
              <w:spacing w:after="0"/>
              <w:ind w:left="110"/>
            </w:pPr>
            <w:r>
              <w:rPr>
                <w:rFonts w:ascii="Cambria" w:hAnsi="Cambria" w:eastAsia="Cambria" w:cs="Cambria"/>
                <w:sz w:val="24"/>
              </w:rPr>
              <w:t xml:space="preserve">2 </w:t>
            </w:r>
          </w:p>
        </w:tc>
        <w:tc>
          <w:tcPr>
            <w:tcW w:w="130" w:type="dxa"/>
            <w:tcBorders>
              <w:top w:val="single" w:color="000000" w:sz="4" w:space="0"/>
              <w:left w:val="nil"/>
              <w:bottom w:val="single" w:color="000000" w:sz="4" w:space="0"/>
              <w:right w:val="single" w:color="000000" w:sz="4" w:space="0"/>
            </w:tcBorders>
          </w:tcPr>
          <w:p w14:paraId="26F67286">
            <w:pPr>
              <w:spacing w:after="0"/>
            </w:pPr>
          </w:p>
        </w:tc>
        <w:tc>
          <w:tcPr>
            <w:tcW w:w="538" w:type="dxa"/>
            <w:gridSpan w:val="2"/>
            <w:tcBorders>
              <w:top w:val="single" w:color="000000" w:sz="4" w:space="0"/>
              <w:left w:val="single" w:color="000000" w:sz="4" w:space="0"/>
              <w:bottom w:val="single" w:color="000000" w:sz="4" w:space="0"/>
              <w:right w:val="nil"/>
            </w:tcBorders>
          </w:tcPr>
          <w:p w14:paraId="57943A2C">
            <w:pPr>
              <w:spacing w:after="0"/>
              <w:ind w:left="106"/>
            </w:pPr>
            <w:r>
              <w:rPr>
                <w:rFonts w:ascii="Cambria" w:hAnsi="Cambria" w:eastAsia="Cambria" w:cs="Cambria"/>
                <w:sz w:val="24"/>
              </w:rPr>
              <w:t xml:space="preserve">1 </w:t>
            </w:r>
          </w:p>
        </w:tc>
        <w:tc>
          <w:tcPr>
            <w:tcW w:w="134" w:type="dxa"/>
            <w:tcBorders>
              <w:top w:val="single" w:color="000000" w:sz="4" w:space="0"/>
              <w:left w:val="nil"/>
              <w:bottom w:val="single" w:color="000000" w:sz="4" w:space="0"/>
              <w:right w:val="single" w:color="000000" w:sz="4" w:space="0"/>
            </w:tcBorders>
          </w:tcPr>
          <w:p w14:paraId="6C888C5D">
            <w:pPr>
              <w:spacing w:after="0"/>
            </w:pPr>
          </w:p>
        </w:tc>
        <w:tc>
          <w:tcPr>
            <w:tcW w:w="538" w:type="dxa"/>
            <w:gridSpan w:val="2"/>
            <w:tcBorders>
              <w:top w:val="single" w:color="000000" w:sz="4" w:space="0"/>
              <w:left w:val="single" w:color="000000" w:sz="4" w:space="0"/>
              <w:bottom w:val="single" w:color="000000" w:sz="4" w:space="0"/>
              <w:right w:val="nil"/>
            </w:tcBorders>
          </w:tcPr>
          <w:p w14:paraId="4D7DB895">
            <w:pPr>
              <w:spacing w:after="0"/>
              <w:ind w:left="106"/>
            </w:pPr>
            <w:r>
              <w:rPr>
                <w:rFonts w:ascii="Cambria" w:hAnsi="Cambria" w:eastAsia="Cambria" w:cs="Cambria"/>
                <w:sz w:val="24"/>
              </w:rPr>
              <w:t xml:space="preserve">1 </w:t>
            </w:r>
          </w:p>
        </w:tc>
        <w:tc>
          <w:tcPr>
            <w:tcW w:w="130" w:type="dxa"/>
            <w:tcBorders>
              <w:top w:val="single" w:color="000000" w:sz="4" w:space="0"/>
              <w:left w:val="nil"/>
              <w:bottom w:val="single" w:color="000000" w:sz="4" w:space="0"/>
              <w:right w:val="single" w:color="000000" w:sz="4" w:space="0"/>
            </w:tcBorders>
          </w:tcPr>
          <w:p w14:paraId="6B1EFC13">
            <w:pPr>
              <w:spacing w:after="0"/>
            </w:pPr>
          </w:p>
        </w:tc>
        <w:tc>
          <w:tcPr>
            <w:tcW w:w="653" w:type="dxa"/>
            <w:gridSpan w:val="2"/>
            <w:tcBorders>
              <w:top w:val="single" w:color="000000" w:sz="4" w:space="0"/>
              <w:left w:val="single" w:color="000000" w:sz="4" w:space="0"/>
              <w:bottom w:val="single" w:color="000000" w:sz="4" w:space="0"/>
              <w:right w:val="nil"/>
            </w:tcBorders>
          </w:tcPr>
          <w:p w14:paraId="1EB95DD7">
            <w:pPr>
              <w:spacing w:after="0"/>
              <w:ind w:left="110"/>
            </w:pPr>
            <w:r>
              <w:rPr>
                <w:rFonts w:ascii="Cambria" w:hAnsi="Cambria" w:eastAsia="Cambria" w:cs="Cambria"/>
                <w:sz w:val="24"/>
              </w:rPr>
              <w:t xml:space="preserve">1 </w:t>
            </w:r>
          </w:p>
        </w:tc>
        <w:tc>
          <w:tcPr>
            <w:tcW w:w="139" w:type="dxa"/>
            <w:tcBorders>
              <w:top w:val="single" w:color="000000" w:sz="4" w:space="0"/>
              <w:left w:val="nil"/>
              <w:bottom w:val="single" w:color="000000" w:sz="4" w:space="0"/>
              <w:right w:val="single" w:color="000000" w:sz="4" w:space="0"/>
            </w:tcBorders>
          </w:tcPr>
          <w:p w14:paraId="4851BB2D">
            <w:pPr>
              <w:spacing w:after="0"/>
            </w:pPr>
          </w:p>
        </w:tc>
        <w:tc>
          <w:tcPr>
            <w:tcW w:w="663" w:type="dxa"/>
            <w:gridSpan w:val="2"/>
            <w:tcBorders>
              <w:top w:val="single" w:color="000000" w:sz="4" w:space="0"/>
              <w:left w:val="single" w:color="000000" w:sz="4" w:space="0"/>
              <w:bottom w:val="single" w:color="000000" w:sz="4" w:space="0"/>
              <w:right w:val="nil"/>
            </w:tcBorders>
          </w:tcPr>
          <w:p w14:paraId="02867E6D">
            <w:pPr>
              <w:spacing w:after="0"/>
              <w:ind w:left="106"/>
            </w:pPr>
            <w:r>
              <w:rPr>
                <w:rFonts w:ascii="Cambria" w:hAnsi="Cambria" w:eastAsia="Cambria" w:cs="Cambria"/>
                <w:sz w:val="24"/>
              </w:rPr>
              <w:t xml:space="preserve">1 </w:t>
            </w:r>
          </w:p>
        </w:tc>
        <w:tc>
          <w:tcPr>
            <w:tcW w:w="134" w:type="dxa"/>
            <w:tcBorders>
              <w:top w:val="single" w:color="000000" w:sz="4" w:space="0"/>
              <w:left w:val="nil"/>
              <w:bottom w:val="single" w:color="000000" w:sz="4" w:space="0"/>
              <w:right w:val="single" w:color="000000" w:sz="4" w:space="0"/>
            </w:tcBorders>
          </w:tcPr>
          <w:p w14:paraId="7CACBD3D">
            <w:pPr>
              <w:spacing w:after="0"/>
            </w:pPr>
          </w:p>
        </w:tc>
        <w:tc>
          <w:tcPr>
            <w:tcW w:w="662" w:type="dxa"/>
            <w:gridSpan w:val="2"/>
            <w:tcBorders>
              <w:top w:val="single" w:color="000000" w:sz="4" w:space="0"/>
              <w:left w:val="single" w:color="000000" w:sz="4" w:space="0"/>
              <w:bottom w:val="single" w:color="000000" w:sz="4" w:space="0"/>
              <w:right w:val="nil"/>
            </w:tcBorders>
          </w:tcPr>
          <w:p w14:paraId="09E4BC5C">
            <w:pPr>
              <w:spacing w:after="0"/>
              <w:ind w:left="106"/>
            </w:pPr>
            <w:r>
              <w:rPr>
                <w:rFonts w:ascii="Cambria" w:hAnsi="Cambria" w:eastAsia="Cambria" w:cs="Cambria"/>
                <w:sz w:val="24"/>
              </w:rPr>
              <w:t xml:space="preserve">1 </w:t>
            </w:r>
          </w:p>
        </w:tc>
        <w:tc>
          <w:tcPr>
            <w:tcW w:w="134" w:type="dxa"/>
            <w:tcBorders>
              <w:top w:val="single" w:color="000000" w:sz="4" w:space="0"/>
              <w:left w:val="nil"/>
              <w:bottom w:val="single" w:color="000000" w:sz="4" w:space="0"/>
              <w:right w:val="single" w:color="000000" w:sz="4" w:space="0"/>
            </w:tcBorders>
          </w:tcPr>
          <w:p w14:paraId="271ACEE5">
            <w:pPr>
              <w:spacing w:after="0"/>
            </w:pPr>
          </w:p>
        </w:tc>
        <w:tc>
          <w:tcPr>
            <w:tcW w:w="802" w:type="dxa"/>
            <w:gridSpan w:val="3"/>
            <w:tcBorders>
              <w:top w:val="single" w:color="000000" w:sz="4" w:space="0"/>
              <w:left w:val="single" w:color="000000" w:sz="4" w:space="0"/>
              <w:bottom w:val="single" w:color="000000" w:sz="4" w:space="0"/>
              <w:right w:val="single" w:color="000000" w:sz="4" w:space="0"/>
            </w:tcBorders>
          </w:tcPr>
          <w:p w14:paraId="4A7FE6E1">
            <w:pPr>
              <w:spacing w:after="0"/>
              <w:ind w:left="106"/>
            </w:pPr>
            <w:r>
              <w:rPr>
                <w:rFonts w:ascii="Cambria" w:hAnsi="Cambria" w:eastAsia="Cambria" w:cs="Cambria"/>
                <w:sz w:val="24"/>
              </w:rPr>
              <w:t xml:space="preserve">2 </w:t>
            </w:r>
          </w:p>
        </w:tc>
      </w:tr>
    </w:tbl>
    <w:p w14:paraId="6C11E850">
      <w:pPr>
        <w:spacing w:after="328"/>
        <w:ind w:left="10" w:right="2245" w:hanging="10"/>
        <w:jc w:val="right"/>
      </w:pPr>
      <w:r>
        <w:rPr>
          <w:rFonts w:ascii="Cambria" w:hAnsi="Cambria" w:eastAsia="Cambria" w:cs="Cambria"/>
          <w:b/>
          <w:sz w:val="24"/>
        </w:rPr>
        <w:t xml:space="preserve">P.R. GOVT. COLLEGE (AUTONOMOUS), KAKINADA </w:t>
      </w:r>
    </w:p>
    <w:p w14:paraId="060A29FF">
      <w:pPr>
        <w:spacing w:after="317"/>
        <w:ind w:left="10" w:right="1811" w:hanging="10"/>
        <w:jc w:val="right"/>
      </w:pPr>
      <w:r>
        <w:rPr>
          <w:rFonts w:ascii="Cambria" w:hAnsi="Cambria" w:eastAsia="Cambria" w:cs="Cambria"/>
          <w:b/>
          <w:sz w:val="24"/>
        </w:rPr>
        <w:t xml:space="preserve">TITLE: COURSE 12: </w:t>
      </w:r>
      <w:r>
        <w:rPr>
          <w:rFonts w:ascii="Cambria" w:hAnsi="Cambria" w:eastAsia="Cambria" w:cs="Cambria"/>
          <w:b/>
        </w:rPr>
        <w:t xml:space="preserve">EXTENSION, ECONOMICS &amp; MARKETING </w:t>
      </w:r>
    </w:p>
    <w:p w14:paraId="4EF9C286">
      <w:pPr>
        <w:spacing w:after="0"/>
        <w:ind w:left="10" w:right="2410" w:hanging="10"/>
        <w:jc w:val="right"/>
      </w:pPr>
      <w:r>
        <w:rPr>
          <w:rFonts w:ascii="Cambria" w:hAnsi="Cambria" w:eastAsia="Cambria" w:cs="Cambria"/>
          <w:b/>
          <w:sz w:val="24"/>
        </w:rPr>
        <w:t xml:space="preserve">BLUE PRINT FOR QUESTION PAPER SETTER </w:t>
      </w:r>
    </w:p>
    <w:p w14:paraId="5EA872EF">
      <w:pPr>
        <w:spacing w:after="0"/>
      </w:pPr>
      <w:r>
        <w:rPr>
          <w:rFonts w:ascii="Cambria" w:hAnsi="Cambria" w:eastAsia="Cambria" w:cs="Cambria"/>
          <w:b/>
          <w:sz w:val="20"/>
        </w:rPr>
        <w:t xml:space="preserve"> </w:t>
      </w:r>
    </w:p>
    <w:p w14:paraId="7F4E1602">
      <w:pPr>
        <w:spacing w:after="108"/>
      </w:pPr>
      <w:r>
        <w:rPr>
          <w:rFonts w:ascii="Cambria" w:hAnsi="Cambria" w:eastAsia="Cambria" w:cs="Cambria"/>
          <w:b/>
          <w:sz w:val="20"/>
        </w:rPr>
        <w:t xml:space="preserve"> </w:t>
      </w:r>
    </w:p>
    <w:p w14:paraId="71AF4D19">
      <w:pPr>
        <w:spacing w:after="0"/>
      </w:pPr>
      <w:r>
        <w:rPr>
          <w:rFonts w:ascii="Cambria" w:hAnsi="Cambria" w:eastAsia="Cambria" w:cs="Cambria"/>
          <w:b/>
          <w:sz w:val="20"/>
        </w:rPr>
        <w:t xml:space="preserve"> </w:t>
      </w:r>
    </w:p>
    <w:tbl>
      <w:tblPr>
        <w:tblStyle w:val="19"/>
        <w:tblW w:w="10122" w:type="dxa"/>
        <w:tblInd w:w="639" w:type="dxa"/>
        <w:tblLayout w:type="autofit"/>
        <w:tblCellMar>
          <w:top w:w="30" w:type="dxa"/>
          <w:left w:w="0" w:type="dxa"/>
          <w:bottom w:w="0" w:type="dxa"/>
          <w:right w:w="0" w:type="dxa"/>
        </w:tblCellMar>
      </w:tblPr>
      <w:tblGrid>
        <w:gridCol w:w="153"/>
        <w:gridCol w:w="1411"/>
        <w:gridCol w:w="138"/>
        <w:gridCol w:w="143"/>
        <w:gridCol w:w="992"/>
        <w:gridCol w:w="255"/>
        <w:gridCol w:w="982"/>
        <w:gridCol w:w="143"/>
        <w:gridCol w:w="205"/>
        <w:gridCol w:w="859"/>
        <w:gridCol w:w="797"/>
        <w:gridCol w:w="863"/>
        <w:gridCol w:w="201"/>
        <w:gridCol w:w="320"/>
        <w:gridCol w:w="636"/>
        <w:gridCol w:w="1066"/>
        <w:gridCol w:w="637"/>
        <w:gridCol w:w="321"/>
      </w:tblGrid>
      <w:tr w14:paraId="3B71EBFC">
        <w:tblPrEx>
          <w:tblCellMar>
            <w:top w:w="30" w:type="dxa"/>
            <w:left w:w="0" w:type="dxa"/>
            <w:bottom w:w="0" w:type="dxa"/>
            <w:right w:w="0" w:type="dxa"/>
          </w:tblCellMar>
        </w:tblPrEx>
        <w:trPr>
          <w:trHeight w:val="263" w:hRule="atLeast"/>
        </w:trPr>
        <w:tc>
          <w:tcPr>
            <w:tcW w:w="154" w:type="dxa"/>
            <w:vMerge w:val="restart"/>
            <w:tcBorders>
              <w:top w:val="single" w:color="000000" w:sz="4" w:space="0"/>
              <w:left w:val="single" w:color="000000" w:sz="4" w:space="0"/>
              <w:bottom w:val="single" w:color="000000" w:sz="4" w:space="0"/>
              <w:right w:val="nil"/>
            </w:tcBorders>
          </w:tcPr>
          <w:p w14:paraId="6D2DBA61">
            <w:pPr>
              <w:spacing w:after="0"/>
            </w:pPr>
          </w:p>
        </w:tc>
        <w:tc>
          <w:tcPr>
            <w:tcW w:w="1412" w:type="dxa"/>
            <w:tcBorders>
              <w:top w:val="single" w:color="000000" w:sz="4" w:space="0"/>
              <w:left w:val="nil"/>
              <w:bottom w:val="nil"/>
              <w:right w:val="nil"/>
            </w:tcBorders>
            <w:shd w:val="clear" w:color="auto" w:fill="00FF00"/>
          </w:tcPr>
          <w:p w14:paraId="0E5416A6">
            <w:pPr>
              <w:spacing w:after="0"/>
              <w:ind w:right="-5"/>
              <w:jc w:val="both"/>
            </w:pPr>
            <w:r>
              <w:rPr>
                <w:rFonts w:ascii="Cambria" w:hAnsi="Cambria" w:eastAsia="Cambria" w:cs="Cambria"/>
                <w:b/>
              </w:rPr>
              <w:t>MODULENO.</w:t>
            </w:r>
          </w:p>
        </w:tc>
        <w:tc>
          <w:tcPr>
            <w:tcW w:w="139" w:type="dxa"/>
            <w:vMerge w:val="restart"/>
            <w:tcBorders>
              <w:top w:val="single" w:color="000000" w:sz="4" w:space="0"/>
              <w:left w:val="nil"/>
              <w:bottom w:val="single" w:color="000000" w:sz="4" w:space="0"/>
              <w:right w:val="single" w:color="000000" w:sz="4" w:space="0"/>
            </w:tcBorders>
          </w:tcPr>
          <w:p w14:paraId="4AF59813">
            <w:pPr>
              <w:spacing w:after="0"/>
            </w:pPr>
            <w:r>
              <w:rPr>
                <w:rFonts w:ascii="Cambria" w:hAnsi="Cambria" w:eastAsia="Cambria" w:cs="Cambria"/>
                <w:b/>
              </w:rPr>
              <w:t xml:space="preserve"> </w:t>
            </w:r>
          </w:p>
        </w:tc>
        <w:tc>
          <w:tcPr>
            <w:tcW w:w="144" w:type="dxa"/>
            <w:vMerge w:val="restart"/>
            <w:tcBorders>
              <w:top w:val="single" w:color="000000" w:sz="4" w:space="0"/>
              <w:left w:val="single" w:color="000000" w:sz="4" w:space="0"/>
              <w:bottom w:val="single" w:color="000000" w:sz="4" w:space="0"/>
              <w:right w:val="nil"/>
            </w:tcBorders>
          </w:tcPr>
          <w:p w14:paraId="4AD7EC77">
            <w:pPr>
              <w:spacing w:after="0"/>
            </w:pPr>
          </w:p>
        </w:tc>
        <w:tc>
          <w:tcPr>
            <w:tcW w:w="2214" w:type="dxa"/>
            <w:gridSpan w:val="3"/>
            <w:tcBorders>
              <w:top w:val="single" w:color="000000" w:sz="4" w:space="0"/>
              <w:left w:val="nil"/>
              <w:bottom w:val="nil"/>
              <w:right w:val="nil"/>
            </w:tcBorders>
            <w:shd w:val="clear" w:color="auto" w:fill="00FF00"/>
          </w:tcPr>
          <w:p w14:paraId="589769B8">
            <w:pPr>
              <w:spacing w:after="0"/>
              <w:ind w:right="-4"/>
              <w:jc w:val="both"/>
            </w:pPr>
            <w:r>
              <w:rPr>
                <w:rFonts w:ascii="Cambria" w:hAnsi="Cambria" w:eastAsia="Cambria" w:cs="Cambria"/>
                <w:b/>
              </w:rPr>
              <w:t>. ESSAY QUESTIONS</w:t>
            </w:r>
          </w:p>
        </w:tc>
        <w:tc>
          <w:tcPr>
            <w:tcW w:w="144" w:type="dxa"/>
            <w:vMerge w:val="restart"/>
            <w:tcBorders>
              <w:top w:val="single" w:color="000000" w:sz="4" w:space="0"/>
              <w:left w:val="nil"/>
              <w:bottom w:val="single" w:color="000000" w:sz="4" w:space="0"/>
              <w:right w:val="single" w:color="000000" w:sz="4" w:space="0"/>
            </w:tcBorders>
          </w:tcPr>
          <w:p w14:paraId="43BFA58A">
            <w:pPr>
              <w:spacing w:after="0"/>
            </w:pPr>
            <w:r>
              <w:rPr>
                <w:rFonts w:ascii="Cambria" w:hAnsi="Cambria" w:eastAsia="Cambria" w:cs="Cambria"/>
                <w:b/>
              </w:rPr>
              <w:t xml:space="preserve"> </w:t>
            </w:r>
          </w:p>
        </w:tc>
        <w:tc>
          <w:tcPr>
            <w:tcW w:w="1066" w:type="dxa"/>
            <w:gridSpan w:val="2"/>
            <w:tcBorders>
              <w:top w:val="single" w:color="000000" w:sz="4" w:space="0"/>
              <w:left w:val="single" w:color="000000" w:sz="4" w:space="0"/>
              <w:bottom w:val="nil"/>
              <w:right w:val="nil"/>
            </w:tcBorders>
          </w:tcPr>
          <w:p w14:paraId="2A3E75FA">
            <w:pPr>
              <w:spacing w:after="0"/>
            </w:pPr>
          </w:p>
        </w:tc>
        <w:tc>
          <w:tcPr>
            <w:tcW w:w="797" w:type="dxa"/>
            <w:tcBorders>
              <w:top w:val="single" w:color="000000" w:sz="4" w:space="0"/>
              <w:left w:val="nil"/>
              <w:bottom w:val="nil"/>
              <w:right w:val="nil"/>
            </w:tcBorders>
            <w:shd w:val="clear" w:color="auto" w:fill="00FF00"/>
          </w:tcPr>
          <w:p w14:paraId="3940BF4D">
            <w:pPr>
              <w:spacing w:after="0"/>
              <w:ind w:right="-7"/>
              <w:jc w:val="both"/>
            </w:pPr>
            <w:r>
              <w:rPr>
                <w:rFonts w:ascii="Cambria" w:hAnsi="Cambria" w:eastAsia="Cambria" w:cs="Cambria"/>
                <w:b/>
              </w:rPr>
              <w:t>SHORT</w:t>
            </w:r>
          </w:p>
        </w:tc>
        <w:tc>
          <w:tcPr>
            <w:tcW w:w="865" w:type="dxa"/>
            <w:tcBorders>
              <w:top w:val="single" w:color="000000" w:sz="4" w:space="0"/>
              <w:left w:val="nil"/>
              <w:bottom w:val="nil"/>
              <w:right w:val="nil"/>
            </w:tcBorders>
          </w:tcPr>
          <w:p w14:paraId="03F7D1C1">
            <w:pPr>
              <w:spacing w:after="0"/>
            </w:pPr>
            <w:r>
              <w:rPr>
                <w:rFonts w:ascii="Cambria" w:hAnsi="Cambria" w:eastAsia="Cambria" w:cs="Cambria"/>
                <w:b/>
              </w:rPr>
              <w:t xml:space="preserve"> </w:t>
            </w:r>
          </w:p>
        </w:tc>
        <w:tc>
          <w:tcPr>
            <w:tcW w:w="202" w:type="dxa"/>
            <w:vMerge w:val="restart"/>
            <w:tcBorders>
              <w:top w:val="single" w:color="000000" w:sz="4" w:space="0"/>
              <w:left w:val="nil"/>
              <w:bottom w:val="single" w:color="000000" w:sz="4" w:space="0"/>
              <w:right w:val="single" w:color="000000" w:sz="4" w:space="0"/>
            </w:tcBorders>
            <w:vAlign w:val="bottom"/>
          </w:tcPr>
          <w:p w14:paraId="5536985A">
            <w:pPr>
              <w:spacing w:after="0"/>
            </w:pPr>
            <w:r>
              <w:rPr>
                <w:rFonts w:ascii="Cambria" w:hAnsi="Cambria" w:eastAsia="Cambria" w:cs="Cambria"/>
                <w:b/>
              </w:rPr>
              <w:t xml:space="preserve"> </w:t>
            </w:r>
          </w:p>
        </w:tc>
        <w:tc>
          <w:tcPr>
            <w:tcW w:w="322" w:type="dxa"/>
            <w:vMerge w:val="restart"/>
            <w:tcBorders>
              <w:top w:val="single" w:color="000000" w:sz="4" w:space="0"/>
              <w:left w:val="single" w:color="000000" w:sz="4" w:space="0"/>
              <w:bottom w:val="single" w:color="000000" w:sz="4" w:space="0"/>
              <w:right w:val="nil"/>
            </w:tcBorders>
          </w:tcPr>
          <w:p w14:paraId="2A7F9A3A">
            <w:pPr>
              <w:spacing w:after="0"/>
            </w:pPr>
          </w:p>
        </w:tc>
        <w:tc>
          <w:tcPr>
            <w:tcW w:w="2343" w:type="dxa"/>
            <w:gridSpan w:val="3"/>
            <w:tcBorders>
              <w:top w:val="single" w:color="000000" w:sz="4" w:space="0"/>
              <w:left w:val="nil"/>
              <w:bottom w:val="nil"/>
              <w:right w:val="nil"/>
            </w:tcBorders>
            <w:shd w:val="clear" w:color="auto" w:fill="00FF00"/>
          </w:tcPr>
          <w:p w14:paraId="7C4C5B43">
            <w:pPr>
              <w:spacing w:after="0"/>
              <w:ind w:right="-6"/>
              <w:jc w:val="both"/>
            </w:pPr>
            <w:r>
              <w:rPr>
                <w:rFonts w:ascii="Cambria" w:hAnsi="Cambria" w:eastAsia="Cambria" w:cs="Cambria"/>
                <w:b/>
              </w:rPr>
              <w:t>MARKS ALLOTEDT O</w:t>
            </w:r>
          </w:p>
        </w:tc>
        <w:tc>
          <w:tcPr>
            <w:tcW w:w="322" w:type="dxa"/>
            <w:vMerge w:val="restart"/>
            <w:tcBorders>
              <w:top w:val="single" w:color="000000" w:sz="4" w:space="0"/>
              <w:left w:val="nil"/>
              <w:bottom w:val="single" w:color="000000" w:sz="4" w:space="0"/>
              <w:right w:val="single" w:color="000000" w:sz="4" w:space="0"/>
            </w:tcBorders>
          </w:tcPr>
          <w:p w14:paraId="18562263">
            <w:pPr>
              <w:spacing w:after="0"/>
            </w:pPr>
            <w:r>
              <w:rPr>
                <w:rFonts w:ascii="Cambria" w:hAnsi="Cambria" w:eastAsia="Cambria" w:cs="Cambria"/>
                <w:b/>
              </w:rPr>
              <w:t xml:space="preserve"> </w:t>
            </w:r>
          </w:p>
        </w:tc>
      </w:tr>
      <w:tr w14:paraId="35EBDA24">
        <w:tblPrEx>
          <w:tblCellMar>
            <w:top w:w="30" w:type="dxa"/>
            <w:left w:w="0" w:type="dxa"/>
            <w:bottom w:w="0" w:type="dxa"/>
            <w:right w:w="0" w:type="dxa"/>
          </w:tblCellMar>
        </w:tblPrEx>
        <w:trPr>
          <w:trHeight w:val="266" w:hRule="atLeast"/>
        </w:trPr>
        <w:tc>
          <w:tcPr>
            <w:tcW w:w="0" w:type="auto"/>
            <w:vMerge w:val="continue"/>
            <w:tcBorders>
              <w:top w:val="nil"/>
              <w:left w:val="single" w:color="000000" w:sz="4" w:space="0"/>
              <w:bottom w:val="single" w:color="000000" w:sz="4" w:space="0"/>
              <w:right w:val="nil"/>
            </w:tcBorders>
          </w:tcPr>
          <w:p w14:paraId="1C76E8FB">
            <w:pPr>
              <w:spacing w:after="0"/>
            </w:pPr>
          </w:p>
        </w:tc>
        <w:tc>
          <w:tcPr>
            <w:tcW w:w="1412" w:type="dxa"/>
            <w:tcBorders>
              <w:top w:val="nil"/>
              <w:left w:val="nil"/>
              <w:bottom w:val="single" w:color="000000" w:sz="4" w:space="0"/>
              <w:right w:val="nil"/>
            </w:tcBorders>
          </w:tcPr>
          <w:p w14:paraId="18D4B523">
            <w:pPr>
              <w:spacing w:after="0"/>
            </w:pPr>
          </w:p>
        </w:tc>
        <w:tc>
          <w:tcPr>
            <w:tcW w:w="0" w:type="auto"/>
            <w:vMerge w:val="continue"/>
            <w:tcBorders>
              <w:top w:val="nil"/>
              <w:left w:val="nil"/>
              <w:bottom w:val="single" w:color="000000" w:sz="4" w:space="0"/>
              <w:right w:val="single" w:color="000000" w:sz="4" w:space="0"/>
            </w:tcBorders>
          </w:tcPr>
          <w:p w14:paraId="3335ABEC">
            <w:pPr>
              <w:spacing w:after="0"/>
            </w:pPr>
          </w:p>
        </w:tc>
        <w:tc>
          <w:tcPr>
            <w:tcW w:w="0" w:type="auto"/>
            <w:vMerge w:val="continue"/>
            <w:tcBorders>
              <w:top w:val="nil"/>
              <w:left w:val="single" w:color="000000" w:sz="4" w:space="0"/>
              <w:bottom w:val="single" w:color="000000" w:sz="4" w:space="0"/>
              <w:right w:val="nil"/>
            </w:tcBorders>
          </w:tcPr>
          <w:p w14:paraId="2D115D05">
            <w:pPr>
              <w:spacing w:after="0"/>
            </w:pPr>
          </w:p>
        </w:tc>
        <w:tc>
          <w:tcPr>
            <w:tcW w:w="994" w:type="dxa"/>
            <w:tcBorders>
              <w:top w:val="nil"/>
              <w:left w:val="nil"/>
              <w:bottom w:val="single" w:color="000000" w:sz="4" w:space="0"/>
              <w:right w:val="nil"/>
            </w:tcBorders>
          </w:tcPr>
          <w:p w14:paraId="0E2A4BF5">
            <w:pPr>
              <w:spacing w:after="0"/>
            </w:pPr>
          </w:p>
        </w:tc>
        <w:tc>
          <w:tcPr>
            <w:tcW w:w="235" w:type="dxa"/>
            <w:tcBorders>
              <w:top w:val="nil"/>
              <w:left w:val="nil"/>
              <w:bottom w:val="single" w:color="000000" w:sz="4" w:space="0"/>
              <w:right w:val="nil"/>
            </w:tcBorders>
            <w:shd w:val="clear" w:color="auto" w:fill="00FF00"/>
          </w:tcPr>
          <w:p w14:paraId="07B09FE5">
            <w:pPr>
              <w:spacing w:after="0"/>
              <w:ind w:right="-6"/>
              <w:jc w:val="both"/>
            </w:pPr>
            <w:r>
              <w:rPr>
                <w:rFonts w:ascii="Cambria" w:hAnsi="Cambria" w:eastAsia="Cambria" w:cs="Cambria"/>
                <w:b/>
              </w:rPr>
              <w:t>10</w:t>
            </w:r>
          </w:p>
        </w:tc>
        <w:tc>
          <w:tcPr>
            <w:tcW w:w="985" w:type="dxa"/>
            <w:tcBorders>
              <w:top w:val="nil"/>
              <w:left w:val="nil"/>
              <w:bottom w:val="single" w:color="000000" w:sz="4" w:space="0"/>
              <w:right w:val="nil"/>
            </w:tcBorders>
          </w:tcPr>
          <w:p w14:paraId="1DF2B5E9">
            <w:pPr>
              <w:spacing w:after="0"/>
            </w:pPr>
            <w:r>
              <w:rPr>
                <w:rFonts w:ascii="Cambria" w:hAnsi="Cambria" w:eastAsia="Cambria" w:cs="Cambria"/>
                <w:b/>
              </w:rPr>
              <w:t xml:space="preserve"> </w:t>
            </w:r>
          </w:p>
        </w:tc>
        <w:tc>
          <w:tcPr>
            <w:tcW w:w="0" w:type="auto"/>
            <w:vMerge w:val="continue"/>
            <w:tcBorders>
              <w:top w:val="nil"/>
              <w:left w:val="nil"/>
              <w:bottom w:val="single" w:color="000000" w:sz="4" w:space="0"/>
              <w:right w:val="single" w:color="000000" w:sz="4" w:space="0"/>
            </w:tcBorders>
          </w:tcPr>
          <w:p w14:paraId="03397B72">
            <w:pPr>
              <w:spacing w:after="0"/>
            </w:pPr>
          </w:p>
        </w:tc>
        <w:tc>
          <w:tcPr>
            <w:tcW w:w="206" w:type="dxa"/>
            <w:tcBorders>
              <w:top w:val="nil"/>
              <w:left w:val="single" w:color="000000" w:sz="4" w:space="0"/>
              <w:bottom w:val="single" w:color="000000" w:sz="4" w:space="0"/>
              <w:right w:val="nil"/>
            </w:tcBorders>
          </w:tcPr>
          <w:p w14:paraId="4F41890C">
            <w:pPr>
              <w:spacing w:after="0"/>
            </w:pPr>
          </w:p>
        </w:tc>
        <w:tc>
          <w:tcPr>
            <w:tcW w:w="2521" w:type="dxa"/>
            <w:gridSpan w:val="3"/>
            <w:tcBorders>
              <w:top w:val="nil"/>
              <w:left w:val="nil"/>
              <w:bottom w:val="single" w:color="000000" w:sz="4" w:space="0"/>
              <w:right w:val="nil"/>
            </w:tcBorders>
            <w:shd w:val="clear" w:color="auto" w:fill="00FF00"/>
          </w:tcPr>
          <w:p w14:paraId="203379E4">
            <w:pPr>
              <w:spacing w:after="0"/>
              <w:ind w:right="-10"/>
              <w:jc w:val="both"/>
            </w:pPr>
            <w:r>
              <w:rPr>
                <w:rFonts w:ascii="Cambria" w:hAnsi="Cambria" w:eastAsia="Cambria" w:cs="Cambria"/>
                <w:b/>
              </w:rPr>
              <w:t>ANSWERQUESTIONS 5</w:t>
            </w:r>
          </w:p>
        </w:tc>
        <w:tc>
          <w:tcPr>
            <w:tcW w:w="0" w:type="auto"/>
            <w:vMerge w:val="continue"/>
            <w:tcBorders>
              <w:top w:val="nil"/>
              <w:left w:val="nil"/>
              <w:bottom w:val="single" w:color="000000" w:sz="4" w:space="0"/>
              <w:right w:val="single" w:color="000000" w:sz="4" w:space="0"/>
            </w:tcBorders>
          </w:tcPr>
          <w:p w14:paraId="71D7D2DA">
            <w:pPr>
              <w:spacing w:after="0"/>
            </w:pPr>
          </w:p>
        </w:tc>
        <w:tc>
          <w:tcPr>
            <w:tcW w:w="0" w:type="auto"/>
            <w:vMerge w:val="continue"/>
            <w:tcBorders>
              <w:top w:val="nil"/>
              <w:left w:val="single" w:color="000000" w:sz="4" w:space="0"/>
              <w:bottom w:val="single" w:color="000000" w:sz="4" w:space="0"/>
              <w:right w:val="nil"/>
            </w:tcBorders>
          </w:tcPr>
          <w:p w14:paraId="7FC0E9C8">
            <w:pPr>
              <w:spacing w:after="0"/>
            </w:pPr>
          </w:p>
        </w:tc>
        <w:tc>
          <w:tcPr>
            <w:tcW w:w="639" w:type="dxa"/>
            <w:tcBorders>
              <w:top w:val="nil"/>
              <w:left w:val="nil"/>
              <w:bottom w:val="single" w:color="000000" w:sz="4" w:space="0"/>
              <w:right w:val="nil"/>
            </w:tcBorders>
          </w:tcPr>
          <w:p w14:paraId="26D58FC6">
            <w:pPr>
              <w:spacing w:after="0"/>
            </w:pPr>
          </w:p>
        </w:tc>
        <w:tc>
          <w:tcPr>
            <w:tcW w:w="1066" w:type="dxa"/>
            <w:tcBorders>
              <w:top w:val="nil"/>
              <w:left w:val="nil"/>
              <w:bottom w:val="single" w:color="000000" w:sz="4" w:space="0"/>
              <w:right w:val="nil"/>
            </w:tcBorders>
            <w:shd w:val="clear" w:color="auto" w:fill="00FF00"/>
          </w:tcPr>
          <w:p w14:paraId="69F96AFB">
            <w:pPr>
              <w:spacing w:after="0"/>
              <w:jc w:val="both"/>
            </w:pPr>
            <w:r>
              <w:rPr>
                <w:rFonts w:ascii="Cambria" w:hAnsi="Cambria" w:eastAsia="Cambria" w:cs="Cambria"/>
                <w:b/>
              </w:rPr>
              <w:t>THE UNIT</w:t>
            </w:r>
          </w:p>
        </w:tc>
        <w:tc>
          <w:tcPr>
            <w:tcW w:w="639" w:type="dxa"/>
            <w:tcBorders>
              <w:top w:val="nil"/>
              <w:left w:val="nil"/>
              <w:bottom w:val="single" w:color="000000" w:sz="4" w:space="0"/>
              <w:right w:val="nil"/>
            </w:tcBorders>
          </w:tcPr>
          <w:p w14:paraId="208A0709">
            <w:pPr>
              <w:spacing w:after="0"/>
            </w:pPr>
            <w:r>
              <w:rPr>
                <w:rFonts w:ascii="Cambria" w:hAnsi="Cambria" w:eastAsia="Cambria" w:cs="Cambria"/>
                <w:b/>
              </w:rPr>
              <w:t xml:space="preserve"> </w:t>
            </w:r>
          </w:p>
        </w:tc>
        <w:tc>
          <w:tcPr>
            <w:tcW w:w="0" w:type="auto"/>
            <w:vMerge w:val="continue"/>
            <w:tcBorders>
              <w:top w:val="nil"/>
              <w:left w:val="nil"/>
              <w:bottom w:val="single" w:color="000000" w:sz="4" w:space="0"/>
              <w:right w:val="single" w:color="000000" w:sz="4" w:space="0"/>
            </w:tcBorders>
          </w:tcPr>
          <w:p w14:paraId="6A3CB4AA">
            <w:pPr>
              <w:spacing w:after="0"/>
            </w:pPr>
          </w:p>
        </w:tc>
      </w:tr>
      <w:tr w14:paraId="74AD2471">
        <w:tblPrEx>
          <w:tblCellMar>
            <w:top w:w="30" w:type="dxa"/>
            <w:left w:w="0" w:type="dxa"/>
            <w:bottom w:w="0" w:type="dxa"/>
            <w:right w:w="0" w:type="dxa"/>
          </w:tblCellMar>
        </w:tblPrEx>
        <w:trPr>
          <w:trHeight w:val="320" w:hRule="atLeast"/>
        </w:trPr>
        <w:tc>
          <w:tcPr>
            <w:tcW w:w="1565" w:type="dxa"/>
            <w:gridSpan w:val="2"/>
            <w:tcBorders>
              <w:top w:val="single" w:color="000000" w:sz="4" w:space="0"/>
              <w:left w:val="single" w:color="000000" w:sz="4" w:space="0"/>
              <w:bottom w:val="single" w:color="000000" w:sz="4" w:space="0"/>
              <w:right w:val="nil"/>
            </w:tcBorders>
          </w:tcPr>
          <w:p w14:paraId="341C5EA3">
            <w:pPr>
              <w:spacing w:after="0"/>
              <w:ind w:left="254"/>
            </w:pPr>
            <w:r>
              <w:rPr>
                <w:rFonts w:ascii="Cambria" w:hAnsi="Cambria" w:eastAsia="Cambria" w:cs="Cambria"/>
                <w:sz w:val="24"/>
              </w:rPr>
              <w:t xml:space="preserve">MODULE-1 </w:t>
            </w:r>
          </w:p>
        </w:tc>
        <w:tc>
          <w:tcPr>
            <w:tcW w:w="139" w:type="dxa"/>
            <w:tcBorders>
              <w:top w:val="single" w:color="000000" w:sz="4" w:space="0"/>
              <w:left w:val="nil"/>
              <w:bottom w:val="single" w:color="000000" w:sz="4" w:space="0"/>
              <w:right w:val="single" w:color="000000" w:sz="4" w:space="0"/>
            </w:tcBorders>
          </w:tcPr>
          <w:p w14:paraId="3F675899">
            <w:pPr>
              <w:spacing w:after="0"/>
            </w:pPr>
          </w:p>
        </w:tc>
        <w:tc>
          <w:tcPr>
            <w:tcW w:w="2358" w:type="dxa"/>
            <w:gridSpan w:val="4"/>
            <w:tcBorders>
              <w:top w:val="single" w:color="000000" w:sz="4" w:space="0"/>
              <w:left w:val="single" w:color="000000" w:sz="4" w:space="0"/>
              <w:bottom w:val="single" w:color="000000" w:sz="4" w:space="0"/>
              <w:right w:val="nil"/>
            </w:tcBorders>
          </w:tcPr>
          <w:p w14:paraId="7ABEC70F">
            <w:pPr>
              <w:spacing w:after="0"/>
              <w:ind w:left="157"/>
              <w:jc w:val="center"/>
            </w:pPr>
            <w:r>
              <w:rPr>
                <w:rFonts w:ascii="Cambria" w:hAnsi="Cambria" w:eastAsia="Cambria" w:cs="Cambria"/>
                <w:sz w:val="24"/>
              </w:rPr>
              <w:t xml:space="preserve">1 </w:t>
            </w:r>
          </w:p>
        </w:tc>
        <w:tc>
          <w:tcPr>
            <w:tcW w:w="144" w:type="dxa"/>
            <w:tcBorders>
              <w:top w:val="single" w:color="000000" w:sz="4" w:space="0"/>
              <w:left w:val="nil"/>
              <w:bottom w:val="single" w:color="000000" w:sz="4" w:space="0"/>
              <w:right w:val="single" w:color="000000" w:sz="4" w:space="0"/>
            </w:tcBorders>
          </w:tcPr>
          <w:p w14:paraId="03E796B8">
            <w:pPr>
              <w:spacing w:after="0"/>
            </w:pPr>
          </w:p>
        </w:tc>
        <w:tc>
          <w:tcPr>
            <w:tcW w:w="2728" w:type="dxa"/>
            <w:gridSpan w:val="4"/>
            <w:tcBorders>
              <w:top w:val="single" w:color="000000" w:sz="4" w:space="0"/>
              <w:left w:val="single" w:color="000000" w:sz="4" w:space="0"/>
              <w:bottom w:val="single" w:color="000000" w:sz="4" w:space="0"/>
              <w:right w:val="nil"/>
            </w:tcBorders>
          </w:tcPr>
          <w:p w14:paraId="668DC584">
            <w:pPr>
              <w:spacing w:after="0"/>
              <w:ind w:left="209"/>
              <w:jc w:val="center"/>
            </w:pPr>
            <w:r>
              <w:rPr>
                <w:rFonts w:ascii="Cambria" w:hAnsi="Cambria" w:eastAsia="Cambria" w:cs="Cambria"/>
                <w:sz w:val="24"/>
              </w:rPr>
              <w:t xml:space="preserve">1 </w:t>
            </w:r>
          </w:p>
        </w:tc>
        <w:tc>
          <w:tcPr>
            <w:tcW w:w="202" w:type="dxa"/>
            <w:tcBorders>
              <w:top w:val="single" w:color="000000" w:sz="4" w:space="0"/>
              <w:left w:val="nil"/>
              <w:bottom w:val="single" w:color="000000" w:sz="4" w:space="0"/>
              <w:right w:val="single" w:color="000000" w:sz="4" w:space="0"/>
            </w:tcBorders>
          </w:tcPr>
          <w:p w14:paraId="67DF4D64">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7CA8D981">
            <w:pPr>
              <w:spacing w:after="0"/>
              <w:ind w:left="13"/>
              <w:jc w:val="center"/>
            </w:pPr>
            <w:r>
              <w:rPr>
                <w:rFonts w:ascii="Cambria" w:hAnsi="Cambria" w:eastAsia="Cambria" w:cs="Cambria"/>
                <w:sz w:val="24"/>
              </w:rPr>
              <w:t xml:space="preserve">15 </w:t>
            </w:r>
          </w:p>
        </w:tc>
      </w:tr>
      <w:tr w14:paraId="7136FE6E">
        <w:tblPrEx>
          <w:tblCellMar>
            <w:top w:w="30" w:type="dxa"/>
            <w:left w:w="0" w:type="dxa"/>
            <w:bottom w:w="0" w:type="dxa"/>
            <w:right w:w="0" w:type="dxa"/>
          </w:tblCellMar>
        </w:tblPrEx>
        <w:trPr>
          <w:trHeight w:val="307" w:hRule="atLeast"/>
        </w:trPr>
        <w:tc>
          <w:tcPr>
            <w:tcW w:w="1565" w:type="dxa"/>
            <w:gridSpan w:val="2"/>
            <w:tcBorders>
              <w:top w:val="single" w:color="000000" w:sz="4" w:space="0"/>
              <w:left w:val="single" w:color="000000" w:sz="4" w:space="0"/>
              <w:bottom w:val="single" w:color="000000" w:sz="4" w:space="0"/>
              <w:right w:val="nil"/>
            </w:tcBorders>
          </w:tcPr>
          <w:p w14:paraId="315C098C">
            <w:pPr>
              <w:spacing w:after="0"/>
              <w:ind w:left="254"/>
            </w:pPr>
            <w:r>
              <w:rPr>
                <w:rFonts w:ascii="Cambria" w:hAnsi="Cambria" w:eastAsia="Cambria" w:cs="Cambria"/>
                <w:sz w:val="24"/>
              </w:rPr>
              <w:t xml:space="preserve">MODULE-2 </w:t>
            </w:r>
          </w:p>
        </w:tc>
        <w:tc>
          <w:tcPr>
            <w:tcW w:w="139" w:type="dxa"/>
            <w:tcBorders>
              <w:top w:val="single" w:color="000000" w:sz="4" w:space="0"/>
              <w:left w:val="nil"/>
              <w:bottom w:val="single" w:color="000000" w:sz="4" w:space="0"/>
              <w:right w:val="single" w:color="000000" w:sz="4" w:space="0"/>
            </w:tcBorders>
          </w:tcPr>
          <w:p w14:paraId="32E71B7F">
            <w:pPr>
              <w:spacing w:after="0"/>
            </w:pPr>
          </w:p>
        </w:tc>
        <w:tc>
          <w:tcPr>
            <w:tcW w:w="2358" w:type="dxa"/>
            <w:gridSpan w:val="4"/>
            <w:tcBorders>
              <w:top w:val="single" w:color="000000" w:sz="4" w:space="0"/>
              <w:left w:val="single" w:color="000000" w:sz="4" w:space="0"/>
              <w:bottom w:val="single" w:color="000000" w:sz="4" w:space="0"/>
              <w:right w:val="nil"/>
            </w:tcBorders>
          </w:tcPr>
          <w:p w14:paraId="6716B698">
            <w:pPr>
              <w:spacing w:after="0"/>
              <w:ind w:left="157"/>
              <w:jc w:val="center"/>
            </w:pPr>
            <w:r>
              <w:rPr>
                <w:rFonts w:ascii="Cambria" w:hAnsi="Cambria" w:eastAsia="Cambria" w:cs="Cambria"/>
                <w:sz w:val="24"/>
              </w:rPr>
              <w:t xml:space="preserve">1 </w:t>
            </w:r>
          </w:p>
        </w:tc>
        <w:tc>
          <w:tcPr>
            <w:tcW w:w="144" w:type="dxa"/>
            <w:tcBorders>
              <w:top w:val="single" w:color="000000" w:sz="4" w:space="0"/>
              <w:left w:val="nil"/>
              <w:bottom w:val="single" w:color="000000" w:sz="4" w:space="0"/>
              <w:right w:val="single" w:color="000000" w:sz="4" w:space="0"/>
            </w:tcBorders>
          </w:tcPr>
          <w:p w14:paraId="6D67CECA">
            <w:pPr>
              <w:spacing w:after="0"/>
            </w:pPr>
          </w:p>
        </w:tc>
        <w:tc>
          <w:tcPr>
            <w:tcW w:w="2728" w:type="dxa"/>
            <w:gridSpan w:val="4"/>
            <w:tcBorders>
              <w:top w:val="single" w:color="000000" w:sz="4" w:space="0"/>
              <w:left w:val="single" w:color="000000" w:sz="4" w:space="0"/>
              <w:bottom w:val="single" w:color="000000" w:sz="4" w:space="0"/>
              <w:right w:val="nil"/>
            </w:tcBorders>
          </w:tcPr>
          <w:p w14:paraId="427518F6">
            <w:pPr>
              <w:spacing w:after="0"/>
              <w:ind w:left="209"/>
              <w:jc w:val="center"/>
            </w:pPr>
            <w:r>
              <w:rPr>
                <w:rFonts w:ascii="Cambria" w:hAnsi="Cambria" w:eastAsia="Cambria" w:cs="Cambria"/>
                <w:sz w:val="24"/>
              </w:rPr>
              <w:t xml:space="preserve">1 </w:t>
            </w:r>
          </w:p>
        </w:tc>
        <w:tc>
          <w:tcPr>
            <w:tcW w:w="202" w:type="dxa"/>
            <w:tcBorders>
              <w:top w:val="single" w:color="000000" w:sz="4" w:space="0"/>
              <w:left w:val="nil"/>
              <w:bottom w:val="single" w:color="000000" w:sz="4" w:space="0"/>
              <w:right w:val="single" w:color="000000" w:sz="4" w:space="0"/>
            </w:tcBorders>
          </w:tcPr>
          <w:p w14:paraId="214B7FB1">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686E7979">
            <w:pPr>
              <w:spacing w:after="0"/>
              <w:ind w:left="13"/>
              <w:jc w:val="center"/>
            </w:pPr>
            <w:r>
              <w:rPr>
                <w:rFonts w:ascii="Cambria" w:hAnsi="Cambria" w:eastAsia="Cambria" w:cs="Cambria"/>
                <w:sz w:val="24"/>
              </w:rPr>
              <w:t xml:space="preserve">15 </w:t>
            </w:r>
          </w:p>
        </w:tc>
      </w:tr>
      <w:tr w14:paraId="39BE93CC">
        <w:tblPrEx>
          <w:tblCellMar>
            <w:top w:w="30" w:type="dxa"/>
            <w:left w:w="0" w:type="dxa"/>
            <w:bottom w:w="0" w:type="dxa"/>
            <w:right w:w="0" w:type="dxa"/>
          </w:tblCellMar>
        </w:tblPrEx>
        <w:trPr>
          <w:trHeight w:val="312" w:hRule="atLeast"/>
        </w:trPr>
        <w:tc>
          <w:tcPr>
            <w:tcW w:w="1565" w:type="dxa"/>
            <w:gridSpan w:val="2"/>
            <w:tcBorders>
              <w:top w:val="single" w:color="000000" w:sz="4" w:space="0"/>
              <w:left w:val="single" w:color="000000" w:sz="4" w:space="0"/>
              <w:bottom w:val="single" w:color="000000" w:sz="4" w:space="0"/>
              <w:right w:val="nil"/>
            </w:tcBorders>
          </w:tcPr>
          <w:p w14:paraId="65CBBC3E">
            <w:pPr>
              <w:spacing w:after="0"/>
              <w:ind w:left="254"/>
            </w:pPr>
            <w:r>
              <w:rPr>
                <w:rFonts w:ascii="Cambria" w:hAnsi="Cambria" w:eastAsia="Cambria" w:cs="Cambria"/>
                <w:sz w:val="24"/>
              </w:rPr>
              <w:t xml:space="preserve">MODULE-3 </w:t>
            </w:r>
          </w:p>
        </w:tc>
        <w:tc>
          <w:tcPr>
            <w:tcW w:w="139" w:type="dxa"/>
            <w:tcBorders>
              <w:top w:val="single" w:color="000000" w:sz="4" w:space="0"/>
              <w:left w:val="nil"/>
              <w:bottom w:val="single" w:color="000000" w:sz="4" w:space="0"/>
              <w:right w:val="single" w:color="000000" w:sz="4" w:space="0"/>
            </w:tcBorders>
          </w:tcPr>
          <w:p w14:paraId="54018125">
            <w:pPr>
              <w:spacing w:after="0"/>
            </w:pPr>
          </w:p>
        </w:tc>
        <w:tc>
          <w:tcPr>
            <w:tcW w:w="2358" w:type="dxa"/>
            <w:gridSpan w:val="4"/>
            <w:tcBorders>
              <w:top w:val="single" w:color="000000" w:sz="4" w:space="0"/>
              <w:left w:val="single" w:color="000000" w:sz="4" w:space="0"/>
              <w:bottom w:val="single" w:color="000000" w:sz="4" w:space="0"/>
              <w:right w:val="nil"/>
            </w:tcBorders>
          </w:tcPr>
          <w:p w14:paraId="58C4547D">
            <w:pPr>
              <w:spacing w:after="0"/>
              <w:ind w:left="157"/>
              <w:jc w:val="center"/>
            </w:pPr>
            <w:r>
              <w:rPr>
                <w:rFonts w:ascii="Cambria" w:hAnsi="Cambria" w:eastAsia="Cambria" w:cs="Cambria"/>
                <w:sz w:val="24"/>
              </w:rPr>
              <w:t xml:space="preserve">2 </w:t>
            </w:r>
          </w:p>
        </w:tc>
        <w:tc>
          <w:tcPr>
            <w:tcW w:w="144" w:type="dxa"/>
            <w:tcBorders>
              <w:top w:val="single" w:color="000000" w:sz="4" w:space="0"/>
              <w:left w:val="nil"/>
              <w:bottom w:val="single" w:color="000000" w:sz="4" w:space="0"/>
              <w:right w:val="single" w:color="000000" w:sz="4" w:space="0"/>
            </w:tcBorders>
          </w:tcPr>
          <w:p w14:paraId="7EEA1666">
            <w:pPr>
              <w:spacing w:after="0"/>
            </w:pPr>
          </w:p>
        </w:tc>
        <w:tc>
          <w:tcPr>
            <w:tcW w:w="2728" w:type="dxa"/>
            <w:gridSpan w:val="4"/>
            <w:tcBorders>
              <w:top w:val="single" w:color="000000" w:sz="4" w:space="0"/>
              <w:left w:val="single" w:color="000000" w:sz="4" w:space="0"/>
              <w:bottom w:val="single" w:color="000000" w:sz="4" w:space="0"/>
              <w:right w:val="nil"/>
            </w:tcBorders>
          </w:tcPr>
          <w:p w14:paraId="756A42D5">
            <w:pPr>
              <w:spacing w:after="0"/>
              <w:ind w:left="209"/>
              <w:jc w:val="center"/>
            </w:pPr>
            <w:r>
              <w:rPr>
                <w:rFonts w:ascii="Cambria" w:hAnsi="Cambria" w:eastAsia="Cambria" w:cs="Cambria"/>
                <w:sz w:val="24"/>
              </w:rPr>
              <w:t xml:space="preserve">2 </w:t>
            </w:r>
          </w:p>
        </w:tc>
        <w:tc>
          <w:tcPr>
            <w:tcW w:w="202" w:type="dxa"/>
            <w:tcBorders>
              <w:top w:val="single" w:color="000000" w:sz="4" w:space="0"/>
              <w:left w:val="nil"/>
              <w:bottom w:val="single" w:color="000000" w:sz="4" w:space="0"/>
              <w:right w:val="single" w:color="000000" w:sz="4" w:space="0"/>
            </w:tcBorders>
          </w:tcPr>
          <w:p w14:paraId="0892E848">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06E5D239">
            <w:pPr>
              <w:spacing w:after="0"/>
              <w:ind w:left="13"/>
              <w:jc w:val="center"/>
            </w:pPr>
            <w:r>
              <w:rPr>
                <w:rFonts w:ascii="Cambria" w:hAnsi="Cambria" w:eastAsia="Cambria" w:cs="Cambria"/>
                <w:sz w:val="24"/>
              </w:rPr>
              <w:t xml:space="preserve">30 </w:t>
            </w:r>
          </w:p>
        </w:tc>
      </w:tr>
      <w:tr w14:paraId="39A29E8A">
        <w:tblPrEx>
          <w:tblCellMar>
            <w:top w:w="30" w:type="dxa"/>
            <w:left w:w="0" w:type="dxa"/>
            <w:bottom w:w="0" w:type="dxa"/>
            <w:right w:w="0" w:type="dxa"/>
          </w:tblCellMar>
        </w:tblPrEx>
        <w:trPr>
          <w:trHeight w:val="307" w:hRule="atLeast"/>
        </w:trPr>
        <w:tc>
          <w:tcPr>
            <w:tcW w:w="1565" w:type="dxa"/>
            <w:gridSpan w:val="2"/>
            <w:tcBorders>
              <w:top w:val="single" w:color="000000" w:sz="4" w:space="0"/>
              <w:left w:val="single" w:color="000000" w:sz="4" w:space="0"/>
              <w:bottom w:val="single" w:color="000000" w:sz="4" w:space="0"/>
              <w:right w:val="nil"/>
            </w:tcBorders>
          </w:tcPr>
          <w:p w14:paraId="5F38D0B3">
            <w:pPr>
              <w:spacing w:after="0"/>
              <w:ind w:left="254"/>
            </w:pPr>
            <w:r>
              <w:rPr>
                <w:rFonts w:ascii="Cambria" w:hAnsi="Cambria" w:eastAsia="Cambria" w:cs="Cambria"/>
                <w:sz w:val="24"/>
              </w:rPr>
              <w:t xml:space="preserve">MODULE-4 </w:t>
            </w:r>
          </w:p>
        </w:tc>
        <w:tc>
          <w:tcPr>
            <w:tcW w:w="139" w:type="dxa"/>
            <w:tcBorders>
              <w:top w:val="single" w:color="000000" w:sz="4" w:space="0"/>
              <w:left w:val="nil"/>
              <w:bottom w:val="single" w:color="000000" w:sz="4" w:space="0"/>
              <w:right w:val="single" w:color="000000" w:sz="4" w:space="0"/>
            </w:tcBorders>
          </w:tcPr>
          <w:p w14:paraId="21AB49D5">
            <w:pPr>
              <w:spacing w:after="0"/>
            </w:pPr>
          </w:p>
        </w:tc>
        <w:tc>
          <w:tcPr>
            <w:tcW w:w="2358" w:type="dxa"/>
            <w:gridSpan w:val="4"/>
            <w:tcBorders>
              <w:top w:val="single" w:color="000000" w:sz="4" w:space="0"/>
              <w:left w:val="single" w:color="000000" w:sz="4" w:space="0"/>
              <w:bottom w:val="single" w:color="000000" w:sz="4" w:space="0"/>
              <w:right w:val="nil"/>
            </w:tcBorders>
          </w:tcPr>
          <w:p w14:paraId="433C2BF2">
            <w:pPr>
              <w:spacing w:after="0"/>
              <w:ind w:left="157"/>
              <w:jc w:val="center"/>
            </w:pPr>
            <w:r>
              <w:rPr>
                <w:rFonts w:ascii="Cambria" w:hAnsi="Cambria" w:eastAsia="Cambria" w:cs="Cambria"/>
                <w:sz w:val="24"/>
              </w:rPr>
              <w:t xml:space="preserve">1 </w:t>
            </w:r>
          </w:p>
        </w:tc>
        <w:tc>
          <w:tcPr>
            <w:tcW w:w="144" w:type="dxa"/>
            <w:tcBorders>
              <w:top w:val="single" w:color="000000" w:sz="4" w:space="0"/>
              <w:left w:val="nil"/>
              <w:bottom w:val="single" w:color="000000" w:sz="4" w:space="0"/>
              <w:right w:val="single" w:color="000000" w:sz="4" w:space="0"/>
            </w:tcBorders>
          </w:tcPr>
          <w:p w14:paraId="766ECC43">
            <w:pPr>
              <w:spacing w:after="0"/>
            </w:pPr>
          </w:p>
        </w:tc>
        <w:tc>
          <w:tcPr>
            <w:tcW w:w="2728" w:type="dxa"/>
            <w:gridSpan w:val="4"/>
            <w:tcBorders>
              <w:top w:val="single" w:color="000000" w:sz="4" w:space="0"/>
              <w:left w:val="single" w:color="000000" w:sz="4" w:space="0"/>
              <w:bottom w:val="single" w:color="000000" w:sz="4" w:space="0"/>
              <w:right w:val="nil"/>
            </w:tcBorders>
          </w:tcPr>
          <w:p w14:paraId="139F0F05">
            <w:pPr>
              <w:spacing w:after="0"/>
              <w:ind w:left="209"/>
              <w:jc w:val="center"/>
            </w:pPr>
            <w:r>
              <w:rPr>
                <w:rFonts w:ascii="Cambria" w:hAnsi="Cambria" w:eastAsia="Cambria" w:cs="Cambria"/>
                <w:sz w:val="24"/>
              </w:rPr>
              <w:t xml:space="preserve">2 </w:t>
            </w:r>
          </w:p>
        </w:tc>
        <w:tc>
          <w:tcPr>
            <w:tcW w:w="202" w:type="dxa"/>
            <w:tcBorders>
              <w:top w:val="single" w:color="000000" w:sz="4" w:space="0"/>
              <w:left w:val="nil"/>
              <w:bottom w:val="single" w:color="000000" w:sz="4" w:space="0"/>
              <w:right w:val="single" w:color="000000" w:sz="4" w:space="0"/>
            </w:tcBorders>
          </w:tcPr>
          <w:p w14:paraId="580FDCDA">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73986D36">
            <w:pPr>
              <w:spacing w:after="0"/>
              <w:ind w:left="13"/>
              <w:jc w:val="center"/>
            </w:pPr>
            <w:r>
              <w:rPr>
                <w:rFonts w:ascii="Cambria" w:hAnsi="Cambria" w:eastAsia="Cambria" w:cs="Cambria"/>
                <w:sz w:val="24"/>
              </w:rPr>
              <w:t xml:space="preserve">20 </w:t>
            </w:r>
          </w:p>
        </w:tc>
      </w:tr>
      <w:tr w14:paraId="6C13CEBF">
        <w:tblPrEx>
          <w:tblCellMar>
            <w:top w:w="30" w:type="dxa"/>
            <w:left w:w="0" w:type="dxa"/>
            <w:bottom w:w="0" w:type="dxa"/>
            <w:right w:w="0" w:type="dxa"/>
          </w:tblCellMar>
        </w:tblPrEx>
        <w:trPr>
          <w:trHeight w:val="308" w:hRule="atLeast"/>
        </w:trPr>
        <w:tc>
          <w:tcPr>
            <w:tcW w:w="1565" w:type="dxa"/>
            <w:gridSpan w:val="2"/>
            <w:tcBorders>
              <w:top w:val="single" w:color="000000" w:sz="4" w:space="0"/>
              <w:left w:val="single" w:color="000000" w:sz="4" w:space="0"/>
              <w:bottom w:val="single" w:color="000000" w:sz="4" w:space="0"/>
              <w:right w:val="nil"/>
            </w:tcBorders>
          </w:tcPr>
          <w:p w14:paraId="2EA8D998">
            <w:pPr>
              <w:spacing w:after="0"/>
              <w:ind w:left="254"/>
            </w:pPr>
            <w:r>
              <w:rPr>
                <w:rFonts w:ascii="Cambria" w:hAnsi="Cambria" w:eastAsia="Cambria" w:cs="Cambria"/>
                <w:sz w:val="24"/>
              </w:rPr>
              <w:t xml:space="preserve">MODULE-5 </w:t>
            </w:r>
          </w:p>
        </w:tc>
        <w:tc>
          <w:tcPr>
            <w:tcW w:w="139" w:type="dxa"/>
            <w:tcBorders>
              <w:top w:val="single" w:color="000000" w:sz="4" w:space="0"/>
              <w:left w:val="nil"/>
              <w:bottom w:val="single" w:color="000000" w:sz="4" w:space="0"/>
              <w:right w:val="single" w:color="000000" w:sz="4" w:space="0"/>
            </w:tcBorders>
          </w:tcPr>
          <w:p w14:paraId="1EB05E4F">
            <w:pPr>
              <w:spacing w:after="0"/>
            </w:pPr>
          </w:p>
        </w:tc>
        <w:tc>
          <w:tcPr>
            <w:tcW w:w="2358" w:type="dxa"/>
            <w:gridSpan w:val="4"/>
            <w:tcBorders>
              <w:top w:val="single" w:color="000000" w:sz="4" w:space="0"/>
              <w:left w:val="single" w:color="000000" w:sz="4" w:space="0"/>
              <w:bottom w:val="single" w:color="000000" w:sz="4" w:space="0"/>
              <w:right w:val="nil"/>
            </w:tcBorders>
          </w:tcPr>
          <w:p w14:paraId="6F1EB81D">
            <w:pPr>
              <w:spacing w:after="0"/>
              <w:ind w:left="157"/>
              <w:jc w:val="center"/>
            </w:pPr>
            <w:r>
              <w:rPr>
                <w:rFonts w:ascii="Cambria" w:hAnsi="Cambria" w:eastAsia="Cambria" w:cs="Cambria"/>
                <w:sz w:val="24"/>
              </w:rPr>
              <w:t xml:space="preserve">1 </w:t>
            </w:r>
          </w:p>
        </w:tc>
        <w:tc>
          <w:tcPr>
            <w:tcW w:w="144" w:type="dxa"/>
            <w:tcBorders>
              <w:top w:val="single" w:color="000000" w:sz="4" w:space="0"/>
              <w:left w:val="nil"/>
              <w:bottom w:val="single" w:color="000000" w:sz="4" w:space="0"/>
              <w:right w:val="single" w:color="000000" w:sz="4" w:space="0"/>
            </w:tcBorders>
          </w:tcPr>
          <w:p w14:paraId="088A3251">
            <w:pPr>
              <w:spacing w:after="0"/>
            </w:pPr>
          </w:p>
        </w:tc>
        <w:tc>
          <w:tcPr>
            <w:tcW w:w="2728" w:type="dxa"/>
            <w:gridSpan w:val="4"/>
            <w:tcBorders>
              <w:top w:val="single" w:color="000000" w:sz="4" w:space="0"/>
              <w:left w:val="single" w:color="000000" w:sz="4" w:space="0"/>
              <w:bottom w:val="single" w:color="000000" w:sz="4" w:space="0"/>
              <w:right w:val="nil"/>
            </w:tcBorders>
          </w:tcPr>
          <w:p w14:paraId="38B8F19E">
            <w:pPr>
              <w:spacing w:after="0"/>
              <w:ind w:left="209"/>
              <w:jc w:val="center"/>
            </w:pPr>
            <w:r>
              <w:rPr>
                <w:rFonts w:ascii="Cambria" w:hAnsi="Cambria" w:eastAsia="Cambria" w:cs="Cambria"/>
                <w:sz w:val="24"/>
              </w:rPr>
              <w:t xml:space="preserve">1 </w:t>
            </w:r>
          </w:p>
        </w:tc>
        <w:tc>
          <w:tcPr>
            <w:tcW w:w="202" w:type="dxa"/>
            <w:tcBorders>
              <w:top w:val="single" w:color="000000" w:sz="4" w:space="0"/>
              <w:left w:val="nil"/>
              <w:bottom w:val="single" w:color="000000" w:sz="4" w:space="0"/>
              <w:right w:val="single" w:color="000000" w:sz="4" w:space="0"/>
            </w:tcBorders>
          </w:tcPr>
          <w:p w14:paraId="2A1A09F9">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43FD6B8D">
            <w:pPr>
              <w:spacing w:after="0"/>
              <w:ind w:left="13"/>
              <w:jc w:val="center"/>
            </w:pPr>
            <w:r>
              <w:rPr>
                <w:rFonts w:ascii="Cambria" w:hAnsi="Cambria" w:eastAsia="Cambria" w:cs="Cambria"/>
                <w:sz w:val="24"/>
              </w:rPr>
              <w:t xml:space="preserve">15 </w:t>
            </w:r>
          </w:p>
        </w:tc>
      </w:tr>
      <w:tr w14:paraId="630436FE">
        <w:tblPrEx>
          <w:tblCellMar>
            <w:top w:w="30" w:type="dxa"/>
            <w:left w:w="0" w:type="dxa"/>
            <w:bottom w:w="0" w:type="dxa"/>
            <w:right w:w="0" w:type="dxa"/>
          </w:tblCellMar>
        </w:tblPrEx>
        <w:trPr>
          <w:trHeight w:val="806" w:hRule="atLeast"/>
        </w:trPr>
        <w:tc>
          <w:tcPr>
            <w:tcW w:w="1565" w:type="dxa"/>
            <w:gridSpan w:val="2"/>
            <w:tcBorders>
              <w:top w:val="single" w:color="000000" w:sz="4" w:space="0"/>
              <w:left w:val="single" w:color="000000" w:sz="4" w:space="0"/>
              <w:bottom w:val="single" w:color="000000" w:sz="4" w:space="0"/>
              <w:right w:val="nil"/>
            </w:tcBorders>
          </w:tcPr>
          <w:p w14:paraId="4EEF5D03">
            <w:pPr>
              <w:spacing w:after="0"/>
              <w:ind w:left="150"/>
              <w:jc w:val="center"/>
            </w:pPr>
            <w:r>
              <w:rPr>
                <w:rFonts w:ascii="Cambria" w:hAnsi="Cambria" w:eastAsia="Cambria" w:cs="Cambria"/>
                <w:b/>
                <w:sz w:val="24"/>
              </w:rPr>
              <w:t xml:space="preserve">TOTAL </w:t>
            </w:r>
          </w:p>
        </w:tc>
        <w:tc>
          <w:tcPr>
            <w:tcW w:w="139" w:type="dxa"/>
            <w:tcBorders>
              <w:top w:val="single" w:color="000000" w:sz="4" w:space="0"/>
              <w:left w:val="nil"/>
              <w:bottom w:val="single" w:color="000000" w:sz="4" w:space="0"/>
              <w:right w:val="single" w:color="000000" w:sz="4" w:space="0"/>
            </w:tcBorders>
          </w:tcPr>
          <w:p w14:paraId="4FD01E05">
            <w:pPr>
              <w:spacing w:after="0"/>
            </w:pPr>
          </w:p>
        </w:tc>
        <w:tc>
          <w:tcPr>
            <w:tcW w:w="2358" w:type="dxa"/>
            <w:gridSpan w:val="4"/>
            <w:tcBorders>
              <w:top w:val="single" w:color="000000" w:sz="4" w:space="0"/>
              <w:left w:val="single" w:color="000000" w:sz="4" w:space="0"/>
              <w:bottom w:val="single" w:color="000000" w:sz="4" w:space="0"/>
              <w:right w:val="nil"/>
            </w:tcBorders>
          </w:tcPr>
          <w:p w14:paraId="7E1C8F2A">
            <w:pPr>
              <w:spacing w:after="0"/>
              <w:ind w:left="245" w:right="42" w:hanging="58"/>
              <w:jc w:val="both"/>
            </w:pPr>
            <w:r>
              <w:rPr>
                <w:rFonts w:ascii="Cambria" w:hAnsi="Cambria" w:eastAsia="Cambria" w:cs="Cambria"/>
                <w:b/>
              </w:rPr>
              <w:t xml:space="preserve">Out of 06 questions 3 should be answered 3X10=30 </w:t>
            </w:r>
          </w:p>
        </w:tc>
        <w:tc>
          <w:tcPr>
            <w:tcW w:w="144" w:type="dxa"/>
            <w:tcBorders>
              <w:top w:val="single" w:color="000000" w:sz="4" w:space="0"/>
              <w:left w:val="nil"/>
              <w:bottom w:val="single" w:color="000000" w:sz="4" w:space="0"/>
              <w:right w:val="single" w:color="000000" w:sz="4" w:space="0"/>
            </w:tcBorders>
          </w:tcPr>
          <w:p w14:paraId="28AD26EF">
            <w:pPr>
              <w:spacing w:after="0"/>
            </w:pPr>
          </w:p>
        </w:tc>
        <w:tc>
          <w:tcPr>
            <w:tcW w:w="2728" w:type="dxa"/>
            <w:gridSpan w:val="4"/>
            <w:tcBorders>
              <w:top w:val="single" w:color="000000" w:sz="4" w:space="0"/>
              <w:left w:val="single" w:color="000000" w:sz="4" w:space="0"/>
              <w:bottom w:val="single" w:color="000000" w:sz="4" w:space="0"/>
              <w:right w:val="nil"/>
            </w:tcBorders>
          </w:tcPr>
          <w:p w14:paraId="15BB6F3A">
            <w:pPr>
              <w:spacing w:after="0"/>
              <w:ind w:left="457" w:right="201" w:hanging="58"/>
              <w:jc w:val="both"/>
            </w:pPr>
            <w:r>
              <w:rPr>
                <w:rFonts w:ascii="Cambria" w:hAnsi="Cambria" w:eastAsia="Cambria" w:cs="Cambria"/>
                <w:b/>
              </w:rPr>
              <w:t xml:space="preserve">Out of 07 questions 4 should be answered 4X5=20 </w:t>
            </w:r>
          </w:p>
        </w:tc>
        <w:tc>
          <w:tcPr>
            <w:tcW w:w="202" w:type="dxa"/>
            <w:tcBorders>
              <w:top w:val="single" w:color="000000" w:sz="4" w:space="0"/>
              <w:left w:val="nil"/>
              <w:bottom w:val="single" w:color="000000" w:sz="4" w:space="0"/>
              <w:right w:val="single" w:color="000000" w:sz="4" w:space="0"/>
            </w:tcBorders>
          </w:tcPr>
          <w:p w14:paraId="52A6B3B9">
            <w:pPr>
              <w:spacing w:after="0"/>
            </w:pPr>
          </w:p>
        </w:tc>
        <w:tc>
          <w:tcPr>
            <w:tcW w:w="2987" w:type="dxa"/>
            <w:gridSpan w:val="5"/>
            <w:tcBorders>
              <w:top w:val="single" w:color="000000" w:sz="4" w:space="0"/>
              <w:left w:val="single" w:color="000000" w:sz="4" w:space="0"/>
              <w:bottom w:val="single" w:color="000000" w:sz="4" w:space="0"/>
              <w:right w:val="single" w:color="000000" w:sz="4" w:space="0"/>
            </w:tcBorders>
          </w:tcPr>
          <w:p w14:paraId="6049AE20">
            <w:pPr>
              <w:spacing w:after="0"/>
              <w:ind w:left="5"/>
            </w:pPr>
            <w:r>
              <w:rPr>
                <w:rFonts w:ascii="Cambria" w:hAnsi="Cambria" w:eastAsia="Cambria" w:cs="Cambria"/>
                <w:b/>
              </w:rPr>
              <w:t xml:space="preserve"> </w:t>
            </w:r>
          </w:p>
          <w:p w14:paraId="05A9ED60">
            <w:pPr>
              <w:spacing w:after="0"/>
              <w:ind w:left="11"/>
              <w:jc w:val="center"/>
            </w:pPr>
            <w:r>
              <w:rPr>
                <w:rFonts w:ascii="Cambria" w:hAnsi="Cambria" w:eastAsia="Cambria" w:cs="Cambria"/>
                <w:b/>
              </w:rPr>
              <w:t xml:space="preserve">95 </w:t>
            </w:r>
          </w:p>
        </w:tc>
      </w:tr>
    </w:tbl>
    <w:p w14:paraId="33BE942D">
      <w:r>
        <w:br w:type="page"/>
      </w:r>
    </w:p>
    <w:p w14:paraId="31475D63">
      <w:pPr>
        <w:spacing w:after="5" w:line="264" w:lineRule="auto"/>
        <w:ind w:left="2493" w:hanging="10"/>
      </w:pPr>
      <w:r>
        <w:rPr>
          <w:rFonts w:ascii="Cambria" w:hAnsi="Cambria" w:eastAsia="Cambria" w:cs="Cambria"/>
          <w:b/>
          <w:sz w:val="24"/>
        </w:rPr>
        <w:t xml:space="preserve">PITHAPUR RAJA’S GOVT. COLLEGE (AUTONOMOUS), </w:t>
      </w:r>
    </w:p>
    <w:p w14:paraId="19D66D0B">
      <w:pPr>
        <w:spacing w:after="4" w:line="262" w:lineRule="auto"/>
        <w:ind w:left="3721" w:right="3085" w:hanging="10"/>
        <w:jc w:val="center"/>
      </w:pPr>
      <w:r>
        <w:rPr>
          <w:rFonts w:ascii="Cambria" w:hAnsi="Cambria" w:eastAsia="Cambria" w:cs="Cambria"/>
          <w:b/>
          <w:sz w:val="24"/>
        </w:rPr>
        <w:t xml:space="preserve">KAKINADA </w:t>
      </w:r>
    </w:p>
    <w:p w14:paraId="5221FCD0">
      <w:pPr>
        <w:spacing w:after="5" w:line="264" w:lineRule="auto"/>
        <w:ind w:left="2671" w:hanging="10"/>
      </w:pPr>
      <w:r>
        <w:rPr>
          <w:rFonts w:ascii="Cambria" w:hAnsi="Cambria" w:eastAsia="Cambria" w:cs="Cambria"/>
          <w:b/>
          <w:sz w:val="24"/>
        </w:rPr>
        <w:t xml:space="preserve">DEPARTMENT OF ZOOLOGY AND AQUACULTURE </w:t>
      </w:r>
    </w:p>
    <w:p w14:paraId="7CEC8BC7">
      <w:pPr>
        <w:spacing w:after="4" w:line="262" w:lineRule="auto"/>
        <w:ind w:left="3721" w:right="3087" w:hanging="10"/>
        <w:jc w:val="center"/>
      </w:pPr>
      <w:r>
        <w:rPr>
          <w:rFonts w:ascii="Cambria" w:hAnsi="Cambria" w:eastAsia="Cambria" w:cs="Cambria"/>
          <w:b/>
          <w:sz w:val="24"/>
        </w:rPr>
        <w:t xml:space="preserve">MAJOR ZOOLOGY SEMESTER-V- </w:t>
      </w:r>
    </w:p>
    <w:p w14:paraId="19BB57CB">
      <w:pPr>
        <w:spacing w:after="5" w:line="264" w:lineRule="auto"/>
        <w:ind w:left="3203" w:hanging="10"/>
      </w:pPr>
      <w:r>
        <w:rPr>
          <w:rFonts w:ascii="Cambria" w:hAnsi="Cambria" w:eastAsia="Cambria" w:cs="Cambria"/>
          <w:b/>
          <w:sz w:val="24"/>
        </w:rPr>
        <w:t xml:space="preserve">EXTENSION, ECONOMICS &amp; MARKETING </w:t>
      </w:r>
    </w:p>
    <w:p w14:paraId="4323BC05">
      <w:pPr>
        <w:spacing w:after="226" w:line="264" w:lineRule="auto"/>
        <w:ind w:left="619" w:right="627" w:firstLine="3448"/>
      </w:pPr>
      <w:r>
        <w:rPr>
          <w:rFonts w:ascii="Cambria" w:hAnsi="Cambria" w:eastAsia="Cambria" w:cs="Cambria"/>
          <w:b/>
          <w:sz w:val="24"/>
          <w:shd w:val="clear" w:color="auto" w:fill="00FF00"/>
        </w:rPr>
        <w:t>MODEL QUESTION PAPER</w:t>
      </w:r>
      <w:r>
        <w:rPr>
          <w:rFonts w:ascii="Cambria" w:hAnsi="Cambria" w:eastAsia="Cambria" w:cs="Cambria"/>
          <w:b/>
          <w:sz w:val="24"/>
        </w:rPr>
        <w:t xml:space="preserve"> Time: 2 hrs. </w:t>
      </w:r>
      <w:r>
        <w:rPr>
          <w:rFonts w:ascii="Cambria" w:hAnsi="Cambria" w:eastAsia="Cambria" w:cs="Cambria"/>
          <w:b/>
          <w:sz w:val="24"/>
        </w:rPr>
        <w:tab/>
      </w:r>
      <w:r>
        <w:rPr>
          <w:rFonts w:ascii="Cambria" w:hAnsi="Cambria" w:eastAsia="Cambria" w:cs="Cambria"/>
          <w:b/>
          <w:sz w:val="24"/>
        </w:rPr>
        <w:t xml:space="preserve">Max Marks: 50 </w:t>
      </w:r>
    </w:p>
    <w:p w14:paraId="4CF0EB46">
      <w:pPr>
        <w:tabs>
          <w:tab w:val="center" w:pos="4808"/>
          <w:tab w:val="center" w:pos="7993"/>
        </w:tabs>
        <w:spacing w:after="178"/>
      </w:pPr>
      <w:r>
        <w:tab/>
      </w:r>
      <w:r>
        <w:rPr>
          <w:rFonts w:ascii="Cambria" w:hAnsi="Cambria" w:eastAsia="Cambria" w:cs="Cambria"/>
          <w:b/>
          <w:sz w:val="28"/>
        </w:rPr>
        <w:t xml:space="preserve">SECTION - I </w:t>
      </w:r>
      <w:r>
        <w:rPr>
          <w:rFonts w:ascii="Cambria" w:hAnsi="Cambria" w:eastAsia="Cambria" w:cs="Cambria"/>
          <w:b/>
          <w:sz w:val="28"/>
        </w:rPr>
        <w:tab/>
      </w:r>
      <w:r>
        <w:rPr>
          <w:rFonts w:ascii="Cambria" w:hAnsi="Cambria" w:eastAsia="Cambria" w:cs="Cambria"/>
          <w:b/>
          <w:sz w:val="24"/>
        </w:rPr>
        <w:t xml:space="preserve">3X10= 30M </w:t>
      </w:r>
    </w:p>
    <w:p w14:paraId="517EC601">
      <w:pPr>
        <w:spacing w:after="29" w:line="326" w:lineRule="auto"/>
        <w:ind w:left="629" w:right="1041" w:hanging="10"/>
        <w:jc w:val="both"/>
      </w:pPr>
      <w:r>
        <w:rPr>
          <w:rFonts w:ascii="Cambria" w:hAnsi="Cambria" w:eastAsia="Cambria" w:cs="Cambria"/>
          <w:b/>
          <w:sz w:val="28"/>
        </w:rPr>
        <w:t xml:space="preserve">Answer Any THREE of the following questions by choosing at least one question in each section (Draw labelled diagrams wherever necessary) PART- I </w:t>
      </w:r>
    </w:p>
    <w:p w14:paraId="077EEB95">
      <w:pPr>
        <w:spacing w:after="0"/>
      </w:pPr>
      <w:r>
        <w:rPr>
          <w:rFonts w:ascii="Cambria" w:hAnsi="Cambria" w:eastAsia="Cambria" w:cs="Cambria"/>
          <w:b/>
          <w:sz w:val="20"/>
        </w:rPr>
        <w:t xml:space="preserve"> </w:t>
      </w:r>
    </w:p>
    <w:tbl>
      <w:tblPr>
        <w:tblStyle w:val="19"/>
        <w:tblW w:w="10799" w:type="dxa"/>
        <w:tblInd w:w="298" w:type="dxa"/>
        <w:tblLayout w:type="autofit"/>
        <w:tblCellMar>
          <w:top w:w="44" w:type="dxa"/>
          <w:left w:w="5" w:type="dxa"/>
          <w:bottom w:w="0" w:type="dxa"/>
          <w:right w:w="173" w:type="dxa"/>
        </w:tblCellMar>
      </w:tblPr>
      <w:tblGrid>
        <w:gridCol w:w="1272"/>
        <w:gridCol w:w="5387"/>
        <w:gridCol w:w="1277"/>
        <w:gridCol w:w="850"/>
        <w:gridCol w:w="860"/>
        <w:gridCol w:w="1153"/>
      </w:tblGrid>
      <w:tr w14:paraId="2AA92EF4">
        <w:tblPrEx>
          <w:tblCellMar>
            <w:top w:w="44" w:type="dxa"/>
            <w:left w:w="5" w:type="dxa"/>
            <w:bottom w:w="0" w:type="dxa"/>
            <w:right w:w="173" w:type="dxa"/>
          </w:tblCellMar>
        </w:tblPrEx>
        <w:trPr>
          <w:trHeight w:val="1022" w:hRule="atLeast"/>
        </w:trPr>
        <w:tc>
          <w:tcPr>
            <w:tcW w:w="1272" w:type="dxa"/>
            <w:tcBorders>
              <w:top w:val="single" w:color="000000" w:sz="4" w:space="0"/>
              <w:left w:val="single" w:color="000000" w:sz="4" w:space="0"/>
              <w:bottom w:val="single" w:color="000000" w:sz="4" w:space="0"/>
              <w:right w:val="single" w:color="000000" w:sz="4" w:space="0"/>
            </w:tcBorders>
          </w:tcPr>
          <w:p w14:paraId="2B207717">
            <w:pPr>
              <w:spacing w:after="0"/>
              <w:ind w:left="183"/>
              <w:jc w:val="center"/>
            </w:pPr>
            <w:r>
              <w:rPr>
                <w:rFonts w:ascii="Cambria" w:hAnsi="Cambria" w:eastAsia="Cambria" w:cs="Cambria"/>
                <w:b/>
                <w:sz w:val="24"/>
              </w:rPr>
              <w:t xml:space="preserve">S.No </w:t>
            </w:r>
          </w:p>
        </w:tc>
        <w:tc>
          <w:tcPr>
            <w:tcW w:w="5387" w:type="dxa"/>
            <w:tcBorders>
              <w:top w:val="single" w:color="000000" w:sz="4" w:space="0"/>
              <w:left w:val="single" w:color="000000" w:sz="4" w:space="0"/>
              <w:bottom w:val="single" w:color="000000" w:sz="4" w:space="0"/>
              <w:right w:val="single" w:color="000000" w:sz="4" w:space="0"/>
            </w:tcBorders>
          </w:tcPr>
          <w:p w14:paraId="17857D88">
            <w:pPr>
              <w:spacing w:after="0"/>
            </w:pPr>
            <w:r>
              <w:rPr>
                <w:rFonts w:ascii="Cambria" w:hAnsi="Cambria" w:eastAsia="Cambria" w:cs="Cambria"/>
                <w:b/>
                <w:sz w:val="24"/>
              </w:rPr>
              <w:t xml:space="preserve"> </w:t>
            </w:r>
          </w:p>
          <w:p w14:paraId="772D8B84">
            <w:pPr>
              <w:spacing w:after="0"/>
            </w:pPr>
            <w:r>
              <w:rPr>
                <w:rFonts w:ascii="Cambria" w:hAnsi="Cambria" w:eastAsia="Cambria" w:cs="Cambria"/>
                <w:b/>
                <w:sz w:val="24"/>
              </w:rPr>
              <w:t xml:space="preserve"> </w:t>
            </w:r>
          </w:p>
          <w:p w14:paraId="294E413D">
            <w:pPr>
              <w:spacing w:after="0"/>
              <w:ind w:left="725"/>
            </w:pPr>
            <w:r>
              <w:rPr>
                <w:rFonts w:ascii="Cambria" w:hAnsi="Cambria" w:eastAsia="Cambria" w:cs="Cambria"/>
                <w:b/>
                <w:sz w:val="24"/>
              </w:rPr>
              <w:t xml:space="preserve">Questions </w:t>
            </w:r>
          </w:p>
        </w:tc>
        <w:tc>
          <w:tcPr>
            <w:tcW w:w="1277" w:type="dxa"/>
            <w:tcBorders>
              <w:top w:val="single" w:color="000000" w:sz="4" w:space="0"/>
              <w:left w:val="single" w:color="000000" w:sz="4" w:space="0"/>
              <w:bottom w:val="single" w:color="000000" w:sz="4" w:space="0"/>
              <w:right w:val="single" w:color="000000" w:sz="4" w:space="0"/>
            </w:tcBorders>
          </w:tcPr>
          <w:p w14:paraId="3A29856C">
            <w:pPr>
              <w:spacing w:after="131"/>
              <w:ind w:left="187"/>
              <w:jc w:val="center"/>
            </w:pPr>
            <w:r>
              <w:rPr>
                <w:rFonts w:ascii="Cambria" w:hAnsi="Cambria" w:eastAsia="Cambria" w:cs="Cambria"/>
                <w:b/>
                <w:sz w:val="24"/>
              </w:rPr>
              <w:t xml:space="preserve">BT </w:t>
            </w:r>
          </w:p>
          <w:p w14:paraId="65F045EA">
            <w:pPr>
              <w:spacing w:after="0"/>
              <w:ind w:left="189"/>
              <w:jc w:val="center"/>
            </w:pPr>
            <w:r>
              <w:rPr>
                <w:rFonts w:ascii="Cambria" w:hAnsi="Cambria" w:eastAsia="Cambria" w:cs="Cambria"/>
                <w:b/>
                <w:sz w:val="24"/>
              </w:rPr>
              <w:t xml:space="preserve">Level </w:t>
            </w:r>
          </w:p>
        </w:tc>
        <w:tc>
          <w:tcPr>
            <w:tcW w:w="850" w:type="dxa"/>
            <w:tcBorders>
              <w:top w:val="single" w:color="000000" w:sz="4" w:space="0"/>
              <w:left w:val="single" w:color="000000" w:sz="4" w:space="0"/>
              <w:bottom w:val="single" w:color="000000" w:sz="4" w:space="0"/>
              <w:right w:val="single" w:color="000000" w:sz="4" w:space="0"/>
            </w:tcBorders>
          </w:tcPr>
          <w:p w14:paraId="4DB71F5D">
            <w:pPr>
              <w:spacing w:after="0"/>
              <w:ind w:left="250"/>
            </w:pPr>
            <w:r>
              <w:rPr>
                <w:rFonts w:ascii="Cambria" w:hAnsi="Cambria" w:eastAsia="Cambria" w:cs="Cambria"/>
                <w:b/>
                <w:sz w:val="24"/>
              </w:rPr>
              <w:t xml:space="preserve">CO </w:t>
            </w:r>
          </w:p>
        </w:tc>
        <w:tc>
          <w:tcPr>
            <w:tcW w:w="860" w:type="dxa"/>
            <w:tcBorders>
              <w:top w:val="single" w:color="000000" w:sz="4" w:space="0"/>
              <w:left w:val="single" w:color="000000" w:sz="4" w:space="0"/>
              <w:bottom w:val="single" w:color="000000" w:sz="4" w:space="0"/>
              <w:right w:val="single" w:color="000000" w:sz="4" w:space="0"/>
            </w:tcBorders>
          </w:tcPr>
          <w:p w14:paraId="053B0835">
            <w:pPr>
              <w:spacing w:after="0"/>
              <w:ind w:left="197"/>
              <w:jc w:val="center"/>
            </w:pPr>
            <w:r>
              <w:rPr>
                <w:rFonts w:ascii="Cambria" w:hAnsi="Cambria" w:eastAsia="Cambria" w:cs="Cambria"/>
                <w:b/>
                <w:sz w:val="24"/>
              </w:rPr>
              <w:t xml:space="preserve">PO </w:t>
            </w:r>
          </w:p>
        </w:tc>
        <w:tc>
          <w:tcPr>
            <w:tcW w:w="1152" w:type="dxa"/>
            <w:tcBorders>
              <w:top w:val="single" w:color="000000" w:sz="4" w:space="0"/>
              <w:left w:val="single" w:color="000000" w:sz="4" w:space="0"/>
              <w:bottom w:val="single" w:color="000000" w:sz="4" w:space="0"/>
              <w:right w:val="single" w:color="000000" w:sz="4" w:space="0"/>
            </w:tcBorders>
          </w:tcPr>
          <w:p w14:paraId="44B68F6D">
            <w:pPr>
              <w:spacing w:after="0"/>
              <w:ind w:left="235"/>
            </w:pPr>
            <w:r>
              <w:rPr>
                <w:rFonts w:ascii="Cambria" w:hAnsi="Cambria" w:eastAsia="Cambria" w:cs="Cambria"/>
                <w:b/>
                <w:sz w:val="24"/>
              </w:rPr>
              <w:t xml:space="preserve">Marks </w:t>
            </w:r>
          </w:p>
        </w:tc>
      </w:tr>
      <w:tr w14:paraId="2AAA5EC1">
        <w:tblPrEx>
          <w:tblCellMar>
            <w:top w:w="44" w:type="dxa"/>
            <w:left w:w="5" w:type="dxa"/>
            <w:bottom w:w="0" w:type="dxa"/>
            <w:right w:w="173" w:type="dxa"/>
          </w:tblCellMar>
        </w:tblPrEx>
        <w:trPr>
          <w:trHeight w:val="677" w:hRule="atLeast"/>
        </w:trPr>
        <w:tc>
          <w:tcPr>
            <w:tcW w:w="1272" w:type="dxa"/>
            <w:tcBorders>
              <w:top w:val="single" w:color="000000" w:sz="4" w:space="0"/>
              <w:left w:val="single" w:color="000000" w:sz="4" w:space="0"/>
              <w:bottom w:val="single" w:color="000000" w:sz="4" w:space="0"/>
              <w:right w:val="single" w:color="000000" w:sz="4" w:space="0"/>
            </w:tcBorders>
            <w:vAlign w:val="center"/>
          </w:tcPr>
          <w:p w14:paraId="377AFEC3">
            <w:pPr>
              <w:spacing w:after="0"/>
              <w:ind w:left="190"/>
              <w:jc w:val="center"/>
            </w:pPr>
            <w:r>
              <w:rPr>
                <w:rFonts w:ascii="Cambria" w:hAnsi="Cambria" w:eastAsia="Cambria" w:cs="Cambria"/>
                <w:b/>
                <w:sz w:val="24"/>
              </w:rPr>
              <w:t xml:space="preserve">1 </w:t>
            </w:r>
          </w:p>
        </w:tc>
        <w:tc>
          <w:tcPr>
            <w:tcW w:w="5387" w:type="dxa"/>
            <w:tcBorders>
              <w:top w:val="single" w:color="000000" w:sz="4" w:space="0"/>
              <w:left w:val="single" w:color="000000" w:sz="4" w:space="0"/>
              <w:bottom w:val="single" w:color="000000" w:sz="4" w:space="0"/>
              <w:right w:val="single" w:color="000000" w:sz="4" w:space="0"/>
            </w:tcBorders>
          </w:tcPr>
          <w:p w14:paraId="048C5A8E">
            <w:pPr>
              <w:spacing w:after="0"/>
              <w:ind w:left="106"/>
              <w:jc w:val="both"/>
            </w:pPr>
            <w:r>
              <w:rPr>
                <w:rFonts w:ascii="Cambria" w:hAnsi="Cambria" w:eastAsia="Cambria" w:cs="Cambria"/>
                <w:sz w:val="24"/>
              </w:rPr>
              <w:t xml:space="preserve">Write a detailed note on Market demand, individual demand &amp; elasticity demand </w:t>
            </w:r>
          </w:p>
        </w:tc>
        <w:tc>
          <w:tcPr>
            <w:tcW w:w="1277" w:type="dxa"/>
            <w:tcBorders>
              <w:top w:val="single" w:color="000000" w:sz="4" w:space="0"/>
              <w:left w:val="single" w:color="000000" w:sz="4" w:space="0"/>
              <w:bottom w:val="single" w:color="000000" w:sz="4" w:space="0"/>
              <w:right w:val="single" w:color="000000" w:sz="4" w:space="0"/>
            </w:tcBorders>
            <w:vAlign w:val="center"/>
          </w:tcPr>
          <w:p w14:paraId="177AB9A7">
            <w:pPr>
              <w:spacing w:after="0"/>
              <w:ind w:left="199"/>
              <w:jc w:val="center"/>
            </w:pPr>
            <w:r>
              <w:rPr>
                <w:rFonts w:ascii="Cambria" w:hAnsi="Cambria" w:eastAsia="Cambria" w:cs="Cambria"/>
                <w:b/>
                <w:sz w:val="24"/>
              </w:rPr>
              <w:t xml:space="preserve">BT2 </w:t>
            </w:r>
          </w:p>
        </w:tc>
        <w:tc>
          <w:tcPr>
            <w:tcW w:w="850" w:type="dxa"/>
            <w:tcBorders>
              <w:top w:val="single" w:color="000000" w:sz="4" w:space="0"/>
              <w:left w:val="single" w:color="000000" w:sz="4" w:space="0"/>
              <w:bottom w:val="single" w:color="000000" w:sz="4" w:space="0"/>
              <w:right w:val="single" w:color="000000" w:sz="4" w:space="0"/>
            </w:tcBorders>
            <w:vAlign w:val="center"/>
          </w:tcPr>
          <w:p w14:paraId="5A30FAC2">
            <w:pPr>
              <w:spacing w:after="0"/>
              <w:ind w:left="190"/>
              <w:jc w:val="center"/>
            </w:pPr>
            <w:r>
              <w:rPr>
                <w:rFonts w:ascii="Cambria" w:hAnsi="Cambria" w:eastAsia="Cambria" w:cs="Cambria"/>
                <w:b/>
                <w:sz w:val="24"/>
              </w:rPr>
              <w:t xml:space="preserve">1 </w:t>
            </w:r>
          </w:p>
        </w:tc>
        <w:tc>
          <w:tcPr>
            <w:tcW w:w="860" w:type="dxa"/>
            <w:tcBorders>
              <w:top w:val="single" w:color="000000" w:sz="4" w:space="0"/>
              <w:left w:val="single" w:color="000000" w:sz="4" w:space="0"/>
              <w:bottom w:val="single" w:color="000000" w:sz="4" w:space="0"/>
              <w:right w:val="single" w:color="000000" w:sz="4" w:space="0"/>
            </w:tcBorders>
            <w:vAlign w:val="center"/>
          </w:tcPr>
          <w:p w14:paraId="2410BC12">
            <w:pPr>
              <w:spacing w:after="0"/>
              <w:ind w:left="199"/>
              <w:jc w:val="center"/>
            </w:pPr>
            <w:r>
              <w:rPr>
                <w:rFonts w:ascii="Cambria" w:hAnsi="Cambria" w:eastAsia="Cambria" w:cs="Cambria"/>
                <w:b/>
                <w:sz w:val="24"/>
              </w:rPr>
              <w:t xml:space="preserve">2 </w:t>
            </w:r>
          </w:p>
        </w:tc>
        <w:tc>
          <w:tcPr>
            <w:tcW w:w="1152" w:type="dxa"/>
            <w:tcBorders>
              <w:top w:val="single" w:color="000000" w:sz="4" w:space="0"/>
              <w:left w:val="single" w:color="000000" w:sz="4" w:space="0"/>
              <w:bottom w:val="single" w:color="000000" w:sz="4" w:space="0"/>
              <w:right w:val="single" w:color="000000" w:sz="4" w:space="0"/>
            </w:tcBorders>
            <w:vAlign w:val="center"/>
          </w:tcPr>
          <w:p w14:paraId="310BBEFB">
            <w:pPr>
              <w:spacing w:after="0"/>
              <w:ind w:left="190"/>
              <w:jc w:val="center"/>
            </w:pPr>
            <w:r>
              <w:rPr>
                <w:rFonts w:ascii="Cambria" w:hAnsi="Cambria" w:eastAsia="Cambria" w:cs="Cambria"/>
                <w:b/>
                <w:sz w:val="24"/>
              </w:rPr>
              <w:t xml:space="preserve">10 </w:t>
            </w:r>
          </w:p>
        </w:tc>
      </w:tr>
      <w:tr w14:paraId="690ACDDA">
        <w:tblPrEx>
          <w:tblCellMar>
            <w:top w:w="44" w:type="dxa"/>
            <w:left w:w="5" w:type="dxa"/>
            <w:bottom w:w="0" w:type="dxa"/>
            <w:right w:w="173" w:type="dxa"/>
          </w:tblCellMar>
        </w:tblPrEx>
        <w:trPr>
          <w:trHeight w:val="605" w:hRule="atLeast"/>
        </w:trPr>
        <w:tc>
          <w:tcPr>
            <w:tcW w:w="1272" w:type="dxa"/>
            <w:tcBorders>
              <w:top w:val="single" w:color="000000" w:sz="4" w:space="0"/>
              <w:left w:val="single" w:color="000000" w:sz="4" w:space="0"/>
              <w:bottom w:val="single" w:color="000000" w:sz="4" w:space="0"/>
              <w:right w:val="single" w:color="000000" w:sz="4" w:space="0"/>
            </w:tcBorders>
          </w:tcPr>
          <w:p w14:paraId="6501D519">
            <w:pPr>
              <w:spacing w:after="0"/>
              <w:ind w:left="190"/>
              <w:jc w:val="center"/>
            </w:pPr>
            <w:r>
              <w:rPr>
                <w:rFonts w:ascii="Cambria" w:hAnsi="Cambria" w:eastAsia="Cambria" w:cs="Cambria"/>
                <w:b/>
                <w:sz w:val="24"/>
              </w:rPr>
              <w:t xml:space="preserve">2 </w:t>
            </w:r>
          </w:p>
        </w:tc>
        <w:tc>
          <w:tcPr>
            <w:tcW w:w="5387" w:type="dxa"/>
            <w:tcBorders>
              <w:top w:val="single" w:color="000000" w:sz="4" w:space="0"/>
              <w:left w:val="single" w:color="000000" w:sz="4" w:space="0"/>
              <w:bottom w:val="single" w:color="000000" w:sz="4" w:space="0"/>
              <w:right w:val="single" w:color="000000" w:sz="4" w:space="0"/>
            </w:tcBorders>
          </w:tcPr>
          <w:p w14:paraId="125908C3">
            <w:pPr>
              <w:spacing w:after="0"/>
              <w:ind w:left="106"/>
              <w:jc w:val="both"/>
            </w:pPr>
            <w:r>
              <w:rPr>
                <w:rFonts w:ascii="Cambria" w:hAnsi="Cambria" w:eastAsia="Cambria" w:cs="Cambria"/>
                <w:sz w:val="24"/>
              </w:rPr>
              <w:t xml:space="preserve">Give a clear picture on preparation of project &amp; project appraisal. </w:t>
            </w:r>
          </w:p>
        </w:tc>
        <w:tc>
          <w:tcPr>
            <w:tcW w:w="1277" w:type="dxa"/>
            <w:tcBorders>
              <w:top w:val="single" w:color="000000" w:sz="4" w:space="0"/>
              <w:left w:val="single" w:color="000000" w:sz="4" w:space="0"/>
              <w:bottom w:val="single" w:color="000000" w:sz="4" w:space="0"/>
              <w:right w:val="single" w:color="000000" w:sz="4" w:space="0"/>
            </w:tcBorders>
            <w:vAlign w:val="center"/>
          </w:tcPr>
          <w:p w14:paraId="7CB1CACC">
            <w:pPr>
              <w:spacing w:after="0"/>
              <w:ind w:left="199"/>
              <w:jc w:val="center"/>
            </w:pPr>
            <w:r>
              <w:rPr>
                <w:rFonts w:ascii="Cambria" w:hAnsi="Cambria" w:eastAsia="Cambria" w:cs="Cambria"/>
                <w:b/>
                <w:sz w:val="24"/>
              </w:rPr>
              <w:t xml:space="preserve">BT3 </w:t>
            </w:r>
          </w:p>
        </w:tc>
        <w:tc>
          <w:tcPr>
            <w:tcW w:w="850" w:type="dxa"/>
            <w:tcBorders>
              <w:top w:val="single" w:color="000000" w:sz="4" w:space="0"/>
              <w:left w:val="single" w:color="000000" w:sz="4" w:space="0"/>
              <w:bottom w:val="single" w:color="000000" w:sz="4" w:space="0"/>
              <w:right w:val="single" w:color="000000" w:sz="4" w:space="0"/>
            </w:tcBorders>
            <w:vAlign w:val="center"/>
          </w:tcPr>
          <w:p w14:paraId="4BBDE986">
            <w:pPr>
              <w:spacing w:after="0"/>
              <w:ind w:left="190"/>
              <w:jc w:val="center"/>
            </w:pPr>
            <w:r>
              <w:rPr>
                <w:rFonts w:ascii="Cambria" w:hAnsi="Cambria" w:eastAsia="Cambria" w:cs="Cambria"/>
                <w:b/>
                <w:sz w:val="24"/>
              </w:rPr>
              <w:t xml:space="preserve">2 </w:t>
            </w:r>
          </w:p>
        </w:tc>
        <w:tc>
          <w:tcPr>
            <w:tcW w:w="860" w:type="dxa"/>
            <w:tcBorders>
              <w:top w:val="single" w:color="000000" w:sz="4" w:space="0"/>
              <w:left w:val="single" w:color="000000" w:sz="4" w:space="0"/>
              <w:bottom w:val="single" w:color="000000" w:sz="4" w:space="0"/>
              <w:right w:val="single" w:color="000000" w:sz="4" w:space="0"/>
            </w:tcBorders>
            <w:vAlign w:val="center"/>
          </w:tcPr>
          <w:p w14:paraId="4FB4856E">
            <w:pPr>
              <w:spacing w:after="0"/>
              <w:ind w:left="199"/>
              <w:jc w:val="center"/>
            </w:pPr>
            <w:r>
              <w:rPr>
                <w:rFonts w:ascii="Cambria" w:hAnsi="Cambria" w:eastAsia="Cambria" w:cs="Cambria"/>
                <w:b/>
                <w:sz w:val="24"/>
              </w:rPr>
              <w:t xml:space="preserve">0 </w:t>
            </w:r>
          </w:p>
        </w:tc>
        <w:tc>
          <w:tcPr>
            <w:tcW w:w="1152" w:type="dxa"/>
            <w:tcBorders>
              <w:top w:val="single" w:color="000000" w:sz="4" w:space="0"/>
              <w:left w:val="single" w:color="000000" w:sz="4" w:space="0"/>
              <w:bottom w:val="single" w:color="000000" w:sz="4" w:space="0"/>
              <w:right w:val="single" w:color="000000" w:sz="4" w:space="0"/>
            </w:tcBorders>
            <w:vAlign w:val="center"/>
          </w:tcPr>
          <w:p w14:paraId="5B6FBF4D">
            <w:pPr>
              <w:spacing w:after="0"/>
              <w:ind w:left="190"/>
              <w:jc w:val="center"/>
            </w:pPr>
            <w:r>
              <w:rPr>
                <w:rFonts w:ascii="Cambria" w:hAnsi="Cambria" w:eastAsia="Cambria" w:cs="Cambria"/>
                <w:b/>
                <w:sz w:val="24"/>
              </w:rPr>
              <w:t xml:space="preserve">10 </w:t>
            </w:r>
          </w:p>
        </w:tc>
      </w:tr>
      <w:tr w14:paraId="12EE2B3E">
        <w:tblPrEx>
          <w:tblCellMar>
            <w:top w:w="44" w:type="dxa"/>
            <w:left w:w="5" w:type="dxa"/>
            <w:bottom w:w="0" w:type="dxa"/>
            <w:right w:w="173" w:type="dxa"/>
          </w:tblCellMar>
        </w:tblPrEx>
        <w:trPr>
          <w:trHeight w:val="576" w:hRule="atLeast"/>
        </w:trPr>
        <w:tc>
          <w:tcPr>
            <w:tcW w:w="1272" w:type="dxa"/>
            <w:tcBorders>
              <w:top w:val="single" w:color="000000" w:sz="4" w:space="0"/>
              <w:left w:val="single" w:color="000000" w:sz="4" w:space="0"/>
              <w:bottom w:val="single" w:color="000000" w:sz="4" w:space="0"/>
              <w:right w:val="single" w:color="000000" w:sz="4" w:space="0"/>
            </w:tcBorders>
          </w:tcPr>
          <w:p w14:paraId="5E881F13">
            <w:pPr>
              <w:spacing w:after="0"/>
              <w:ind w:left="185"/>
              <w:jc w:val="center"/>
            </w:pPr>
            <w:r>
              <w:rPr>
                <w:rFonts w:ascii="Cambria" w:hAnsi="Cambria" w:eastAsia="Cambria" w:cs="Cambria"/>
                <w:b/>
                <w:sz w:val="24"/>
              </w:rPr>
              <w:t xml:space="preserve">3. </w:t>
            </w:r>
          </w:p>
        </w:tc>
        <w:tc>
          <w:tcPr>
            <w:tcW w:w="5387" w:type="dxa"/>
            <w:tcBorders>
              <w:top w:val="single" w:color="000000" w:sz="4" w:space="0"/>
              <w:left w:val="single" w:color="000000" w:sz="4" w:space="0"/>
              <w:bottom w:val="single" w:color="000000" w:sz="4" w:space="0"/>
              <w:right w:val="single" w:color="000000" w:sz="4" w:space="0"/>
            </w:tcBorders>
          </w:tcPr>
          <w:p w14:paraId="271D17E9">
            <w:pPr>
              <w:spacing w:after="0"/>
              <w:ind w:left="106"/>
              <w:jc w:val="both"/>
            </w:pPr>
            <w:r>
              <w:rPr>
                <w:rFonts w:ascii="Cambria" w:hAnsi="Cambria" w:eastAsia="Cambria" w:cs="Cambria"/>
              </w:rPr>
              <w:t xml:space="preserve">Describe the cost &amp; earning system in aquaculture with spl ref to shrimp farmin systems. </w:t>
            </w:r>
          </w:p>
        </w:tc>
        <w:tc>
          <w:tcPr>
            <w:tcW w:w="1277" w:type="dxa"/>
            <w:tcBorders>
              <w:top w:val="single" w:color="000000" w:sz="4" w:space="0"/>
              <w:left w:val="single" w:color="000000" w:sz="4" w:space="0"/>
              <w:bottom w:val="single" w:color="000000" w:sz="4" w:space="0"/>
              <w:right w:val="single" w:color="000000" w:sz="4" w:space="0"/>
            </w:tcBorders>
            <w:vAlign w:val="center"/>
          </w:tcPr>
          <w:p w14:paraId="222B10BA">
            <w:pPr>
              <w:spacing w:after="0"/>
              <w:ind w:left="199"/>
              <w:jc w:val="center"/>
            </w:pPr>
            <w:r>
              <w:rPr>
                <w:rFonts w:ascii="Cambria" w:hAnsi="Cambria" w:eastAsia="Cambria" w:cs="Cambria"/>
                <w:b/>
                <w:sz w:val="24"/>
              </w:rPr>
              <w:t xml:space="preserve">BT2 </w:t>
            </w:r>
          </w:p>
        </w:tc>
        <w:tc>
          <w:tcPr>
            <w:tcW w:w="850" w:type="dxa"/>
            <w:tcBorders>
              <w:top w:val="single" w:color="000000" w:sz="4" w:space="0"/>
              <w:left w:val="single" w:color="000000" w:sz="4" w:space="0"/>
              <w:bottom w:val="single" w:color="000000" w:sz="4" w:space="0"/>
              <w:right w:val="single" w:color="000000" w:sz="4" w:space="0"/>
            </w:tcBorders>
            <w:vAlign w:val="center"/>
          </w:tcPr>
          <w:p w14:paraId="692D6332">
            <w:pPr>
              <w:spacing w:after="0"/>
              <w:ind w:left="190"/>
              <w:jc w:val="center"/>
            </w:pPr>
            <w:r>
              <w:rPr>
                <w:rFonts w:ascii="Cambria" w:hAnsi="Cambria" w:eastAsia="Cambria" w:cs="Cambria"/>
                <w:b/>
                <w:sz w:val="24"/>
              </w:rPr>
              <w:t xml:space="preserve">2 </w:t>
            </w:r>
          </w:p>
        </w:tc>
        <w:tc>
          <w:tcPr>
            <w:tcW w:w="860" w:type="dxa"/>
            <w:tcBorders>
              <w:top w:val="single" w:color="000000" w:sz="4" w:space="0"/>
              <w:left w:val="single" w:color="000000" w:sz="4" w:space="0"/>
              <w:bottom w:val="single" w:color="000000" w:sz="4" w:space="0"/>
              <w:right w:val="single" w:color="000000" w:sz="4" w:space="0"/>
            </w:tcBorders>
            <w:vAlign w:val="center"/>
          </w:tcPr>
          <w:p w14:paraId="0D4354C7">
            <w:pPr>
              <w:spacing w:after="0"/>
              <w:ind w:left="199"/>
              <w:jc w:val="center"/>
            </w:pPr>
            <w:r>
              <w:rPr>
                <w:rFonts w:ascii="Cambria" w:hAnsi="Cambria" w:eastAsia="Cambria" w:cs="Cambria"/>
                <w:b/>
                <w:sz w:val="24"/>
              </w:rPr>
              <w:t xml:space="preserve">0 </w:t>
            </w:r>
          </w:p>
        </w:tc>
        <w:tc>
          <w:tcPr>
            <w:tcW w:w="1152" w:type="dxa"/>
            <w:tcBorders>
              <w:top w:val="single" w:color="000000" w:sz="4" w:space="0"/>
              <w:left w:val="single" w:color="000000" w:sz="4" w:space="0"/>
              <w:bottom w:val="single" w:color="000000" w:sz="4" w:space="0"/>
              <w:right w:val="single" w:color="000000" w:sz="4" w:space="0"/>
            </w:tcBorders>
            <w:vAlign w:val="center"/>
          </w:tcPr>
          <w:p w14:paraId="6B180113">
            <w:pPr>
              <w:spacing w:after="0"/>
              <w:ind w:left="190"/>
              <w:jc w:val="center"/>
            </w:pPr>
            <w:r>
              <w:rPr>
                <w:rFonts w:ascii="Cambria" w:hAnsi="Cambria" w:eastAsia="Cambria" w:cs="Cambria"/>
                <w:b/>
                <w:sz w:val="24"/>
              </w:rPr>
              <w:t xml:space="preserve">10 </w:t>
            </w:r>
          </w:p>
        </w:tc>
      </w:tr>
    </w:tbl>
    <w:p w14:paraId="55FDAE62">
      <w:pPr>
        <w:spacing w:after="211"/>
      </w:pPr>
      <w:r>
        <w:rPr>
          <w:rFonts w:ascii="Cambria" w:hAnsi="Cambria" w:eastAsia="Cambria" w:cs="Cambria"/>
          <w:b/>
          <w:sz w:val="28"/>
        </w:rPr>
        <w:t xml:space="preserve"> </w:t>
      </w:r>
    </w:p>
    <w:p w14:paraId="0017BCAC">
      <w:pPr>
        <w:spacing w:after="0"/>
      </w:pPr>
      <w:r>
        <w:rPr>
          <w:rFonts w:ascii="Cambria" w:hAnsi="Cambria" w:eastAsia="Cambria" w:cs="Cambria"/>
          <w:b/>
          <w:sz w:val="28"/>
        </w:rPr>
        <w:t xml:space="preserve"> </w:t>
      </w:r>
    </w:p>
    <w:p w14:paraId="29ADC882">
      <w:pPr>
        <w:spacing w:after="51" w:line="262" w:lineRule="auto"/>
        <w:ind w:left="3721" w:right="3366" w:hanging="10"/>
        <w:jc w:val="center"/>
      </w:pPr>
      <w:r>
        <w:rPr>
          <w:rFonts w:ascii="Cambria" w:hAnsi="Cambria" w:eastAsia="Cambria" w:cs="Cambria"/>
          <w:b/>
          <w:sz w:val="24"/>
        </w:rPr>
        <w:t xml:space="preserve">PART – II </w:t>
      </w:r>
    </w:p>
    <w:p w14:paraId="0AF1FBA6">
      <w:pPr>
        <w:spacing w:after="0"/>
      </w:pPr>
      <w:r>
        <w:rPr>
          <w:rFonts w:ascii="Cambria" w:hAnsi="Cambria" w:eastAsia="Cambria" w:cs="Cambria"/>
          <w:b/>
          <w:sz w:val="20"/>
        </w:rPr>
        <w:t xml:space="preserve"> </w:t>
      </w:r>
    </w:p>
    <w:tbl>
      <w:tblPr>
        <w:tblStyle w:val="19"/>
        <w:tblW w:w="10799" w:type="dxa"/>
        <w:tblInd w:w="298" w:type="dxa"/>
        <w:tblLayout w:type="autofit"/>
        <w:tblCellMar>
          <w:top w:w="44" w:type="dxa"/>
          <w:left w:w="5" w:type="dxa"/>
          <w:bottom w:w="23" w:type="dxa"/>
          <w:right w:w="168" w:type="dxa"/>
        </w:tblCellMar>
      </w:tblPr>
      <w:tblGrid>
        <w:gridCol w:w="1210"/>
        <w:gridCol w:w="5987"/>
        <w:gridCol w:w="994"/>
        <w:gridCol w:w="807"/>
        <w:gridCol w:w="721"/>
        <w:gridCol w:w="1080"/>
      </w:tblGrid>
      <w:tr w14:paraId="0E5BE5B1">
        <w:tblPrEx>
          <w:tblCellMar>
            <w:top w:w="44" w:type="dxa"/>
            <w:left w:w="5" w:type="dxa"/>
            <w:bottom w:w="23" w:type="dxa"/>
            <w:right w:w="168" w:type="dxa"/>
          </w:tblCellMar>
        </w:tblPrEx>
        <w:trPr>
          <w:trHeight w:val="740" w:hRule="atLeast"/>
        </w:trPr>
        <w:tc>
          <w:tcPr>
            <w:tcW w:w="1210" w:type="dxa"/>
            <w:tcBorders>
              <w:top w:val="single" w:color="000000" w:sz="4" w:space="0"/>
              <w:left w:val="single" w:color="000000" w:sz="4" w:space="0"/>
              <w:bottom w:val="single" w:color="000000" w:sz="4" w:space="0"/>
              <w:right w:val="single" w:color="000000" w:sz="4" w:space="0"/>
            </w:tcBorders>
          </w:tcPr>
          <w:p w14:paraId="004FB6F2">
            <w:pPr>
              <w:spacing w:after="0"/>
              <w:ind w:left="183"/>
              <w:jc w:val="center"/>
            </w:pPr>
            <w:r>
              <w:rPr>
                <w:rFonts w:ascii="Cambria" w:hAnsi="Cambria" w:eastAsia="Cambria" w:cs="Cambria"/>
                <w:b/>
                <w:sz w:val="24"/>
              </w:rPr>
              <w:t xml:space="preserve">S.No </w:t>
            </w:r>
          </w:p>
        </w:tc>
        <w:tc>
          <w:tcPr>
            <w:tcW w:w="5988" w:type="dxa"/>
            <w:tcBorders>
              <w:top w:val="single" w:color="000000" w:sz="4" w:space="0"/>
              <w:left w:val="single" w:color="000000" w:sz="4" w:space="0"/>
              <w:bottom w:val="single" w:color="000000" w:sz="4" w:space="0"/>
              <w:right w:val="single" w:color="000000" w:sz="4" w:space="0"/>
            </w:tcBorders>
            <w:vAlign w:val="bottom"/>
          </w:tcPr>
          <w:p w14:paraId="0D2A18C4">
            <w:pPr>
              <w:spacing w:after="0"/>
            </w:pPr>
            <w:r>
              <w:rPr>
                <w:rFonts w:ascii="Cambria" w:hAnsi="Cambria" w:eastAsia="Cambria" w:cs="Cambria"/>
                <w:b/>
                <w:sz w:val="24"/>
              </w:rPr>
              <w:t xml:space="preserve"> </w:t>
            </w:r>
          </w:p>
          <w:p w14:paraId="2304C92F">
            <w:pPr>
              <w:spacing w:after="0"/>
              <w:ind w:left="1027"/>
            </w:pPr>
            <w:r>
              <w:rPr>
                <w:rFonts w:ascii="Cambria" w:hAnsi="Cambria" w:eastAsia="Cambria" w:cs="Cambria"/>
                <w:b/>
                <w:sz w:val="24"/>
              </w:rPr>
              <w:t xml:space="preserve">Questions </w:t>
            </w:r>
          </w:p>
        </w:tc>
        <w:tc>
          <w:tcPr>
            <w:tcW w:w="994" w:type="dxa"/>
            <w:tcBorders>
              <w:top w:val="single" w:color="000000" w:sz="4" w:space="0"/>
              <w:left w:val="single" w:color="000000" w:sz="4" w:space="0"/>
              <w:bottom w:val="single" w:color="000000" w:sz="4" w:space="0"/>
              <w:right w:val="single" w:color="000000" w:sz="4" w:space="0"/>
            </w:tcBorders>
          </w:tcPr>
          <w:p w14:paraId="09A6D7DA">
            <w:pPr>
              <w:spacing w:after="0"/>
              <w:ind w:left="178"/>
              <w:jc w:val="center"/>
            </w:pPr>
            <w:r>
              <w:rPr>
                <w:rFonts w:ascii="Cambria" w:hAnsi="Cambria" w:eastAsia="Cambria" w:cs="Cambria"/>
                <w:b/>
                <w:sz w:val="24"/>
              </w:rPr>
              <w:t xml:space="preserve">BT </w:t>
            </w:r>
          </w:p>
          <w:p w14:paraId="60B36ADF">
            <w:pPr>
              <w:spacing w:after="0"/>
              <w:ind w:left="197"/>
            </w:pPr>
            <w:r>
              <w:rPr>
                <w:rFonts w:ascii="Cambria" w:hAnsi="Cambria" w:eastAsia="Cambria" w:cs="Cambria"/>
                <w:b/>
                <w:sz w:val="24"/>
              </w:rPr>
              <w:t xml:space="preserve">Level </w:t>
            </w:r>
          </w:p>
        </w:tc>
        <w:tc>
          <w:tcPr>
            <w:tcW w:w="807" w:type="dxa"/>
            <w:tcBorders>
              <w:top w:val="single" w:color="000000" w:sz="4" w:space="0"/>
              <w:left w:val="single" w:color="000000" w:sz="4" w:space="0"/>
              <w:bottom w:val="single" w:color="000000" w:sz="4" w:space="0"/>
              <w:right w:val="single" w:color="000000" w:sz="4" w:space="0"/>
            </w:tcBorders>
          </w:tcPr>
          <w:p w14:paraId="5E17D6B2">
            <w:pPr>
              <w:spacing w:after="0"/>
              <w:ind w:left="226"/>
            </w:pPr>
            <w:r>
              <w:rPr>
                <w:rFonts w:ascii="Cambria" w:hAnsi="Cambria" w:eastAsia="Cambria" w:cs="Cambria"/>
                <w:b/>
                <w:sz w:val="24"/>
              </w:rPr>
              <w:t xml:space="preserve">CO </w:t>
            </w:r>
          </w:p>
        </w:tc>
        <w:tc>
          <w:tcPr>
            <w:tcW w:w="721" w:type="dxa"/>
            <w:tcBorders>
              <w:top w:val="single" w:color="000000" w:sz="4" w:space="0"/>
              <w:left w:val="single" w:color="000000" w:sz="4" w:space="0"/>
              <w:bottom w:val="single" w:color="000000" w:sz="4" w:space="0"/>
              <w:right w:val="single" w:color="000000" w:sz="4" w:space="0"/>
            </w:tcBorders>
            <w:vAlign w:val="bottom"/>
          </w:tcPr>
          <w:p w14:paraId="53945F8D">
            <w:pPr>
              <w:spacing w:after="0"/>
              <w:ind w:left="196"/>
              <w:jc w:val="center"/>
            </w:pPr>
            <w:r>
              <w:rPr>
                <w:rFonts w:ascii="Cambria" w:hAnsi="Cambria" w:eastAsia="Cambria" w:cs="Cambria"/>
                <w:b/>
                <w:sz w:val="24"/>
              </w:rPr>
              <w:t xml:space="preserve">P O </w:t>
            </w:r>
          </w:p>
        </w:tc>
        <w:tc>
          <w:tcPr>
            <w:tcW w:w="1080" w:type="dxa"/>
            <w:tcBorders>
              <w:top w:val="single" w:color="000000" w:sz="4" w:space="0"/>
              <w:left w:val="single" w:color="000000" w:sz="4" w:space="0"/>
              <w:bottom w:val="single" w:color="000000" w:sz="4" w:space="0"/>
              <w:right w:val="single" w:color="000000" w:sz="4" w:space="0"/>
            </w:tcBorders>
            <w:vAlign w:val="bottom"/>
          </w:tcPr>
          <w:p w14:paraId="7E228BD8">
            <w:pPr>
              <w:spacing w:after="0"/>
              <w:ind w:left="495" w:hanging="250"/>
            </w:pPr>
            <w:r>
              <w:rPr>
                <w:rFonts w:ascii="Cambria" w:hAnsi="Cambria" w:eastAsia="Cambria" w:cs="Cambria"/>
                <w:b/>
                <w:sz w:val="24"/>
              </w:rPr>
              <w:t xml:space="preserve">Mark s </w:t>
            </w:r>
          </w:p>
        </w:tc>
      </w:tr>
      <w:tr w14:paraId="25D9E656">
        <w:tblPrEx>
          <w:tblCellMar>
            <w:top w:w="44" w:type="dxa"/>
            <w:left w:w="5" w:type="dxa"/>
            <w:bottom w:w="23" w:type="dxa"/>
            <w:right w:w="168" w:type="dxa"/>
          </w:tblCellMar>
        </w:tblPrEx>
        <w:trPr>
          <w:trHeight w:val="552" w:hRule="atLeast"/>
        </w:trPr>
        <w:tc>
          <w:tcPr>
            <w:tcW w:w="1210" w:type="dxa"/>
            <w:tcBorders>
              <w:top w:val="single" w:color="000000" w:sz="4" w:space="0"/>
              <w:left w:val="single" w:color="000000" w:sz="4" w:space="0"/>
              <w:bottom w:val="single" w:color="000000" w:sz="4" w:space="0"/>
              <w:right w:val="single" w:color="000000" w:sz="4" w:space="0"/>
            </w:tcBorders>
            <w:vAlign w:val="center"/>
          </w:tcPr>
          <w:p w14:paraId="76877377">
            <w:pPr>
              <w:spacing w:after="0"/>
              <w:ind w:left="190"/>
              <w:jc w:val="center"/>
            </w:pPr>
            <w:r>
              <w:rPr>
                <w:rFonts w:ascii="Cambria" w:hAnsi="Cambria" w:eastAsia="Cambria" w:cs="Cambria"/>
                <w:b/>
                <w:sz w:val="24"/>
              </w:rPr>
              <w:t xml:space="preserve">4 </w:t>
            </w:r>
          </w:p>
        </w:tc>
        <w:tc>
          <w:tcPr>
            <w:tcW w:w="5988" w:type="dxa"/>
            <w:tcBorders>
              <w:top w:val="single" w:color="000000" w:sz="4" w:space="0"/>
              <w:left w:val="single" w:color="000000" w:sz="4" w:space="0"/>
              <w:bottom w:val="single" w:color="000000" w:sz="4" w:space="0"/>
              <w:right w:val="single" w:color="000000" w:sz="4" w:space="0"/>
            </w:tcBorders>
          </w:tcPr>
          <w:p w14:paraId="456596F7">
            <w:pPr>
              <w:spacing w:after="0"/>
              <w:ind w:left="110"/>
            </w:pPr>
            <w:r>
              <w:rPr>
                <w:rFonts w:ascii="Cambria" w:hAnsi="Cambria" w:eastAsia="Cambria" w:cs="Cambria"/>
              </w:rPr>
              <w:t xml:space="preserve">Give a detailed note on contribution of fisheries to national economy. </w:t>
            </w:r>
          </w:p>
        </w:tc>
        <w:tc>
          <w:tcPr>
            <w:tcW w:w="994" w:type="dxa"/>
            <w:tcBorders>
              <w:top w:val="single" w:color="000000" w:sz="4" w:space="0"/>
              <w:left w:val="single" w:color="000000" w:sz="4" w:space="0"/>
              <w:bottom w:val="single" w:color="000000" w:sz="4" w:space="0"/>
              <w:right w:val="single" w:color="000000" w:sz="4" w:space="0"/>
            </w:tcBorders>
            <w:vAlign w:val="center"/>
          </w:tcPr>
          <w:p w14:paraId="655D4996">
            <w:pPr>
              <w:spacing w:after="0"/>
              <w:ind w:left="190"/>
              <w:jc w:val="center"/>
            </w:pPr>
            <w:r>
              <w:rPr>
                <w:rFonts w:ascii="Cambria" w:hAnsi="Cambria" w:eastAsia="Cambria" w:cs="Cambria"/>
                <w:b/>
                <w:sz w:val="24"/>
              </w:rPr>
              <w:t xml:space="preserve">BT2 </w:t>
            </w:r>
          </w:p>
        </w:tc>
        <w:tc>
          <w:tcPr>
            <w:tcW w:w="807" w:type="dxa"/>
            <w:tcBorders>
              <w:top w:val="single" w:color="000000" w:sz="4" w:space="0"/>
              <w:left w:val="single" w:color="000000" w:sz="4" w:space="0"/>
              <w:bottom w:val="single" w:color="000000" w:sz="4" w:space="0"/>
              <w:right w:val="single" w:color="000000" w:sz="4" w:space="0"/>
            </w:tcBorders>
            <w:vAlign w:val="center"/>
          </w:tcPr>
          <w:p w14:paraId="46DCE0C0">
            <w:pPr>
              <w:spacing w:after="0"/>
              <w:ind w:left="191"/>
              <w:jc w:val="center"/>
            </w:pPr>
            <w:r>
              <w:rPr>
                <w:rFonts w:ascii="Cambria" w:hAnsi="Cambria" w:eastAsia="Cambria" w:cs="Cambria"/>
                <w:b/>
                <w:sz w:val="24"/>
              </w:rPr>
              <w:t xml:space="preserve">1 </w:t>
            </w:r>
          </w:p>
        </w:tc>
        <w:tc>
          <w:tcPr>
            <w:tcW w:w="721" w:type="dxa"/>
            <w:tcBorders>
              <w:top w:val="single" w:color="000000" w:sz="4" w:space="0"/>
              <w:left w:val="single" w:color="000000" w:sz="4" w:space="0"/>
              <w:bottom w:val="single" w:color="000000" w:sz="4" w:space="0"/>
              <w:right w:val="single" w:color="000000" w:sz="4" w:space="0"/>
            </w:tcBorders>
            <w:vAlign w:val="center"/>
          </w:tcPr>
          <w:p w14:paraId="22A6F6C0">
            <w:pPr>
              <w:spacing w:after="0"/>
              <w:ind w:left="190"/>
              <w:jc w:val="center"/>
            </w:pPr>
            <w:r>
              <w:rPr>
                <w:rFonts w:ascii="Cambria" w:hAnsi="Cambria" w:eastAsia="Cambria" w:cs="Cambria"/>
                <w:b/>
                <w:sz w:val="24"/>
              </w:rPr>
              <w:t xml:space="preserve">2 </w:t>
            </w:r>
          </w:p>
        </w:tc>
        <w:tc>
          <w:tcPr>
            <w:tcW w:w="1080" w:type="dxa"/>
            <w:tcBorders>
              <w:top w:val="single" w:color="000000" w:sz="4" w:space="0"/>
              <w:left w:val="single" w:color="000000" w:sz="4" w:space="0"/>
              <w:bottom w:val="single" w:color="000000" w:sz="4" w:space="0"/>
              <w:right w:val="single" w:color="000000" w:sz="4" w:space="0"/>
            </w:tcBorders>
            <w:vAlign w:val="center"/>
          </w:tcPr>
          <w:p w14:paraId="7A54E4C9">
            <w:pPr>
              <w:spacing w:after="0"/>
              <w:ind w:left="181"/>
              <w:jc w:val="center"/>
            </w:pPr>
            <w:r>
              <w:rPr>
                <w:rFonts w:ascii="Cambria" w:hAnsi="Cambria" w:eastAsia="Cambria" w:cs="Cambria"/>
                <w:b/>
                <w:sz w:val="24"/>
              </w:rPr>
              <w:t xml:space="preserve">05 </w:t>
            </w:r>
          </w:p>
        </w:tc>
      </w:tr>
      <w:tr w14:paraId="043899AB">
        <w:tblPrEx>
          <w:tblCellMar>
            <w:top w:w="44" w:type="dxa"/>
            <w:left w:w="5" w:type="dxa"/>
            <w:bottom w:w="23" w:type="dxa"/>
            <w:right w:w="168" w:type="dxa"/>
          </w:tblCellMar>
        </w:tblPrEx>
        <w:trPr>
          <w:trHeight w:val="610" w:hRule="atLeast"/>
        </w:trPr>
        <w:tc>
          <w:tcPr>
            <w:tcW w:w="1210" w:type="dxa"/>
            <w:tcBorders>
              <w:top w:val="single" w:color="000000" w:sz="4" w:space="0"/>
              <w:left w:val="single" w:color="000000" w:sz="4" w:space="0"/>
              <w:bottom w:val="single" w:color="000000" w:sz="4" w:space="0"/>
              <w:right w:val="single" w:color="000000" w:sz="4" w:space="0"/>
            </w:tcBorders>
            <w:vAlign w:val="center"/>
          </w:tcPr>
          <w:p w14:paraId="336639B3">
            <w:pPr>
              <w:spacing w:after="0"/>
              <w:ind w:left="190"/>
              <w:jc w:val="center"/>
            </w:pPr>
            <w:r>
              <w:rPr>
                <w:rFonts w:ascii="Cambria" w:hAnsi="Cambria" w:eastAsia="Cambria" w:cs="Cambria"/>
                <w:b/>
                <w:sz w:val="24"/>
              </w:rPr>
              <w:t xml:space="preserve">5 </w:t>
            </w:r>
          </w:p>
        </w:tc>
        <w:tc>
          <w:tcPr>
            <w:tcW w:w="5988" w:type="dxa"/>
            <w:tcBorders>
              <w:top w:val="single" w:color="000000" w:sz="4" w:space="0"/>
              <w:left w:val="single" w:color="000000" w:sz="4" w:space="0"/>
              <w:bottom w:val="single" w:color="000000" w:sz="4" w:space="0"/>
              <w:right w:val="single" w:color="000000" w:sz="4" w:space="0"/>
            </w:tcBorders>
          </w:tcPr>
          <w:p w14:paraId="73C0544D">
            <w:pPr>
              <w:spacing w:after="0"/>
              <w:ind w:left="110"/>
              <w:jc w:val="both"/>
            </w:pPr>
            <w:r>
              <w:rPr>
                <w:rFonts w:ascii="Cambria" w:hAnsi="Cambria" w:eastAsia="Cambria" w:cs="Cambria"/>
                <w:sz w:val="24"/>
              </w:rPr>
              <w:t xml:space="preserve">IGive a detailed note on various Fishries extension methods and their role in rural development. </w:t>
            </w:r>
          </w:p>
        </w:tc>
        <w:tc>
          <w:tcPr>
            <w:tcW w:w="994" w:type="dxa"/>
            <w:tcBorders>
              <w:top w:val="single" w:color="000000" w:sz="4" w:space="0"/>
              <w:left w:val="single" w:color="000000" w:sz="4" w:space="0"/>
              <w:bottom w:val="single" w:color="000000" w:sz="4" w:space="0"/>
              <w:right w:val="single" w:color="000000" w:sz="4" w:space="0"/>
            </w:tcBorders>
            <w:vAlign w:val="center"/>
          </w:tcPr>
          <w:p w14:paraId="346F0ABB">
            <w:pPr>
              <w:spacing w:after="0"/>
              <w:ind w:left="190"/>
              <w:jc w:val="center"/>
            </w:pPr>
            <w:r>
              <w:rPr>
                <w:rFonts w:ascii="Cambria" w:hAnsi="Cambria" w:eastAsia="Cambria" w:cs="Cambria"/>
                <w:b/>
                <w:sz w:val="24"/>
              </w:rPr>
              <w:t xml:space="preserve">BT2 </w:t>
            </w:r>
          </w:p>
        </w:tc>
        <w:tc>
          <w:tcPr>
            <w:tcW w:w="807" w:type="dxa"/>
            <w:tcBorders>
              <w:top w:val="single" w:color="000000" w:sz="4" w:space="0"/>
              <w:left w:val="single" w:color="000000" w:sz="4" w:space="0"/>
              <w:bottom w:val="single" w:color="000000" w:sz="4" w:space="0"/>
              <w:right w:val="single" w:color="000000" w:sz="4" w:space="0"/>
            </w:tcBorders>
            <w:vAlign w:val="center"/>
          </w:tcPr>
          <w:p w14:paraId="22FB6C0C">
            <w:pPr>
              <w:spacing w:after="0"/>
              <w:ind w:left="191"/>
              <w:jc w:val="center"/>
            </w:pPr>
            <w:r>
              <w:rPr>
                <w:rFonts w:ascii="Cambria" w:hAnsi="Cambria" w:eastAsia="Cambria" w:cs="Cambria"/>
                <w:b/>
                <w:sz w:val="24"/>
              </w:rPr>
              <w:t xml:space="preserve">2 </w:t>
            </w:r>
          </w:p>
        </w:tc>
        <w:tc>
          <w:tcPr>
            <w:tcW w:w="721" w:type="dxa"/>
            <w:tcBorders>
              <w:top w:val="single" w:color="000000" w:sz="4" w:space="0"/>
              <w:left w:val="single" w:color="000000" w:sz="4" w:space="0"/>
              <w:bottom w:val="single" w:color="000000" w:sz="4" w:space="0"/>
              <w:right w:val="single" w:color="000000" w:sz="4" w:space="0"/>
            </w:tcBorders>
            <w:vAlign w:val="center"/>
          </w:tcPr>
          <w:p w14:paraId="226CC01C">
            <w:pPr>
              <w:spacing w:after="0"/>
              <w:ind w:left="190"/>
              <w:jc w:val="center"/>
            </w:pPr>
            <w:r>
              <w:rPr>
                <w:rFonts w:ascii="Cambria" w:hAnsi="Cambria" w:eastAsia="Cambria" w:cs="Cambria"/>
                <w:b/>
                <w:sz w:val="24"/>
              </w:rPr>
              <w:t xml:space="preserve">2 </w:t>
            </w:r>
          </w:p>
        </w:tc>
        <w:tc>
          <w:tcPr>
            <w:tcW w:w="1080" w:type="dxa"/>
            <w:tcBorders>
              <w:top w:val="single" w:color="000000" w:sz="4" w:space="0"/>
              <w:left w:val="single" w:color="000000" w:sz="4" w:space="0"/>
              <w:bottom w:val="single" w:color="000000" w:sz="4" w:space="0"/>
              <w:right w:val="single" w:color="000000" w:sz="4" w:space="0"/>
            </w:tcBorders>
            <w:vAlign w:val="center"/>
          </w:tcPr>
          <w:p w14:paraId="4112AB0B">
            <w:pPr>
              <w:spacing w:after="0"/>
              <w:ind w:left="181"/>
              <w:jc w:val="center"/>
            </w:pPr>
            <w:r>
              <w:rPr>
                <w:rFonts w:ascii="Cambria" w:hAnsi="Cambria" w:eastAsia="Cambria" w:cs="Cambria"/>
                <w:b/>
                <w:sz w:val="24"/>
              </w:rPr>
              <w:t xml:space="preserve">05 </w:t>
            </w:r>
          </w:p>
        </w:tc>
      </w:tr>
      <w:tr w14:paraId="215FA345">
        <w:tblPrEx>
          <w:tblCellMar>
            <w:top w:w="44" w:type="dxa"/>
            <w:left w:w="5" w:type="dxa"/>
            <w:bottom w:w="23" w:type="dxa"/>
            <w:right w:w="168" w:type="dxa"/>
          </w:tblCellMar>
        </w:tblPrEx>
        <w:trPr>
          <w:trHeight w:val="605" w:hRule="atLeast"/>
        </w:trPr>
        <w:tc>
          <w:tcPr>
            <w:tcW w:w="1210" w:type="dxa"/>
            <w:tcBorders>
              <w:top w:val="single" w:color="000000" w:sz="4" w:space="0"/>
              <w:left w:val="single" w:color="000000" w:sz="4" w:space="0"/>
              <w:bottom w:val="single" w:color="000000" w:sz="4" w:space="0"/>
              <w:right w:val="single" w:color="000000" w:sz="4" w:space="0"/>
            </w:tcBorders>
            <w:vAlign w:val="center"/>
          </w:tcPr>
          <w:p w14:paraId="0A6BF257">
            <w:pPr>
              <w:spacing w:after="0"/>
              <w:ind w:left="190"/>
              <w:jc w:val="center"/>
            </w:pPr>
            <w:r>
              <w:rPr>
                <w:rFonts w:ascii="Cambria" w:hAnsi="Cambria" w:eastAsia="Cambria" w:cs="Cambria"/>
                <w:b/>
                <w:sz w:val="24"/>
              </w:rPr>
              <w:t xml:space="preserve">6 </w:t>
            </w:r>
          </w:p>
        </w:tc>
        <w:tc>
          <w:tcPr>
            <w:tcW w:w="5988" w:type="dxa"/>
            <w:tcBorders>
              <w:top w:val="single" w:color="000000" w:sz="4" w:space="0"/>
              <w:left w:val="single" w:color="000000" w:sz="4" w:space="0"/>
              <w:bottom w:val="single" w:color="000000" w:sz="4" w:space="0"/>
              <w:right w:val="single" w:color="000000" w:sz="4" w:space="0"/>
            </w:tcBorders>
          </w:tcPr>
          <w:p w14:paraId="6A3CB670">
            <w:pPr>
              <w:spacing w:after="0"/>
              <w:ind w:left="110"/>
              <w:jc w:val="both"/>
            </w:pPr>
            <w:r>
              <w:rPr>
                <w:rFonts w:ascii="Cambria" w:hAnsi="Cambria" w:eastAsia="Cambria" w:cs="Cambria"/>
                <w:sz w:val="24"/>
              </w:rPr>
              <w:t xml:space="preserve">Write a detailed note on DAATT centres and role in TOT programes </w:t>
            </w:r>
          </w:p>
        </w:tc>
        <w:tc>
          <w:tcPr>
            <w:tcW w:w="994" w:type="dxa"/>
            <w:tcBorders>
              <w:top w:val="single" w:color="000000" w:sz="4" w:space="0"/>
              <w:left w:val="single" w:color="000000" w:sz="4" w:space="0"/>
              <w:bottom w:val="single" w:color="000000" w:sz="4" w:space="0"/>
              <w:right w:val="single" w:color="000000" w:sz="4" w:space="0"/>
            </w:tcBorders>
            <w:vAlign w:val="center"/>
          </w:tcPr>
          <w:p w14:paraId="362FE7CA">
            <w:pPr>
              <w:spacing w:after="0"/>
              <w:ind w:left="190"/>
              <w:jc w:val="center"/>
            </w:pPr>
            <w:r>
              <w:rPr>
                <w:rFonts w:ascii="Cambria" w:hAnsi="Cambria" w:eastAsia="Cambria" w:cs="Cambria"/>
                <w:b/>
                <w:sz w:val="24"/>
              </w:rPr>
              <w:t xml:space="preserve">BT1 </w:t>
            </w:r>
          </w:p>
        </w:tc>
        <w:tc>
          <w:tcPr>
            <w:tcW w:w="807" w:type="dxa"/>
            <w:tcBorders>
              <w:top w:val="single" w:color="000000" w:sz="4" w:space="0"/>
              <w:left w:val="single" w:color="000000" w:sz="4" w:space="0"/>
              <w:bottom w:val="single" w:color="000000" w:sz="4" w:space="0"/>
              <w:right w:val="single" w:color="000000" w:sz="4" w:space="0"/>
            </w:tcBorders>
            <w:vAlign w:val="center"/>
          </w:tcPr>
          <w:p w14:paraId="66DC08F2">
            <w:pPr>
              <w:spacing w:after="0"/>
              <w:ind w:left="191"/>
              <w:jc w:val="center"/>
            </w:pPr>
            <w:r>
              <w:rPr>
                <w:rFonts w:ascii="Cambria" w:hAnsi="Cambria" w:eastAsia="Cambria" w:cs="Cambria"/>
                <w:b/>
                <w:sz w:val="24"/>
              </w:rPr>
              <w:t xml:space="preserve">1 </w:t>
            </w:r>
          </w:p>
        </w:tc>
        <w:tc>
          <w:tcPr>
            <w:tcW w:w="721" w:type="dxa"/>
            <w:tcBorders>
              <w:top w:val="single" w:color="000000" w:sz="4" w:space="0"/>
              <w:left w:val="single" w:color="000000" w:sz="4" w:space="0"/>
              <w:bottom w:val="single" w:color="000000" w:sz="4" w:space="0"/>
              <w:right w:val="single" w:color="000000" w:sz="4" w:space="0"/>
            </w:tcBorders>
            <w:vAlign w:val="center"/>
          </w:tcPr>
          <w:p w14:paraId="22502094">
            <w:pPr>
              <w:spacing w:after="0"/>
              <w:ind w:left="190"/>
              <w:jc w:val="center"/>
            </w:pPr>
            <w:r>
              <w:rPr>
                <w:rFonts w:ascii="Cambria" w:hAnsi="Cambria" w:eastAsia="Cambria" w:cs="Cambria"/>
                <w:b/>
                <w:sz w:val="24"/>
              </w:rPr>
              <w:t xml:space="preserve">2 </w:t>
            </w:r>
          </w:p>
        </w:tc>
        <w:tc>
          <w:tcPr>
            <w:tcW w:w="1080" w:type="dxa"/>
            <w:tcBorders>
              <w:top w:val="single" w:color="000000" w:sz="4" w:space="0"/>
              <w:left w:val="single" w:color="000000" w:sz="4" w:space="0"/>
              <w:bottom w:val="single" w:color="000000" w:sz="4" w:space="0"/>
              <w:right w:val="single" w:color="000000" w:sz="4" w:space="0"/>
            </w:tcBorders>
            <w:vAlign w:val="center"/>
          </w:tcPr>
          <w:p w14:paraId="76FEA07C">
            <w:pPr>
              <w:spacing w:after="0"/>
              <w:ind w:left="181"/>
              <w:jc w:val="center"/>
            </w:pPr>
            <w:r>
              <w:rPr>
                <w:rFonts w:ascii="Cambria" w:hAnsi="Cambria" w:eastAsia="Cambria" w:cs="Cambria"/>
                <w:b/>
                <w:sz w:val="24"/>
              </w:rPr>
              <w:t xml:space="preserve">05 </w:t>
            </w:r>
          </w:p>
        </w:tc>
      </w:tr>
    </w:tbl>
    <w:p w14:paraId="6D074908">
      <w:pPr>
        <w:spacing w:after="3"/>
        <w:ind w:left="644" w:hanging="10"/>
        <w:jc w:val="center"/>
      </w:pPr>
      <w:r>
        <w:rPr>
          <w:rFonts w:ascii="Cambria" w:hAnsi="Cambria" w:eastAsia="Cambria" w:cs="Cambria"/>
          <w:b/>
          <w:sz w:val="28"/>
        </w:rPr>
        <w:t xml:space="preserve">SECTION - II </w:t>
      </w:r>
    </w:p>
    <w:p w14:paraId="4B89B63C">
      <w:pPr>
        <w:spacing w:after="5"/>
      </w:pPr>
      <w:r>
        <w:rPr>
          <w:rFonts w:ascii="Cambria" w:hAnsi="Cambria" w:eastAsia="Cambria" w:cs="Cambria"/>
          <w:b/>
          <w:sz w:val="28"/>
        </w:rPr>
        <w:t xml:space="preserve"> </w:t>
      </w:r>
    </w:p>
    <w:p w14:paraId="7D20FF39">
      <w:pPr>
        <w:spacing w:after="0"/>
      </w:pPr>
      <w:r>
        <w:rPr>
          <w:rFonts w:ascii="Cambria" w:hAnsi="Cambria" w:eastAsia="Cambria" w:cs="Cambria"/>
          <w:b/>
          <w:sz w:val="28"/>
        </w:rPr>
        <w:t xml:space="preserve"> </w:t>
      </w:r>
    </w:p>
    <w:p w14:paraId="75EC2F54">
      <w:pPr>
        <w:tabs>
          <w:tab w:val="center" w:pos="3365"/>
          <w:tab w:val="center" w:pos="8300"/>
        </w:tabs>
        <w:spacing w:after="176"/>
      </w:pPr>
      <w:r>
        <w:tab/>
      </w:r>
      <w:r>
        <w:rPr>
          <w:rFonts w:ascii="Cambria" w:hAnsi="Cambria" w:eastAsia="Cambria" w:cs="Cambria"/>
          <w:b/>
          <w:sz w:val="28"/>
        </w:rPr>
        <w:t xml:space="preserve">Answer any FOUR of the following: </w:t>
      </w:r>
      <w:r>
        <w:rPr>
          <w:rFonts w:ascii="Cambria" w:hAnsi="Cambria" w:eastAsia="Cambria" w:cs="Cambria"/>
          <w:b/>
          <w:sz w:val="28"/>
        </w:rPr>
        <w:tab/>
      </w:r>
      <w:r>
        <w:rPr>
          <w:rFonts w:ascii="Cambria" w:hAnsi="Cambria" w:eastAsia="Cambria" w:cs="Cambria"/>
          <w:b/>
          <w:sz w:val="24"/>
        </w:rPr>
        <w:t xml:space="preserve">4x5=20 M </w:t>
      </w:r>
    </w:p>
    <w:p w14:paraId="00E0B303">
      <w:pPr>
        <w:spacing w:after="5"/>
        <w:ind w:left="1153" w:right="1041" w:hanging="10"/>
        <w:jc w:val="both"/>
      </w:pPr>
      <w:r>
        <w:rPr>
          <w:rFonts w:ascii="Cambria" w:hAnsi="Cambria" w:eastAsia="Cambria" w:cs="Cambria"/>
          <w:b/>
          <w:sz w:val="28"/>
        </w:rPr>
        <w:t xml:space="preserve">Draw labeled diagrams wherever necessary </w:t>
      </w:r>
    </w:p>
    <w:p w14:paraId="4740398E">
      <w:pPr>
        <w:spacing w:after="0"/>
      </w:pPr>
      <w:r>
        <w:rPr>
          <w:rFonts w:ascii="Cambria" w:hAnsi="Cambria" w:eastAsia="Cambria" w:cs="Cambria"/>
          <w:b/>
          <w:sz w:val="20"/>
        </w:rPr>
        <w:t xml:space="preserve"> </w:t>
      </w:r>
    </w:p>
    <w:p w14:paraId="05ECD0A9">
      <w:pPr>
        <w:spacing w:after="93"/>
      </w:pPr>
      <w:r>
        <w:rPr>
          <w:rFonts w:ascii="Cambria" w:hAnsi="Cambria" w:eastAsia="Cambria" w:cs="Cambria"/>
          <w:b/>
          <w:sz w:val="20"/>
        </w:rPr>
        <w:t xml:space="preserve"> </w:t>
      </w:r>
    </w:p>
    <w:p w14:paraId="690D9AB0">
      <w:pPr>
        <w:spacing w:after="0"/>
      </w:pPr>
      <w:r>
        <w:rPr>
          <w:rFonts w:ascii="Cambria" w:hAnsi="Cambria" w:eastAsia="Cambria" w:cs="Cambria"/>
          <w:b/>
          <w:sz w:val="20"/>
        </w:rPr>
        <w:t xml:space="preserve"> </w:t>
      </w:r>
    </w:p>
    <w:tbl>
      <w:tblPr>
        <w:tblStyle w:val="19"/>
        <w:tblW w:w="11074" w:type="dxa"/>
        <w:tblInd w:w="158" w:type="dxa"/>
        <w:tblLayout w:type="autofit"/>
        <w:tblCellMar>
          <w:top w:w="44" w:type="dxa"/>
          <w:left w:w="110" w:type="dxa"/>
          <w:bottom w:w="53" w:type="dxa"/>
          <w:right w:w="115" w:type="dxa"/>
        </w:tblCellMar>
      </w:tblPr>
      <w:tblGrid>
        <w:gridCol w:w="1085"/>
        <w:gridCol w:w="5484"/>
        <w:gridCol w:w="1441"/>
        <w:gridCol w:w="812"/>
        <w:gridCol w:w="811"/>
        <w:gridCol w:w="1441"/>
      </w:tblGrid>
      <w:tr w14:paraId="20C8A590">
        <w:tblPrEx>
          <w:tblCellMar>
            <w:top w:w="44" w:type="dxa"/>
            <w:left w:w="110" w:type="dxa"/>
            <w:bottom w:w="53" w:type="dxa"/>
            <w:right w:w="115" w:type="dxa"/>
          </w:tblCellMar>
        </w:tblPrEx>
        <w:trPr>
          <w:trHeight w:val="629" w:hRule="atLeast"/>
        </w:trPr>
        <w:tc>
          <w:tcPr>
            <w:tcW w:w="1085" w:type="dxa"/>
            <w:tcBorders>
              <w:top w:val="single" w:color="000000" w:sz="4" w:space="0"/>
              <w:left w:val="single" w:color="000000" w:sz="4" w:space="0"/>
              <w:bottom w:val="single" w:color="000000" w:sz="4" w:space="0"/>
              <w:right w:val="single" w:color="000000" w:sz="4" w:space="0"/>
            </w:tcBorders>
            <w:vAlign w:val="center"/>
          </w:tcPr>
          <w:p w14:paraId="49F45416">
            <w:pPr>
              <w:spacing w:after="0"/>
              <w:ind w:left="34"/>
            </w:pPr>
            <w:r>
              <w:rPr>
                <w:rFonts w:ascii="Cambria" w:hAnsi="Cambria" w:eastAsia="Cambria" w:cs="Cambria"/>
                <w:b/>
                <w:sz w:val="24"/>
              </w:rPr>
              <w:t xml:space="preserve">S.No </w:t>
            </w:r>
          </w:p>
        </w:tc>
        <w:tc>
          <w:tcPr>
            <w:tcW w:w="5484" w:type="dxa"/>
            <w:tcBorders>
              <w:top w:val="single" w:color="000000" w:sz="4" w:space="0"/>
              <w:left w:val="single" w:color="000000" w:sz="4" w:space="0"/>
              <w:bottom w:val="single" w:color="000000" w:sz="4" w:space="0"/>
              <w:right w:val="single" w:color="000000" w:sz="4" w:space="0"/>
            </w:tcBorders>
            <w:vAlign w:val="center"/>
          </w:tcPr>
          <w:p w14:paraId="3D4ABD63">
            <w:pPr>
              <w:spacing w:after="0"/>
              <w:ind w:left="87"/>
            </w:pPr>
            <w:r>
              <w:rPr>
                <w:rFonts w:ascii="Cambria" w:hAnsi="Cambria" w:eastAsia="Cambria" w:cs="Cambria"/>
                <w:b/>
                <w:sz w:val="24"/>
              </w:rPr>
              <w:t xml:space="preserve">QUESTION </w:t>
            </w:r>
          </w:p>
        </w:tc>
        <w:tc>
          <w:tcPr>
            <w:tcW w:w="1441" w:type="dxa"/>
            <w:tcBorders>
              <w:top w:val="single" w:color="000000" w:sz="4" w:space="0"/>
              <w:left w:val="single" w:color="000000" w:sz="4" w:space="0"/>
              <w:bottom w:val="single" w:color="000000" w:sz="4" w:space="0"/>
              <w:right w:val="single" w:color="000000" w:sz="4" w:space="0"/>
            </w:tcBorders>
          </w:tcPr>
          <w:p w14:paraId="7750604B">
            <w:pPr>
              <w:spacing w:after="0"/>
              <w:ind w:left="235" w:firstLine="226"/>
            </w:pPr>
            <w:r>
              <w:rPr>
                <w:rFonts w:ascii="Cambria" w:hAnsi="Cambria" w:eastAsia="Cambria" w:cs="Cambria"/>
                <w:b/>
                <w:sz w:val="24"/>
              </w:rPr>
              <w:t xml:space="preserve">BT LEVEL </w:t>
            </w:r>
          </w:p>
        </w:tc>
        <w:tc>
          <w:tcPr>
            <w:tcW w:w="812" w:type="dxa"/>
            <w:tcBorders>
              <w:top w:val="single" w:color="000000" w:sz="4" w:space="0"/>
              <w:left w:val="single" w:color="000000" w:sz="4" w:space="0"/>
              <w:bottom w:val="single" w:color="000000" w:sz="4" w:space="0"/>
              <w:right w:val="single" w:color="000000" w:sz="4" w:space="0"/>
            </w:tcBorders>
            <w:vAlign w:val="center"/>
          </w:tcPr>
          <w:p w14:paraId="618B1B93">
            <w:pPr>
              <w:spacing w:after="0"/>
              <w:ind w:left="125"/>
            </w:pPr>
            <w:r>
              <w:rPr>
                <w:rFonts w:ascii="Cambria" w:hAnsi="Cambria" w:eastAsia="Cambria" w:cs="Cambria"/>
                <w:b/>
                <w:sz w:val="24"/>
              </w:rPr>
              <w:t xml:space="preserve">CO </w:t>
            </w:r>
          </w:p>
        </w:tc>
        <w:tc>
          <w:tcPr>
            <w:tcW w:w="811" w:type="dxa"/>
            <w:tcBorders>
              <w:top w:val="single" w:color="000000" w:sz="4" w:space="0"/>
              <w:left w:val="single" w:color="000000" w:sz="4" w:space="0"/>
              <w:bottom w:val="single" w:color="000000" w:sz="4" w:space="0"/>
              <w:right w:val="single" w:color="000000" w:sz="4" w:space="0"/>
            </w:tcBorders>
            <w:vAlign w:val="center"/>
          </w:tcPr>
          <w:p w14:paraId="30ADB9D5">
            <w:pPr>
              <w:spacing w:after="0"/>
              <w:ind w:left="134"/>
            </w:pPr>
            <w:r>
              <w:rPr>
                <w:rFonts w:ascii="Cambria" w:hAnsi="Cambria" w:eastAsia="Cambria" w:cs="Cambria"/>
                <w:b/>
                <w:sz w:val="24"/>
              </w:rPr>
              <w:t xml:space="preserve">PO </w:t>
            </w:r>
          </w:p>
        </w:tc>
        <w:tc>
          <w:tcPr>
            <w:tcW w:w="1441" w:type="dxa"/>
            <w:tcBorders>
              <w:top w:val="single" w:color="000000" w:sz="4" w:space="0"/>
              <w:left w:val="single" w:color="000000" w:sz="4" w:space="0"/>
              <w:bottom w:val="single" w:color="000000" w:sz="4" w:space="0"/>
              <w:right w:val="single" w:color="000000" w:sz="4" w:space="0"/>
            </w:tcBorders>
            <w:vAlign w:val="center"/>
          </w:tcPr>
          <w:p w14:paraId="13BEFBA5">
            <w:pPr>
              <w:spacing w:after="0"/>
              <w:ind w:left="164"/>
            </w:pPr>
            <w:r>
              <w:rPr>
                <w:rFonts w:ascii="Cambria" w:hAnsi="Cambria" w:eastAsia="Cambria" w:cs="Cambria"/>
                <w:b/>
                <w:sz w:val="24"/>
              </w:rPr>
              <w:t xml:space="preserve">MARKS </w:t>
            </w:r>
          </w:p>
        </w:tc>
      </w:tr>
      <w:tr w14:paraId="10A26FCE">
        <w:tblPrEx>
          <w:tblCellMar>
            <w:top w:w="44" w:type="dxa"/>
            <w:left w:w="110" w:type="dxa"/>
            <w:bottom w:w="53" w:type="dxa"/>
            <w:right w:w="115" w:type="dxa"/>
          </w:tblCellMar>
        </w:tblPrEx>
        <w:trPr>
          <w:trHeight w:val="523" w:hRule="atLeast"/>
        </w:trPr>
        <w:tc>
          <w:tcPr>
            <w:tcW w:w="1085" w:type="dxa"/>
            <w:tcBorders>
              <w:top w:val="single" w:color="000000" w:sz="4" w:space="0"/>
              <w:left w:val="single" w:color="000000" w:sz="4" w:space="0"/>
              <w:bottom w:val="single" w:color="000000" w:sz="4" w:space="0"/>
              <w:right w:val="single" w:color="000000" w:sz="4" w:space="0"/>
            </w:tcBorders>
          </w:tcPr>
          <w:p w14:paraId="4C8436C4">
            <w:pPr>
              <w:spacing w:after="0"/>
              <w:ind w:left="23"/>
              <w:jc w:val="center"/>
            </w:pPr>
            <w:r>
              <w:rPr>
                <w:rFonts w:ascii="Cambria" w:hAnsi="Cambria" w:eastAsia="Cambria" w:cs="Cambria"/>
                <w:b/>
                <w:sz w:val="24"/>
              </w:rPr>
              <w:t xml:space="preserve">7 </w:t>
            </w:r>
          </w:p>
        </w:tc>
        <w:tc>
          <w:tcPr>
            <w:tcW w:w="5484" w:type="dxa"/>
            <w:tcBorders>
              <w:top w:val="single" w:color="000000" w:sz="4" w:space="0"/>
              <w:left w:val="single" w:color="000000" w:sz="4" w:space="0"/>
              <w:bottom w:val="single" w:color="000000" w:sz="4" w:space="0"/>
              <w:right w:val="single" w:color="000000" w:sz="4" w:space="0"/>
            </w:tcBorders>
          </w:tcPr>
          <w:p w14:paraId="0735D28D">
            <w:pPr>
              <w:spacing w:after="0"/>
            </w:pPr>
            <w:r>
              <w:rPr>
                <w:rFonts w:ascii="Cambria" w:hAnsi="Cambria" w:eastAsia="Cambria" w:cs="Cambria"/>
                <w:sz w:val="24"/>
              </w:rPr>
              <w:t xml:space="preserve">Demand &amp; supply </w:t>
            </w:r>
          </w:p>
        </w:tc>
        <w:tc>
          <w:tcPr>
            <w:tcW w:w="1441" w:type="dxa"/>
            <w:tcBorders>
              <w:top w:val="single" w:color="000000" w:sz="4" w:space="0"/>
              <w:left w:val="single" w:color="000000" w:sz="4" w:space="0"/>
              <w:bottom w:val="single" w:color="000000" w:sz="4" w:space="0"/>
              <w:right w:val="single" w:color="000000" w:sz="4" w:space="0"/>
            </w:tcBorders>
          </w:tcPr>
          <w:p w14:paraId="36DB1A6E">
            <w:pPr>
              <w:spacing w:after="0"/>
              <w:ind w:left="36"/>
              <w:jc w:val="center"/>
            </w:pPr>
            <w:r>
              <w:rPr>
                <w:rFonts w:ascii="Cambria" w:hAnsi="Cambria" w:eastAsia="Cambria" w:cs="Cambria"/>
                <w:b/>
                <w:sz w:val="24"/>
              </w:rPr>
              <w:t xml:space="preserve">BT2 </w:t>
            </w:r>
          </w:p>
        </w:tc>
        <w:tc>
          <w:tcPr>
            <w:tcW w:w="812" w:type="dxa"/>
            <w:tcBorders>
              <w:top w:val="single" w:color="000000" w:sz="4" w:space="0"/>
              <w:left w:val="single" w:color="000000" w:sz="4" w:space="0"/>
              <w:bottom w:val="single" w:color="000000" w:sz="4" w:space="0"/>
              <w:right w:val="single" w:color="000000" w:sz="4" w:space="0"/>
            </w:tcBorders>
          </w:tcPr>
          <w:p w14:paraId="0E91B213">
            <w:pPr>
              <w:spacing w:after="0"/>
              <w:ind w:left="36"/>
              <w:jc w:val="center"/>
            </w:pPr>
            <w:r>
              <w:rPr>
                <w:rFonts w:ascii="Cambria" w:hAnsi="Cambria" w:eastAsia="Cambria" w:cs="Cambria"/>
                <w:b/>
                <w:sz w:val="24"/>
              </w:rPr>
              <w:t xml:space="preserve">2 </w:t>
            </w:r>
          </w:p>
        </w:tc>
        <w:tc>
          <w:tcPr>
            <w:tcW w:w="811" w:type="dxa"/>
            <w:tcBorders>
              <w:top w:val="single" w:color="000000" w:sz="4" w:space="0"/>
              <w:left w:val="single" w:color="000000" w:sz="4" w:space="0"/>
              <w:bottom w:val="single" w:color="000000" w:sz="4" w:space="0"/>
              <w:right w:val="single" w:color="000000" w:sz="4" w:space="0"/>
            </w:tcBorders>
          </w:tcPr>
          <w:p w14:paraId="06693AA7">
            <w:pPr>
              <w:spacing w:after="0"/>
              <w:ind w:left="27"/>
              <w:jc w:val="center"/>
            </w:pPr>
            <w:r>
              <w:rPr>
                <w:rFonts w:ascii="Cambria" w:hAnsi="Cambria" w:eastAsia="Cambria" w:cs="Cambria"/>
                <w:b/>
                <w:sz w:val="24"/>
              </w:rPr>
              <w:t xml:space="preserve">1 </w:t>
            </w:r>
          </w:p>
        </w:tc>
        <w:tc>
          <w:tcPr>
            <w:tcW w:w="1441" w:type="dxa"/>
            <w:tcBorders>
              <w:top w:val="single" w:color="000000" w:sz="4" w:space="0"/>
              <w:left w:val="single" w:color="000000" w:sz="4" w:space="0"/>
              <w:bottom w:val="single" w:color="000000" w:sz="4" w:space="0"/>
              <w:right w:val="single" w:color="000000" w:sz="4" w:space="0"/>
            </w:tcBorders>
          </w:tcPr>
          <w:p w14:paraId="0DFBD18B">
            <w:pPr>
              <w:spacing w:after="0"/>
              <w:ind w:left="37"/>
              <w:jc w:val="center"/>
            </w:pPr>
            <w:r>
              <w:rPr>
                <w:rFonts w:ascii="Cambria" w:hAnsi="Cambria" w:eastAsia="Cambria" w:cs="Cambria"/>
                <w:b/>
                <w:sz w:val="24"/>
              </w:rPr>
              <w:t xml:space="preserve">01 </w:t>
            </w:r>
          </w:p>
        </w:tc>
      </w:tr>
      <w:tr w14:paraId="7BA30122">
        <w:tblPrEx>
          <w:tblCellMar>
            <w:top w:w="44" w:type="dxa"/>
            <w:left w:w="110" w:type="dxa"/>
            <w:bottom w:w="53" w:type="dxa"/>
            <w:right w:w="115" w:type="dxa"/>
          </w:tblCellMar>
        </w:tblPrEx>
        <w:trPr>
          <w:trHeight w:val="428" w:hRule="atLeast"/>
        </w:trPr>
        <w:tc>
          <w:tcPr>
            <w:tcW w:w="1085" w:type="dxa"/>
            <w:tcBorders>
              <w:top w:val="single" w:color="000000" w:sz="4" w:space="0"/>
              <w:left w:val="single" w:color="000000" w:sz="4" w:space="0"/>
              <w:bottom w:val="single" w:color="000000" w:sz="4" w:space="0"/>
              <w:right w:val="single" w:color="000000" w:sz="4" w:space="0"/>
            </w:tcBorders>
          </w:tcPr>
          <w:p w14:paraId="42A7EF0D">
            <w:pPr>
              <w:spacing w:after="0"/>
              <w:ind w:left="23"/>
              <w:jc w:val="center"/>
            </w:pPr>
            <w:r>
              <w:rPr>
                <w:rFonts w:ascii="Cambria" w:hAnsi="Cambria" w:eastAsia="Cambria" w:cs="Cambria"/>
                <w:b/>
                <w:sz w:val="24"/>
              </w:rPr>
              <w:t xml:space="preserve">8 </w:t>
            </w:r>
          </w:p>
        </w:tc>
        <w:tc>
          <w:tcPr>
            <w:tcW w:w="5484" w:type="dxa"/>
            <w:tcBorders>
              <w:top w:val="single" w:color="000000" w:sz="4" w:space="0"/>
              <w:left w:val="single" w:color="000000" w:sz="4" w:space="0"/>
              <w:bottom w:val="single" w:color="000000" w:sz="4" w:space="0"/>
              <w:right w:val="single" w:color="000000" w:sz="4" w:space="0"/>
            </w:tcBorders>
          </w:tcPr>
          <w:p w14:paraId="3F8AAEEC">
            <w:pPr>
              <w:spacing w:after="0"/>
            </w:pPr>
            <w:r>
              <w:rPr>
                <w:rFonts w:ascii="Cambria" w:hAnsi="Cambria" w:eastAsia="Cambria" w:cs="Cambria"/>
                <w:sz w:val="24"/>
              </w:rPr>
              <w:t xml:space="preserve">Midddlemen </w:t>
            </w:r>
          </w:p>
        </w:tc>
        <w:tc>
          <w:tcPr>
            <w:tcW w:w="1441" w:type="dxa"/>
            <w:tcBorders>
              <w:top w:val="single" w:color="000000" w:sz="4" w:space="0"/>
              <w:left w:val="single" w:color="000000" w:sz="4" w:space="0"/>
              <w:bottom w:val="single" w:color="000000" w:sz="4" w:space="0"/>
              <w:right w:val="single" w:color="000000" w:sz="4" w:space="0"/>
            </w:tcBorders>
          </w:tcPr>
          <w:p w14:paraId="46656E79">
            <w:pPr>
              <w:spacing w:after="0"/>
              <w:ind w:left="36"/>
              <w:jc w:val="center"/>
            </w:pPr>
            <w:r>
              <w:rPr>
                <w:rFonts w:ascii="Cambria" w:hAnsi="Cambria" w:eastAsia="Cambria" w:cs="Cambria"/>
                <w:b/>
                <w:sz w:val="24"/>
              </w:rPr>
              <w:t xml:space="preserve">BT3 </w:t>
            </w:r>
          </w:p>
        </w:tc>
        <w:tc>
          <w:tcPr>
            <w:tcW w:w="812" w:type="dxa"/>
            <w:tcBorders>
              <w:top w:val="single" w:color="000000" w:sz="4" w:space="0"/>
              <w:left w:val="single" w:color="000000" w:sz="4" w:space="0"/>
              <w:bottom w:val="single" w:color="000000" w:sz="4" w:space="0"/>
              <w:right w:val="single" w:color="000000" w:sz="4" w:space="0"/>
            </w:tcBorders>
          </w:tcPr>
          <w:p w14:paraId="3C4BF086">
            <w:pPr>
              <w:spacing w:after="0"/>
              <w:ind w:left="36"/>
              <w:jc w:val="center"/>
            </w:pPr>
            <w:r>
              <w:rPr>
                <w:rFonts w:ascii="Cambria" w:hAnsi="Cambria" w:eastAsia="Cambria" w:cs="Cambria"/>
                <w:b/>
                <w:sz w:val="24"/>
              </w:rPr>
              <w:t xml:space="preserve">0 </w:t>
            </w:r>
          </w:p>
        </w:tc>
        <w:tc>
          <w:tcPr>
            <w:tcW w:w="811" w:type="dxa"/>
            <w:tcBorders>
              <w:top w:val="single" w:color="000000" w:sz="4" w:space="0"/>
              <w:left w:val="single" w:color="000000" w:sz="4" w:space="0"/>
              <w:bottom w:val="single" w:color="000000" w:sz="4" w:space="0"/>
              <w:right w:val="single" w:color="000000" w:sz="4" w:space="0"/>
            </w:tcBorders>
          </w:tcPr>
          <w:p w14:paraId="485712FB">
            <w:pPr>
              <w:spacing w:after="0"/>
              <w:ind w:left="27"/>
              <w:jc w:val="center"/>
            </w:pPr>
            <w:r>
              <w:rPr>
                <w:rFonts w:ascii="Cambria" w:hAnsi="Cambria" w:eastAsia="Cambria" w:cs="Cambria"/>
                <w:b/>
                <w:sz w:val="24"/>
              </w:rPr>
              <w:t xml:space="preserve">1 </w:t>
            </w:r>
          </w:p>
        </w:tc>
        <w:tc>
          <w:tcPr>
            <w:tcW w:w="1441" w:type="dxa"/>
            <w:tcBorders>
              <w:top w:val="single" w:color="000000" w:sz="4" w:space="0"/>
              <w:left w:val="single" w:color="000000" w:sz="4" w:space="0"/>
              <w:bottom w:val="single" w:color="000000" w:sz="4" w:space="0"/>
              <w:right w:val="single" w:color="000000" w:sz="4" w:space="0"/>
            </w:tcBorders>
          </w:tcPr>
          <w:p w14:paraId="4F7FF9E7">
            <w:pPr>
              <w:spacing w:after="0"/>
              <w:ind w:left="37"/>
              <w:jc w:val="center"/>
            </w:pPr>
            <w:r>
              <w:rPr>
                <w:rFonts w:ascii="Cambria" w:hAnsi="Cambria" w:eastAsia="Cambria" w:cs="Cambria"/>
                <w:b/>
                <w:sz w:val="24"/>
              </w:rPr>
              <w:t xml:space="preserve">01 </w:t>
            </w:r>
          </w:p>
        </w:tc>
      </w:tr>
      <w:tr w14:paraId="09D1B838">
        <w:tblPrEx>
          <w:tblCellMar>
            <w:top w:w="44" w:type="dxa"/>
            <w:left w:w="110" w:type="dxa"/>
            <w:bottom w:w="53" w:type="dxa"/>
            <w:right w:w="115" w:type="dxa"/>
          </w:tblCellMar>
        </w:tblPrEx>
        <w:trPr>
          <w:trHeight w:val="610" w:hRule="atLeast"/>
        </w:trPr>
        <w:tc>
          <w:tcPr>
            <w:tcW w:w="1085" w:type="dxa"/>
            <w:tcBorders>
              <w:top w:val="single" w:color="000000" w:sz="4" w:space="0"/>
              <w:left w:val="single" w:color="000000" w:sz="4" w:space="0"/>
              <w:bottom w:val="single" w:color="000000" w:sz="4" w:space="0"/>
              <w:right w:val="single" w:color="000000" w:sz="4" w:space="0"/>
            </w:tcBorders>
            <w:vAlign w:val="center"/>
          </w:tcPr>
          <w:p w14:paraId="376F7CF9">
            <w:pPr>
              <w:spacing w:after="0"/>
              <w:ind w:left="23"/>
              <w:jc w:val="center"/>
            </w:pPr>
            <w:r>
              <w:rPr>
                <w:rFonts w:ascii="Cambria" w:hAnsi="Cambria" w:eastAsia="Cambria" w:cs="Cambria"/>
                <w:b/>
                <w:sz w:val="24"/>
              </w:rPr>
              <w:t xml:space="preserve">9 </w:t>
            </w:r>
          </w:p>
        </w:tc>
        <w:tc>
          <w:tcPr>
            <w:tcW w:w="5484" w:type="dxa"/>
            <w:tcBorders>
              <w:top w:val="single" w:color="000000" w:sz="4" w:space="0"/>
              <w:left w:val="single" w:color="000000" w:sz="4" w:space="0"/>
              <w:bottom w:val="single" w:color="000000" w:sz="4" w:space="0"/>
              <w:right w:val="single" w:color="000000" w:sz="4" w:space="0"/>
            </w:tcBorders>
          </w:tcPr>
          <w:p w14:paraId="4B1A2D9B">
            <w:pPr>
              <w:spacing w:after="0"/>
            </w:pPr>
            <w:r>
              <w:rPr>
                <w:rFonts w:ascii="Cambria" w:hAnsi="Cambria" w:eastAsia="Cambria" w:cs="Cambria"/>
                <w:sz w:val="24"/>
              </w:rPr>
              <w:t xml:space="preserve">NABARD </w:t>
            </w:r>
          </w:p>
        </w:tc>
        <w:tc>
          <w:tcPr>
            <w:tcW w:w="1441" w:type="dxa"/>
            <w:tcBorders>
              <w:top w:val="single" w:color="000000" w:sz="4" w:space="0"/>
              <w:left w:val="single" w:color="000000" w:sz="4" w:space="0"/>
              <w:bottom w:val="single" w:color="000000" w:sz="4" w:space="0"/>
              <w:right w:val="single" w:color="000000" w:sz="4" w:space="0"/>
            </w:tcBorders>
            <w:vAlign w:val="center"/>
          </w:tcPr>
          <w:p w14:paraId="46546248">
            <w:pPr>
              <w:spacing w:after="0"/>
              <w:ind w:left="36"/>
              <w:jc w:val="center"/>
            </w:pPr>
            <w:r>
              <w:rPr>
                <w:rFonts w:ascii="Cambria" w:hAnsi="Cambria" w:eastAsia="Cambria" w:cs="Cambria"/>
                <w:b/>
                <w:sz w:val="24"/>
              </w:rPr>
              <w:t xml:space="preserve">BT3 </w:t>
            </w:r>
          </w:p>
        </w:tc>
        <w:tc>
          <w:tcPr>
            <w:tcW w:w="812" w:type="dxa"/>
            <w:tcBorders>
              <w:top w:val="single" w:color="000000" w:sz="4" w:space="0"/>
              <w:left w:val="single" w:color="000000" w:sz="4" w:space="0"/>
              <w:bottom w:val="single" w:color="000000" w:sz="4" w:space="0"/>
              <w:right w:val="single" w:color="000000" w:sz="4" w:space="0"/>
            </w:tcBorders>
            <w:vAlign w:val="center"/>
          </w:tcPr>
          <w:p w14:paraId="2E4B4F3B">
            <w:pPr>
              <w:spacing w:after="0"/>
              <w:ind w:left="36"/>
              <w:jc w:val="center"/>
            </w:pPr>
            <w:r>
              <w:rPr>
                <w:rFonts w:ascii="Cambria" w:hAnsi="Cambria" w:eastAsia="Cambria" w:cs="Cambria"/>
                <w:b/>
                <w:sz w:val="24"/>
              </w:rPr>
              <w:t xml:space="preserve">1 </w:t>
            </w:r>
          </w:p>
        </w:tc>
        <w:tc>
          <w:tcPr>
            <w:tcW w:w="811" w:type="dxa"/>
            <w:tcBorders>
              <w:top w:val="single" w:color="000000" w:sz="4" w:space="0"/>
              <w:left w:val="single" w:color="000000" w:sz="4" w:space="0"/>
              <w:bottom w:val="single" w:color="000000" w:sz="4" w:space="0"/>
              <w:right w:val="single" w:color="000000" w:sz="4" w:space="0"/>
            </w:tcBorders>
            <w:vAlign w:val="center"/>
          </w:tcPr>
          <w:p w14:paraId="1A2B5391">
            <w:pPr>
              <w:spacing w:after="0"/>
              <w:ind w:left="27"/>
              <w:jc w:val="center"/>
            </w:pPr>
            <w:r>
              <w:rPr>
                <w:rFonts w:ascii="Cambria" w:hAnsi="Cambria" w:eastAsia="Cambria" w:cs="Cambria"/>
                <w:b/>
                <w:sz w:val="24"/>
              </w:rPr>
              <w:t xml:space="preserve">2 </w:t>
            </w:r>
          </w:p>
        </w:tc>
        <w:tc>
          <w:tcPr>
            <w:tcW w:w="1441" w:type="dxa"/>
            <w:tcBorders>
              <w:top w:val="single" w:color="000000" w:sz="4" w:space="0"/>
              <w:left w:val="single" w:color="000000" w:sz="4" w:space="0"/>
              <w:bottom w:val="single" w:color="000000" w:sz="4" w:space="0"/>
              <w:right w:val="single" w:color="000000" w:sz="4" w:space="0"/>
            </w:tcBorders>
            <w:vAlign w:val="center"/>
          </w:tcPr>
          <w:p w14:paraId="0B319FF2">
            <w:pPr>
              <w:spacing w:after="0"/>
              <w:ind w:left="37"/>
              <w:jc w:val="center"/>
            </w:pPr>
            <w:r>
              <w:rPr>
                <w:rFonts w:ascii="Cambria" w:hAnsi="Cambria" w:eastAsia="Cambria" w:cs="Cambria"/>
                <w:b/>
                <w:sz w:val="24"/>
              </w:rPr>
              <w:t xml:space="preserve">01 </w:t>
            </w:r>
          </w:p>
        </w:tc>
      </w:tr>
      <w:tr w14:paraId="15E2BCD8">
        <w:tblPrEx>
          <w:tblCellMar>
            <w:top w:w="44" w:type="dxa"/>
            <w:left w:w="110" w:type="dxa"/>
            <w:bottom w:w="53" w:type="dxa"/>
            <w:right w:w="115" w:type="dxa"/>
          </w:tblCellMar>
        </w:tblPrEx>
        <w:trPr>
          <w:trHeight w:val="504" w:hRule="atLeast"/>
        </w:trPr>
        <w:tc>
          <w:tcPr>
            <w:tcW w:w="1085" w:type="dxa"/>
            <w:tcBorders>
              <w:top w:val="single" w:color="000000" w:sz="4" w:space="0"/>
              <w:left w:val="single" w:color="000000" w:sz="4" w:space="0"/>
              <w:bottom w:val="single" w:color="000000" w:sz="4" w:space="0"/>
              <w:right w:val="single" w:color="000000" w:sz="4" w:space="0"/>
            </w:tcBorders>
          </w:tcPr>
          <w:p w14:paraId="4D9503C0">
            <w:pPr>
              <w:spacing w:after="0"/>
              <w:ind w:left="8"/>
              <w:jc w:val="center"/>
            </w:pPr>
            <w:r>
              <w:rPr>
                <w:rFonts w:ascii="Cambria" w:hAnsi="Cambria" w:eastAsia="Cambria" w:cs="Cambria"/>
                <w:b/>
                <w:sz w:val="24"/>
              </w:rPr>
              <w:t xml:space="preserve">10 </w:t>
            </w:r>
          </w:p>
        </w:tc>
        <w:tc>
          <w:tcPr>
            <w:tcW w:w="5484" w:type="dxa"/>
            <w:tcBorders>
              <w:top w:val="single" w:color="000000" w:sz="4" w:space="0"/>
              <w:left w:val="single" w:color="000000" w:sz="4" w:space="0"/>
              <w:bottom w:val="single" w:color="000000" w:sz="4" w:space="0"/>
              <w:right w:val="single" w:color="000000" w:sz="4" w:space="0"/>
            </w:tcBorders>
          </w:tcPr>
          <w:p w14:paraId="68BDBA8F">
            <w:pPr>
              <w:spacing w:after="0"/>
            </w:pPr>
            <w:r>
              <w:rPr>
                <w:rFonts w:ascii="Cambria" w:hAnsi="Cambria" w:eastAsia="Cambria" w:cs="Cambria"/>
                <w:sz w:val="24"/>
              </w:rPr>
              <w:t xml:space="preserve">Freezing plant </w:t>
            </w:r>
          </w:p>
        </w:tc>
        <w:tc>
          <w:tcPr>
            <w:tcW w:w="1441" w:type="dxa"/>
            <w:tcBorders>
              <w:top w:val="single" w:color="000000" w:sz="4" w:space="0"/>
              <w:left w:val="single" w:color="000000" w:sz="4" w:space="0"/>
              <w:bottom w:val="single" w:color="000000" w:sz="4" w:space="0"/>
              <w:right w:val="single" w:color="000000" w:sz="4" w:space="0"/>
            </w:tcBorders>
          </w:tcPr>
          <w:p w14:paraId="51AAE9AC">
            <w:pPr>
              <w:spacing w:after="0"/>
              <w:ind w:left="36"/>
              <w:jc w:val="center"/>
            </w:pPr>
            <w:r>
              <w:rPr>
                <w:rFonts w:ascii="Cambria" w:hAnsi="Cambria" w:eastAsia="Cambria" w:cs="Cambria"/>
                <w:b/>
                <w:sz w:val="24"/>
              </w:rPr>
              <w:t xml:space="preserve">BT2 </w:t>
            </w:r>
          </w:p>
        </w:tc>
        <w:tc>
          <w:tcPr>
            <w:tcW w:w="812" w:type="dxa"/>
            <w:tcBorders>
              <w:top w:val="single" w:color="000000" w:sz="4" w:space="0"/>
              <w:left w:val="single" w:color="000000" w:sz="4" w:space="0"/>
              <w:bottom w:val="single" w:color="000000" w:sz="4" w:space="0"/>
              <w:right w:val="single" w:color="000000" w:sz="4" w:space="0"/>
            </w:tcBorders>
          </w:tcPr>
          <w:p w14:paraId="24D350A4">
            <w:pPr>
              <w:spacing w:after="0"/>
              <w:ind w:left="36"/>
              <w:jc w:val="center"/>
            </w:pPr>
            <w:r>
              <w:rPr>
                <w:rFonts w:ascii="Cambria" w:hAnsi="Cambria" w:eastAsia="Cambria" w:cs="Cambria"/>
                <w:b/>
                <w:sz w:val="24"/>
              </w:rPr>
              <w:t xml:space="preserve">2 </w:t>
            </w:r>
          </w:p>
        </w:tc>
        <w:tc>
          <w:tcPr>
            <w:tcW w:w="811" w:type="dxa"/>
            <w:tcBorders>
              <w:top w:val="single" w:color="000000" w:sz="4" w:space="0"/>
              <w:left w:val="single" w:color="000000" w:sz="4" w:space="0"/>
              <w:bottom w:val="single" w:color="000000" w:sz="4" w:space="0"/>
              <w:right w:val="single" w:color="000000" w:sz="4" w:space="0"/>
            </w:tcBorders>
          </w:tcPr>
          <w:p w14:paraId="59C95F4B">
            <w:pPr>
              <w:spacing w:after="0"/>
              <w:ind w:left="27"/>
              <w:jc w:val="center"/>
            </w:pPr>
            <w:r>
              <w:rPr>
                <w:rFonts w:ascii="Cambria" w:hAnsi="Cambria" w:eastAsia="Cambria" w:cs="Cambria"/>
                <w:b/>
                <w:sz w:val="24"/>
              </w:rPr>
              <w:t xml:space="preserve">2 </w:t>
            </w:r>
          </w:p>
        </w:tc>
        <w:tc>
          <w:tcPr>
            <w:tcW w:w="1441" w:type="dxa"/>
            <w:tcBorders>
              <w:top w:val="single" w:color="000000" w:sz="4" w:space="0"/>
              <w:left w:val="single" w:color="000000" w:sz="4" w:space="0"/>
              <w:bottom w:val="single" w:color="000000" w:sz="4" w:space="0"/>
              <w:right w:val="single" w:color="000000" w:sz="4" w:space="0"/>
            </w:tcBorders>
          </w:tcPr>
          <w:p w14:paraId="1D59B789">
            <w:pPr>
              <w:spacing w:after="0"/>
              <w:ind w:left="37"/>
              <w:jc w:val="center"/>
            </w:pPr>
            <w:r>
              <w:rPr>
                <w:rFonts w:ascii="Cambria" w:hAnsi="Cambria" w:eastAsia="Cambria" w:cs="Cambria"/>
                <w:b/>
                <w:sz w:val="24"/>
              </w:rPr>
              <w:t xml:space="preserve">01 </w:t>
            </w:r>
          </w:p>
        </w:tc>
      </w:tr>
      <w:tr w14:paraId="3EE11117">
        <w:tblPrEx>
          <w:tblCellMar>
            <w:top w:w="44" w:type="dxa"/>
            <w:left w:w="110" w:type="dxa"/>
            <w:bottom w:w="53" w:type="dxa"/>
            <w:right w:w="115" w:type="dxa"/>
          </w:tblCellMar>
        </w:tblPrEx>
        <w:trPr>
          <w:trHeight w:val="504" w:hRule="atLeast"/>
        </w:trPr>
        <w:tc>
          <w:tcPr>
            <w:tcW w:w="1085" w:type="dxa"/>
            <w:tcBorders>
              <w:top w:val="single" w:color="000000" w:sz="4" w:space="0"/>
              <w:left w:val="single" w:color="000000" w:sz="4" w:space="0"/>
              <w:bottom w:val="single" w:color="000000" w:sz="4" w:space="0"/>
              <w:right w:val="single" w:color="000000" w:sz="4" w:space="0"/>
            </w:tcBorders>
          </w:tcPr>
          <w:p w14:paraId="3673552E">
            <w:pPr>
              <w:spacing w:after="0"/>
              <w:ind w:left="8"/>
              <w:jc w:val="center"/>
            </w:pPr>
            <w:r>
              <w:rPr>
                <w:rFonts w:ascii="Cambria" w:hAnsi="Cambria" w:eastAsia="Cambria" w:cs="Cambria"/>
                <w:b/>
                <w:sz w:val="24"/>
              </w:rPr>
              <w:t xml:space="preserve">11 </w:t>
            </w:r>
          </w:p>
        </w:tc>
        <w:tc>
          <w:tcPr>
            <w:tcW w:w="5484" w:type="dxa"/>
            <w:tcBorders>
              <w:top w:val="single" w:color="000000" w:sz="4" w:space="0"/>
              <w:left w:val="single" w:color="000000" w:sz="4" w:space="0"/>
              <w:bottom w:val="single" w:color="000000" w:sz="4" w:space="0"/>
              <w:right w:val="single" w:color="000000" w:sz="4" w:space="0"/>
            </w:tcBorders>
          </w:tcPr>
          <w:p w14:paraId="01978DB9">
            <w:pPr>
              <w:spacing w:after="0"/>
            </w:pPr>
            <w:r>
              <w:rPr>
                <w:rFonts w:ascii="Cambria" w:hAnsi="Cambria" w:eastAsia="Cambria" w:cs="Cambria"/>
                <w:sz w:val="24"/>
              </w:rPr>
              <w:t xml:space="preserve">Fisheries extension </w:t>
            </w:r>
          </w:p>
        </w:tc>
        <w:tc>
          <w:tcPr>
            <w:tcW w:w="1441" w:type="dxa"/>
            <w:tcBorders>
              <w:top w:val="single" w:color="000000" w:sz="4" w:space="0"/>
              <w:left w:val="single" w:color="000000" w:sz="4" w:space="0"/>
              <w:bottom w:val="single" w:color="000000" w:sz="4" w:space="0"/>
              <w:right w:val="single" w:color="000000" w:sz="4" w:space="0"/>
            </w:tcBorders>
            <w:vAlign w:val="bottom"/>
          </w:tcPr>
          <w:p w14:paraId="2E2494AD">
            <w:pPr>
              <w:spacing w:after="0"/>
              <w:ind w:left="36"/>
              <w:jc w:val="center"/>
            </w:pPr>
            <w:r>
              <w:rPr>
                <w:rFonts w:ascii="Cambria" w:hAnsi="Cambria" w:eastAsia="Cambria" w:cs="Cambria"/>
                <w:b/>
                <w:sz w:val="24"/>
              </w:rPr>
              <w:t xml:space="preserve">BT1 </w:t>
            </w:r>
          </w:p>
        </w:tc>
        <w:tc>
          <w:tcPr>
            <w:tcW w:w="812" w:type="dxa"/>
            <w:tcBorders>
              <w:top w:val="single" w:color="000000" w:sz="4" w:space="0"/>
              <w:left w:val="single" w:color="000000" w:sz="4" w:space="0"/>
              <w:bottom w:val="single" w:color="000000" w:sz="4" w:space="0"/>
              <w:right w:val="single" w:color="000000" w:sz="4" w:space="0"/>
            </w:tcBorders>
            <w:vAlign w:val="bottom"/>
          </w:tcPr>
          <w:p w14:paraId="4C68799B">
            <w:pPr>
              <w:spacing w:after="0"/>
              <w:ind w:left="36"/>
              <w:jc w:val="center"/>
            </w:pPr>
            <w:r>
              <w:rPr>
                <w:rFonts w:ascii="Cambria" w:hAnsi="Cambria" w:eastAsia="Cambria" w:cs="Cambria"/>
                <w:b/>
                <w:sz w:val="24"/>
              </w:rPr>
              <w:t xml:space="preserve">2 </w:t>
            </w:r>
          </w:p>
        </w:tc>
        <w:tc>
          <w:tcPr>
            <w:tcW w:w="811" w:type="dxa"/>
            <w:tcBorders>
              <w:top w:val="single" w:color="000000" w:sz="4" w:space="0"/>
              <w:left w:val="single" w:color="000000" w:sz="4" w:space="0"/>
              <w:bottom w:val="single" w:color="000000" w:sz="4" w:space="0"/>
              <w:right w:val="single" w:color="000000" w:sz="4" w:space="0"/>
            </w:tcBorders>
            <w:vAlign w:val="bottom"/>
          </w:tcPr>
          <w:p w14:paraId="5F0DFC98">
            <w:pPr>
              <w:spacing w:after="0"/>
              <w:ind w:left="27"/>
              <w:jc w:val="center"/>
            </w:pPr>
            <w:r>
              <w:rPr>
                <w:rFonts w:ascii="Cambria" w:hAnsi="Cambria" w:eastAsia="Cambria" w:cs="Cambria"/>
                <w:b/>
                <w:sz w:val="24"/>
              </w:rPr>
              <w:t xml:space="preserve">1 </w:t>
            </w:r>
          </w:p>
        </w:tc>
        <w:tc>
          <w:tcPr>
            <w:tcW w:w="1441" w:type="dxa"/>
            <w:tcBorders>
              <w:top w:val="single" w:color="000000" w:sz="4" w:space="0"/>
              <w:left w:val="single" w:color="000000" w:sz="4" w:space="0"/>
              <w:bottom w:val="single" w:color="000000" w:sz="4" w:space="0"/>
              <w:right w:val="single" w:color="000000" w:sz="4" w:space="0"/>
            </w:tcBorders>
            <w:vAlign w:val="bottom"/>
          </w:tcPr>
          <w:p w14:paraId="36A04E1A">
            <w:pPr>
              <w:spacing w:after="0"/>
              <w:ind w:left="37"/>
              <w:jc w:val="center"/>
            </w:pPr>
            <w:r>
              <w:rPr>
                <w:rFonts w:ascii="Cambria" w:hAnsi="Cambria" w:eastAsia="Cambria" w:cs="Cambria"/>
                <w:b/>
                <w:sz w:val="24"/>
              </w:rPr>
              <w:t xml:space="preserve">01 </w:t>
            </w:r>
          </w:p>
        </w:tc>
      </w:tr>
      <w:tr w14:paraId="620A9FB3">
        <w:tblPrEx>
          <w:tblCellMar>
            <w:top w:w="44" w:type="dxa"/>
            <w:left w:w="110" w:type="dxa"/>
            <w:bottom w:w="53" w:type="dxa"/>
            <w:right w:w="115" w:type="dxa"/>
          </w:tblCellMar>
        </w:tblPrEx>
        <w:trPr>
          <w:trHeight w:val="499" w:hRule="atLeast"/>
        </w:trPr>
        <w:tc>
          <w:tcPr>
            <w:tcW w:w="1085" w:type="dxa"/>
            <w:tcBorders>
              <w:top w:val="single" w:color="000000" w:sz="4" w:space="0"/>
              <w:left w:val="single" w:color="000000" w:sz="4" w:space="0"/>
              <w:bottom w:val="single" w:color="000000" w:sz="4" w:space="0"/>
              <w:right w:val="single" w:color="000000" w:sz="4" w:space="0"/>
            </w:tcBorders>
          </w:tcPr>
          <w:p w14:paraId="5B596A6F">
            <w:pPr>
              <w:spacing w:after="0"/>
              <w:ind w:left="8"/>
              <w:jc w:val="center"/>
            </w:pPr>
            <w:r>
              <w:rPr>
                <w:rFonts w:ascii="Cambria" w:hAnsi="Cambria" w:eastAsia="Cambria" w:cs="Cambria"/>
                <w:b/>
                <w:sz w:val="24"/>
              </w:rPr>
              <w:t xml:space="preserve">12 </w:t>
            </w:r>
          </w:p>
        </w:tc>
        <w:tc>
          <w:tcPr>
            <w:tcW w:w="5484" w:type="dxa"/>
            <w:tcBorders>
              <w:top w:val="single" w:color="000000" w:sz="4" w:space="0"/>
              <w:left w:val="single" w:color="000000" w:sz="4" w:space="0"/>
              <w:bottom w:val="single" w:color="000000" w:sz="4" w:space="0"/>
              <w:right w:val="single" w:color="000000" w:sz="4" w:space="0"/>
            </w:tcBorders>
          </w:tcPr>
          <w:p w14:paraId="1054FE51">
            <w:pPr>
              <w:spacing w:after="0"/>
            </w:pPr>
            <w:r>
              <w:rPr>
                <w:rFonts w:ascii="Cambria" w:hAnsi="Cambria" w:eastAsia="Cambria" w:cs="Cambria"/>
                <w:sz w:val="24"/>
              </w:rPr>
              <w:t xml:space="preserve">Rural development </w:t>
            </w:r>
          </w:p>
        </w:tc>
        <w:tc>
          <w:tcPr>
            <w:tcW w:w="1441" w:type="dxa"/>
            <w:tcBorders>
              <w:top w:val="single" w:color="000000" w:sz="4" w:space="0"/>
              <w:left w:val="single" w:color="000000" w:sz="4" w:space="0"/>
              <w:bottom w:val="single" w:color="000000" w:sz="4" w:space="0"/>
              <w:right w:val="single" w:color="000000" w:sz="4" w:space="0"/>
            </w:tcBorders>
            <w:vAlign w:val="center"/>
          </w:tcPr>
          <w:p w14:paraId="27AD22AC">
            <w:pPr>
              <w:spacing w:after="0"/>
              <w:ind w:left="36"/>
              <w:jc w:val="center"/>
            </w:pPr>
            <w:r>
              <w:rPr>
                <w:rFonts w:ascii="Cambria" w:hAnsi="Cambria" w:eastAsia="Cambria" w:cs="Cambria"/>
                <w:b/>
                <w:sz w:val="24"/>
              </w:rPr>
              <w:t xml:space="preserve">BT3 </w:t>
            </w:r>
          </w:p>
        </w:tc>
        <w:tc>
          <w:tcPr>
            <w:tcW w:w="812" w:type="dxa"/>
            <w:tcBorders>
              <w:top w:val="single" w:color="000000" w:sz="4" w:space="0"/>
              <w:left w:val="single" w:color="000000" w:sz="4" w:space="0"/>
              <w:bottom w:val="single" w:color="000000" w:sz="4" w:space="0"/>
              <w:right w:val="single" w:color="000000" w:sz="4" w:space="0"/>
            </w:tcBorders>
            <w:vAlign w:val="center"/>
          </w:tcPr>
          <w:p w14:paraId="3817F1A2">
            <w:pPr>
              <w:spacing w:after="0"/>
              <w:ind w:left="36"/>
              <w:jc w:val="center"/>
            </w:pPr>
            <w:r>
              <w:rPr>
                <w:rFonts w:ascii="Cambria" w:hAnsi="Cambria" w:eastAsia="Cambria" w:cs="Cambria"/>
                <w:b/>
                <w:sz w:val="24"/>
              </w:rPr>
              <w:t xml:space="preserve">0 </w:t>
            </w:r>
          </w:p>
        </w:tc>
        <w:tc>
          <w:tcPr>
            <w:tcW w:w="811" w:type="dxa"/>
            <w:tcBorders>
              <w:top w:val="single" w:color="000000" w:sz="4" w:space="0"/>
              <w:left w:val="single" w:color="000000" w:sz="4" w:space="0"/>
              <w:bottom w:val="single" w:color="000000" w:sz="4" w:space="0"/>
              <w:right w:val="single" w:color="000000" w:sz="4" w:space="0"/>
            </w:tcBorders>
            <w:vAlign w:val="center"/>
          </w:tcPr>
          <w:p w14:paraId="099DA2D4">
            <w:pPr>
              <w:spacing w:after="0"/>
              <w:ind w:left="27"/>
              <w:jc w:val="center"/>
            </w:pPr>
            <w:r>
              <w:rPr>
                <w:rFonts w:ascii="Cambria" w:hAnsi="Cambria" w:eastAsia="Cambria" w:cs="Cambria"/>
                <w:b/>
                <w:sz w:val="24"/>
              </w:rPr>
              <w:t xml:space="preserve">1 </w:t>
            </w:r>
          </w:p>
        </w:tc>
        <w:tc>
          <w:tcPr>
            <w:tcW w:w="1441" w:type="dxa"/>
            <w:tcBorders>
              <w:top w:val="single" w:color="000000" w:sz="4" w:space="0"/>
              <w:left w:val="single" w:color="000000" w:sz="4" w:space="0"/>
              <w:bottom w:val="single" w:color="000000" w:sz="4" w:space="0"/>
              <w:right w:val="single" w:color="000000" w:sz="4" w:space="0"/>
            </w:tcBorders>
            <w:vAlign w:val="center"/>
          </w:tcPr>
          <w:p w14:paraId="7F7C63B9">
            <w:pPr>
              <w:spacing w:after="0"/>
              <w:ind w:left="37"/>
              <w:jc w:val="center"/>
            </w:pPr>
            <w:r>
              <w:rPr>
                <w:rFonts w:ascii="Cambria" w:hAnsi="Cambria" w:eastAsia="Cambria" w:cs="Cambria"/>
                <w:b/>
                <w:sz w:val="24"/>
              </w:rPr>
              <w:t xml:space="preserve">01 </w:t>
            </w:r>
          </w:p>
        </w:tc>
      </w:tr>
      <w:tr w14:paraId="54196B51">
        <w:tblPrEx>
          <w:tblCellMar>
            <w:top w:w="44" w:type="dxa"/>
            <w:left w:w="110" w:type="dxa"/>
            <w:bottom w:w="53" w:type="dxa"/>
            <w:right w:w="115" w:type="dxa"/>
          </w:tblCellMar>
        </w:tblPrEx>
        <w:trPr>
          <w:trHeight w:val="509" w:hRule="atLeast"/>
        </w:trPr>
        <w:tc>
          <w:tcPr>
            <w:tcW w:w="1085" w:type="dxa"/>
            <w:tcBorders>
              <w:top w:val="single" w:color="000000" w:sz="4" w:space="0"/>
              <w:left w:val="single" w:color="000000" w:sz="4" w:space="0"/>
              <w:bottom w:val="single" w:color="000000" w:sz="4" w:space="0"/>
              <w:right w:val="single" w:color="000000" w:sz="4" w:space="0"/>
            </w:tcBorders>
          </w:tcPr>
          <w:p w14:paraId="4C9D7AA8">
            <w:pPr>
              <w:spacing w:after="0"/>
              <w:ind w:left="8"/>
              <w:jc w:val="center"/>
            </w:pPr>
            <w:r>
              <w:rPr>
                <w:rFonts w:ascii="Cambria" w:hAnsi="Cambria" w:eastAsia="Cambria" w:cs="Cambria"/>
                <w:b/>
                <w:sz w:val="24"/>
              </w:rPr>
              <w:t xml:space="preserve">13 </w:t>
            </w:r>
          </w:p>
        </w:tc>
        <w:tc>
          <w:tcPr>
            <w:tcW w:w="5484" w:type="dxa"/>
            <w:tcBorders>
              <w:top w:val="single" w:color="000000" w:sz="4" w:space="0"/>
              <w:left w:val="single" w:color="000000" w:sz="4" w:space="0"/>
              <w:bottom w:val="single" w:color="000000" w:sz="4" w:space="0"/>
              <w:right w:val="single" w:color="000000" w:sz="4" w:space="0"/>
            </w:tcBorders>
            <w:vAlign w:val="center"/>
          </w:tcPr>
          <w:p w14:paraId="507756B2">
            <w:pPr>
              <w:spacing w:after="0"/>
            </w:pPr>
            <w:r>
              <w:rPr>
                <w:rFonts w:ascii="Cambria" w:hAnsi="Cambria" w:eastAsia="Cambria" w:cs="Cambria"/>
              </w:rPr>
              <w:t xml:space="preserve">ITDA &amp; KVK. </w:t>
            </w:r>
          </w:p>
        </w:tc>
        <w:tc>
          <w:tcPr>
            <w:tcW w:w="1441" w:type="dxa"/>
            <w:tcBorders>
              <w:top w:val="single" w:color="000000" w:sz="4" w:space="0"/>
              <w:left w:val="single" w:color="000000" w:sz="4" w:space="0"/>
              <w:bottom w:val="single" w:color="000000" w:sz="4" w:space="0"/>
              <w:right w:val="single" w:color="000000" w:sz="4" w:space="0"/>
            </w:tcBorders>
          </w:tcPr>
          <w:p w14:paraId="0D45D870">
            <w:pPr>
              <w:spacing w:after="0"/>
              <w:ind w:left="36"/>
              <w:jc w:val="center"/>
            </w:pPr>
            <w:r>
              <w:rPr>
                <w:rFonts w:ascii="Cambria" w:hAnsi="Cambria" w:eastAsia="Cambria" w:cs="Cambria"/>
                <w:b/>
                <w:sz w:val="24"/>
              </w:rPr>
              <w:t xml:space="preserve">BT1 </w:t>
            </w:r>
          </w:p>
        </w:tc>
        <w:tc>
          <w:tcPr>
            <w:tcW w:w="812" w:type="dxa"/>
            <w:tcBorders>
              <w:top w:val="single" w:color="000000" w:sz="4" w:space="0"/>
              <w:left w:val="single" w:color="000000" w:sz="4" w:space="0"/>
              <w:bottom w:val="single" w:color="000000" w:sz="4" w:space="0"/>
              <w:right w:val="single" w:color="000000" w:sz="4" w:space="0"/>
            </w:tcBorders>
          </w:tcPr>
          <w:p w14:paraId="4B8CF822">
            <w:pPr>
              <w:spacing w:after="0"/>
              <w:ind w:left="36"/>
              <w:jc w:val="center"/>
            </w:pPr>
            <w:r>
              <w:rPr>
                <w:rFonts w:ascii="Cambria" w:hAnsi="Cambria" w:eastAsia="Cambria" w:cs="Cambria"/>
                <w:b/>
                <w:sz w:val="24"/>
              </w:rPr>
              <w:t xml:space="preserve">1 </w:t>
            </w:r>
          </w:p>
        </w:tc>
        <w:tc>
          <w:tcPr>
            <w:tcW w:w="811" w:type="dxa"/>
            <w:tcBorders>
              <w:top w:val="single" w:color="000000" w:sz="4" w:space="0"/>
              <w:left w:val="single" w:color="000000" w:sz="4" w:space="0"/>
              <w:bottom w:val="single" w:color="000000" w:sz="4" w:space="0"/>
              <w:right w:val="single" w:color="000000" w:sz="4" w:space="0"/>
            </w:tcBorders>
          </w:tcPr>
          <w:p w14:paraId="7A181A12">
            <w:pPr>
              <w:spacing w:after="0"/>
              <w:ind w:left="27"/>
              <w:jc w:val="center"/>
            </w:pPr>
            <w:r>
              <w:rPr>
                <w:rFonts w:ascii="Cambria" w:hAnsi="Cambria" w:eastAsia="Cambria" w:cs="Cambria"/>
                <w:b/>
                <w:sz w:val="24"/>
              </w:rPr>
              <w:t xml:space="preserve">2 </w:t>
            </w:r>
          </w:p>
        </w:tc>
        <w:tc>
          <w:tcPr>
            <w:tcW w:w="1441" w:type="dxa"/>
            <w:tcBorders>
              <w:top w:val="single" w:color="000000" w:sz="4" w:space="0"/>
              <w:left w:val="single" w:color="000000" w:sz="4" w:space="0"/>
              <w:bottom w:val="single" w:color="000000" w:sz="4" w:space="0"/>
              <w:right w:val="single" w:color="000000" w:sz="4" w:space="0"/>
            </w:tcBorders>
          </w:tcPr>
          <w:p w14:paraId="09AD300F">
            <w:pPr>
              <w:spacing w:after="0"/>
              <w:ind w:left="37"/>
              <w:jc w:val="center"/>
            </w:pPr>
            <w:r>
              <w:rPr>
                <w:rFonts w:ascii="Cambria" w:hAnsi="Cambria" w:eastAsia="Cambria" w:cs="Cambria"/>
                <w:b/>
                <w:sz w:val="24"/>
              </w:rPr>
              <w:t xml:space="preserve">01 </w:t>
            </w:r>
          </w:p>
        </w:tc>
      </w:tr>
    </w:tbl>
    <w:p w14:paraId="6E36E148">
      <w:pPr>
        <w:spacing w:after="0"/>
      </w:pPr>
      <w:r>
        <w:rPr>
          <w:rFonts w:ascii="Cambria" w:hAnsi="Cambria" w:eastAsia="Cambria" w:cs="Cambria"/>
          <w:b/>
          <w:sz w:val="20"/>
        </w:rPr>
        <w:t xml:space="preserve"> </w:t>
      </w:r>
    </w:p>
    <w:p w14:paraId="4A6D85B6">
      <w:pPr>
        <w:spacing w:after="142"/>
      </w:pPr>
      <w:r>
        <w:rPr>
          <w:rFonts w:ascii="Cambria" w:hAnsi="Cambria" w:eastAsia="Cambria" w:cs="Cambria"/>
          <w:b/>
          <w:sz w:val="20"/>
        </w:rPr>
        <w:t xml:space="preserve"> </w:t>
      </w:r>
    </w:p>
    <w:p w14:paraId="66AF6903">
      <w:pPr>
        <w:spacing w:after="172"/>
      </w:pPr>
      <w:r>
        <w:rPr>
          <w:rFonts w:ascii="Cambria" w:hAnsi="Cambria" w:eastAsia="Cambria" w:cs="Cambria"/>
          <w:b/>
          <w:sz w:val="20"/>
        </w:rPr>
        <w:t xml:space="preserve"> </w:t>
      </w:r>
    </w:p>
    <w:p w14:paraId="725C8662">
      <w:pPr>
        <w:tabs>
          <w:tab w:val="center" w:pos="5640"/>
        </w:tabs>
        <w:spacing w:after="55" w:line="264" w:lineRule="auto"/>
      </w:pPr>
      <w:r>
        <w:rPr>
          <w:rFonts w:ascii="Cambria" w:hAnsi="Cambria" w:eastAsia="Cambria" w:cs="Cambria"/>
          <w:b/>
          <w:sz w:val="28"/>
        </w:rPr>
        <w:t xml:space="preserve"> </w:t>
      </w:r>
      <w:r>
        <w:rPr>
          <w:rFonts w:ascii="Cambria" w:hAnsi="Cambria" w:eastAsia="Cambria" w:cs="Cambria"/>
          <w:b/>
          <w:sz w:val="28"/>
        </w:rPr>
        <w:tab/>
      </w:r>
      <w:r>
        <w:rPr>
          <w:rFonts w:ascii="Cambria" w:hAnsi="Cambria" w:eastAsia="Cambria" w:cs="Cambria"/>
          <w:b/>
          <w:sz w:val="24"/>
        </w:rPr>
        <w:t xml:space="preserve">P.R. Govt. College (Autonomous), </w:t>
      </w:r>
    </w:p>
    <w:p w14:paraId="629C45D3">
      <w:pPr>
        <w:tabs>
          <w:tab w:val="center" w:pos="5687"/>
        </w:tabs>
        <w:spacing w:after="28" w:line="264" w:lineRule="auto"/>
      </w:pPr>
      <w:r>
        <w:rPr>
          <w:rFonts w:ascii="Cambria" w:hAnsi="Cambria" w:eastAsia="Cambria" w:cs="Cambria"/>
          <w:b/>
          <w:sz w:val="28"/>
        </w:rPr>
        <w:t xml:space="preserve"> </w:t>
      </w:r>
      <w:r>
        <w:rPr>
          <w:rFonts w:ascii="Cambria" w:hAnsi="Cambria" w:eastAsia="Cambria" w:cs="Cambria"/>
          <w:b/>
          <w:sz w:val="28"/>
        </w:rPr>
        <w:tab/>
      </w:r>
      <w:r>
        <w:rPr>
          <w:rFonts w:ascii="Cambria" w:hAnsi="Cambria" w:eastAsia="Cambria" w:cs="Cambria"/>
          <w:b/>
          <w:sz w:val="24"/>
        </w:rPr>
        <w:t xml:space="preserve">Kakinada </w:t>
      </w:r>
    </w:p>
    <w:p w14:paraId="202FA2F8">
      <w:pPr>
        <w:tabs>
          <w:tab w:val="center" w:pos="5692"/>
        </w:tabs>
        <w:spacing w:after="5" w:line="264" w:lineRule="auto"/>
      </w:pPr>
      <w:r>
        <w:rPr>
          <w:rFonts w:ascii="Cambria" w:hAnsi="Cambria" w:eastAsia="Cambria" w:cs="Cambria"/>
          <w:b/>
          <w:sz w:val="28"/>
        </w:rPr>
        <w:t xml:space="preserve"> </w:t>
      </w:r>
      <w:r>
        <w:rPr>
          <w:rFonts w:ascii="Cambria" w:hAnsi="Cambria" w:eastAsia="Cambria" w:cs="Cambria"/>
          <w:b/>
          <w:sz w:val="28"/>
        </w:rPr>
        <w:tab/>
      </w:r>
      <w:r>
        <w:rPr>
          <w:rFonts w:ascii="Cambria" w:hAnsi="Cambria" w:eastAsia="Cambria" w:cs="Cambria"/>
          <w:b/>
          <w:sz w:val="24"/>
        </w:rPr>
        <w:t xml:space="preserve">Semester-IV </w:t>
      </w:r>
    </w:p>
    <w:p w14:paraId="5E8BCC79">
      <w:pPr>
        <w:tabs>
          <w:tab w:val="center" w:pos="5701"/>
        </w:tabs>
        <w:spacing w:after="5" w:line="264" w:lineRule="auto"/>
      </w:pPr>
      <w:r>
        <w:rPr>
          <w:rFonts w:ascii="Cambria" w:hAnsi="Cambria" w:eastAsia="Cambria" w:cs="Cambria"/>
          <w:b/>
          <w:sz w:val="28"/>
        </w:rPr>
        <w:t xml:space="preserve"> </w:t>
      </w:r>
      <w:r>
        <w:rPr>
          <w:rFonts w:ascii="Cambria" w:hAnsi="Cambria" w:eastAsia="Cambria" w:cs="Cambria"/>
          <w:b/>
          <w:sz w:val="28"/>
        </w:rPr>
        <w:tab/>
      </w:r>
      <w:r>
        <w:rPr>
          <w:rFonts w:ascii="Cambria" w:hAnsi="Cambria" w:eastAsia="Cambria" w:cs="Cambria"/>
          <w:b/>
          <w:sz w:val="24"/>
        </w:rPr>
        <w:t xml:space="preserve">TITLE: EXTENSION, ECONOMICS &amp; MARKETING </w:t>
      </w:r>
    </w:p>
    <w:p w14:paraId="343029A1">
      <w:pPr>
        <w:tabs>
          <w:tab w:val="center" w:pos="5704"/>
        </w:tabs>
        <w:spacing w:after="29" w:line="264" w:lineRule="auto"/>
      </w:pPr>
      <w:r>
        <w:rPr>
          <w:rFonts w:ascii="Cambria" w:hAnsi="Cambria" w:eastAsia="Cambria" w:cs="Cambria"/>
          <w:b/>
          <w:sz w:val="28"/>
        </w:rPr>
        <w:t xml:space="preserve"> </w:t>
      </w:r>
      <w:r>
        <w:rPr>
          <w:rFonts w:ascii="Cambria" w:hAnsi="Cambria" w:eastAsia="Cambria" w:cs="Cambria"/>
          <w:b/>
          <w:sz w:val="28"/>
        </w:rPr>
        <w:tab/>
      </w:r>
      <w:r>
        <w:rPr>
          <w:rFonts w:ascii="Cambria" w:hAnsi="Cambria" w:eastAsia="Cambria" w:cs="Cambria"/>
          <w:b/>
          <w:sz w:val="24"/>
        </w:rPr>
        <w:t xml:space="preserve">PAPER: 12 - Question Bank </w:t>
      </w:r>
    </w:p>
    <w:p w14:paraId="36B9E001">
      <w:pPr>
        <w:spacing w:after="111"/>
        <w:ind w:left="629" w:right="1041" w:hanging="10"/>
        <w:jc w:val="both"/>
      </w:pPr>
      <w:r>
        <w:rPr>
          <w:rFonts w:ascii="Cambria" w:hAnsi="Cambria" w:eastAsia="Cambria" w:cs="Cambria"/>
          <w:b/>
          <w:sz w:val="28"/>
        </w:rPr>
        <w:t xml:space="preserve">UNIT: I </w:t>
      </w:r>
    </w:p>
    <w:p w14:paraId="13D34A07">
      <w:pPr>
        <w:spacing w:after="32"/>
        <w:ind w:left="629" w:hanging="10"/>
      </w:pPr>
      <w:r>
        <w:rPr>
          <w:rFonts w:ascii="Cambria" w:hAnsi="Cambria" w:eastAsia="Cambria" w:cs="Cambria"/>
          <w:b/>
        </w:rPr>
        <w:t xml:space="preserve">ESSAY QUESTIONS </w:t>
      </w:r>
    </w:p>
    <w:p w14:paraId="2BCBA2D8">
      <w:pPr>
        <w:spacing w:after="0"/>
      </w:pPr>
      <w:r>
        <w:rPr>
          <w:rFonts w:ascii="Cambria" w:hAnsi="Cambria" w:eastAsia="Cambria" w:cs="Cambria"/>
          <w:b/>
        </w:rPr>
        <w:t xml:space="preserve"> </w:t>
      </w:r>
    </w:p>
    <w:p w14:paraId="3E330A11">
      <w:pPr>
        <w:spacing w:after="0" w:line="262" w:lineRule="auto"/>
        <w:ind w:left="629" w:right="12" w:hanging="10"/>
        <w:jc w:val="both"/>
      </w:pPr>
      <w:r>
        <w:rPr>
          <w:rFonts w:ascii="Cambria" w:hAnsi="Cambria" w:eastAsia="Cambria" w:cs="Cambria"/>
          <w:b/>
          <w:sz w:val="24"/>
        </w:rPr>
        <w:t xml:space="preserve">1. </w:t>
      </w:r>
      <w:r>
        <w:rPr>
          <w:rFonts w:ascii="Cambria" w:hAnsi="Cambria" w:eastAsia="Cambria" w:cs="Cambria"/>
          <w:sz w:val="24"/>
        </w:rPr>
        <w:t xml:space="preserve">Discuss the basic concepts of fish economics in detail. BT1 </w:t>
      </w:r>
    </w:p>
    <w:p w14:paraId="47160099">
      <w:pPr>
        <w:spacing w:after="0"/>
      </w:pPr>
      <w:r>
        <w:rPr>
          <w:rFonts w:ascii="Cambria" w:hAnsi="Cambria" w:eastAsia="Cambria" w:cs="Cambria"/>
          <w:sz w:val="24"/>
        </w:rPr>
        <w:t xml:space="preserve"> </w:t>
      </w:r>
    </w:p>
    <w:p w14:paraId="3221BFEE">
      <w:pPr>
        <w:numPr>
          <w:ilvl w:val="0"/>
          <w:numId w:val="120"/>
        </w:numPr>
        <w:spacing w:after="0" w:line="262" w:lineRule="auto"/>
        <w:ind w:right="12" w:hanging="216"/>
        <w:jc w:val="both"/>
      </w:pPr>
      <w:r>
        <w:rPr>
          <w:rFonts w:ascii="Cambria" w:hAnsi="Cambria" w:eastAsia="Cambria" w:cs="Cambria"/>
          <w:sz w:val="24"/>
        </w:rPr>
        <w:t xml:space="preserve">Write a detailed note on Market demand, individual demand &amp; elasticity demand- BT2 </w:t>
      </w:r>
    </w:p>
    <w:p w14:paraId="53CCD8D7">
      <w:pPr>
        <w:spacing w:after="0"/>
      </w:pPr>
      <w:r>
        <w:rPr>
          <w:rFonts w:ascii="Cambria" w:hAnsi="Cambria" w:eastAsia="Cambria" w:cs="Cambria"/>
          <w:sz w:val="24"/>
        </w:rPr>
        <w:t xml:space="preserve"> </w:t>
      </w:r>
    </w:p>
    <w:p w14:paraId="74A77F9A">
      <w:pPr>
        <w:numPr>
          <w:ilvl w:val="0"/>
          <w:numId w:val="120"/>
        </w:numPr>
        <w:spacing w:after="0" w:line="262" w:lineRule="auto"/>
        <w:ind w:right="12" w:hanging="216"/>
        <w:jc w:val="both"/>
      </w:pPr>
      <w:r>
        <w:rPr>
          <w:rFonts w:ascii="Cambria" w:hAnsi="Cambria" w:eastAsia="Cambria" w:cs="Cambria"/>
          <w:sz w:val="24"/>
        </w:rPr>
        <w:t xml:space="preserve">Explain the theories of production and its function in fisheries. BT1 </w:t>
      </w:r>
    </w:p>
    <w:p w14:paraId="58D72C6F">
      <w:pPr>
        <w:numPr>
          <w:ilvl w:val="0"/>
          <w:numId w:val="120"/>
        </w:numPr>
        <w:spacing w:after="0" w:line="262" w:lineRule="auto"/>
        <w:ind w:right="12" w:hanging="216"/>
        <w:jc w:val="both"/>
      </w:pPr>
      <w:r>
        <w:rPr>
          <w:rFonts w:ascii="Cambria" w:hAnsi="Cambria" w:eastAsia="Cambria" w:cs="Cambria"/>
          <w:sz w:val="24"/>
        </w:rPr>
        <w:t xml:space="preserve">Describe the various factors influencing the fishery products price. –BT1 </w:t>
      </w:r>
    </w:p>
    <w:p w14:paraId="51D070F8">
      <w:pPr>
        <w:spacing w:after="0"/>
      </w:pPr>
      <w:r>
        <w:rPr>
          <w:rFonts w:ascii="Cambria" w:hAnsi="Cambria" w:eastAsia="Cambria" w:cs="Cambria"/>
          <w:sz w:val="24"/>
        </w:rPr>
        <w:t xml:space="preserve"> </w:t>
      </w:r>
    </w:p>
    <w:p w14:paraId="448AC158">
      <w:pPr>
        <w:spacing w:after="32"/>
        <w:ind w:left="629" w:hanging="10"/>
      </w:pPr>
      <w:r>
        <w:rPr>
          <w:rFonts w:ascii="Cambria" w:hAnsi="Cambria" w:eastAsia="Cambria" w:cs="Cambria"/>
          <w:b/>
        </w:rPr>
        <w:t xml:space="preserve">SHORT ANSWER QUESTIONS: </w:t>
      </w:r>
    </w:p>
    <w:p w14:paraId="1A283259">
      <w:pPr>
        <w:numPr>
          <w:ilvl w:val="0"/>
          <w:numId w:val="121"/>
        </w:numPr>
        <w:spacing w:after="60"/>
        <w:ind w:right="12" w:hanging="240"/>
        <w:jc w:val="both"/>
      </w:pPr>
      <w:r>
        <w:rPr>
          <w:rFonts w:ascii="Cambria" w:hAnsi="Cambria" w:eastAsia="Cambria" w:cs="Cambria"/>
        </w:rPr>
        <w:t xml:space="preserve">Scope of economics - BT1 </w:t>
      </w:r>
    </w:p>
    <w:p w14:paraId="132050F5">
      <w:pPr>
        <w:numPr>
          <w:ilvl w:val="0"/>
          <w:numId w:val="121"/>
        </w:numPr>
        <w:spacing w:after="44" w:line="262" w:lineRule="auto"/>
        <w:ind w:right="12" w:hanging="240"/>
        <w:jc w:val="both"/>
      </w:pPr>
      <w:r>
        <w:rPr>
          <w:rFonts w:ascii="Cambria" w:hAnsi="Cambria" w:eastAsia="Cambria" w:cs="Cambria"/>
          <w:sz w:val="24"/>
        </w:rPr>
        <w:t xml:space="preserve">Goods - BT2 </w:t>
      </w:r>
    </w:p>
    <w:p w14:paraId="59CE8B90">
      <w:pPr>
        <w:numPr>
          <w:ilvl w:val="0"/>
          <w:numId w:val="121"/>
        </w:numPr>
        <w:spacing w:after="44" w:line="262" w:lineRule="auto"/>
        <w:ind w:right="12" w:hanging="240"/>
        <w:jc w:val="both"/>
      </w:pPr>
      <w:r>
        <w:rPr>
          <w:rFonts w:ascii="Cambria" w:hAnsi="Cambria" w:eastAsia="Cambria" w:cs="Cambria"/>
          <w:sz w:val="24"/>
        </w:rPr>
        <w:t xml:space="preserve">Elasticity demand - BT1 </w:t>
      </w:r>
    </w:p>
    <w:p w14:paraId="63CCF4DE">
      <w:pPr>
        <w:numPr>
          <w:ilvl w:val="0"/>
          <w:numId w:val="121"/>
        </w:numPr>
        <w:spacing w:after="44" w:line="262" w:lineRule="auto"/>
        <w:ind w:right="12" w:hanging="240"/>
        <w:jc w:val="both"/>
      </w:pPr>
      <w:r>
        <w:rPr>
          <w:rFonts w:ascii="Cambria" w:hAnsi="Cambria" w:eastAsia="Cambria" w:cs="Cambria"/>
          <w:sz w:val="24"/>
        </w:rPr>
        <w:t xml:space="preserve">Price BT3 </w:t>
      </w:r>
    </w:p>
    <w:p w14:paraId="48DAD585">
      <w:pPr>
        <w:numPr>
          <w:ilvl w:val="0"/>
          <w:numId w:val="121"/>
        </w:numPr>
        <w:spacing w:after="44" w:line="262" w:lineRule="auto"/>
        <w:ind w:right="12" w:hanging="240"/>
        <w:jc w:val="both"/>
      </w:pPr>
      <w:r>
        <w:rPr>
          <w:rFonts w:ascii="Cambria" w:hAnsi="Cambria" w:eastAsia="Cambria" w:cs="Cambria"/>
          <w:sz w:val="24"/>
        </w:rPr>
        <w:t xml:space="preserve">Demand &amp; supply BT2 </w:t>
      </w:r>
    </w:p>
    <w:p w14:paraId="0E3E263D">
      <w:pPr>
        <w:spacing w:after="5"/>
        <w:ind w:left="629" w:right="1041" w:hanging="10"/>
        <w:jc w:val="both"/>
      </w:pPr>
      <w:r>
        <w:rPr>
          <w:rFonts w:ascii="Cambria" w:hAnsi="Cambria" w:eastAsia="Cambria" w:cs="Cambria"/>
          <w:b/>
          <w:sz w:val="28"/>
        </w:rPr>
        <w:t xml:space="preserve">UNIT-II </w:t>
      </w:r>
    </w:p>
    <w:p w14:paraId="014D9A40">
      <w:pPr>
        <w:spacing w:after="5"/>
        <w:ind w:left="629" w:right="1041" w:hanging="10"/>
        <w:jc w:val="both"/>
      </w:pPr>
      <w:r>
        <w:rPr>
          <w:rFonts w:ascii="Cambria" w:hAnsi="Cambria" w:eastAsia="Cambria" w:cs="Cambria"/>
          <w:b/>
          <w:sz w:val="28"/>
        </w:rPr>
        <w:t xml:space="preserve">Essay questions </w:t>
      </w:r>
    </w:p>
    <w:p w14:paraId="1923438C">
      <w:pPr>
        <w:spacing w:after="0"/>
      </w:pPr>
      <w:r>
        <w:rPr>
          <w:rFonts w:ascii="Cambria" w:hAnsi="Cambria" w:eastAsia="Cambria" w:cs="Cambria"/>
          <w:b/>
          <w:sz w:val="28"/>
        </w:rPr>
        <w:t xml:space="preserve"> </w:t>
      </w:r>
    </w:p>
    <w:p w14:paraId="78E31179">
      <w:pPr>
        <w:numPr>
          <w:ilvl w:val="0"/>
          <w:numId w:val="122"/>
        </w:numPr>
        <w:spacing w:after="44" w:line="262" w:lineRule="auto"/>
        <w:ind w:right="12" w:hanging="240"/>
        <w:jc w:val="both"/>
      </w:pPr>
      <w:r>
        <w:rPr>
          <w:rFonts w:ascii="Cambria" w:hAnsi="Cambria" w:eastAsia="Cambria" w:cs="Cambria"/>
          <w:sz w:val="24"/>
        </w:rPr>
        <w:t>Write an essay on consumer behaviour &amp; demand in relation to fishery marketing. -BT1</w:t>
      </w:r>
      <w:r>
        <w:rPr>
          <w:rFonts w:ascii="Cambria" w:hAnsi="Cambria" w:eastAsia="Cambria" w:cs="Cambria"/>
          <w:sz w:val="20"/>
        </w:rPr>
        <w:t xml:space="preserve"> </w:t>
      </w:r>
    </w:p>
    <w:p w14:paraId="3A223C77">
      <w:pPr>
        <w:numPr>
          <w:ilvl w:val="0"/>
          <w:numId w:val="122"/>
        </w:numPr>
        <w:spacing w:after="44" w:line="262" w:lineRule="auto"/>
        <w:ind w:right="12" w:hanging="240"/>
        <w:jc w:val="both"/>
      </w:pPr>
      <w:r>
        <w:rPr>
          <w:rFonts w:ascii="Cambria" w:hAnsi="Cambria" w:eastAsia="Cambria" w:cs="Cambria"/>
          <w:sz w:val="24"/>
        </w:rPr>
        <w:t xml:space="preserve">Discuss the importance of price &amp; price determination of fish marketing. - BT2 </w:t>
      </w:r>
    </w:p>
    <w:p w14:paraId="4E7679DF">
      <w:pPr>
        <w:numPr>
          <w:ilvl w:val="0"/>
          <w:numId w:val="122"/>
        </w:numPr>
        <w:spacing w:after="44" w:line="262" w:lineRule="auto"/>
        <w:ind w:right="12" w:hanging="240"/>
        <w:jc w:val="both"/>
      </w:pPr>
      <w:r>
        <w:rPr>
          <w:rFonts w:ascii="Cambria" w:hAnsi="Cambria" w:eastAsia="Cambria" w:cs="Cambria"/>
          <w:sz w:val="24"/>
        </w:rPr>
        <w:t xml:space="preserve">Give a clear picture on preparation of project &amp; project appraisal.-BT3 </w:t>
      </w:r>
    </w:p>
    <w:p w14:paraId="322E3548">
      <w:pPr>
        <w:numPr>
          <w:ilvl w:val="0"/>
          <w:numId w:val="122"/>
        </w:numPr>
        <w:spacing w:after="10" w:line="262" w:lineRule="auto"/>
        <w:ind w:right="12" w:hanging="240"/>
        <w:jc w:val="both"/>
      </w:pPr>
      <w:r>
        <w:rPr>
          <w:rFonts w:ascii="Cambria" w:hAnsi="Cambria" w:eastAsia="Cambria" w:cs="Cambria"/>
          <w:sz w:val="24"/>
        </w:rPr>
        <w:t xml:space="preserve">Describe various types of marketing institutions in fishery sector with special reference to primary &amp; secondary institutions. </w:t>
      </w:r>
    </w:p>
    <w:p w14:paraId="31BED9C2">
      <w:pPr>
        <w:spacing w:after="179" w:line="264" w:lineRule="auto"/>
        <w:ind w:left="629" w:hanging="10"/>
      </w:pPr>
      <w:r>
        <w:rPr>
          <w:rFonts w:ascii="Cambria" w:hAnsi="Cambria" w:eastAsia="Cambria" w:cs="Cambria"/>
          <w:b/>
          <w:sz w:val="24"/>
        </w:rPr>
        <w:t xml:space="preserve">SHORT ANSWER QUESTIONS </w:t>
      </w:r>
    </w:p>
    <w:p w14:paraId="01B4AFB6">
      <w:pPr>
        <w:numPr>
          <w:ilvl w:val="1"/>
          <w:numId w:val="122"/>
        </w:numPr>
        <w:spacing w:after="44" w:line="262" w:lineRule="auto"/>
        <w:ind w:right="12" w:hanging="360"/>
        <w:jc w:val="both"/>
      </w:pPr>
      <w:r>
        <w:rPr>
          <w:rFonts w:ascii="Cambria" w:hAnsi="Cambria" w:eastAsia="Cambria" w:cs="Cambria"/>
          <w:sz w:val="24"/>
        </w:rPr>
        <w:t xml:space="preserve">Producer fishermen – BT1 </w:t>
      </w:r>
    </w:p>
    <w:p w14:paraId="0BC5907E">
      <w:pPr>
        <w:numPr>
          <w:ilvl w:val="1"/>
          <w:numId w:val="122"/>
        </w:numPr>
        <w:spacing w:after="44" w:line="262" w:lineRule="auto"/>
        <w:ind w:right="12" w:hanging="360"/>
        <w:jc w:val="both"/>
      </w:pPr>
      <w:r>
        <w:rPr>
          <w:rFonts w:ascii="Cambria" w:hAnsi="Cambria" w:eastAsia="Cambria" w:cs="Cambria"/>
          <w:sz w:val="24"/>
        </w:rPr>
        <w:t xml:space="preserve">Fish market survey – BT2 </w:t>
      </w:r>
    </w:p>
    <w:p w14:paraId="3544EE2B">
      <w:pPr>
        <w:numPr>
          <w:ilvl w:val="1"/>
          <w:numId w:val="122"/>
        </w:numPr>
        <w:spacing w:after="44" w:line="262" w:lineRule="auto"/>
        <w:ind w:right="12" w:hanging="360"/>
        <w:jc w:val="both"/>
      </w:pPr>
      <w:r>
        <w:rPr>
          <w:rFonts w:ascii="Cambria" w:hAnsi="Cambria" w:eastAsia="Cambria" w:cs="Cambria"/>
          <w:sz w:val="24"/>
        </w:rPr>
        <w:t xml:space="preserve">Fishermen cooperatives – BT2 </w:t>
      </w:r>
    </w:p>
    <w:p w14:paraId="3071C187">
      <w:pPr>
        <w:numPr>
          <w:ilvl w:val="1"/>
          <w:numId w:val="122"/>
        </w:numPr>
        <w:spacing w:after="44" w:line="262" w:lineRule="auto"/>
        <w:ind w:right="12" w:hanging="360"/>
        <w:jc w:val="both"/>
      </w:pPr>
      <w:r>
        <w:rPr>
          <w:rFonts w:ascii="Cambria" w:hAnsi="Cambria" w:eastAsia="Cambria" w:cs="Cambria"/>
          <w:sz w:val="24"/>
        </w:rPr>
        <w:t xml:space="preserve">Merchant </w:t>
      </w:r>
      <w:r>
        <w:rPr>
          <w:rFonts w:ascii="Cambria" w:hAnsi="Cambria" w:eastAsia="Cambria" w:cs="Cambria"/>
        </w:rPr>
        <w:t xml:space="preserve">– BT2 </w:t>
      </w:r>
    </w:p>
    <w:p w14:paraId="171A2170">
      <w:pPr>
        <w:numPr>
          <w:ilvl w:val="1"/>
          <w:numId w:val="122"/>
        </w:numPr>
        <w:spacing w:after="18"/>
        <w:ind w:right="12" w:hanging="360"/>
        <w:jc w:val="both"/>
      </w:pPr>
      <w:r>
        <w:rPr>
          <w:rFonts w:ascii="Cambria" w:hAnsi="Cambria" w:eastAsia="Cambria" w:cs="Cambria"/>
        </w:rPr>
        <w:t xml:space="preserve">Agent - </w:t>
      </w:r>
      <w:r>
        <w:rPr>
          <w:rFonts w:ascii="Cambria" w:hAnsi="Cambria" w:eastAsia="Cambria" w:cs="Cambria"/>
          <w:sz w:val="24"/>
        </w:rPr>
        <w:t xml:space="preserve">BT1 </w:t>
      </w:r>
    </w:p>
    <w:p w14:paraId="60818929">
      <w:pPr>
        <w:numPr>
          <w:ilvl w:val="1"/>
          <w:numId w:val="122"/>
        </w:numPr>
        <w:spacing w:after="13" w:line="262" w:lineRule="auto"/>
        <w:ind w:right="12" w:hanging="360"/>
        <w:jc w:val="both"/>
      </w:pPr>
      <w:r>
        <w:rPr>
          <w:rFonts w:ascii="Cambria" w:hAnsi="Cambria" w:eastAsia="Cambria" w:cs="Cambria"/>
          <w:sz w:val="24"/>
        </w:rPr>
        <w:t xml:space="preserve">Midddlemen BT3 </w:t>
      </w:r>
    </w:p>
    <w:p w14:paraId="6477C651">
      <w:pPr>
        <w:spacing w:after="11"/>
      </w:pPr>
      <w:r>
        <w:rPr>
          <w:rFonts w:ascii="Cambria" w:hAnsi="Cambria" w:eastAsia="Cambria" w:cs="Cambria"/>
          <w:sz w:val="24"/>
        </w:rPr>
        <w:t xml:space="preserve"> </w:t>
      </w:r>
    </w:p>
    <w:p w14:paraId="62000078">
      <w:pPr>
        <w:spacing w:after="173"/>
        <w:ind w:left="629" w:right="1041" w:hanging="10"/>
        <w:jc w:val="both"/>
      </w:pPr>
      <w:r>
        <w:rPr>
          <w:rFonts w:ascii="Cambria" w:hAnsi="Cambria" w:eastAsia="Cambria" w:cs="Cambria"/>
          <w:b/>
          <w:sz w:val="28"/>
        </w:rPr>
        <w:t xml:space="preserve">UNIT – III </w:t>
      </w:r>
    </w:p>
    <w:p w14:paraId="351EDCC7">
      <w:pPr>
        <w:spacing w:after="285"/>
        <w:ind w:left="629" w:right="1041" w:hanging="10"/>
        <w:jc w:val="both"/>
      </w:pPr>
      <w:r>
        <w:rPr>
          <w:rFonts w:ascii="Cambria" w:hAnsi="Cambria" w:eastAsia="Cambria" w:cs="Cambria"/>
          <w:b/>
          <w:sz w:val="28"/>
        </w:rPr>
        <w:t xml:space="preserve">Essay questions </w:t>
      </w:r>
    </w:p>
    <w:p w14:paraId="7C088852">
      <w:pPr>
        <w:numPr>
          <w:ilvl w:val="1"/>
          <w:numId w:val="123"/>
        </w:numPr>
        <w:spacing w:after="19" w:line="262" w:lineRule="auto"/>
        <w:ind w:right="12" w:hanging="360"/>
        <w:jc w:val="both"/>
      </w:pPr>
      <w:r>
        <w:rPr>
          <w:rFonts w:ascii="Cambria" w:hAnsi="Cambria" w:eastAsia="Cambria" w:cs="Cambria"/>
          <w:sz w:val="24"/>
        </w:rPr>
        <w:t xml:space="preserve">Write an essay application of economic principles to aquaculture operations.-BT1 </w:t>
      </w:r>
    </w:p>
    <w:p w14:paraId="6E629D4F">
      <w:pPr>
        <w:numPr>
          <w:ilvl w:val="1"/>
          <w:numId w:val="123"/>
        </w:numPr>
        <w:spacing w:after="15" w:line="262" w:lineRule="auto"/>
        <w:ind w:right="12" w:hanging="360"/>
        <w:jc w:val="both"/>
      </w:pPr>
      <w:r>
        <w:rPr>
          <w:rFonts w:ascii="Cambria" w:hAnsi="Cambria" w:eastAsia="Cambria" w:cs="Cambria"/>
          <w:sz w:val="24"/>
        </w:rPr>
        <w:t xml:space="preserve">Describe the cost &amp; earning system in aquaculture with spl ref to shrimp farmin systems.BT2 </w:t>
      </w:r>
    </w:p>
    <w:p w14:paraId="5839D2B7">
      <w:pPr>
        <w:numPr>
          <w:ilvl w:val="1"/>
          <w:numId w:val="123"/>
        </w:numPr>
        <w:spacing w:after="44" w:line="262" w:lineRule="auto"/>
        <w:ind w:right="12" w:hanging="360"/>
        <w:jc w:val="both"/>
      </w:pPr>
      <w:r>
        <w:rPr>
          <w:rFonts w:ascii="Cambria" w:hAnsi="Cambria" w:eastAsia="Cambria" w:cs="Cambria"/>
          <w:sz w:val="24"/>
        </w:rPr>
        <w:t xml:space="preserve">Describe the socio-economic conditions of fisher men in AP.-BT1 </w:t>
      </w:r>
    </w:p>
    <w:p w14:paraId="3D55896D">
      <w:pPr>
        <w:numPr>
          <w:ilvl w:val="1"/>
          <w:numId w:val="123"/>
        </w:numPr>
        <w:spacing w:after="19" w:line="262" w:lineRule="auto"/>
        <w:ind w:right="12" w:hanging="360"/>
        <w:jc w:val="both"/>
      </w:pPr>
      <w:r>
        <w:rPr>
          <w:rFonts w:ascii="Cambria" w:hAnsi="Cambria" w:eastAsia="Cambria" w:cs="Cambria"/>
          <w:sz w:val="24"/>
        </w:rPr>
        <w:t xml:space="preserve">Write an essay on emu farming and its economic importance – BT2 </w:t>
      </w:r>
    </w:p>
    <w:p w14:paraId="1585F75D">
      <w:pPr>
        <w:numPr>
          <w:ilvl w:val="1"/>
          <w:numId w:val="123"/>
        </w:numPr>
        <w:spacing w:after="0" w:line="262" w:lineRule="auto"/>
        <w:ind w:right="12" w:hanging="360"/>
        <w:jc w:val="both"/>
      </w:pPr>
      <w:r>
        <w:rPr>
          <w:rFonts w:ascii="Cambria" w:hAnsi="Cambria" w:eastAsia="Cambria" w:cs="Cambria"/>
          <w:sz w:val="24"/>
        </w:rPr>
        <w:t xml:space="preserve">Give a detailed note on contribution of fisheries to national economy. – BT2 </w:t>
      </w:r>
    </w:p>
    <w:p w14:paraId="4F6F5951">
      <w:pPr>
        <w:spacing w:after="0"/>
      </w:pPr>
      <w:r>
        <w:rPr>
          <w:rFonts w:ascii="Cambria" w:hAnsi="Cambria" w:eastAsia="Cambria" w:cs="Cambria"/>
          <w:sz w:val="24"/>
        </w:rPr>
        <w:t xml:space="preserve"> </w:t>
      </w:r>
    </w:p>
    <w:p w14:paraId="7DC24A8B">
      <w:pPr>
        <w:spacing w:after="195" w:line="264" w:lineRule="auto"/>
        <w:ind w:left="629" w:hanging="10"/>
      </w:pPr>
      <w:r>
        <w:rPr>
          <w:rFonts w:ascii="Cambria" w:hAnsi="Cambria" w:eastAsia="Cambria" w:cs="Cambria"/>
          <w:b/>
          <w:sz w:val="24"/>
        </w:rPr>
        <w:t xml:space="preserve">SHORT ANSWER QUESTIONS: </w:t>
      </w:r>
    </w:p>
    <w:p w14:paraId="21B2B9B3">
      <w:pPr>
        <w:numPr>
          <w:ilvl w:val="0"/>
          <w:numId w:val="124"/>
        </w:numPr>
        <w:spacing w:after="44" w:line="262" w:lineRule="auto"/>
        <w:ind w:right="12" w:hanging="240"/>
        <w:jc w:val="both"/>
      </w:pPr>
      <w:r>
        <w:rPr>
          <w:rFonts w:ascii="Cambria" w:hAnsi="Cambria" w:eastAsia="Cambria" w:cs="Cambria"/>
          <w:sz w:val="24"/>
        </w:rPr>
        <w:t xml:space="preserve">Aquaculture operations.-BT1 </w:t>
      </w:r>
    </w:p>
    <w:p w14:paraId="608ABD99">
      <w:pPr>
        <w:numPr>
          <w:ilvl w:val="0"/>
          <w:numId w:val="124"/>
        </w:numPr>
        <w:spacing w:after="18" w:line="262" w:lineRule="auto"/>
        <w:ind w:right="12" w:hanging="240"/>
        <w:jc w:val="both"/>
      </w:pPr>
      <w:r>
        <w:rPr>
          <w:rFonts w:ascii="Cambria" w:hAnsi="Cambria" w:eastAsia="Cambria" w:cs="Cambria"/>
          <w:sz w:val="24"/>
        </w:rPr>
        <w:t xml:space="preserve">Carp culture – BT2 </w:t>
      </w:r>
    </w:p>
    <w:p w14:paraId="459891EA">
      <w:pPr>
        <w:numPr>
          <w:ilvl w:val="0"/>
          <w:numId w:val="124"/>
        </w:numPr>
        <w:spacing w:after="18" w:line="262" w:lineRule="auto"/>
        <w:ind w:right="12" w:hanging="240"/>
        <w:jc w:val="both"/>
      </w:pPr>
      <w:r>
        <w:rPr>
          <w:rFonts w:ascii="Cambria" w:hAnsi="Cambria" w:eastAsia="Cambria" w:cs="Cambria"/>
          <w:sz w:val="24"/>
        </w:rPr>
        <w:t xml:space="preserve">Freezing plants.- BT2 </w:t>
      </w:r>
    </w:p>
    <w:p w14:paraId="0922971A">
      <w:pPr>
        <w:numPr>
          <w:ilvl w:val="0"/>
          <w:numId w:val="124"/>
        </w:numPr>
        <w:spacing w:after="0" w:line="262" w:lineRule="auto"/>
        <w:ind w:right="12" w:hanging="240"/>
        <w:jc w:val="both"/>
      </w:pPr>
      <w:r>
        <w:rPr>
          <w:rFonts w:ascii="Cambria" w:hAnsi="Cambria" w:eastAsia="Cambria" w:cs="Cambria"/>
          <w:sz w:val="24"/>
        </w:rPr>
        <w:t xml:space="preserve">Matsyafed –BT2 </w:t>
      </w:r>
    </w:p>
    <w:p w14:paraId="0F0B72CD">
      <w:pPr>
        <w:spacing w:after="18" w:line="262" w:lineRule="auto"/>
        <w:ind w:left="629" w:right="12" w:hanging="10"/>
        <w:jc w:val="both"/>
      </w:pPr>
      <w:r>
        <w:rPr>
          <w:rFonts w:ascii="Cambria" w:hAnsi="Cambria" w:eastAsia="Cambria" w:cs="Cambria"/>
          <w:sz w:val="24"/>
        </w:rPr>
        <w:t xml:space="preserve">5  NABARD-BT3 </w:t>
      </w:r>
    </w:p>
    <w:p w14:paraId="453FD859">
      <w:pPr>
        <w:spacing w:after="0" w:line="262" w:lineRule="auto"/>
        <w:ind w:left="629" w:right="12" w:hanging="10"/>
        <w:jc w:val="both"/>
      </w:pPr>
      <w:r>
        <w:rPr>
          <w:rFonts w:ascii="Cambria" w:hAnsi="Cambria" w:eastAsia="Cambria" w:cs="Cambria"/>
          <w:sz w:val="24"/>
        </w:rPr>
        <w:t>6.</w:t>
      </w:r>
      <w:r>
        <w:rPr>
          <w:rFonts w:ascii="Arial" w:hAnsi="Arial" w:eastAsia="Arial" w:cs="Arial"/>
          <w:sz w:val="24"/>
        </w:rPr>
        <w:t xml:space="preserve"> </w:t>
      </w:r>
      <w:r>
        <w:rPr>
          <w:rFonts w:ascii="Cambria" w:hAnsi="Cambria" w:eastAsia="Cambria" w:cs="Cambria"/>
          <w:sz w:val="24"/>
        </w:rPr>
        <w:t xml:space="preserve">Hatchery - BT2 </w:t>
      </w:r>
    </w:p>
    <w:p w14:paraId="3D5B98D0">
      <w:pPr>
        <w:spacing w:after="16"/>
      </w:pPr>
      <w:r>
        <w:rPr>
          <w:rFonts w:ascii="Cambria" w:hAnsi="Cambria" w:eastAsia="Cambria" w:cs="Cambria"/>
          <w:sz w:val="24"/>
        </w:rPr>
        <w:t xml:space="preserve"> </w:t>
      </w:r>
    </w:p>
    <w:p w14:paraId="7E022C2A">
      <w:pPr>
        <w:spacing w:after="168"/>
        <w:ind w:left="629" w:right="1041" w:hanging="10"/>
        <w:jc w:val="both"/>
      </w:pPr>
      <w:r>
        <w:rPr>
          <w:rFonts w:ascii="Cambria" w:hAnsi="Cambria" w:eastAsia="Cambria" w:cs="Cambria"/>
          <w:b/>
          <w:sz w:val="28"/>
        </w:rPr>
        <w:t xml:space="preserve">UNIT – IV </w:t>
      </w:r>
    </w:p>
    <w:p w14:paraId="346547D6">
      <w:pPr>
        <w:spacing w:after="5"/>
        <w:ind w:left="629" w:right="1041" w:hanging="10"/>
        <w:jc w:val="both"/>
      </w:pPr>
      <w:r>
        <w:rPr>
          <w:rFonts w:ascii="Cambria" w:hAnsi="Cambria" w:eastAsia="Cambria" w:cs="Cambria"/>
          <w:b/>
          <w:sz w:val="28"/>
        </w:rPr>
        <w:t xml:space="preserve">Essay questions </w:t>
      </w:r>
    </w:p>
    <w:p w14:paraId="2C81AAE5">
      <w:pPr>
        <w:spacing w:after="22" w:line="262" w:lineRule="auto"/>
        <w:ind w:left="629" w:right="511"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 xml:space="preserve">Write an essay on the scope, objectives, principles and features of fisheries extention. BT1 </w:t>
      </w:r>
      <w:r>
        <w:rPr>
          <w:rFonts w:ascii="Cambria" w:hAnsi="Cambria" w:eastAsia="Cambria" w:cs="Cambria"/>
          <w:b/>
        </w:rPr>
        <w:t>2.</w:t>
      </w:r>
      <w:r>
        <w:rPr>
          <w:rFonts w:ascii="Arial" w:hAnsi="Arial" w:eastAsia="Arial" w:cs="Arial"/>
          <w:b/>
        </w:rPr>
        <w:t xml:space="preserve"> </w:t>
      </w:r>
      <w:r>
        <w:rPr>
          <w:rFonts w:ascii="Cambria" w:hAnsi="Cambria" w:eastAsia="Cambria" w:cs="Cambria"/>
          <w:sz w:val="24"/>
        </w:rPr>
        <w:t>2. Give a detailed note on various Fishries extension methods and their role in rural development .BT2</w:t>
      </w:r>
      <w:r>
        <w:rPr>
          <w:rFonts w:ascii="Cambria" w:hAnsi="Cambria" w:eastAsia="Cambria" w:cs="Cambria"/>
          <w:b/>
        </w:rPr>
        <w:t xml:space="preserve"> </w:t>
      </w:r>
    </w:p>
    <w:p w14:paraId="0585D7FB">
      <w:pPr>
        <w:spacing w:after="0" w:line="262" w:lineRule="auto"/>
        <w:ind w:left="629" w:right="12" w:hanging="10"/>
        <w:jc w:val="both"/>
      </w:pPr>
      <w:r>
        <w:rPr>
          <w:rFonts w:ascii="Cambria" w:hAnsi="Cambria" w:eastAsia="Cambria" w:cs="Cambria"/>
          <w:b/>
        </w:rPr>
        <w:t>3.</w:t>
      </w:r>
      <w:r>
        <w:rPr>
          <w:rFonts w:ascii="Arial" w:hAnsi="Arial" w:eastAsia="Arial" w:cs="Arial"/>
          <w:b/>
        </w:rPr>
        <w:t xml:space="preserve"> </w:t>
      </w:r>
      <w:r>
        <w:rPr>
          <w:rFonts w:ascii="Cambria" w:hAnsi="Cambria" w:eastAsia="Cambria" w:cs="Cambria"/>
          <w:sz w:val="24"/>
        </w:rPr>
        <w:t>3. List out the various innovations in adoption &amp; diffusion ?BT1</w:t>
      </w:r>
      <w:r>
        <w:rPr>
          <w:rFonts w:ascii="Cambria" w:hAnsi="Cambria" w:eastAsia="Cambria" w:cs="Cambria"/>
          <w:b/>
        </w:rPr>
        <w:t xml:space="preserve"> </w:t>
      </w:r>
    </w:p>
    <w:p w14:paraId="7ABB61EA">
      <w:pPr>
        <w:spacing w:after="32"/>
        <w:ind w:left="629" w:hanging="10"/>
      </w:pPr>
      <w:r>
        <w:rPr>
          <w:rFonts w:ascii="Cambria" w:hAnsi="Cambria" w:eastAsia="Cambria" w:cs="Cambria"/>
          <w:b/>
        </w:rPr>
        <w:t xml:space="preserve">SHORT ANSWER QUESTIONS: </w:t>
      </w:r>
    </w:p>
    <w:p w14:paraId="01A854E2">
      <w:pPr>
        <w:spacing w:after="27"/>
      </w:pPr>
      <w:r>
        <w:rPr>
          <w:rFonts w:ascii="Cambria" w:hAnsi="Cambria" w:eastAsia="Cambria" w:cs="Cambria"/>
          <w:b/>
        </w:rPr>
        <w:t xml:space="preserve"> </w:t>
      </w:r>
    </w:p>
    <w:p w14:paraId="31CD13C8">
      <w:pPr>
        <w:numPr>
          <w:ilvl w:val="0"/>
          <w:numId w:val="125"/>
        </w:numPr>
        <w:spacing w:after="18" w:line="262" w:lineRule="auto"/>
        <w:ind w:right="12" w:hanging="360"/>
        <w:jc w:val="both"/>
      </w:pPr>
      <w:r>
        <w:rPr>
          <w:rFonts w:ascii="Cambria" w:hAnsi="Cambria" w:eastAsia="Cambria" w:cs="Cambria"/>
          <w:sz w:val="24"/>
        </w:rPr>
        <w:t xml:space="preserve">Fisheries extention - BT1 </w:t>
      </w:r>
    </w:p>
    <w:p w14:paraId="237CA38B">
      <w:pPr>
        <w:numPr>
          <w:ilvl w:val="0"/>
          <w:numId w:val="125"/>
        </w:numPr>
        <w:spacing w:after="18" w:line="262" w:lineRule="auto"/>
        <w:ind w:right="12" w:hanging="360"/>
        <w:jc w:val="both"/>
      </w:pPr>
      <w:r>
        <w:rPr>
          <w:rFonts w:ascii="Cambria" w:hAnsi="Cambria" w:eastAsia="Cambria" w:cs="Cambria"/>
          <w:sz w:val="24"/>
        </w:rPr>
        <w:t xml:space="preserve">Fishery education. BT2 </w:t>
      </w:r>
    </w:p>
    <w:p w14:paraId="7F9AE033">
      <w:pPr>
        <w:numPr>
          <w:ilvl w:val="0"/>
          <w:numId w:val="125"/>
        </w:numPr>
        <w:spacing w:after="18" w:line="262" w:lineRule="auto"/>
        <w:ind w:right="12" w:hanging="360"/>
        <w:jc w:val="both"/>
      </w:pPr>
      <w:r>
        <w:rPr>
          <w:rFonts w:ascii="Cambria" w:hAnsi="Cambria" w:eastAsia="Cambria" w:cs="Cambria"/>
          <w:sz w:val="24"/>
        </w:rPr>
        <w:t xml:space="preserve">Adoption.BT2 </w:t>
      </w:r>
    </w:p>
    <w:p w14:paraId="7397FEC5">
      <w:pPr>
        <w:numPr>
          <w:ilvl w:val="0"/>
          <w:numId w:val="125"/>
        </w:numPr>
        <w:spacing w:after="44" w:line="262" w:lineRule="auto"/>
        <w:ind w:right="12" w:hanging="360"/>
        <w:jc w:val="both"/>
      </w:pPr>
      <w:r>
        <w:rPr>
          <w:rFonts w:ascii="Cambria" w:hAnsi="Cambria" w:eastAsia="Cambria" w:cs="Cambria"/>
          <w:sz w:val="24"/>
        </w:rPr>
        <w:t xml:space="preserve">Diffusion. BT1 </w:t>
      </w:r>
    </w:p>
    <w:p w14:paraId="2915C5ED">
      <w:pPr>
        <w:numPr>
          <w:ilvl w:val="0"/>
          <w:numId w:val="125"/>
        </w:numPr>
        <w:spacing w:after="0" w:line="262" w:lineRule="auto"/>
        <w:ind w:right="12" w:hanging="360"/>
        <w:jc w:val="both"/>
      </w:pPr>
      <w:r>
        <w:rPr>
          <w:rFonts w:ascii="Cambria" w:hAnsi="Cambria" w:eastAsia="Cambria" w:cs="Cambria"/>
          <w:sz w:val="24"/>
        </w:rPr>
        <w:t xml:space="preserve">Rural development. BT3 </w:t>
      </w:r>
    </w:p>
    <w:p w14:paraId="4356E067">
      <w:pPr>
        <w:spacing w:after="11"/>
      </w:pPr>
      <w:r>
        <w:rPr>
          <w:rFonts w:ascii="Cambria" w:hAnsi="Cambria" w:eastAsia="Cambria" w:cs="Cambria"/>
          <w:sz w:val="24"/>
        </w:rPr>
        <w:t xml:space="preserve"> </w:t>
      </w:r>
    </w:p>
    <w:p w14:paraId="76EB97F2">
      <w:pPr>
        <w:spacing w:after="174"/>
        <w:ind w:left="629" w:right="1041" w:hanging="10"/>
        <w:jc w:val="both"/>
      </w:pPr>
      <w:r>
        <w:rPr>
          <w:rFonts w:ascii="Cambria" w:hAnsi="Cambria" w:eastAsia="Cambria" w:cs="Cambria"/>
          <w:b/>
          <w:sz w:val="28"/>
        </w:rPr>
        <w:t xml:space="preserve">UNIT – V </w:t>
      </w:r>
    </w:p>
    <w:p w14:paraId="47311886">
      <w:pPr>
        <w:spacing w:after="5"/>
        <w:ind w:left="284" w:right="1041" w:hanging="10"/>
        <w:jc w:val="both"/>
      </w:pPr>
      <w:r>
        <w:rPr>
          <w:rFonts w:ascii="Cambria" w:hAnsi="Cambria" w:eastAsia="Cambria" w:cs="Cambria"/>
          <w:b/>
          <w:sz w:val="28"/>
        </w:rPr>
        <w:t xml:space="preserve">Essay questions </w:t>
      </w:r>
    </w:p>
    <w:p w14:paraId="41869F07">
      <w:pPr>
        <w:numPr>
          <w:ilvl w:val="0"/>
          <w:numId w:val="126"/>
        </w:numPr>
        <w:spacing w:after="14" w:line="262" w:lineRule="auto"/>
        <w:ind w:right="12" w:hanging="240"/>
        <w:jc w:val="both"/>
      </w:pPr>
      <w:r>
        <w:rPr>
          <w:rFonts w:ascii="Cambria" w:hAnsi="Cambria" w:eastAsia="Cambria" w:cs="Cambria"/>
          <w:sz w:val="24"/>
        </w:rPr>
        <w:t xml:space="preserve">Define ICAR and list out the various types of activities carried out by ICAR. BT1. </w:t>
      </w:r>
    </w:p>
    <w:p w14:paraId="648F9AEB">
      <w:pPr>
        <w:numPr>
          <w:ilvl w:val="0"/>
          <w:numId w:val="126"/>
        </w:numPr>
        <w:spacing w:after="19" w:line="262" w:lineRule="auto"/>
        <w:ind w:right="12" w:hanging="240"/>
        <w:jc w:val="both"/>
      </w:pPr>
      <w:r>
        <w:rPr>
          <w:rFonts w:ascii="Cambria" w:hAnsi="Cambria" w:eastAsia="Cambria" w:cs="Cambria"/>
          <w:sz w:val="24"/>
        </w:rPr>
        <w:t xml:space="preserve">Differentiate Training &amp; education with spl reference to teaching.  –BT1 </w:t>
      </w:r>
    </w:p>
    <w:p w14:paraId="74371F3B">
      <w:pPr>
        <w:numPr>
          <w:ilvl w:val="0"/>
          <w:numId w:val="126"/>
        </w:numPr>
        <w:spacing w:after="0" w:line="262" w:lineRule="auto"/>
        <w:ind w:right="12" w:hanging="240"/>
        <w:jc w:val="both"/>
      </w:pPr>
      <w:r>
        <w:rPr>
          <w:rFonts w:ascii="Cambria" w:hAnsi="Cambria" w:eastAsia="Cambria" w:cs="Cambria"/>
          <w:sz w:val="24"/>
        </w:rPr>
        <w:t xml:space="preserve">Write a detailed note on DAATT centres and role in TOT programes-BT1 </w:t>
      </w:r>
    </w:p>
    <w:p w14:paraId="01B60FED">
      <w:pPr>
        <w:spacing w:after="0"/>
      </w:pPr>
      <w:r>
        <w:rPr>
          <w:rFonts w:ascii="Cambria" w:hAnsi="Cambria" w:eastAsia="Cambria" w:cs="Cambria"/>
          <w:sz w:val="24"/>
        </w:rPr>
        <w:t xml:space="preserve"> </w:t>
      </w:r>
    </w:p>
    <w:p w14:paraId="408DA361">
      <w:pPr>
        <w:spacing w:after="69"/>
        <w:ind w:left="629" w:hanging="10"/>
      </w:pPr>
      <w:r>
        <w:rPr>
          <w:rFonts w:ascii="Cambria" w:hAnsi="Cambria" w:eastAsia="Cambria" w:cs="Cambria"/>
          <w:b/>
        </w:rPr>
        <w:t xml:space="preserve">SHORT ANSWER QUESTIONS: </w:t>
      </w:r>
    </w:p>
    <w:p w14:paraId="14C1A77F">
      <w:pPr>
        <w:spacing w:after="27"/>
      </w:pPr>
      <w:r>
        <w:rPr>
          <w:rFonts w:ascii="Cambria" w:hAnsi="Cambria" w:eastAsia="Cambria" w:cs="Cambria"/>
          <w:b/>
        </w:rPr>
        <w:t xml:space="preserve"> </w:t>
      </w:r>
    </w:p>
    <w:p w14:paraId="644362CA">
      <w:pPr>
        <w:numPr>
          <w:ilvl w:val="0"/>
          <w:numId w:val="127"/>
        </w:numPr>
        <w:spacing w:after="18" w:line="262" w:lineRule="auto"/>
        <w:ind w:right="12" w:hanging="240"/>
        <w:jc w:val="both"/>
      </w:pPr>
      <w:r>
        <w:rPr>
          <w:rFonts w:ascii="Cambria" w:hAnsi="Cambria" w:eastAsia="Cambria" w:cs="Cambria"/>
          <w:sz w:val="24"/>
        </w:rPr>
        <w:t xml:space="preserve">ORP &amp; NDS. BT 2 </w:t>
      </w:r>
    </w:p>
    <w:p w14:paraId="0831CD4E">
      <w:pPr>
        <w:numPr>
          <w:ilvl w:val="0"/>
          <w:numId w:val="127"/>
        </w:numPr>
        <w:spacing w:after="44" w:line="262" w:lineRule="auto"/>
        <w:ind w:right="12" w:hanging="240"/>
        <w:jc w:val="both"/>
      </w:pPr>
      <w:r>
        <w:rPr>
          <w:rFonts w:ascii="Cambria" w:hAnsi="Cambria" w:eastAsia="Cambria" w:cs="Cambria"/>
          <w:sz w:val="24"/>
        </w:rPr>
        <w:t>ITDA &amp; KVK. BT1</w:t>
      </w:r>
      <w:r>
        <w:rPr>
          <w:rFonts w:ascii="Cambria" w:hAnsi="Cambria" w:eastAsia="Cambria" w:cs="Cambria"/>
          <w:b/>
          <w:sz w:val="24"/>
        </w:rPr>
        <w:t xml:space="preserve"> </w:t>
      </w:r>
    </w:p>
    <w:p w14:paraId="799DEEB7">
      <w:pPr>
        <w:numPr>
          <w:ilvl w:val="0"/>
          <w:numId w:val="127"/>
        </w:numPr>
        <w:spacing w:after="19" w:line="262" w:lineRule="auto"/>
        <w:ind w:right="12" w:hanging="240"/>
        <w:jc w:val="both"/>
      </w:pPr>
      <w:r>
        <w:rPr>
          <w:rFonts w:ascii="Cambria" w:hAnsi="Cambria" w:eastAsia="Cambria" w:cs="Cambria"/>
          <w:sz w:val="24"/>
        </w:rPr>
        <w:t>FFDA &amp; FCS. BT3</w:t>
      </w:r>
      <w:r>
        <w:rPr>
          <w:rFonts w:ascii="Cambria" w:hAnsi="Cambria" w:eastAsia="Cambria" w:cs="Cambria"/>
          <w:b/>
          <w:sz w:val="24"/>
        </w:rPr>
        <w:t xml:space="preserve"> </w:t>
      </w:r>
    </w:p>
    <w:p w14:paraId="3ADBEA53">
      <w:pPr>
        <w:numPr>
          <w:ilvl w:val="0"/>
          <w:numId w:val="127"/>
        </w:numPr>
        <w:spacing w:after="18" w:line="262" w:lineRule="auto"/>
        <w:ind w:right="12" w:hanging="240"/>
        <w:jc w:val="both"/>
      </w:pPr>
      <w:r>
        <w:rPr>
          <w:rFonts w:ascii="Cambria" w:hAnsi="Cambria" w:eastAsia="Cambria" w:cs="Cambria"/>
          <w:sz w:val="24"/>
        </w:rPr>
        <w:t>Video conferencing BT2</w:t>
      </w:r>
      <w:r>
        <w:rPr>
          <w:rFonts w:ascii="Cambria" w:hAnsi="Cambria" w:eastAsia="Cambria" w:cs="Cambria"/>
          <w:b/>
          <w:sz w:val="24"/>
        </w:rPr>
        <w:t xml:space="preserve"> </w:t>
      </w:r>
    </w:p>
    <w:p w14:paraId="21B95822">
      <w:pPr>
        <w:numPr>
          <w:ilvl w:val="0"/>
          <w:numId w:val="127"/>
        </w:numPr>
        <w:spacing w:after="0" w:line="262" w:lineRule="auto"/>
        <w:ind w:right="12" w:hanging="240"/>
        <w:jc w:val="both"/>
      </w:pPr>
      <w:r>
        <w:rPr>
          <w:rFonts w:ascii="Cambria" w:hAnsi="Cambria" w:eastAsia="Cambria" w:cs="Cambria"/>
          <w:sz w:val="24"/>
        </w:rPr>
        <w:t>Print &amp; electronic media. BT 1</w:t>
      </w:r>
      <w:r>
        <w:rPr>
          <w:rFonts w:ascii="Cambria" w:hAnsi="Cambria" w:eastAsia="Cambria" w:cs="Cambria"/>
          <w:b/>
          <w:sz w:val="24"/>
        </w:rPr>
        <w:t xml:space="preserve"> </w:t>
      </w:r>
    </w:p>
    <w:p w14:paraId="5E76CBFE">
      <w:pPr>
        <w:spacing w:after="0"/>
      </w:pPr>
      <w:r>
        <w:rPr>
          <w:rFonts w:ascii="Cambria" w:hAnsi="Cambria" w:eastAsia="Cambria" w:cs="Cambria"/>
          <w:sz w:val="24"/>
        </w:rPr>
        <w:t xml:space="preserve"> </w:t>
      </w:r>
    </w:p>
    <w:p w14:paraId="0E7CBF98">
      <w:pPr>
        <w:spacing w:after="236"/>
      </w:pPr>
      <w:r>
        <w:rPr>
          <w:rFonts w:ascii="Cambria" w:hAnsi="Cambria" w:eastAsia="Cambria" w:cs="Cambria"/>
          <w:sz w:val="24"/>
        </w:rPr>
        <w:t xml:space="preserve"> </w:t>
      </w:r>
    </w:p>
    <w:p w14:paraId="62CEE868">
      <w:pPr>
        <w:spacing w:after="11"/>
      </w:pPr>
      <w:r>
        <w:rPr>
          <w:rFonts w:ascii="Cambria" w:hAnsi="Cambria" w:eastAsia="Cambria" w:cs="Cambria"/>
          <w:sz w:val="24"/>
        </w:rPr>
        <w:t xml:space="preserve"> </w:t>
      </w:r>
    </w:p>
    <w:p w14:paraId="36B6D4D8">
      <w:pPr>
        <w:spacing w:after="3"/>
        <w:ind w:left="644" w:right="1" w:hanging="10"/>
        <w:jc w:val="center"/>
      </w:pPr>
      <w:r>
        <w:rPr>
          <w:rFonts w:ascii="Cambria" w:hAnsi="Cambria" w:eastAsia="Cambria" w:cs="Cambria"/>
          <w:b/>
          <w:sz w:val="28"/>
        </w:rPr>
        <w:t xml:space="preserve">SEMESTER-V </w:t>
      </w:r>
    </w:p>
    <w:p w14:paraId="1F102E00">
      <w:pPr>
        <w:spacing w:after="5"/>
        <w:ind w:left="3155" w:right="1041" w:hanging="10"/>
        <w:jc w:val="both"/>
      </w:pPr>
      <w:r>
        <w:rPr>
          <w:rFonts w:ascii="Cambria" w:hAnsi="Cambria" w:eastAsia="Cambria" w:cs="Cambria"/>
          <w:b/>
          <w:sz w:val="28"/>
        </w:rPr>
        <w:t xml:space="preserve">MAJOR AQUACULTURE PAPER – 12 – </w:t>
      </w:r>
    </w:p>
    <w:p w14:paraId="4AC16D12">
      <w:pPr>
        <w:spacing w:after="5"/>
        <w:ind w:left="2920" w:right="1041" w:hanging="10"/>
        <w:jc w:val="both"/>
      </w:pPr>
      <w:r>
        <w:rPr>
          <w:rFonts w:ascii="Cambria" w:hAnsi="Cambria" w:eastAsia="Cambria" w:cs="Cambria"/>
          <w:b/>
          <w:sz w:val="28"/>
        </w:rPr>
        <w:t xml:space="preserve">EXTENSION, ECONOMICS &amp; MARKETING </w:t>
      </w:r>
    </w:p>
    <w:p w14:paraId="798238C8">
      <w:pPr>
        <w:spacing w:after="3"/>
        <w:ind w:left="644" w:right="16" w:hanging="10"/>
        <w:jc w:val="center"/>
      </w:pPr>
      <w:r>
        <w:rPr>
          <w:rFonts w:ascii="Cambria" w:hAnsi="Cambria" w:eastAsia="Cambria" w:cs="Cambria"/>
          <w:b/>
          <w:sz w:val="28"/>
        </w:rPr>
        <w:t xml:space="preserve">PRACTICALS 2 HRS/WEEK </w:t>
      </w:r>
    </w:p>
    <w:p w14:paraId="13C94A6B">
      <w:pPr>
        <w:spacing w:after="375"/>
        <w:ind w:left="644" w:right="9" w:hanging="10"/>
        <w:jc w:val="center"/>
      </w:pPr>
      <w:r>
        <w:rPr>
          <w:rFonts w:ascii="Cambria" w:hAnsi="Cambria" w:eastAsia="Cambria" w:cs="Cambria"/>
          <w:b/>
          <w:sz w:val="28"/>
        </w:rPr>
        <w:t xml:space="preserve">CREDITS-1 </w:t>
      </w:r>
    </w:p>
    <w:p w14:paraId="2C38A4CB">
      <w:pPr>
        <w:spacing w:after="366"/>
        <w:ind w:left="615"/>
        <w:jc w:val="center"/>
      </w:pPr>
      <w:r>
        <w:rPr>
          <w:rFonts w:ascii="Cambria" w:hAnsi="Cambria" w:eastAsia="Cambria" w:cs="Cambria"/>
          <w:b/>
          <w:sz w:val="28"/>
          <w:u w:val="single" w:color="000000"/>
        </w:rPr>
        <w:t>SYLLABUS</w:t>
      </w:r>
      <w:r>
        <w:rPr>
          <w:rFonts w:ascii="Cambria" w:hAnsi="Cambria" w:eastAsia="Cambria" w:cs="Cambria"/>
          <w:b/>
          <w:sz w:val="28"/>
        </w:rPr>
        <w:t xml:space="preserve"> </w:t>
      </w:r>
    </w:p>
    <w:p w14:paraId="1416C2E3">
      <w:pPr>
        <w:numPr>
          <w:ilvl w:val="0"/>
          <w:numId w:val="128"/>
        </w:numPr>
        <w:spacing w:after="19" w:line="262" w:lineRule="auto"/>
        <w:ind w:right="12" w:hanging="245"/>
        <w:jc w:val="both"/>
      </w:pPr>
      <w:r>
        <w:rPr>
          <w:rFonts w:ascii="Cambria" w:hAnsi="Cambria" w:eastAsia="Cambria" w:cs="Cambria"/>
          <w:sz w:val="24"/>
        </w:rPr>
        <w:t xml:space="preserve">Basic marketing functions </w:t>
      </w:r>
    </w:p>
    <w:p w14:paraId="483F2859">
      <w:pPr>
        <w:numPr>
          <w:ilvl w:val="0"/>
          <w:numId w:val="128"/>
        </w:numPr>
        <w:spacing w:after="18" w:line="262" w:lineRule="auto"/>
        <w:ind w:right="12" w:hanging="245"/>
        <w:jc w:val="both"/>
      </w:pPr>
      <w:r>
        <w:rPr>
          <w:rFonts w:ascii="Cambria" w:hAnsi="Cambria" w:eastAsia="Cambria" w:cs="Cambria"/>
          <w:sz w:val="24"/>
        </w:rPr>
        <w:t xml:space="preserve">Prices and price determination of fishes </w:t>
      </w:r>
    </w:p>
    <w:p w14:paraId="39FBCCC7">
      <w:pPr>
        <w:numPr>
          <w:ilvl w:val="0"/>
          <w:numId w:val="128"/>
        </w:numPr>
        <w:spacing w:after="18" w:line="262" w:lineRule="auto"/>
        <w:ind w:right="12" w:hanging="245"/>
        <w:jc w:val="both"/>
      </w:pPr>
      <w:r>
        <w:rPr>
          <w:rFonts w:ascii="Cambria" w:hAnsi="Cambria" w:eastAsia="Cambria" w:cs="Cambria"/>
          <w:sz w:val="24"/>
        </w:rPr>
        <w:t xml:space="preserve">Fisheries extension </w:t>
      </w:r>
    </w:p>
    <w:p w14:paraId="0BEBBE18">
      <w:pPr>
        <w:numPr>
          <w:ilvl w:val="0"/>
          <w:numId w:val="128"/>
        </w:numPr>
        <w:spacing w:after="19" w:line="262" w:lineRule="auto"/>
        <w:ind w:right="12" w:hanging="245"/>
        <w:jc w:val="both"/>
      </w:pPr>
      <w:r>
        <w:rPr>
          <w:rFonts w:ascii="Cambria" w:hAnsi="Cambria" w:eastAsia="Cambria" w:cs="Cambria"/>
          <w:sz w:val="24"/>
        </w:rPr>
        <w:t xml:space="preserve">Education of Fish farmers </w:t>
      </w:r>
    </w:p>
    <w:p w14:paraId="6DE8635A">
      <w:pPr>
        <w:numPr>
          <w:ilvl w:val="0"/>
          <w:numId w:val="128"/>
        </w:numPr>
        <w:spacing w:after="3" w:line="262" w:lineRule="auto"/>
        <w:ind w:right="12" w:hanging="245"/>
        <w:jc w:val="both"/>
      </w:pPr>
      <w:r>
        <w:rPr>
          <w:rFonts w:ascii="Cambria" w:hAnsi="Cambria" w:eastAsia="Cambria" w:cs="Cambria"/>
          <w:sz w:val="24"/>
        </w:rPr>
        <w:t xml:space="preserve">Field notes and necessary inputs –should be focused in the practicals </w:t>
      </w:r>
    </w:p>
    <w:p w14:paraId="07385C39">
      <w:pPr>
        <w:spacing w:after="11"/>
      </w:pPr>
      <w:r>
        <w:rPr>
          <w:rFonts w:ascii="Cambria" w:hAnsi="Cambria" w:eastAsia="Cambria" w:cs="Cambria"/>
          <w:sz w:val="24"/>
        </w:rPr>
        <w:t xml:space="preserve"> </w:t>
      </w:r>
    </w:p>
    <w:p w14:paraId="1836B92C">
      <w:pPr>
        <w:spacing w:after="5"/>
        <w:ind w:left="629" w:right="1041" w:hanging="10"/>
        <w:jc w:val="both"/>
      </w:pPr>
      <w:r>
        <w:rPr>
          <w:rFonts w:ascii="Cambria" w:hAnsi="Cambria" w:eastAsia="Cambria" w:cs="Cambria"/>
          <w:b/>
          <w:sz w:val="28"/>
        </w:rPr>
        <w:t xml:space="preserve">Prescribed Books: </w:t>
      </w:r>
    </w:p>
    <w:p w14:paraId="066A84E2">
      <w:pPr>
        <w:spacing w:after="0" w:line="262" w:lineRule="auto"/>
        <w:ind w:left="629" w:right="12"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 xml:space="preserve">Adivi Reddy sv 1997. An introduction to extension education. Oxford &amp; IBH Co.Pvt. Ltd. </w:t>
      </w:r>
    </w:p>
    <w:p w14:paraId="3F7898E9">
      <w:pPr>
        <w:spacing w:after="0" w:line="262" w:lineRule="auto"/>
        <w:ind w:left="629" w:right="12" w:hanging="10"/>
        <w:jc w:val="both"/>
      </w:pPr>
      <w:r>
        <w:rPr>
          <w:rFonts w:ascii="Cambria" w:hAnsi="Cambria" w:eastAsia="Cambria" w:cs="Cambria"/>
          <w:sz w:val="24"/>
        </w:rPr>
        <w:t xml:space="preserve">New Delhi 2. Jayaraman R 1996. Fisheries Economics. Tamilnadu Veterinary and Animal Science University. Tuticorn </w:t>
      </w:r>
    </w:p>
    <w:p w14:paraId="108EEF13">
      <w:pPr>
        <w:spacing w:after="0" w:line="262" w:lineRule="auto"/>
        <w:ind w:left="629" w:right="12" w:hanging="10"/>
        <w:jc w:val="both"/>
      </w:pPr>
      <w:r>
        <w:rPr>
          <w:rFonts w:ascii="Cambria" w:hAnsi="Cambria" w:eastAsia="Cambria" w:cs="Cambria"/>
          <w:sz w:val="24"/>
        </w:rPr>
        <w:t xml:space="preserve">3. Subba Rao N 1986. Economics of Fisheries. Daya publishing house, Delhi </w:t>
      </w:r>
    </w:p>
    <w:p w14:paraId="567669DE">
      <w:pPr>
        <w:spacing w:after="0"/>
      </w:pPr>
      <w:r>
        <w:rPr>
          <w:rFonts w:ascii="Cambria" w:hAnsi="Cambria" w:eastAsia="Cambria" w:cs="Cambria"/>
          <w:sz w:val="24"/>
        </w:rPr>
        <w:t xml:space="preserve"> </w:t>
      </w:r>
    </w:p>
    <w:p w14:paraId="17C84BCF">
      <w:pPr>
        <w:spacing w:after="5" w:line="264" w:lineRule="auto"/>
        <w:ind w:left="629" w:hanging="10"/>
      </w:pPr>
      <w:r>
        <w:rPr>
          <w:rFonts w:ascii="Cambria" w:hAnsi="Cambria" w:eastAsia="Cambria" w:cs="Cambria"/>
          <w:b/>
          <w:sz w:val="24"/>
        </w:rPr>
        <w:t xml:space="preserve">References: </w:t>
      </w:r>
    </w:p>
    <w:p w14:paraId="7A10F5B9">
      <w:pPr>
        <w:spacing w:after="19" w:line="262" w:lineRule="auto"/>
        <w:ind w:left="629" w:right="811"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Dewwett KK and Varma JD 1993. Elementary economic theory. S.chand, New Delhi 2.</w:t>
      </w:r>
      <w:r>
        <w:rPr>
          <w:rFonts w:ascii="Arial" w:hAnsi="Arial" w:eastAsia="Arial" w:cs="Arial"/>
          <w:sz w:val="24"/>
        </w:rPr>
        <w:t xml:space="preserve"> </w:t>
      </w:r>
      <w:r>
        <w:rPr>
          <w:rFonts w:ascii="Cambria" w:hAnsi="Cambria" w:eastAsia="Cambria" w:cs="Cambria"/>
          <w:sz w:val="24"/>
        </w:rPr>
        <w:t xml:space="preserve">Korakandy R 1996. Economics of Fisheries Mangement. Daya Publishing House, Delhi </w:t>
      </w:r>
    </w:p>
    <w:p w14:paraId="77AFBCE1">
      <w:pPr>
        <w:spacing w:after="0" w:line="262" w:lineRule="auto"/>
        <w:ind w:left="629" w:right="12" w:hanging="10"/>
        <w:jc w:val="both"/>
      </w:pPr>
      <w:r>
        <w:rPr>
          <w:rFonts w:ascii="Cambria" w:hAnsi="Cambria" w:eastAsia="Cambria" w:cs="Cambria"/>
          <w:sz w:val="24"/>
        </w:rPr>
        <w:t>3.</w:t>
      </w:r>
      <w:r>
        <w:rPr>
          <w:rFonts w:ascii="Arial" w:hAnsi="Arial" w:eastAsia="Arial" w:cs="Arial"/>
          <w:sz w:val="24"/>
        </w:rPr>
        <w:t xml:space="preserve"> </w:t>
      </w:r>
      <w:r>
        <w:rPr>
          <w:rFonts w:ascii="Cambria" w:hAnsi="Cambria" w:eastAsia="Cambria" w:cs="Cambria"/>
          <w:sz w:val="24"/>
        </w:rPr>
        <w:t xml:space="preserve">Tripathi SD 1992. Aquaculture Economics. Asian Fisheries Society, Mangalore. </w:t>
      </w:r>
    </w:p>
    <w:p w14:paraId="2BEDFB8D">
      <w:pPr>
        <w:spacing w:after="0"/>
      </w:pPr>
      <w:r>
        <w:rPr>
          <w:rFonts w:ascii="Cambria" w:hAnsi="Cambria" w:eastAsia="Cambria" w:cs="Cambria"/>
          <w:sz w:val="20"/>
        </w:rPr>
        <w:t xml:space="preserve"> </w:t>
      </w:r>
    </w:p>
    <w:p w14:paraId="63D814C8">
      <w:pPr>
        <w:spacing w:after="0"/>
        <w:ind w:left="604" w:right="-11"/>
      </w:pPr>
      <w:r>
        <mc:AlternateContent>
          <mc:Choice Requires="wpg">
            <w:drawing>
              <wp:inline distT="0" distB="0" distL="0" distR="0">
                <wp:extent cx="6469380" cy="8890"/>
                <wp:effectExtent l="0" t="0" r="0" b="0"/>
                <wp:docPr id="396906" name="Group 396906"/>
                <wp:cNvGraphicFramePr/>
                <a:graphic xmlns:a="http://schemas.openxmlformats.org/drawingml/2006/main">
                  <a:graphicData uri="http://schemas.microsoft.com/office/word/2010/wordprocessingGroup">
                    <wpg:wgp>
                      <wpg:cNvGrpSpPr/>
                      <wpg:grpSpPr>
                        <a:xfrm>
                          <a:off x="0" y="0"/>
                          <a:ext cx="6469380" cy="9144"/>
                          <a:chOff x="0" y="0"/>
                          <a:chExt cx="6469380" cy="9144"/>
                        </a:xfrm>
                      </wpg:grpSpPr>
                      <wps:wsp>
                        <wps:cNvPr id="461724" name="Shape 461724"/>
                        <wps:cNvSpPr/>
                        <wps:spPr>
                          <a:xfrm>
                            <a:off x="0" y="0"/>
                            <a:ext cx="6469380" cy="9144"/>
                          </a:xfrm>
                          <a:custGeom>
                            <a:avLst/>
                            <a:gdLst/>
                            <a:ahLst/>
                            <a:cxnLst/>
                            <a:rect l="0" t="0" r="0" b="0"/>
                            <a:pathLst>
                              <a:path w="6469380" h="9144">
                                <a:moveTo>
                                  <a:pt x="0" y="0"/>
                                </a:moveTo>
                                <a:lnTo>
                                  <a:pt x="6469380" y="0"/>
                                </a:lnTo>
                                <a:lnTo>
                                  <a:pt x="6469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509.4pt;" coordsize="6469380,9144" o:gfxdata="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PZ0+dQAAAAEAQAADwAAAAAAAAAB&#10;ACAAAAAiAAAAZHJzL2Rvd25yZXYueG1sUEsBAhQAFAAAAAgAh07iQGduKWlNAgAA5gUAAA4AAAAA&#10;AAAAAQAgAAAAIwEAAGRycy9lMm9Eb2MueG1sUEsFBgAAAAAGAAYAWQEAAOIFAAAAAA==&#10;">
                <o:lock v:ext="edit" aspectratio="f"/>
                <v:shape id="Shape 461724" o:spid="_x0000_s1026" o:spt="100" style="position:absolute;left:0;top:0;height:9144;width:6469380;" fillcolor="#000000" filled="t" stroked="f" coordsize="6469380,9144" o:gfxdata="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ND&#10;gcEAAADfAAAADwAAAAAAAAABACAAAAAiAAAAZHJzL2Rvd25yZXYueG1sUEsBAhQAFAAAAAgAh07i&#10;QDMvBZ47AAAAOQAAABAAAAAAAAAAAQAgAAAAEAEAAGRycy9zaGFwZXhtbC54bWxQSwUGAAAAAAYA&#10;BgBbAQAAugMAAAAA&#10;" path="m0,0l6469380,0,6469380,9144,0,9144,0,0e">
                  <v:fill on="t" focussize="0,0"/>
                  <v:stroke on="f" weight="0pt" miterlimit="1" joinstyle="miter"/>
                  <v:imagedata o:title=""/>
                  <o:lock v:ext="edit" aspectratio="f"/>
                </v:shape>
                <w10:wrap type="none"/>
                <w10:anchorlock/>
              </v:group>
            </w:pict>
          </mc:Fallback>
        </mc:AlternateContent>
      </w:r>
    </w:p>
    <w:p w14:paraId="73A21E36">
      <w:pPr>
        <w:spacing w:after="0"/>
      </w:pPr>
      <w:r>
        <w:rPr>
          <w:rFonts w:ascii="Cambria" w:hAnsi="Cambria" w:eastAsia="Cambria" w:cs="Cambria"/>
          <w:sz w:val="24"/>
        </w:rPr>
        <w:t xml:space="preserve"> </w:t>
      </w:r>
    </w:p>
    <w:p w14:paraId="2D6DEA7D">
      <w:pPr>
        <w:spacing w:after="0" w:line="262" w:lineRule="auto"/>
        <w:ind w:left="3674" w:right="12" w:hanging="10"/>
        <w:jc w:val="both"/>
      </w:pPr>
      <w:r>
        <w:rPr>
          <w:rFonts w:ascii="Cambria" w:hAnsi="Cambria" w:eastAsia="Cambria" w:cs="Cambria"/>
          <w:sz w:val="24"/>
        </w:rPr>
        <w:t xml:space="preserve">PR GOVT COLLEGE AUTONOMOUS </w:t>
      </w:r>
    </w:p>
    <w:p w14:paraId="6CC99466">
      <w:pPr>
        <w:spacing w:after="3"/>
        <w:ind w:left="652" w:right="14" w:hanging="10"/>
        <w:jc w:val="center"/>
      </w:pPr>
      <w:r>
        <w:rPr>
          <w:rFonts w:ascii="Cambria" w:hAnsi="Cambria" w:eastAsia="Cambria" w:cs="Cambria"/>
          <w:sz w:val="24"/>
        </w:rPr>
        <w:t xml:space="preserve">KAKINADA </w:t>
      </w:r>
    </w:p>
    <w:p w14:paraId="0C4F08D7">
      <w:pPr>
        <w:spacing w:after="3"/>
        <w:ind w:left="652" w:right="23" w:hanging="10"/>
        <w:jc w:val="center"/>
      </w:pPr>
      <w:r>
        <w:rPr>
          <w:rFonts w:ascii="Cambria" w:hAnsi="Cambria" w:eastAsia="Cambria" w:cs="Cambria"/>
          <w:sz w:val="24"/>
        </w:rPr>
        <w:t xml:space="preserve">MAJOR AQUACULTURE </w:t>
      </w:r>
    </w:p>
    <w:p w14:paraId="4F12D647">
      <w:pPr>
        <w:spacing w:after="3"/>
        <w:ind w:left="652" w:right="16" w:hanging="10"/>
        <w:jc w:val="center"/>
      </w:pPr>
      <w:r>
        <w:rPr>
          <w:rFonts w:ascii="Cambria" w:hAnsi="Cambria" w:eastAsia="Cambria" w:cs="Cambria"/>
          <w:sz w:val="24"/>
        </w:rPr>
        <w:t xml:space="preserve">PAPER -12 </w:t>
      </w:r>
    </w:p>
    <w:p w14:paraId="20B34826">
      <w:pPr>
        <w:spacing w:after="0" w:line="262" w:lineRule="auto"/>
        <w:ind w:left="3208" w:right="12" w:hanging="10"/>
        <w:jc w:val="both"/>
      </w:pPr>
      <w:r>
        <w:rPr>
          <w:rFonts w:ascii="Cambria" w:hAnsi="Cambria" w:eastAsia="Cambria" w:cs="Cambria"/>
          <w:sz w:val="24"/>
        </w:rPr>
        <w:t xml:space="preserve">EXTENSION, ECONOMIS &amp; MANAGEMENT </w:t>
      </w:r>
    </w:p>
    <w:p w14:paraId="18E391EE">
      <w:pPr>
        <w:spacing w:after="0" w:line="262" w:lineRule="auto"/>
        <w:ind w:left="2435" w:right="12" w:hanging="10"/>
        <w:jc w:val="both"/>
      </w:pPr>
      <w:r>
        <w:rPr>
          <w:rFonts w:ascii="Cambria" w:hAnsi="Cambria" w:eastAsia="Cambria" w:cs="Cambria"/>
          <w:sz w:val="24"/>
        </w:rPr>
        <w:t xml:space="preserve">PRACTICAL MODEL QUESTION PAPER - MAX MARKS-50 </w:t>
      </w:r>
    </w:p>
    <w:p w14:paraId="6D620CCF">
      <w:pPr>
        <w:spacing w:after="0"/>
      </w:pPr>
      <w:r>
        <w:rPr>
          <w:rFonts w:ascii="Cambria" w:hAnsi="Cambria" w:eastAsia="Cambria" w:cs="Cambria"/>
          <w:sz w:val="24"/>
        </w:rPr>
        <w:t xml:space="preserve"> </w:t>
      </w:r>
    </w:p>
    <w:p w14:paraId="659247A0">
      <w:pPr>
        <w:spacing w:after="0"/>
      </w:pPr>
      <w:r>
        <w:rPr>
          <w:rFonts w:ascii="Cambria" w:hAnsi="Cambria" w:eastAsia="Cambria" w:cs="Cambria"/>
          <w:sz w:val="24"/>
        </w:rPr>
        <w:t xml:space="preserve"> </w:t>
      </w:r>
    </w:p>
    <w:tbl>
      <w:tblPr>
        <w:tblStyle w:val="19"/>
        <w:tblW w:w="9594" w:type="dxa"/>
        <w:tblInd w:w="0" w:type="dxa"/>
        <w:tblLayout w:type="autofit"/>
        <w:tblCellMar>
          <w:top w:w="17" w:type="dxa"/>
          <w:left w:w="0" w:type="dxa"/>
          <w:bottom w:w="0" w:type="dxa"/>
          <w:right w:w="0" w:type="dxa"/>
        </w:tblCellMar>
      </w:tblPr>
      <w:tblGrid>
        <w:gridCol w:w="7990"/>
        <w:gridCol w:w="1604"/>
      </w:tblGrid>
      <w:tr w14:paraId="19494914">
        <w:tblPrEx>
          <w:tblCellMar>
            <w:top w:w="17" w:type="dxa"/>
            <w:left w:w="0" w:type="dxa"/>
            <w:bottom w:w="0" w:type="dxa"/>
            <w:right w:w="0" w:type="dxa"/>
          </w:tblCellMar>
        </w:tblPrEx>
        <w:trPr>
          <w:trHeight w:val="1153" w:hRule="atLeast"/>
        </w:trPr>
        <w:tc>
          <w:tcPr>
            <w:tcW w:w="7991" w:type="dxa"/>
            <w:tcBorders>
              <w:top w:val="nil"/>
              <w:left w:val="nil"/>
              <w:bottom w:val="nil"/>
              <w:right w:val="nil"/>
            </w:tcBorders>
          </w:tcPr>
          <w:p w14:paraId="37D2AAA7">
            <w:pPr>
              <w:spacing w:after="0"/>
              <w:ind w:left="634"/>
            </w:pPr>
            <w:r>
              <w:rPr>
                <w:rFonts w:ascii="Cambria" w:hAnsi="Cambria" w:eastAsia="Cambria" w:cs="Cambria"/>
                <w:b/>
                <w:sz w:val="27"/>
              </w:rPr>
              <w:t xml:space="preserve">Part A </w:t>
            </w:r>
            <w:r>
              <w:rPr>
                <w:rFonts w:ascii="Cambria" w:hAnsi="Cambria" w:eastAsia="Cambria" w:cs="Cambria"/>
                <w:b/>
                <w:sz w:val="24"/>
              </w:rPr>
              <w:t xml:space="preserve">— Major Experiment </w:t>
            </w:r>
          </w:p>
          <w:p w14:paraId="27E9A73B">
            <w:pPr>
              <w:spacing w:after="2"/>
            </w:pPr>
            <w:r>
              <w:rPr>
                <w:rFonts w:ascii="Cambria" w:hAnsi="Cambria" w:eastAsia="Cambria" w:cs="Cambria"/>
                <w:b/>
                <w:sz w:val="24"/>
              </w:rPr>
              <w:t xml:space="preserve"> </w:t>
            </w:r>
          </w:p>
          <w:p w14:paraId="49C13EC0">
            <w:pPr>
              <w:spacing w:after="0"/>
              <w:ind w:left="634"/>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 xml:space="preserve">Different types of basic marketing functions. </w:t>
            </w:r>
          </w:p>
          <w:p w14:paraId="15912E0F">
            <w:pPr>
              <w:spacing w:after="0"/>
            </w:pPr>
            <w:r>
              <w:rPr>
                <w:rFonts w:ascii="Cambria" w:hAnsi="Cambria" w:eastAsia="Cambria" w:cs="Cambria"/>
                <w:sz w:val="24"/>
              </w:rPr>
              <w:t xml:space="preserve"> </w:t>
            </w:r>
          </w:p>
        </w:tc>
        <w:tc>
          <w:tcPr>
            <w:tcW w:w="1604" w:type="dxa"/>
            <w:tcBorders>
              <w:top w:val="nil"/>
              <w:left w:val="nil"/>
              <w:bottom w:val="nil"/>
              <w:right w:val="nil"/>
            </w:tcBorders>
          </w:tcPr>
          <w:p w14:paraId="7DA0B4E9">
            <w:pPr>
              <w:spacing w:after="0"/>
              <w:ind w:right="49"/>
              <w:jc w:val="right"/>
            </w:pPr>
            <w:r>
              <w:rPr>
                <w:rFonts w:ascii="Cambria" w:hAnsi="Cambria" w:eastAsia="Cambria" w:cs="Cambria"/>
                <w:b/>
                <w:sz w:val="24"/>
              </w:rPr>
              <w:t xml:space="preserve">20 Marks </w:t>
            </w:r>
          </w:p>
        </w:tc>
      </w:tr>
      <w:tr w14:paraId="2257C56F">
        <w:tblPrEx>
          <w:tblCellMar>
            <w:top w:w="17" w:type="dxa"/>
            <w:left w:w="0" w:type="dxa"/>
            <w:bottom w:w="0" w:type="dxa"/>
            <w:right w:w="0" w:type="dxa"/>
          </w:tblCellMar>
        </w:tblPrEx>
        <w:trPr>
          <w:trHeight w:val="1147" w:hRule="atLeast"/>
        </w:trPr>
        <w:tc>
          <w:tcPr>
            <w:tcW w:w="7991" w:type="dxa"/>
            <w:tcBorders>
              <w:top w:val="nil"/>
              <w:left w:val="nil"/>
              <w:bottom w:val="nil"/>
              <w:right w:val="nil"/>
            </w:tcBorders>
          </w:tcPr>
          <w:p w14:paraId="2B85569D">
            <w:pPr>
              <w:spacing w:after="0"/>
              <w:ind w:left="634"/>
            </w:pPr>
            <w:r>
              <w:rPr>
                <w:rFonts w:ascii="Cambria" w:hAnsi="Cambria" w:eastAsia="Cambria" w:cs="Cambria"/>
                <w:b/>
                <w:sz w:val="24"/>
              </w:rPr>
              <w:t xml:space="preserve">Part B —Minor Experiment </w:t>
            </w:r>
          </w:p>
          <w:p w14:paraId="3558906A">
            <w:pPr>
              <w:spacing w:after="7"/>
            </w:pPr>
            <w:r>
              <w:rPr>
                <w:rFonts w:ascii="Cambria" w:hAnsi="Cambria" w:eastAsia="Cambria" w:cs="Cambria"/>
                <w:b/>
                <w:sz w:val="24"/>
              </w:rPr>
              <w:t xml:space="preserve"> </w:t>
            </w:r>
          </w:p>
          <w:p w14:paraId="21A90202">
            <w:pPr>
              <w:spacing w:after="0"/>
              <w:ind w:left="634"/>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 xml:space="preserve">Role of fishery education in rural development - case study </w:t>
            </w:r>
          </w:p>
          <w:p w14:paraId="6BBED5D9">
            <w:pPr>
              <w:spacing w:after="0"/>
            </w:pPr>
            <w:r>
              <w:rPr>
                <w:rFonts w:ascii="Cambria" w:hAnsi="Cambria" w:eastAsia="Cambria" w:cs="Cambria"/>
                <w:sz w:val="24"/>
              </w:rPr>
              <w:t xml:space="preserve"> </w:t>
            </w:r>
          </w:p>
        </w:tc>
        <w:tc>
          <w:tcPr>
            <w:tcW w:w="1604" w:type="dxa"/>
            <w:tcBorders>
              <w:top w:val="nil"/>
              <w:left w:val="nil"/>
              <w:bottom w:val="nil"/>
              <w:right w:val="nil"/>
            </w:tcBorders>
          </w:tcPr>
          <w:p w14:paraId="131EDED8">
            <w:pPr>
              <w:spacing w:after="0"/>
              <w:ind w:right="49"/>
              <w:jc w:val="right"/>
            </w:pPr>
            <w:r>
              <w:rPr>
                <w:rFonts w:ascii="Cambria" w:hAnsi="Cambria" w:eastAsia="Cambria" w:cs="Cambria"/>
                <w:b/>
                <w:sz w:val="24"/>
              </w:rPr>
              <w:t xml:space="preserve">15 Marks </w:t>
            </w:r>
          </w:p>
        </w:tc>
      </w:tr>
      <w:tr w14:paraId="454B47B0">
        <w:tblPrEx>
          <w:tblCellMar>
            <w:top w:w="17" w:type="dxa"/>
            <w:left w:w="0" w:type="dxa"/>
            <w:bottom w:w="0" w:type="dxa"/>
            <w:right w:w="0" w:type="dxa"/>
          </w:tblCellMar>
        </w:tblPrEx>
        <w:trPr>
          <w:trHeight w:val="572" w:hRule="atLeast"/>
        </w:trPr>
        <w:tc>
          <w:tcPr>
            <w:tcW w:w="7991" w:type="dxa"/>
            <w:tcBorders>
              <w:top w:val="nil"/>
              <w:left w:val="nil"/>
              <w:bottom w:val="nil"/>
              <w:right w:val="nil"/>
            </w:tcBorders>
          </w:tcPr>
          <w:p w14:paraId="1C3DF94F">
            <w:pPr>
              <w:spacing w:after="0"/>
              <w:ind w:left="634"/>
            </w:pPr>
            <w:r>
              <w:rPr>
                <w:rFonts w:ascii="Cambria" w:hAnsi="Cambria" w:eastAsia="Cambria" w:cs="Cambria"/>
                <w:b/>
                <w:sz w:val="24"/>
              </w:rPr>
              <w:t xml:space="preserve">Part C — Field visit report </w:t>
            </w:r>
          </w:p>
          <w:p w14:paraId="10921834">
            <w:pPr>
              <w:spacing w:after="0"/>
            </w:pPr>
            <w:r>
              <w:rPr>
                <w:rFonts w:ascii="Cambria" w:hAnsi="Cambria" w:eastAsia="Cambria" w:cs="Cambria"/>
                <w:b/>
                <w:sz w:val="24"/>
              </w:rPr>
              <w:t xml:space="preserve"> </w:t>
            </w:r>
          </w:p>
        </w:tc>
        <w:tc>
          <w:tcPr>
            <w:tcW w:w="1604" w:type="dxa"/>
            <w:tcBorders>
              <w:top w:val="nil"/>
              <w:left w:val="nil"/>
              <w:bottom w:val="nil"/>
              <w:right w:val="nil"/>
            </w:tcBorders>
          </w:tcPr>
          <w:p w14:paraId="4FB747D3">
            <w:pPr>
              <w:spacing w:after="0"/>
              <w:ind w:left="67"/>
            </w:pPr>
            <w:r>
              <w:rPr>
                <w:rFonts w:ascii="Cambria" w:hAnsi="Cambria" w:eastAsia="Cambria" w:cs="Cambria"/>
                <w:b/>
                <w:sz w:val="24"/>
              </w:rPr>
              <w:t xml:space="preserve">(5 Marks) </w:t>
            </w:r>
          </w:p>
        </w:tc>
      </w:tr>
      <w:tr w14:paraId="6CE01719">
        <w:tblPrEx>
          <w:tblCellMar>
            <w:top w:w="17" w:type="dxa"/>
            <w:left w:w="0" w:type="dxa"/>
            <w:bottom w:w="0" w:type="dxa"/>
            <w:right w:w="0" w:type="dxa"/>
          </w:tblCellMar>
        </w:tblPrEx>
        <w:trPr>
          <w:trHeight w:val="569" w:hRule="atLeast"/>
        </w:trPr>
        <w:tc>
          <w:tcPr>
            <w:tcW w:w="7991" w:type="dxa"/>
            <w:tcBorders>
              <w:top w:val="nil"/>
              <w:left w:val="nil"/>
              <w:bottom w:val="nil"/>
              <w:right w:val="nil"/>
            </w:tcBorders>
          </w:tcPr>
          <w:p w14:paraId="740A0333">
            <w:pPr>
              <w:spacing w:after="0"/>
              <w:ind w:left="634"/>
            </w:pPr>
            <w:r>
              <w:rPr>
                <w:rFonts w:ascii="Cambria" w:hAnsi="Cambria" w:eastAsia="Cambria" w:cs="Cambria"/>
                <w:b/>
                <w:sz w:val="24"/>
              </w:rPr>
              <w:t xml:space="preserve">Part D — Viva Voce </w:t>
            </w:r>
          </w:p>
          <w:p w14:paraId="3F29BAAE">
            <w:pPr>
              <w:spacing w:after="0"/>
            </w:pPr>
            <w:r>
              <w:rPr>
                <w:rFonts w:ascii="Cambria" w:hAnsi="Cambria" w:eastAsia="Cambria" w:cs="Cambria"/>
                <w:b/>
                <w:sz w:val="24"/>
              </w:rPr>
              <w:t xml:space="preserve"> </w:t>
            </w:r>
          </w:p>
        </w:tc>
        <w:tc>
          <w:tcPr>
            <w:tcW w:w="1604" w:type="dxa"/>
            <w:tcBorders>
              <w:top w:val="nil"/>
              <w:left w:val="nil"/>
              <w:bottom w:val="nil"/>
              <w:right w:val="nil"/>
            </w:tcBorders>
          </w:tcPr>
          <w:p w14:paraId="3EEB887E">
            <w:pPr>
              <w:spacing w:after="0"/>
              <w:ind w:left="53"/>
            </w:pPr>
            <w:r>
              <w:rPr>
                <w:rFonts w:ascii="Cambria" w:hAnsi="Cambria" w:eastAsia="Cambria" w:cs="Cambria"/>
                <w:b/>
                <w:sz w:val="24"/>
              </w:rPr>
              <w:t xml:space="preserve">(5 Marks) </w:t>
            </w:r>
          </w:p>
        </w:tc>
      </w:tr>
      <w:tr w14:paraId="220223C1">
        <w:tblPrEx>
          <w:tblCellMar>
            <w:top w:w="17" w:type="dxa"/>
            <w:left w:w="0" w:type="dxa"/>
            <w:bottom w:w="0" w:type="dxa"/>
            <w:right w:w="0" w:type="dxa"/>
          </w:tblCellMar>
        </w:tblPrEx>
        <w:trPr>
          <w:trHeight w:val="423" w:hRule="atLeast"/>
        </w:trPr>
        <w:tc>
          <w:tcPr>
            <w:tcW w:w="7991" w:type="dxa"/>
            <w:tcBorders>
              <w:top w:val="nil"/>
              <w:left w:val="nil"/>
              <w:bottom w:val="nil"/>
              <w:right w:val="nil"/>
            </w:tcBorders>
          </w:tcPr>
          <w:p w14:paraId="6BE3054D">
            <w:pPr>
              <w:spacing w:after="0"/>
              <w:ind w:left="634"/>
            </w:pPr>
            <w:r>
              <w:rPr>
                <w:rFonts w:ascii="Cambria" w:hAnsi="Cambria" w:eastAsia="Cambria" w:cs="Cambria"/>
                <w:b/>
                <w:sz w:val="24"/>
              </w:rPr>
              <w:t xml:space="preserve">Part E — Record and Observation Book </w:t>
            </w:r>
          </w:p>
        </w:tc>
        <w:tc>
          <w:tcPr>
            <w:tcW w:w="1604" w:type="dxa"/>
            <w:tcBorders>
              <w:top w:val="nil"/>
              <w:left w:val="nil"/>
              <w:bottom w:val="nil"/>
              <w:right w:val="nil"/>
            </w:tcBorders>
          </w:tcPr>
          <w:p w14:paraId="7F4F5879">
            <w:pPr>
              <w:spacing w:after="0"/>
            </w:pPr>
            <w:r>
              <w:rPr>
                <w:rFonts w:ascii="Cambria" w:hAnsi="Cambria" w:eastAsia="Cambria" w:cs="Cambria"/>
                <w:b/>
                <w:sz w:val="24"/>
              </w:rPr>
              <w:t xml:space="preserve"> (5 Marks) </w:t>
            </w:r>
          </w:p>
        </w:tc>
      </w:tr>
      <w:tr w14:paraId="34E14A3F">
        <w:tblPrEx>
          <w:tblCellMar>
            <w:top w:w="17" w:type="dxa"/>
            <w:left w:w="0" w:type="dxa"/>
            <w:bottom w:w="0" w:type="dxa"/>
            <w:right w:w="0" w:type="dxa"/>
          </w:tblCellMar>
        </w:tblPrEx>
        <w:trPr>
          <w:trHeight w:val="403" w:hRule="atLeast"/>
        </w:trPr>
        <w:tc>
          <w:tcPr>
            <w:tcW w:w="7991" w:type="dxa"/>
            <w:tcBorders>
              <w:top w:val="nil"/>
              <w:left w:val="nil"/>
              <w:bottom w:val="nil"/>
              <w:right w:val="nil"/>
            </w:tcBorders>
            <w:vAlign w:val="bottom"/>
          </w:tcPr>
          <w:p w14:paraId="47225816">
            <w:pPr>
              <w:spacing w:after="0"/>
              <w:ind w:left="2555"/>
            </w:pPr>
            <w:r>
              <w:rPr>
                <w:rFonts w:ascii="Cambria" w:hAnsi="Cambria" w:eastAsia="Cambria" w:cs="Cambria"/>
                <w:b/>
                <w:sz w:val="24"/>
              </w:rPr>
              <w:t xml:space="preserve">TOTAL- </w:t>
            </w:r>
          </w:p>
        </w:tc>
        <w:tc>
          <w:tcPr>
            <w:tcW w:w="1604" w:type="dxa"/>
            <w:tcBorders>
              <w:top w:val="nil"/>
              <w:left w:val="nil"/>
              <w:bottom w:val="nil"/>
              <w:right w:val="nil"/>
            </w:tcBorders>
            <w:vAlign w:val="bottom"/>
          </w:tcPr>
          <w:p w14:paraId="0B9A2DF2">
            <w:pPr>
              <w:spacing w:after="0"/>
            </w:pPr>
            <w:r>
              <w:rPr>
                <w:rFonts w:ascii="Cambria" w:hAnsi="Cambria" w:eastAsia="Cambria" w:cs="Cambria"/>
                <w:b/>
                <w:sz w:val="24"/>
              </w:rPr>
              <w:t xml:space="preserve">50 MARKS </w:t>
            </w:r>
          </w:p>
        </w:tc>
      </w:tr>
    </w:tbl>
    <w:p w14:paraId="41EA289B">
      <w:pPr>
        <w:tabs>
          <w:tab w:val="center" w:pos="5948"/>
          <w:tab w:val="center" w:pos="9181"/>
        </w:tabs>
        <w:spacing w:after="5" w:line="251" w:lineRule="auto"/>
      </w:pPr>
      <w:r>
        <w:rPr>
          <w:rFonts w:ascii="Cambria" w:hAnsi="Cambria" w:eastAsia="Cambria" w:cs="Cambria"/>
          <w:b/>
          <w:sz w:val="37"/>
          <w:vertAlign w:val="superscript"/>
        </w:rPr>
        <w:t xml:space="preserve"> </w:t>
      </w:r>
      <w:r>
        <w:rPr>
          <w:rFonts w:ascii="Cambria" w:hAnsi="Cambria" w:eastAsia="Cambria" w:cs="Cambria"/>
          <w:b/>
          <w:sz w:val="37"/>
          <w:vertAlign w:val="superscript"/>
        </w:rPr>
        <w:tab/>
      </w:r>
      <w:r>
        <w:rPr>
          <w:rFonts w:ascii="Times New Roman" w:hAnsi="Times New Roman" w:eastAsia="Times New Roman" w:cs="Times New Roman"/>
          <w:b/>
          <w:sz w:val="28"/>
        </w:rPr>
        <w:t xml:space="preserve">Pithapur Rajah’s Govt. Degree College (A) Kakinada. </w:t>
      </w:r>
      <w:r>
        <w:rPr>
          <w:rFonts w:ascii="Times New Roman" w:hAnsi="Times New Roman" w:eastAsia="Times New Roman" w:cs="Times New Roman"/>
          <w:b/>
          <w:sz w:val="28"/>
        </w:rPr>
        <w:tab/>
      </w:r>
      <w:r>
        <w:rPr>
          <w:rFonts w:ascii="Cambria" w:hAnsi="Cambria" w:eastAsia="Cambria" w:cs="Cambria"/>
          <w:b/>
          <w:sz w:val="24"/>
        </w:rPr>
        <w:t xml:space="preserve"> </w:t>
      </w:r>
    </w:p>
    <w:p w14:paraId="4F24945B">
      <w:pPr>
        <w:pStyle w:val="6"/>
        <w:tabs>
          <w:tab w:val="center" w:pos="5673"/>
          <w:tab w:val="center" w:pos="9181"/>
        </w:tabs>
        <w:spacing w:after="0" w:line="259" w:lineRule="auto"/>
        <w:ind w:left="0" w:right="0" w:firstLine="0"/>
        <w:jc w:val="left"/>
      </w:pPr>
      <w:r>
        <w:rPr>
          <w:rFonts w:ascii="Cambria" w:hAnsi="Cambria" w:eastAsia="Cambria" w:cs="Cambria"/>
          <w:sz w:val="37"/>
          <w:vertAlign w:val="superscript"/>
        </w:rPr>
        <w:t xml:space="preserve"> </w:t>
      </w:r>
      <w:r>
        <w:rPr>
          <w:rFonts w:ascii="Cambria" w:hAnsi="Cambria" w:eastAsia="Cambria" w:cs="Cambria"/>
          <w:sz w:val="37"/>
          <w:vertAlign w:val="superscript"/>
        </w:rPr>
        <w:tab/>
      </w:r>
      <w:r>
        <w:rPr>
          <w:sz w:val="23"/>
        </w:rPr>
        <w:t xml:space="preserve">DEPARTMENT OF ZOOLOGY &amp; AQUACULTURE </w:t>
      </w:r>
      <w:r>
        <w:rPr>
          <w:sz w:val="23"/>
        </w:rPr>
        <w:tab/>
      </w:r>
      <w:r>
        <w:rPr>
          <w:rFonts w:ascii="Cambria" w:hAnsi="Cambria" w:eastAsia="Cambria" w:cs="Cambria"/>
          <w:sz w:val="37"/>
          <w:vertAlign w:val="superscript"/>
        </w:rPr>
        <w:t xml:space="preserve"> </w:t>
      </w:r>
    </w:p>
    <w:p w14:paraId="495C3CED">
      <w:pPr>
        <w:spacing w:after="0"/>
      </w:pPr>
      <w:r>
        <w:rPr>
          <w:rFonts w:ascii="Cambria" w:hAnsi="Cambria" w:eastAsia="Cambria" w:cs="Cambria"/>
          <w:b/>
          <w:sz w:val="24"/>
        </w:rPr>
        <w:t xml:space="preserve"> </w:t>
      </w:r>
      <w:r>
        <w:rPr>
          <w:rFonts w:ascii="Cambria" w:hAnsi="Cambria" w:eastAsia="Cambria" w:cs="Cambria"/>
          <w:b/>
          <w:sz w:val="24"/>
        </w:rPr>
        <w:tab/>
      </w:r>
      <w:r>
        <w:rPr>
          <w:rFonts w:ascii="Cambria" w:hAnsi="Cambria" w:eastAsia="Cambria" w:cs="Cambria"/>
          <w:b/>
          <w:sz w:val="24"/>
        </w:rPr>
        <w:t xml:space="preserve"> </w:t>
      </w:r>
    </w:p>
    <w:p w14:paraId="729A3014">
      <w:pPr>
        <w:spacing w:after="4" w:line="262" w:lineRule="auto"/>
        <w:ind w:left="3721" w:right="3101" w:hanging="10"/>
        <w:jc w:val="center"/>
      </w:pPr>
      <w:r>
        <w:rPr>
          <w:rFonts w:ascii="Cambria" w:hAnsi="Cambria" w:eastAsia="Cambria" w:cs="Cambria"/>
          <w:b/>
          <w:sz w:val="24"/>
        </w:rPr>
        <w:t xml:space="preserve">V SEMESTER </w:t>
      </w:r>
    </w:p>
    <w:p w14:paraId="20336342">
      <w:pPr>
        <w:spacing w:after="107"/>
      </w:pPr>
      <w:r>
        <w:rPr>
          <w:rFonts w:ascii="Cambria" w:hAnsi="Cambria" w:eastAsia="Cambria" w:cs="Cambria"/>
          <w:b/>
          <w:sz w:val="24"/>
        </w:rPr>
        <w:t xml:space="preserve"> </w:t>
      </w:r>
      <w:r>
        <w:rPr>
          <w:rFonts w:ascii="Cambria" w:hAnsi="Cambria" w:eastAsia="Cambria" w:cs="Cambria"/>
          <w:b/>
          <w:sz w:val="24"/>
        </w:rPr>
        <w:tab/>
      </w:r>
      <w:r>
        <w:rPr>
          <w:rFonts w:ascii="Cambria" w:hAnsi="Cambria" w:eastAsia="Cambria" w:cs="Cambria"/>
          <w:b/>
          <w:sz w:val="24"/>
        </w:rPr>
        <w:t xml:space="preserve"> </w:t>
      </w:r>
    </w:p>
    <w:p w14:paraId="6E739558">
      <w:pPr>
        <w:tabs>
          <w:tab w:val="center" w:pos="5699"/>
        </w:tabs>
        <w:spacing w:after="5" w:line="264" w:lineRule="auto"/>
      </w:pPr>
      <w:r>
        <w:rPr>
          <w:rFonts w:ascii="Cambria" w:hAnsi="Cambria" w:eastAsia="Cambria" w:cs="Cambria"/>
          <w:b/>
          <w:sz w:val="24"/>
        </w:rPr>
        <w:t xml:space="preserve"> </w:t>
      </w:r>
      <w:r>
        <w:rPr>
          <w:rFonts w:ascii="Cambria" w:hAnsi="Cambria" w:eastAsia="Cambria" w:cs="Cambria"/>
          <w:b/>
          <w:sz w:val="24"/>
        </w:rPr>
        <w:tab/>
      </w:r>
      <w:r>
        <w:rPr>
          <w:rFonts w:ascii="Cambria" w:hAnsi="Cambria" w:eastAsia="Cambria" w:cs="Cambria"/>
          <w:b/>
          <w:sz w:val="24"/>
        </w:rPr>
        <w:t xml:space="preserve">Course No.: 13 - Ornamental Fishery </w:t>
      </w:r>
    </w:p>
    <w:p w14:paraId="63353DEA">
      <w:pPr>
        <w:spacing w:after="0" w:line="262" w:lineRule="auto"/>
        <w:ind w:left="9815" w:right="12" w:hanging="9815"/>
        <w:jc w:val="both"/>
      </w:pPr>
      <w:r>
        <w:rPr>
          <w:rFonts w:ascii="Cambria" w:hAnsi="Cambria" w:eastAsia="Cambria" w:cs="Cambria"/>
          <w:b/>
          <w:sz w:val="24"/>
        </w:rPr>
        <w:t xml:space="preserve"> </w:t>
      </w:r>
      <w:r>
        <w:rPr>
          <w:rFonts w:ascii="Cambria" w:hAnsi="Cambria" w:eastAsia="Cambria" w:cs="Cambria"/>
          <w:b/>
          <w:sz w:val="24"/>
        </w:rPr>
        <w:tab/>
      </w:r>
      <w:r>
        <w:rPr>
          <w:rFonts w:ascii="Cambria" w:hAnsi="Cambria" w:eastAsia="Cambria" w:cs="Cambria"/>
          <w:b/>
          <w:sz w:val="24"/>
        </w:rPr>
        <w:t xml:space="preserve"> </w:t>
      </w:r>
      <w:r>
        <w:rPr>
          <w:rFonts w:ascii="Cambria" w:hAnsi="Cambria" w:eastAsia="Cambria" w:cs="Cambria"/>
          <w:sz w:val="24"/>
        </w:rPr>
        <w:t xml:space="preserve">credits :3 </w:t>
      </w:r>
    </w:p>
    <w:p w14:paraId="0C95180C">
      <w:pPr>
        <w:spacing w:after="0"/>
      </w:pPr>
      <w:r>
        <w:rPr>
          <w:rFonts w:ascii="Cambria" w:hAnsi="Cambria" w:eastAsia="Cambria" w:cs="Cambria"/>
          <w:b/>
          <w:sz w:val="24"/>
        </w:rPr>
        <w:t xml:space="preserve"> </w:t>
      </w:r>
    </w:p>
    <w:p w14:paraId="4EC83643">
      <w:pPr>
        <w:spacing w:after="165" w:line="264" w:lineRule="auto"/>
        <w:ind w:left="629" w:hanging="10"/>
      </w:pPr>
      <w:r>
        <w:rPr>
          <w:rFonts w:ascii="Cambria" w:hAnsi="Cambria" w:eastAsia="Cambria" w:cs="Cambria"/>
          <w:b/>
          <w:sz w:val="24"/>
        </w:rPr>
        <w:t xml:space="preserve">Course outcomes: </w:t>
      </w:r>
    </w:p>
    <w:p w14:paraId="71D68121">
      <w:pPr>
        <w:spacing w:after="175" w:line="262" w:lineRule="auto"/>
        <w:ind w:left="629" w:right="12" w:hanging="10"/>
        <w:jc w:val="both"/>
      </w:pPr>
      <w:r>
        <w:rPr>
          <w:rFonts w:ascii="Cambria" w:hAnsi="Cambria" w:eastAsia="Cambria" w:cs="Cambria"/>
          <w:sz w:val="24"/>
        </w:rPr>
        <w:t xml:space="preserve">CO1: Gain Knowledge on Aquarium Fishes </w:t>
      </w:r>
    </w:p>
    <w:p w14:paraId="4D24B231">
      <w:pPr>
        <w:spacing w:after="175" w:line="262" w:lineRule="auto"/>
        <w:ind w:left="629" w:right="12" w:hanging="10"/>
        <w:jc w:val="both"/>
      </w:pPr>
      <w:r>
        <w:rPr>
          <w:rFonts w:ascii="Cambria" w:hAnsi="Cambria" w:eastAsia="Cambria" w:cs="Cambria"/>
          <w:sz w:val="24"/>
        </w:rPr>
        <w:t xml:space="preserve">CO2: Have Knowledge on fresh water and marine water Ornamental Fishes </w:t>
      </w:r>
    </w:p>
    <w:p w14:paraId="13D4EE86">
      <w:pPr>
        <w:spacing w:after="166" w:line="262" w:lineRule="auto"/>
        <w:ind w:left="629" w:right="12" w:hanging="10"/>
        <w:jc w:val="both"/>
      </w:pPr>
      <w:r>
        <w:rPr>
          <w:rFonts w:ascii="Cambria" w:hAnsi="Cambria" w:eastAsia="Cambria" w:cs="Cambria"/>
          <w:sz w:val="24"/>
        </w:rPr>
        <w:t xml:space="preserve">CO3: Have Practical knowledge on the setting up of aquarium </w:t>
      </w:r>
    </w:p>
    <w:p w14:paraId="6ACF53A8">
      <w:pPr>
        <w:spacing w:after="4" w:line="407" w:lineRule="auto"/>
        <w:ind w:left="629" w:right="613" w:hanging="10"/>
        <w:jc w:val="both"/>
      </w:pPr>
      <w:r>
        <w:rPr>
          <w:rFonts w:ascii="Cambria" w:hAnsi="Cambria" w:eastAsia="Cambria" w:cs="Cambria"/>
          <w:sz w:val="24"/>
        </w:rPr>
        <w:t xml:space="preserve">CO4: gain knowledge on water quality management for different types of aquariums CO5: Apply the knowledge for self-employment </w:t>
      </w:r>
    </w:p>
    <w:p w14:paraId="2EC95117">
      <w:pPr>
        <w:spacing w:after="0"/>
      </w:pPr>
      <w:r>
        <w:rPr>
          <w:rFonts w:ascii="Cambria" w:hAnsi="Cambria" w:eastAsia="Cambria" w:cs="Cambria"/>
          <w:sz w:val="24"/>
        </w:rPr>
        <w:t xml:space="preserve"> </w:t>
      </w:r>
    </w:p>
    <w:p w14:paraId="7C3898F9">
      <w:pPr>
        <w:spacing w:after="68"/>
      </w:pPr>
      <w:r>
        <w:rPr>
          <w:rFonts w:ascii="Cambria" w:hAnsi="Cambria" w:eastAsia="Cambria" w:cs="Cambria"/>
          <w:sz w:val="24"/>
        </w:rPr>
        <w:t xml:space="preserve"> </w:t>
      </w:r>
    </w:p>
    <w:p w14:paraId="22517C73">
      <w:pPr>
        <w:spacing w:after="0"/>
      </w:pPr>
      <w:r>
        <w:rPr>
          <w:rFonts w:ascii="Cambria" w:hAnsi="Cambria" w:eastAsia="Cambria" w:cs="Cambria"/>
          <w:sz w:val="24"/>
        </w:rPr>
        <w:t xml:space="preserve"> </w:t>
      </w:r>
    </w:p>
    <w:p w14:paraId="2B200226">
      <w:pPr>
        <w:spacing w:after="162" w:line="262" w:lineRule="auto"/>
        <w:ind w:left="3721" w:right="3077" w:hanging="10"/>
        <w:jc w:val="center"/>
      </w:pPr>
      <w:r>
        <w:rPr>
          <w:rFonts w:ascii="Cambria" w:hAnsi="Cambria" w:eastAsia="Cambria" w:cs="Cambria"/>
          <w:b/>
          <w:sz w:val="24"/>
        </w:rPr>
        <w:t xml:space="preserve">SYLLABUS </w:t>
      </w:r>
    </w:p>
    <w:p w14:paraId="05FF3264">
      <w:pPr>
        <w:spacing w:after="195" w:line="264" w:lineRule="auto"/>
        <w:ind w:left="629" w:hanging="10"/>
      </w:pPr>
      <w:r>
        <w:rPr>
          <w:rFonts w:ascii="Cambria" w:hAnsi="Cambria" w:eastAsia="Cambria" w:cs="Cambria"/>
          <w:b/>
          <w:sz w:val="24"/>
        </w:rPr>
        <w:t xml:space="preserve">UNIT I: Introduction </w:t>
      </w:r>
    </w:p>
    <w:p w14:paraId="2A3CDDDA">
      <w:pPr>
        <w:spacing w:after="201" w:line="262" w:lineRule="auto"/>
        <w:ind w:left="629" w:right="12" w:hanging="10"/>
        <w:jc w:val="both"/>
      </w:pPr>
      <w:r>
        <w:rPr>
          <w:rFonts w:ascii="Cambria" w:hAnsi="Cambria" w:eastAsia="Cambria" w:cs="Cambria"/>
          <w:sz w:val="24"/>
        </w:rPr>
        <w:t>1-1</w:t>
      </w:r>
      <w:r>
        <w:rPr>
          <w:rFonts w:ascii="Arial" w:hAnsi="Arial" w:eastAsia="Arial" w:cs="Arial"/>
          <w:sz w:val="24"/>
        </w:rPr>
        <w:t xml:space="preserve"> </w:t>
      </w:r>
      <w:r>
        <w:rPr>
          <w:rFonts w:ascii="Cambria" w:hAnsi="Cambria" w:eastAsia="Cambria" w:cs="Cambria"/>
          <w:sz w:val="24"/>
        </w:rPr>
        <w:t xml:space="preserve">Aquarium and ornamental fishes – introduction </w:t>
      </w:r>
    </w:p>
    <w:p w14:paraId="7C17BE85">
      <w:pPr>
        <w:spacing w:after="206" w:line="262" w:lineRule="auto"/>
        <w:ind w:left="629" w:right="12" w:hanging="10"/>
        <w:jc w:val="both"/>
      </w:pPr>
      <w:r>
        <w:rPr>
          <w:rFonts w:ascii="Cambria" w:hAnsi="Cambria" w:eastAsia="Cambria" w:cs="Cambria"/>
          <w:sz w:val="24"/>
        </w:rPr>
        <w:t>1-2</w:t>
      </w:r>
      <w:r>
        <w:rPr>
          <w:rFonts w:ascii="Arial" w:hAnsi="Arial" w:eastAsia="Arial" w:cs="Arial"/>
          <w:sz w:val="24"/>
        </w:rPr>
        <w:t xml:space="preserve"> </w:t>
      </w:r>
      <w:r>
        <w:rPr>
          <w:rFonts w:ascii="Cambria" w:hAnsi="Cambria" w:eastAsia="Cambria" w:cs="Cambria"/>
          <w:sz w:val="24"/>
        </w:rPr>
        <w:t xml:space="preserve">Present status of Aquarium trade in the world and India </w:t>
      </w:r>
    </w:p>
    <w:p w14:paraId="35F4FBB6">
      <w:pPr>
        <w:spacing w:after="171" w:line="262" w:lineRule="auto"/>
        <w:ind w:left="629" w:right="12" w:hanging="10"/>
        <w:jc w:val="both"/>
      </w:pPr>
      <w:r>
        <w:rPr>
          <w:rFonts w:ascii="Cambria" w:hAnsi="Cambria" w:eastAsia="Cambria" w:cs="Cambria"/>
          <w:sz w:val="24"/>
        </w:rPr>
        <w:t>1-3</w:t>
      </w:r>
      <w:r>
        <w:rPr>
          <w:rFonts w:ascii="Arial" w:hAnsi="Arial" w:eastAsia="Arial" w:cs="Arial"/>
          <w:sz w:val="24"/>
        </w:rPr>
        <w:t xml:space="preserve"> </w:t>
      </w:r>
      <w:r>
        <w:rPr>
          <w:rFonts w:ascii="Cambria" w:hAnsi="Cambria" w:eastAsia="Cambria" w:cs="Cambria"/>
          <w:sz w:val="24"/>
        </w:rPr>
        <w:t xml:space="preserve">Aquarium accessories – aerators, filters, lighters and heaters </w:t>
      </w:r>
    </w:p>
    <w:p w14:paraId="126957A7">
      <w:pPr>
        <w:spacing w:after="171" w:line="262" w:lineRule="auto"/>
        <w:ind w:left="629" w:right="12" w:hanging="10"/>
        <w:jc w:val="both"/>
      </w:pPr>
      <w:r>
        <w:rPr>
          <w:rFonts w:ascii="Cambria" w:hAnsi="Cambria" w:eastAsia="Cambria" w:cs="Cambria"/>
          <w:sz w:val="24"/>
        </w:rPr>
        <w:t xml:space="preserve">1-4 Water quality needs and different kinds of feeds </w:t>
      </w:r>
    </w:p>
    <w:p w14:paraId="6E544FAC">
      <w:pPr>
        <w:spacing w:after="191" w:line="264" w:lineRule="auto"/>
        <w:ind w:left="629" w:hanging="10"/>
      </w:pPr>
      <w:r>
        <w:rPr>
          <w:rFonts w:ascii="Cambria" w:hAnsi="Cambria" w:eastAsia="Cambria" w:cs="Cambria"/>
          <w:b/>
          <w:sz w:val="24"/>
        </w:rPr>
        <w:t xml:space="preserve">UNIT II: Fresh water ornamental fishes </w:t>
      </w:r>
    </w:p>
    <w:p w14:paraId="3381678E">
      <w:pPr>
        <w:spacing w:after="171" w:line="262" w:lineRule="auto"/>
        <w:ind w:left="629" w:right="12" w:hanging="10"/>
        <w:jc w:val="both"/>
      </w:pPr>
      <w:r>
        <w:rPr>
          <w:rFonts w:ascii="Cambria" w:hAnsi="Cambria" w:eastAsia="Cambria" w:cs="Cambria"/>
          <w:sz w:val="24"/>
        </w:rPr>
        <w:t>2-1</w:t>
      </w:r>
      <w:r>
        <w:rPr>
          <w:rFonts w:ascii="Arial" w:hAnsi="Arial" w:eastAsia="Arial" w:cs="Arial"/>
          <w:sz w:val="24"/>
        </w:rPr>
        <w:t xml:space="preserve"> </w:t>
      </w:r>
      <w:r>
        <w:rPr>
          <w:rFonts w:ascii="Cambria" w:hAnsi="Cambria" w:eastAsia="Cambria" w:cs="Cambria"/>
          <w:sz w:val="24"/>
        </w:rPr>
        <w:t xml:space="preserve">Live bearers, gold fish, koi, gourami, barbs abd tetras, angel fish and cichlid fish </w:t>
      </w:r>
    </w:p>
    <w:p w14:paraId="066E85FC">
      <w:pPr>
        <w:spacing w:after="202" w:line="262" w:lineRule="auto"/>
        <w:ind w:left="629" w:right="12" w:hanging="10"/>
        <w:jc w:val="both"/>
      </w:pPr>
      <w:r>
        <w:rPr>
          <w:rFonts w:ascii="Cambria" w:hAnsi="Cambria" w:eastAsia="Cambria" w:cs="Cambria"/>
          <w:sz w:val="24"/>
        </w:rPr>
        <w:t xml:space="preserve">2-2 Brood stock development, breeding, larval rearing and grow out </w:t>
      </w:r>
    </w:p>
    <w:p w14:paraId="5916CE64">
      <w:pPr>
        <w:spacing w:after="0" w:line="262" w:lineRule="auto"/>
        <w:ind w:left="994" w:right="12" w:hanging="10"/>
        <w:jc w:val="both"/>
      </w:pPr>
      <w:r>
        <w:rPr>
          <w:rFonts w:ascii="Times New Roman" w:hAnsi="Times New Roman" w:eastAsia="Times New Roman" w:cs="Times New Roman"/>
          <w:sz w:val="24"/>
        </w:rPr>
        <w:t>2-3</w:t>
      </w:r>
      <w:r>
        <w:rPr>
          <w:rFonts w:ascii="Arial" w:hAnsi="Arial" w:eastAsia="Arial" w:cs="Arial"/>
          <w:sz w:val="24"/>
        </w:rPr>
        <w:t xml:space="preserve"> </w:t>
      </w:r>
      <w:r>
        <w:rPr>
          <w:rFonts w:ascii="Cambria" w:hAnsi="Cambria" w:eastAsia="Cambria" w:cs="Cambria"/>
          <w:sz w:val="24"/>
        </w:rPr>
        <w:t xml:space="preserve">Larval feeds and feeding </w:t>
      </w:r>
    </w:p>
    <w:p w14:paraId="5AF8B4DC">
      <w:pPr>
        <w:spacing w:after="0"/>
      </w:pPr>
      <w:r>
        <w:rPr>
          <w:rFonts w:ascii="Cambria" w:hAnsi="Cambria" w:eastAsia="Cambria" w:cs="Cambria"/>
          <w:sz w:val="24"/>
        </w:rPr>
        <w:t xml:space="preserve"> </w:t>
      </w:r>
    </w:p>
    <w:p w14:paraId="123F304B">
      <w:pPr>
        <w:spacing w:after="107"/>
      </w:pPr>
      <w:r>
        <w:rPr>
          <w:rFonts w:ascii="Cambria" w:hAnsi="Cambria" w:eastAsia="Cambria" w:cs="Cambria"/>
          <w:sz w:val="24"/>
        </w:rPr>
        <w:t xml:space="preserve"> </w:t>
      </w:r>
    </w:p>
    <w:p w14:paraId="1D2C74F4">
      <w:pPr>
        <w:spacing w:after="0"/>
      </w:pPr>
      <w:r>
        <w:rPr>
          <w:rFonts w:ascii="Cambria" w:hAnsi="Cambria" w:eastAsia="Cambria" w:cs="Cambria"/>
          <w:sz w:val="24"/>
        </w:rPr>
        <w:t xml:space="preserve"> </w:t>
      </w:r>
    </w:p>
    <w:p w14:paraId="4D8F87F6">
      <w:pPr>
        <w:spacing w:after="195" w:line="264" w:lineRule="auto"/>
        <w:ind w:left="629" w:hanging="10"/>
      </w:pPr>
      <w:r>
        <w:rPr>
          <w:rFonts w:ascii="Cambria" w:hAnsi="Cambria" w:eastAsia="Cambria" w:cs="Cambria"/>
          <w:b/>
          <w:sz w:val="24"/>
        </w:rPr>
        <w:t xml:space="preserve">UNIT III: Marine ornamental fishes </w:t>
      </w:r>
    </w:p>
    <w:p w14:paraId="165FC19C">
      <w:pPr>
        <w:spacing w:after="167" w:line="262" w:lineRule="auto"/>
        <w:ind w:left="629" w:right="12" w:hanging="10"/>
        <w:jc w:val="both"/>
      </w:pPr>
      <w:r>
        <w:rPr>
          <w:rFonts w:ascii="Cambria" w:hAnsi="Cambria" w:eastAsia="Cambria" w:cs="Cambria"/>
          <w:sz w:val="24"/>
        </w:rPr>
        <w:t>3-1</w:t>
      </w:r>
      <w:r>
        <w:rPr>
          <w:rFonts w:ascii="Arial" w:hAnsi="Arial" w:eastAsia="Arial" w:cs="Arial"/>
          <w:sz w:val="24"/>
        </w:rPr>
        <w:t xml:space="preserve"> </w:t>
      </w:r>
      <w:r>
        <w:rPr>
          <w:rFonts w:ascii="Cambria" w:hAnsi="Cambria" w:eastAsia="Cambria" w:cs="Cambria"/>
          <w:sz w:val="24"/>
        </w:rPr>
        <w:t xml:space="preserve">Varieties and habitat of marine ornamental fishes </w:t>
      </w:r>
    </w:p>
    <w:p w14:paraId="72933DF5">
      <w:pPr>
        <w:spacing w:after="180" w:line="262" w:lineRule="auto"/>
        <w:ind w:left="629" w:right="12" w:hanging="10"/>
        <w:jc w:val="both"/>
      </w:pPr>
      <w:r>
        <w:rPr>
          <w:rFonts w:ascii="Cambria" w:hAnsi="Cambria" w:eastAsia="Cambria" w:cs="Cambria"/>
          <w:sz w:val="24"/>
        </w:rPr>
        <w:t xml:space="preserve">3-2 major marine ornamental fish resources of India </w:t>
      </w:r>
    </w:p>
    <w:p w14:paraId="15BCDA5D">
      <w:pPr>
        <w:spacing w:after="166" w:line="262" w:lineRule="auto"/>
        <w:ind w:left="629" w:right="12" w:hanging="10"/>
        <w:jc w:val="both"/>
      </w:pPr>
      <w:r>
        <w:rPr>
          <w:rFonts w:ascii="Cambria" w:hAnsi="Cambria" w:eastAsia="Cambria" w:cs="Cambria"/>
          <w:sz w:val="24"/>
        </w:rPr>
        <w:t xml:space="preserve">3-3 Collection and transportation of live fish, use of anaesthetics </w:t>
      </w:r>
    </w:p>
    <w:p w14:paraId="0911ED17">
      <w:pPr>
        <w:spacing w:after="176" w:line="262" w:lineRule="auto"/>
        <w:ind w:left="629" w:right="12" w:hanging="10"/>
        <w:jc w:val="both"/>
      </w:pPr>
      <w:r>
        <w:rPr>
          <w:rFonts w:ascii="Cambria" w:hAnsi="Cambria" w:eastAsia="Cambria" w:cs="Cambria"/>
          <w:sz w:val="24"/>
        </w:rPr>
        <w:t xml:space="preserve">3-4 Breeding of marine ornamental fish </w:t>
      </w:r>
    </w:p>
    <w:p w14:paraId="0FC153E4">
      <w:pPr>
        <w:spacing w:after="166" w:line="262" w:lineRule="auto"/>
        <w:ind w:left="629" w:right="12" w:hanging="10"/>
        <w:jc w:val="both"/>
      </w:pPr>
      <w:r>
        <w:rPr>
          <w:rFonts w:ascii="Cambria" w:hAnsi="Cambria" w:eastAsia="Cambria" w:cs="Cambria"/>
          <w:sz w:val="24"/>
        </w:rPr>
        <w:t xml:space="preserve">3-5 Other aquarium animals – sea anemones, lobsters, worms, shrimps, octopus and starfish </w:t>
      </w:r>
    </w:p>
    <w:p w14:paraId="06BBFEB7">
      <w:pPr>
        <w:spacing w:after="5" w:line="264" w:lineRule="auto"/>
        <w:ind w:left="629" w:hanging="10"/>
      </w:pPr>
      <w:r>
        <w:rPr>
          <w:rFonts w:ascii="Cambria" w:hAnsi="Cambria" w:eastAsia="Cambria" w:cs="Cambria"/>
          <w:b/>
          <w:sz w:val="24"/>
        </w:rPr>
        <w:t xml:space="preserve">UNIT IV: Aquarium management </w:t>
      </w:r>
    </w:p>
    <w:p w14:paraId="75275E63">
      <w:pPr>
        <w:spacing w:after="201" w:line="262" w:lineRule="auto"/>
        <w:ind w:left="629" w:right="12" w:hanging="10"/>
        <w:jc w:val="both"/>
      </w:pPr>
      <w:r>
        <w:rPr>
          <w:rFonts w:ascii="Cambria" w:hAnsi="Cambria" w:eastAsia="Cambria" w:cs="Cambria"/>
          <w:sz w:val="24"/>
        </w:rPr>
        <w:t>4-1</w:t>
      </w:r>
      <w:r>
        <w:rPr>
          <w:rFonts w:ascii="Arial" w:hAnsi="Arial" w:eastAsia="Arial" w:cs="Arial"/>
          <w:sz w:val="24"/>
        </w:rPr>
        <w:t xml:space="preserve"> </w:t>
      </w:r>
      <w:r>
        <w:rPr>
          <w:rFonts w:ascii="Cambria" w:hAnsi="Cambria" w:eastAsia="Cambria" w:cs="Cambria"/>
          <w:sz w:val="24"/>
        </w:rPr>
        <w:t xml:space="preserve">Setting up fresh water, marine and reef aquariums </w:t>
      </w:r>
    </w:p>
    <w:p w14:paraId="025CE6BE">
      <w:pPr>
        <w:spacing w:after="4" w:line="407" w:lineRule="auto"/>
        <w:ind w:left="629" w:right="2952" w:hanging="10"/>
        <w:jc w:val="both"/>
      </w:pPr>
      <w:r>
        <w:rPr>
          <w:rFonts w:ascii="Cambria" w:hAnsi="Cambria" w:eastAsia="Cambria" w:cs="Cambria"/>
          <w:sz w:val="24"/>
        </w:rPr>
        <w:t>4-2</w:t>
      </w:r>
      <w:r>
        <w:rPr>
          <w:rFonts w:ascii="Arial" w:hAnsi="Arial" w:eastAsia="Arial" w:cs="Arial"/>
          <w:sz w:val="24"/>
        </w:rPr>
        <w:t xml:space="preserve"> </w:t>
      </w:r>
      <w:r>
        <w:rPr>
          <w:rFonts w:ascii="Cambria" w:hAnsi="Cambria" w:eastAsia="Cambria" w:cs="Cambria"/>
          <w:sz w:val="24"/>
        </w:rPr>
        <w:t xml:space="preserve">Water quality management for different types of aquariums 4-3 Common diseases of aquarium fish, diagnosis and treatment </w:t>
      </w:r>
    </w:p>
    <w:p w14:paraId="410CB45B">
      <w:pPr>
        <w:spacing w:after="166" w:line="262" w:lineRule="auto"/>
        <w:ind w:left="629" w:right="12" w:hanging="10"/>
        <w:jc w:val="both"/>
      </w:pPr>
      <w:r>
        <w:rPr>
          <w:rFonts w:ascii="Cambria" w:hAnsi="Cambria" w:eastAsia="Cambria" w:cs="Cambria"/>
          <w:sz w:val="24"/>
        </w:rPr>
        <w:t xml:space="preserve">4-4 Temperature acclimatization and oxygen packing for aquarium fish </w:t>
      </w:r>
    </w:p>
    <w:p w14:paraId="1F6FDCC8">
      <w:pPr>
        <w:spacing w:after="200" w:line="264" w:lineRule="auto"/>
        <w:ind w:left="629" w:hanging="10"/>
      </w:pPr>
      <w:r>
        <w:rPr>
          <w:rFonts w:ascii="Cambria" w:hAnsi="Cambria" w:eastAsia="Cambria" w:cs="Cambria"/>
          <w:b/>
          <w:sz w:val="24"/>
        </w:rPr>
        <w:t xml:space="preserve">UNIT V: Commercial production of aquarium fish and plants </w:t>
      </w:r>
    </w:p>
    <w:p w14:paraId="2175A758">
      <w:pPr>
        <w:spacing w:after="201" w:line="262" w:lineRule="auto"/>
        <w:ind w:left="629" w:right="12" w:hanging="10"/>
        <w:jc w:val="both"/>
      </w:pPr>
      <w:r>
        <w:rPr>
          <w:rFonts w:ascii="Cambria" w:hAnsi="Cambria" w:eastAsia="Cambria" w:cs="Cambria"/>
          <w:sz w:val="24"/>
        </w:rPr>
        <w:t>5-1</w:t>
      </w:r>
      <w:r>
        <w:rPr>
          <w:rFonts w:ascii="Arial" w:hAnsi="Arial" w:eastAsia="Arial" w:cs="Arial"/>
          <w:sz w:val="24"/>
        </w:rPr>
        <w:t xml:space="preserve"> </w:t>
      </w:r>
      <w:r>
        <w:rPr>
          <w:rFonts w:ascii="Cambria" w:hAnsi="Cambria" w:eastAsia="Cambria" w:cs="Cambria"/>
          <w:sz w:val="24"/>
        </w:rPr>
        <w:t xml:space="preserve">Commercial production units of ornamental fish- requirements and design </w:t>
      </w:r>
    </w:p>
    <w:p w14:paraId="39A1A7C5">
      <w:pPr>
        <w:spacing w:after="171" w:line="262" w:lineRule="auto"/>
        <w:ind w:left="629" w:right="12" w:hanging="10"/>
        <w:jc w:val="both"/>
      </w:pPr>
      <w:r>
        <w:rPr>
          <w:rFonts w:ascii="Cambria" w:hAnsi="Cambria" w:eastAsia="Cambria" w:cs="Cambria"/>
          <w:sz w:val="24"/>
        </w:rPr>
        <w:t>5-2</w:t>
      </w:r>
      <w:r>
        <w:rPr>
          <w:rFonts w:ascii="Arial" w:hAnsi="Arial" w:eastAsia="Arial" w:cs="Arial"/>
          <w:sz w:val="24"/>
        </w:rPr>
        <w:t xml:space="preserve"> </w:t>
      </w:r>
      <w:r>
        <w:rPr>
          <w:rFonts w:ascii="Cambria" w:hAnsi="Cambria" w:eastAsia="Cambria" w:cs="Cambria"/>
          <w:sz w:val="24"/>
        </w:rPr>
        <w:t xml:space="preserve">Commercial production of goldfish, live bearers, gourami’s, barbs, angels and tetras </w:t>
      </w:r>
    </w:p>
    <w:p w14:paraId="09AE1161">
      <w:pPr>
        <w:spacing w:after="175" w:line="262" w:lineRule="auto"/>
        <w:ind w:left="629" w:right="12" w:hanging="10"/>
        <w:jc w:val="both"/>
      </w:pPr>
      <w:r>
        <w:rPr>
          <w:rFonts w:ascii="Cambria" w:hAnsi="Cambria" w:eastAsia="Cambria" w:cs="Cambria"/>
          <w:sz w:val="24"/>
        </w:rPr>
        <w:t xml:space="preserve">5-3 Mass production of aquarium plants </w:t>
      </w:r>
    </w:p>
    <w:p w14:paraId="75DD5D6C">
      <w:pPr>
        <w:spacing w:after="171" w:line="262" w:lineRule="auto"/>
        <w:ind w:left="629" w:right="12" w:hanging="10"/>
        <w:jc w:val="both"/>
      </w:pPr>
      <w:r>
        <w:rPr>
          <w:rFonts w:ascii="Cambria" w:hAnsi="Cambria" w:eastAsia="Cambria" w:cs="Cambria"/>
          <w:sz w:val="24"/>
        </w:rPr>
        <w:t xml:space="preserve">5-4 Retail marketing and export of ornamental fish </w:t>
      </w:r>
    </w:p>
    <w:p w14:paraId="4855F85D">
      <w:pPr>
        <w:spacing w:after="162" w:line="262" w:lineRule="auto"/>
        <w:ind w:left="3721" w:right="3257" w:hanging="10"/>
        <w:jc w:val="center"/>
      </w:pPr>
      <w:r>
        <w:rPr>
          <w:rFonts w:ascii="Cambria" w:hAnsi="Cambria" w:eastAsia="Cambria" w:cs="Cambria"/>
          <w:b/>
          <w:sz w:val="24"/>
        </w:rPr>
        <w:t xml:space="preserve">CO-POMapping: </w:t>
      </w:r>
    </w:p>
    <w:p w14:paraId="2525D2A4">
      <w:pPr>
        <w:spacing w:after="117" w:line="264" w:lineRule="auto"/>
        <w:ind w:left="629" w:hanging="10"/>
      </w:pPr>
      <w:r>
        <w:rPr>
          <w:rFonts w:ascii="Cambria" w:hAnsi="Cambria" w:eastAsia="Cambria" w:cs="Cambria"/>
          <w:b/>
          <w:sz w:val="24"/>
        </w:rPr>
        <w:t xml:space="preserve">(1:Slight[Low];2:Moderate[Medium];3:Substantial[High], -':No Correlation) </w:t>
      </w:r>
    </w:p>
    <w:p w14:paraId="370EA2AA">
      <w:pPr>
        <w:spacing w:after="0"/>
      </w:pPr>
      <w:r>
        <w:rPr>
          <w:rFonts w:ascii="Cambria" w:hAnsi="Cambria" w:eastAsia="Cambria" w:cs="Cambria"/>
          <w:b/>
          <w:sz w:val="20"/>
        </w:rPr>
        <w:t xml:space="preserve"> </w:t>
      </w:r>
    </w:p>
    <w:p w14:paraId="4783195E">
      <w:pPr>
        <w:spacing w:after="0"/>
      </w:pPr>
      <w:r>
        <w:rPr>
          <w:rFonts w:ascii="Cambria" w:hAnsi="Cambria" w:eastAsia="Cambria" w:cs="Cambria"/>
          <w:b/>
          <w:sz w:val="20"/>
        </w:rPr>
        <w:t xml:space="preserve"> </w:t>
      </w:r>
    </w:p>
    <w:tbl>
      <w:tblPr>
        <w:tblStyle w:val="19"/>
        <w:tblW w:w="9887" w:type="dxa"/>
        <w:tblInd w:w="207" w:type="dxa"/>
        <w:tblLayout w:type="autofit"/>
        <w:tblCellMar>
          <w:top w:w="7" w:type="dxa"/>
          <w:left w:w="5" w:type="dxa"/>
          <w:bottom w:w="0" w:type="dxa"/>
          <w:right w:w="53" w:type="dxa"/>
        </w:tblCellMar>
      </w:tblPr>
      <w:tblGrid>
        <w:gridCol w:w="695"/>
        <w:gridCol w:w="667"/>
        <w:gridCol w:w="672"/>
        <w:gridCol w:w="668"/>
        <w:gridCol w:w="672"/>
        <w:gridCol w:w="668"/>
        <w:gridCol w:w="667"/>
        <w:gridCol w:w="668"/>
        <w:gridCol w:w="672"/>
        <w:gridCol w:w="668"/>
        <w:gridCol w:w="788"/>
        <w:gridCol w:w="792"/>
        <w:gridCol w:w="797"/>
        <w:gridCol w:w="793"/>
      </w:tblGrid>
      <w:tr w14:paraId="3ED5243B">
        <w:tblPrEx>
          <w:tblCellMar>
            <w:top w:w="7" w:type="dxa"/>
            <w:left w:w="5" w:type="dxa"/>
            <w:bottom w:w="0" w:type="dxa"/>
            <w:right w:w="53" w:type="dxa"/>
          </w:tblCellMar>
        </w:tblPrEx>
        <w:trPr>
          <w:trHeight w:val="332" w:hRule="atLeast"/>
        </w:trPr>
        <w:tc>
          <w:tcPr>
            <w:tcW w:w="696" w:type="dxa"/>
            <w:tcBorders>
              <w:top w:val="single" w:color="000000" w:sz="4" w:space="0"/>
              <w:left w:val="single" w:color="000000" w:sz="4" w:space="0"/>
              <w:bottom w:val="single" w:color="000000" w:sz="4" w:space="0"/>
              <w:right w:val="single" w:color="000000" w:sz="4" w:space="0"/>
            </w:tcBorders>
          </w:tcPr>
          <w:p w14:paraId="0B70FB2D">
            <w:pPr>
              <w:spacing w:after="0"/>
            </w:pPr>
            <w:r>
              <w:rPr>
                <w:rFonts w:ascii="Times New Roman" w:hAnsi="Times New Roman" w:eastAsia="Times New Roman" w:cs="Times New Roman"/>
                <w:sz w:val="24"/>
              </w:rPr>
              <w:t xml:space="preserve"> </w:t>
            </w:r>
          </w:p>
        </w:tc>
        <w:tc>
          <w:tcPr>
            <w:tcW w:w="668" w:type="dxa"/>
            <w:tcBorders>
              <w:top w:val="single" w:color="000000" w:sz="4" w:space="0"/>
              <w:left w:val="single" w:color="000000" w:sz="4" w:space="0"/>
              <w:bottom w:val="single" w:color="000000" w:sz="4" w:space="0"/>
              <w:right w:val="single" w:color="000000" w:sz="4" w:space="0"/>
            </w:tcBorders>
          </w:tcPr>
          <w:p w14:paraId="0860A087">
            <w:pPr>
              <w:spacing w:after="0"/>
              <w:ind w:left="105"/>
              <w:jc w:val="both"/>
            </w:pPr>
            <w:r>
              <w:rPr>
                <w:rFonts w:ascii="Cambria" w:hAnsi="Cambria" w:eastAsia="Cambria" w:cs="Cambria"/>
                <w:sz w:val="24"/>
              </w:rPr>
              <w:t xml:space="preserve">PO1 </w:t>
            </w:r>
          </w:p>
        </w:tc>
        <w:tc>
          <w:tcPr>
            <w:tcW w:w="672" w:type="dxa"/>
            <w:tcBorders>
              <w:top w:val="single" w:color="000000" w:sz="4" w:space="0"/>
              <w:left w:val="single" w:color="000000" w:sz="4" w:space="0"/>
              <w:bottom w:val="single" w:color="000000" w:sz="4" w:space="0"/>
              <w:right w:val="single" w:color="000000" w:sz="4" w:space="0"/>
            </w:tcBorders>
          </w:tcPr>
          <w:p w14:paraId="7DFB10D7">
            <w:pPr>
              <w:spacing w:after="0"/>
              <w:ind w:left="105"/>
              <w:jc w:val="both"/>
            </w:pPr>
            <w:r>
              <w:rPr>
                <w:rFonts w:ascii="Cambria" w:hAnsi="Cambria" w:eastAsia="Cambria" w:cs="Cambria"/>
                <w:sz w:val="24"/>
              </w:rPr>
              <w:t xml:space="preserve">PO2 </w:t>
            </w:r>
          </w:p>
        </w:tc>
        <w:tc>
          <w:tcPr>
            <w:tcW w:w="668" w:type="dxa"/>
            <w:tcBorders>
              <w:top w:val="single" w:color="000000" w:sz="4" w:space="0"/>
              <w:left w:val="single" w:color="000000" w:sz="4" w:space="0"/>
              <w:bottom w:val="single" w:color="000000" w:sz="4" w:space="0"/>
              <w:right w:val="single" w:color="000000" w:sz="4" w:space="0"/>
            </w:tcBorders>
          </w:tcPr>
          <w:p w14:paraId="23C1F1FB">
            <w:pPr>
              <w:spacing w:after="0"/>
              <w:ind w:left="110"/>
              <w:jc w:val="both"/>
            </w:pPr>
            <w:r>
              <w:rPr>
                <w:rFonts w:ascii="Cambria" w:hAnsi="Cambria" w:eastAsia="Cambria" w:cs="Cambria"/>
                <w:sz w:val="24"/>
              </w:rPr>
              <w:t xml:space="preserve">PO3 </w:t>
            </w:r>
          </w:p>
        </w:tc>
        <w:tc>
          <w:tcPr>
            <w:tcW w:w="672" w:type="dxa"/>
            <w:tcBorders>
              <w:top w:val="single" w:color="000000" w:sz="4" w:space="0"/>
              <w:left w:val="single" w:color="000000" w:sz="4" w:space="0"/>
              <w:bottom w:val="single" w:color="000000" w:sz="4" w:space="0"/>
              <w:right w:val="single" w:color="000000" w:sz="4" w:space="0"/>
            </w:tcBorders>
          </w:tcPr>
          <w:p w14:paraId="626CF6FC">
            <w:pPr>
              <w:spacing w:after="0"/>
              <w:ind w:left="110"/>
              <w:jc w:val="both"/>
            </w:pPr>
            <w:r>
              <w:rPr>
                <w:rFonts w:ascii="Cambria" w:hAnsi="Cambria" w:eastAsia="Cambria" w:cs="Cambria"/>
                <w:sz w:val="24"/>
              </w:rPr>
              <w:t xml:space="preserve">PO4 </w:t>
            </w:r>
          </w:p>
        </w:tc>
        <w:tc>
          <w:tcPr>
            <w:tcW w:w="668" w:type="dxa"/>
            <w:tcBorders>
              <w:top w:val="single" w:color="000000" w:sz="4" w:space="0"/>
              <w:left w:val="single" w:color="000000" w:sz="4" w:space="0"/>
              <w:bottom w:val="single" w:color="000000" w:sz="4" w:space="0"/>
              <w:right w:val="single" w:color="000000" w:sz="4" w:space="0"/>
            </w:tcBorders>
          </w:tcPr>
          <w:p w14:paraId="094C025C">
            <w:pPr>
              <w:spacing w:after="0"/>
              <w:ind w:left="110"/>
              <w:jc w:val="both"/>
            </w:pPr>
            <w:r>
              <w:rPr>
                <w:rFonts w:ascii="Cambria" w:hAnsi="Cambria" w:eastAsia="Cambria" w:cs="Cambria"/>
                <w:sz w:val="24"/>
              </w:rPr>
              <w:t xml:space="preserve">PO5 </w:t>
            </w:r>
          </w:p>
        </w:tc>
        <w:tc>
          <w:tcPr>
            <w:tcW w:w="667" w:type="dxa"/>
            <w:tcBorders>
              <w:top w:val="single" w:color="000000" w:sz="4" w:space="0"/>
              <w:left w:val="single" w:color="000000" w:sz="4" w:space="0"/>
              <w:bottom w:val="single" w:color="000000" w:sz="4" w:space="0"/>
              <w:right w:val="single" w:color="000000" w:sz="4" w:space="0"/>
            </w:tcBorders>
          </w:tcPr>
          <w:p w14:paraId="44032A9C">
            <w:pPr>
              <w:spacing w:after="0"/>
              <w:ind w:left="115"/>
              <w:jc w:val="both"/>
            </w:pPr>
            <w:r>
              <w:rPr>
                <w:rFonts w:ascii="Cambria" w:hAnsi="Cambria" w:eastAsia="Cambria" w:cs="Cambria"/>
                <w:sz w:val="24"/>
              </w:rPr>
              <w:t xml:space="preserve">PO6 </w:t>
            </w:r>
          </w:p>
        </w:tc>
        <w:tc>
          <w:tcPr>
            <w:tcW w:w="668" w:type="dxa"/>
            <w:tcBorders>
              <w:top w:val="single" w:color="000000" w:sz="4" w:space="0"/>
              <w:left w:val="single" w:color="000000" w:sz="4" w:space="0"/>
              <w:bottom w:val="single" w:color="000000" w:sz="4" w:space="0"/>
              <w:right w:val="single" w:color="000000" w:sz="4" w:space="0"/>
            </w:tcBorders>
          </w:tcPr>
          <w:p w14:paraId="48867C70">
            <w:pPr>
              <w:spacing w:after="0"/>
              <w:ind w:left="115"/>
              <w:jc w:val="both"/>
            </w:pPr>
            <w:r>
              <w:rPr>
                <w:rFonts w:ascii="Cambria" w:hAnsi="Cambria" w:eastAsia="Cambria" w:cs="Cambria"/>
                <w:sz w:val="24"/>
              </w:rPr>
              <w:t xml:space="preserve">PO7 </w:t>
            </w:r>
          </w:p>
        </w:tc>
        <w:tc>
          <w:tcPr>
            <w:tcW w:w="672" w:type="dxa"/>
            <w:tcBorders>
              <w:top w:val="single" w:color="000000" w:sz="4" w:space="0"/>
              <w:left w:val="single" w:color="000000" w:sz="4" w:space="0"/>
              <w:bottom w:val="single" w:color="000000" w:sz="4" w:space="0"/>
              <w:right w:val="single" w:color="000000" w:sz="4" w:space="0"/>
            </w:tcBorders>
          </w:tcPr>
          <w:p w14:paraId="6A609F64">
            <w:pPr>
              <w:spacing w:after="0"/>
              <w:ind w:left="115"/>
              <w:jc w:val="both"/>
            </w:pPr>
            <w:r>
              <w:rPr>
                <w:rFonts w:ascii="Cambria" w:hAnsi="Cambria" w:eastAsia="Cambria" w:cs="Cambria"/>
                <w:sz w:val="24"/>
              </w:rPr>
              <w:t xml:space="preserve">PO8 </w:t>
            </w:r>
          </w:p>
        </w:tc>
        <w:tc>
          <w:tcPr>
            <w:tcW w:w="668" w:type="dxa"/>
            <w:tcBorders>
              <w:top w:val="single" w:color="000000" w:sz="4" w:space="0"/>
              <w:left w:val="single" w:color="000000" w:sz="4" w:space="0"/>
              <w:bottom w:val="single" w:color="000000" w:sz="4" w:space="0"/>
              <w:right w:val="single" w:color="000000" w:sz="4" w:space="0"/>
            </w:tcBorders>
          </w:tcPr>
          <w:p w14:paraId="17CF9CD7">
            <w:pPr>
              <w:spacing w:after="0"/>
              <w:ind w:left="120"/>
            </w:pPr>
            <w:r>
              <w:rPr>
                <w:rFonts w:ascii="Cambria" w:hAnsi="Cambria" w:eastAsia="Cambria" w:cs="Cambria"/>
                <w:sz w:val="24"/>
              </w:rPr>
              <w:t xml:space="preserve">PO9 </w:t>
            </w:r>
          </w:p>
        </w:tc>
        <w:tc>
          <w:tcPr>
            <w:tcW w:w="788" w:type="dxa"/>
            <w:tcBorders>
              <w:top w:val="single" w:color="000000" w:sz="4" w:space="0"/>
              <w:left w:val="single" w:color="000000" w:sz="4" w:space="0"/>
              <w:bottom w:val="single" w:color="000000" w:sz="4" w:space="0"/>
              <w:right w:val="single" w:color="000000" w:sz="4" w:space="0"/>
            </w:tcBorders>
          </w:tcPr>
          <w:p w14:paraId="12C0B1F6">
            <w:pPr>
              <w:spacing w:after="0"/>
              <w:ind w:left="120"/>
            </w:pPr>
            <w:r>
              <w:rPr>
                <w:rFonts w:ascii="Cambria" w:hAnsi="Cambria" w:eastAsia="Cambria" w:cs="Cambria"/>
                <w:sz w:val="24"/>
              </w:rPr>
              <w:t xml:space="preserve">PO10 </w:t>
            </w:r>
          </w:p>
        </w:tc>
        <w:tc>
          <w:tcPr>
            <w:tcW w:w="792" w:type="dxa"/>
            <w:tcBorders>
              <w:top w:val="single" w:color="000000" w:sz="4" w:space="0"/>
              <w:left w:val="single" w:color="000000" w:sz="4" w:space="0"/>
              <w:bottom w:val="single" w:color="000000" w:sz="4" w:space="0"/>
              <w:right w:val="single" w:color="000000" w:sz="4" w:space="0"/>
            </w:tcBorders>
          </w:tcPr>
          <w:p w14:paraId="0577D348">
            <w:pPr>
              <w:spacing w:after="0"/>
              <w:ind w:left="120"/>
            </w:pPr>
            <w:r>
              <w:rPr>
                <w:rFonts w:ascii="Cambria" w:hAnsi="Cambria" w:eastAsia="Cambria" w:cs="Cambria"/>
                <w:sz w:val="24"/>
              </w:rPr>
              <w:t xml:space="preserve">PSO1 </w:t>
            </w:r>
          </w:p>
        </w:tc>
        <w:tc>
          <w:tcPr>
            <w:tcW w:w="797" w:type="dxa"/>
            <w:tcBorders>
              <w:top w:val="single" w:color="000000" w:sz="4" w:space="0"/>
              <w:left w:val="single" w:color="000000" w:sz="4" w:space="0"/>
              <w:bottom w:val="single" w:color="000000" w:sz="4" w:space="0"/>
              <w:right w:val="single" w:color="000000" w:sz="4" w:space="0"/>
            </w:tcBorders>
          </w:tcPr>
          <w:p w14:paraId="60F12B60">
            <w:pPr>
              <w:spacing w:after="0"/>
              <w:ind w:left="125"/>
            </w:pPr>
            <w:r>
              <w:rPr>
                <w:rFonts w:ascii="Cambria" w:hAnsi="Cambria" w:eastAsia="Cambria" w:cs="Cambria"/>
                <w:sz w:val="24"/>
              </w:rPr>
              <w:t xml:space="preserve">PSO2 </w:t>
            </w:r>
          </w:p>
        </w:tc>
        <w:tc>
          <w:tcPr>
            <w:tcW w:w="793" w:type="dxa"/>
            <w:tcBorders>
              <w:top w:val="single" w:color="000000" w:sz="4" w:space="0"/>
              <w:left w:val="single" w:color="000000" w:sz="4" w:space="0"/>
              <w:bottom w:val="single" w:color="000000" w:sz="4" w:space="0"/>
              <w:right w:val="single" w:color="000000" w:sz="4" w:space="0"/>
            </w:tcBorders>
          </w:tcPr>
          <w:p w14:paraId="1F19E0E3">
            <w:pPr>
              <w:spacing w:after="0"/>
              <w:ind w:left="125"/>
            </w:pPr>
            <w:r>
              <w:rPr>
                <w:rFonts w:ascii="Cambria" w:hAnsi="Cambria" w:eastAsia="Cambria" w:cs="Cambria"/>
                <w:sz w:val="24"/>
              </w:rPr>
              <w:t xml:space="preserve">PSO3 </w:t>
            </w:r>
          </w:p>
        </w:tc>
      </w:tr>
      <w:tr w14:paraId="0F1B6C70">
        <w:tblPrEx>
          <w:tblCellMar>
            <w:top w:w="7" w:type="dxa"/>
            <w:left w:w="5" w:type="dxa"/>
            <w:bottom w:w="0" w:type="dxa"/>
            <w:right w:w="53" w:type="dxa"/>
          </w:tblCellMar>
        </w:tblPrEx>
        <w:trPr>
          <w:trHeight w:val="331" w:hRule="atLeast"/>
        </w:trPr>
        <w:tc>
          <w:tcPr>
            <w:tcW w:w="696" w:type="dxa"/>
            <w:tcBorders>
              <w:top w:val="single" w:color="000000" w:sz="4" w:space="0"/>
              <w:left w:val="single" w:color="000000" w:sz="4" w:space="0"/>
              <w:bottom w:val="single" w:color="000000" w:sz="4" w:space="0"/>
              <w:right w:val="single" w:color="000000" w:sz="4" w:space="0"/>
            </w:tcBorders>
          </w:tcPr>
          <w:p w14:paraId="11DBB504">
            <w:pPr>
              <w:spacing w:after="0"/>
              <w:ind w:left="120"/>
              <w:jc w:val="both"/>
            </w:pPr>
            <w:r>
              <w:rPr>
                <w:rFonts w:ascii="Cambria" w:hAnsi="Cambria" w:eastAsia="Cambria" w:cs="Cambria"/>
                <w:sz w:val="24"/>
              </w:rPr>
              <w:t xml:space="preserve">CO1 </w:t>
            </w:r>
          </w:p>
        </w:tc>
        <w:tc>
          <w:tcPr>
            <w:tcW w:w="668" w:type="dxa"/>
            <w:tcBorders>
              <w:top w:val="single" w:color="000000" w:sz="4" w:space="0"/>
              <w:left w:val="single" w:color="000000" w:sz="4" w:space="0"/>
              <w:bottom w:val="single" w:color="000000" w:sz="4" w:space="0"/>
              <w:right w:val="single" w:color="000000" w:sz="4" w:space="0"/>
            </w:tcBorders>
          </w:tcPr>
          <w:p w14:paraId="34BC1C2B">
            <w:pPr>
              <w:spacing w:after="0"/>
              <w:ind w:left="105"/>
            </w:pPr>
            <w:r>
              <w:rPr>
                <w:rFonts w:ascii="Cambria" w:hAnsi="Cambria" w:eastAsia="Cambria" w:cs="Cambri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2F915C90">
            <w:pPr>
              <w:spacing w:after="0"/>
              <w:ind w:left="10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7698C9F7">
            <w:pPr>
              <w:spacing w:after="0"/>
              <w:ind w:left="110"/>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E88F7C6">
            <w:pPr>
              <w:spacing w:after="0"/>
              <w:ind w:left="110"/>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47964843">
            <w:pPr>
              <w:spacing w:after="0"/>
              <w:ind w:left="110"/>
            </w:pPr>
            <w:r>
              <w:rPr>
                <w:rFonts w:ascii="Cambria" w:hAnsi="Cambria" w:eastAsia="Cambria" w:cs="Cambri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6B5F0A4E">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81B359E">
            <w:pPr>
              <w:spacing w:after="0"/>
              <w:ind w:left="115"/>
            </w:pPr>
            <w:r>
              <w:rPr>
                <w:rFonts w:ascii="Cambria" w:hAnsi="Cambria" w:eastAsia="Cambria" w:cs="Cambri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06E4BBCE">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005734E">
            <w:pPr>
              <w:spacing w:after="0"/>
              <w:ind w:left="120"/>
            </w:pPr>
            <w:r>
              <w:rPr>
                <w:rFonts w:ascii="Cambria" w:hAnsi="Cambria" w:eastAsia="Cambria" w:cs="Cambria"/>
                <w:sz w:val="24"/>
              </w:rPr>
              <w:t xml:space="preserve">3 </w:t>
            </w:r>
          </w:p>
        </w:tc>
        <w:tc>
          <w:tcPr>
            <w:tcW w:w="788" w:type="dxa"/>
            <w:tcBorders>
              <w:top w:val="single" w:color="000000" w:sz="4" w:space="0"/>
              <w:left w:val="single" w:color="000000" w:sz="4" w:space="0"/>
              <w:bottom w:val="single" w:color="000000" w:sz="4" w:space="0"/>
              <w:right w:val="single" w:color="000000" w:sz="4" w:space="0"/>
            </w:tcBorders>
          </w:tcPr>
          <w:p w14:paraId="3C2523EB">
            <w:pPr>
              <w:spacing w:after="0"/>
              <w:ind w:left="120"/>
            </w:pPr>
            <w:r>
              <w:rPr>
                <w:rFonts w:ascii="Cambria" w:hAnsi="Cambria" w:eastAsia="Cambria" w:cs="Cambria"/>
                <w:sz w:val="24"/>
              </w:rPr>
              <w:t xml:space="preserve">2 </w:t>
            </w:r>
          </w:p>
        </w:tc>
        <w:tc>
          <w:tcPr>
            <w:tcW w:w="792" w:type="dxa"/>
            <w:tcBorders>
              <w:top w:val="single" w:color="000000" w:sz="4" w:space="0"/>
              <w:left w:val="single" w:color="000000" w:sz="4" w:space="0"/>
              <w:bottom w:val="single" w:color="000000" w:sz="4" w:space="0"/>
              <w:right w:val="single" w:color="000000" w:sz="4" w:space="0"/>
            </w:tcBorders>
          </w:tcPr>
          <w:p w14:paraId="77DFCB21">
            <w:pPr>
              <w:spacing w:after="0"/>
              <w:ind w:left="120"/>
            </w:pPr>
            <w:r>
              <w:rPr>
                <w:rFonts w:ascii="Cambria" w:hAnsi="Cambria" w:eastAsia="Cambria" w:cs="Cambri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5F80AC3E">
            <w:pPr>
              <w:spacing w:after="0"/>
              <w:ind w:left="125"/>
            </w:pPr>
            <w:r>
              <w:rPr>
                <w:rFonts w:ascii="Cambria" w:hAnsi="Cambria" w:eastAsia="Cambria" w:cs="Cambria"/>
                <w:sz w:val="24"/>
              </w:rPr>
              <w:t xml:space="preserve">2 </w:t>
            </w:r>
          </w:p>
        </w:tc>
        <w:tc>
          <w:tcPr>
            <w:tcW w:w="793" w:type="dxa"/>
            <w:tcBorders>
              <w:top w:val="single" w:color="000000" w:sz="4" w:space="0"/>
              <w:left w:val="single" w:color="000000" w:sz="4" w:space="0"/>
              <w:bottom w:val="single" w:color="000000" w:sz="4" w:space="0"/>
              <w:right w:val="single" w:color="000000" w:sz="4" w:space="0"/>
            </w:tcBorders>
          </w:tcPr>
          <w:p w14:paraId="665CBF15">
            <w:pPr>
              <w:spacing w:after="0"/>
              <w:ind w:left="125"/>
            </w:pPr>
            <w:r>
              <w:rPr>
                <w:rFonts w:ascii="Cambria" w:hAnsi="Cambria" w:eastAsia="Cambria" w:cs="Cambria"/>
                <w:sz w:val="24"/>
              </w:rPr>
              <w:t xml:space="preserve">2 </w:t>
            </w:r>
          </w:p>
        </w:tc>
      </w:tr>
      <w:tr w14:paraId="168D45D3">
        <w:tblPrEx>
          <w:tblCellMar>
            <w:top w:w="7" w:type="dxa"/>
            <w:left w:w="5" w:type="dxa"/>
            <w:bottom w:w="0" w:type="dxa"/>
            <w:right w:w="53" w:type="dxa"/>
          </w:tblCellMar>
        </w:tblPrEx>
        <w:trPr>
          <w:trHeight w:val="336" w:hRule="atLeast"/>
        </w:trPr>
        <w:tc>
          <w:tcPr>
            <w:tcW w:w="696" w:type="dxa"/>
            <w:tcBorders>
              <w:top w:val="single" w:color="000000" w:sz="4" w:space="0"/>
              <w:left w:val="single" w:color="000000" w:sz="4" w:space="0"/>
              <w:bottom w:val="single" w:color="000000" w:sz="4" w:space="0"/>
              <w:right w:val="single" w:color="000000" w:sz="4" w:space="0"/>
            </w:tcBorders>
          </w:tcPr>
          <w:p w14:paraId="2A1BB611">
            <w:pPr>
              <w:spacing w:after="0"/>
              <w:ind w:left="120"/>
              <w:jc w:val="both"/>
            </w:pPr>
            <w:r>
              <w:rPr>
                <w:rFonts w:ascii="Cambria" w:hAnsi="Cambria" w:eastAsia="Cambria" w:cs="Cambria"/>
                <w:sz w:val="24"/>
              </w:rPr>
              <w:t xml:space="preserve">CO2 </w:t>
            </w:r>
          </w:p>
        </w:tc>
        <w:tc>
          <w:tcPr>
            <w:tcW w:w="668" w:type="dxa"/>
            <w:tcBorders>
              <w:top w:val="single" w:color="000000" w:sz="4" w:space="0"/>
              <w:left w:val="single" w:color="000000" w:sz="4" w:space="0"/>
              <w:bottom w:val="single" w:color="000000" w:sz="4" w:space="0"/>
              <w:right w:val="single" w:color="000000" w:sz="4" w:space="0"/>
            </w:tcBorders>
          </w:tcPr>
          <w:p w14:paraId="0424788E">
            <w:pPr>
              <w:spacing w:after="0"/>
              <w:ind w:left="10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63192EA">
            <w:pPr>
              <w:spacing w:after="0"/>
              <w:ind w:left="105"/>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36DDDEBE">
            <w:pPr>
              <w:spacing w:after="0"/>
              <w:ind w:left="110"/>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8B700A7">
            <w:pPr>
              <w:spacing w:after="0"/>
              <w:ind w:left="110"/>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FA0FA82">
            <w:pPr>
              <w:spacing w:after="0"/>
              <w:ind w:left="110"/>
            </w:pPr>
            <w:r>
              <w:rPr>
                <w:rFonts w:ascii="Cambria" w:hAnsi="Cambria" w:eastAsia="Cambria" w:cs="Cambri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7DB7202B">
            <w:pPr>
              <w:spacing w:after="0"/>
              <w:ind w:left="115"/>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55A14BE">
            <w:pPr>
              <w:spacing w:after="0"/>
              <w:ind w:left="11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1BDAB86F">
            <w:pPr>
              <w:spacing w:after="0"/>
              <w:ind w:left="115"/>
            </w:pPr>
            <w:r>
              <w:rPr>
                <w:rFonts w:ascii="Cambria" w:hAnsi="Cambria" w:eastAsia="Cambria" w:cs="Cambria"/>
                <w:sz w:val="24"/>
              </w:rPr>
              <w:t xml:space="preserve">3 </w:t>
            </w:r>
          </w:p>
        </w:tc>
        <w:tc>
          <w:tcPr>
            <w:tcW w:w="668" w:type="dxa"/>
            <w:tcBorders>
              <w:top w:val="single" w:color="000000" w:sz="4" w:space="0"/>
              <w:left w:val="single" w:color="000000" w:sz="4" w:space="0"/>
              <w:bottom w:val="single" w:color="000000" w:sz="4" w:space="0"/>
              <w:right w:val="single" w:color="000000" w:sz="4" w:space="0"/>
            </w:tcBorders>
          </w:tcPr>
          <w:p w14:paraId="30E23418">
            <w:pPr>
              <w:spacing w:after="0"/>
              <w:ind w:left="120"/>
            </w:pPr>
            <w:r>
              <w:rPr>
                <w:rFonts w:ascii="Cambria" w:hAnsi="Cambria" w:eastAsia="Cambria" w:cs="Cambri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70F55847">
            <w:pPr>
              <w:spacing w:after="0"/>
              <w:ind w:left="120"/>
            </w:pPr>
            <w:r>
              <w:rPr>
                <w:rFonts w:ascii="Cambria" w:hAnsi="Cambria" w:eastAsia="Cambria" w:cs="Cambria"/>
                <w:sz w:val="24"/>
              </w:rPr>
              <w:t xml:space="preserve">2 </w:t>
            </w:r>
          </w:p>
        </w:tc>
        <w:tc>
          <w:tcPr>
            <w:tcW w:w="792" w:type="dxa"/>
            <w:tcBorders>
              <w:top w:val="single" w:color="000000" w:sz="4" w:space="0"/>
              <w:left w:val="single" w:color="000000" w:sz="4" w:space="0"/>
              <w:bottom w:val="single" w:color="000000" w:sz="4" w:space="0"/>
              <w:right w:val="single" w:color="000000" w:sz="4" w:space="0"/>
            </w:tcBorders>
          </w:tcPr>
          <w:p w14:paraId="0F489AA6">
            <w:pPr>
              <w:spacing w:after="0"/>
              <w:ind w:left="120"/>
            </w:pPr>
            <w:r>
              <w:rPr>
                <w:rFonts w:ascii="Cambria" w:hAnsi="Cambria" w:eastAsia="Cambria" w:cs="Cambri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6F6199B5">
            <w:pPr>
              <w:spacing w:after="0"/>
              <w:ind w:left="125"/>
            </w:pPr>
            <w:r>
              <w:rPr>
                <w:rFonts w:ascii="Cambria" w:hAnsi="Cambria" w:eastAsia="Cambria" w:cs="Cambria"/>
                <w:sz w:val="24"/>
              </w:rPr>
              <w:t xml:space="preserve">2 </w:t>
            </w:r>
          </w:p>
        </w:tc>
        <w:tc>
          <w:tcPr>
            <w:tcW w:w="793" w:type="dxa"/>
            <w:tcBorders>
              <w:top w:val="single" w:color="000000" w:sz="4" w:space="0"/>
              <w:left w:val="single" w:color="000000" w:sz="4" w:space="0"/>
              <w:bottom w:val="single" w:color="000000" w:sz="4" w:space="0"/>
              <w:right w:val="single" w:color="000000" w:sz="4" w:space="0"/>
            </w:tcBorders>
          </w:tcPr>
          <w:p w14:paraId="0E52B8EE">
            <w:pPr>
              <w:spacing w:after="0"/>
              <w:ind w:left="125"/>
            </w:pPr>
            <w:r>
              <w:rPr>
                <w:rFonts w:ascii="Cambria" w:hAnsi="Cambria" w:eastAsia="Cambria" w:cs="Cambria"/>
                <w:sz w:val="24"/>
              </w:rPr>
              <w:t xml:space="preserve">2 </w:t>
            </w:r>
          </w:p>
        </w:tc>
      </w:tr>
      <w:tr w14:paraId="35A50D0B">
        <w:tblPrEx>
          <w:tblCellMar>
            <w:top w:w="7" w:type="dxa"/>
            <w:left w:w="5" w:type="dxa"/>
            <w:bottom w:w="0" w:type="dxa"/>
            <w:right w:w="53" w:type="dxa"/>
          </w:tblCellMar>
        </w:tblPrEx>
        <w:trPr>
          <w:trHeight w:val="326" w:hRule="atLeast"/>
        </w:trPr>
        <w:tc>
          <w:tcPr>
            <w:tcW w:w="696" w:type="dxa"/>
            <w:tcBorders>
              <w:top w:val="single" w:color="000000" w:sz="4" w:space="0"/>
              <w:left w:val="single" w:color="000000" w:sz="4" w:space="0"/>
              <w:bottom w:val="single" w:color="000000" w:sz="4" w:space="0"/>
              <w:right w:val="single" w:color="000000" w:sz="4" w:space="0"/>
            </w:tcBorders>
          </w:tcPr>
          <w:p w14:paraId="44BC6E71">
            <w:pPr>
              <w:spacing w:after="0"/>
              <w:ind w:left="120"/>
              <w:jc w:val="both"/>
            </w:pPr>
            <w:r>
              <w:rPr>
                <w:rFonts w:ascii="Cambria" w:hAnsi="Cambria" w:eastAsia="Cambria" w:cs="Cambria"/>
                <w:sz w:val="24"/>
              </w:rPr>
              <w:t xml:space="preserve">CO3 </w:t>
            </w:r>
          </w:p>
        </w:tc>
        <w:tc>
          <w:tcPr>
            <w:tcW w:w="668" w:type="dxa"/>
            <w:tcBorders>
              <w:top w:val="single" w:color="000000" w:sz="4" w:space="0"/>
              <w:left w:val="single" w:color="000000" w:sz="4" w:space="0"/>
              <w:bottom w:val="single" w:color="000000" w:sz="4" w:space="0"/>
              <w:right w:val="single" w:color="000000" w:sz="4" w:space="0"/>
            </w:tcBorders>
          </w:tcPr>
          <w:p w14:paraId="0BE5C723">
            <w:pPr>
              <w:spacing w:after="0"/>
              <w:ind w:left="105"/>
            </w:pPr>
            <w:r>
              <w:rPr>
                <w:rFonts w:ascii="Cambria" w:hAnsi="Cambria" w:eastAsia="Cambria" w:cs="Cambri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09153447">
            <w:pPr>
              <w:spacing w:after="0"/>
              <w:ind w:left="105"/>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0D8341DE">
            <w:pPr>
              <w:spacing w:after="0"/>
              <w:ind w:left="110"/>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7F828C5B">
            <w:pPr>
              <w:spacing w:after="0"/>
              <w:ind w:left="110"/>
            </w:pPr>
            <w:r>
              <w:rPr>
                <w:rFonts w:ascii="Cambria" w:hAnsi="Cambria" w:eastAsia="Cambria" w:cs="Cambria"/>
                <w:sz w:val="24"/>
              </w:rPr>
              <w:t xml:space="preserve">3 </w:t>
            </w:r>
          </w:p>
        </w:tc>
        <w:tc>
          <w:tcPr>
            <w:tcW w:w="668" w:type="dxa"/>
            <w:tcBorders>
              <w:top w:val="single" w:color="000000" w:sz="4" w:space="0"/>
              <w:left w:val="single" w:color="000000" w:sz="4" w:space="0"/>
              <w:bottom w:val="single" w:color="000000" w:sz="4" w:space="0"/>
              <w:right w:val="single" w:color="000000" w:sz="4" w:space="0"/>
            </w:tcBorders>
          </w:tcPr>
          <w:p w14:paraId="4E4F6D6D">
            <w:pPr>
              <w:spacing w:after="0"/>
              <w:ind w:left="110"/>
            </w:pPr>
            <w:r>
              <w:rPr>
                <w:rFonts w:ascii="Cambria" w:hAnsi="Cambria" w:eastAsia="Cambria" w:cs="Cambri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5825DDDD">
            <w:pPr>
              <w:spacing w:after="0"/>
              <w:ind w:left="115"/>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3FBD5D5F">
            <w:pPr>
              <w:spacing w:after="0"/>
              <w:ind w:left="115"/>
            </w:pPr>
            <w:r>
              <w:rPr>
                <w:rFonts w:ascii="Cambria" w:hAnsi="Cambria" w:eastAsia="Cambria" w:cs="Cambri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5EB3E98A">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7133FC8">
            <w:pPr>
              <w:spacing w:after="0"/>
              <w:ind w:left="120"/>
            </w:pPr>
            <w:r>
              <w:rPr>
                <w:rFonts w:ascii="Cambria" w:hAnsi="Cambria" w:eastAsia="Cambria" w:cs="Cambri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78829DAA">
            <w:pPr>
              <w:spacing w:after="0"/>
              <w:ind w:left="120"/>
            </w:pPr>
            <w:r>
              <w:rPr>
                <w:rFonts w:ascii="Cambria" w:hAnsi="Cambria" w:eastAsia="Cambria" w:cs="Cambria"/>
                <w:sz w:val="24"/>
              </w:rPr>
              <w:t xml:space="preserve">2 </w:t>
            </w:r>
          </w:p>
        </w:tc>
        <w:tc>
          <w:tcPr>
            <w:tcW w:w="792" w:type="dxa"/>
            <w:tcBorders>
              <w:top w:val="single" w:color="000000" w:sz="4" w:space="0"/>
              <w:left w:val="single" w:color="000000" w:sz="4" w:space="0"/>
              <w:bottom w:val="single" w:color="000000" w:sz="4" w:space="0"/>
              <w:right w:val="single" w:color="000000" w:sz="4" w:space="0"/>
            </w:tcBorders>
          </w:tcPr>
          <w:p w14:paraId="45E783EF">
            <w:pPr>
              <w:spacing w:after="0"/>
              <w:ind w:left="120"/>
            </w:pPr>
            <w:r>
              <w:rPr>
                <w:rFonts w:ascii="Cambria" w:hAnsi="Cambria" w:eastAsia="Cambria" w:cs="Cambri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5DBD475B">
            <w:pPr>
              <w:spacing w:after="0"/>
              <w:ind w:left="125"/>
            </w:pPr>
            <w:r>
              <w:rPr>
                <w:rFonts w:ascii="Cambria" w:hAnsi="Cambria" w:eastAsia="Cambria" w:cs="Cambria"/>
                <w:sz w:val="24"/>
              </w:rPr>
              <w:t xml:space="preserve">2 </w:t>
            </w:r>
          </w:p>
        </w:tc>
        <w:tc>
          <w:tcPr>
            <w:tcW w:w="793" w:type="dxa"/>
            <w:tcBorders>
              <w:top w:val="single" w:color="000000" w:sz="4" w:space="0"/>
              <w:left w:val="single" w:color="000000" w:sz="4" w:space="0"/>
              <w:bottom w:val="single" w:color="000000" w:sz="4" w:space="0"/>
              <w:right w:val="single" w:color="000000" w:sz="4" w:space="0"/>
            </w:tcBorders>
          </w:tcPr>
          <w:p w14:paraId="41675E9A">
            <w:pPr>
              <w:spacing w:after="0"/>
              <w:ind w:left="125"/>
            </w:pPr>
            <w:r>
              <w:rPr>
                <w:rFonts w:ascii="Cambria" w:hAnsi="Cambria" w:eastAsia="Cambria" w:cs="Cambria"/>
                <w:sz w:val="24"/>
              </w:rPr>
              <w:t xml:space="preserve">1 </w:t>
            </w:r>
          </w:p>
        </w:tc>
      </w:tr>
      <w:tr w14:paraId="09ED17D8">
        <w:tblPrEx>
          <w:tblCellMar>
            <w:top w:w="7" w:type="dxa"/>
            <w:left w:w="5" w:type="dxa"/>
            <w:bottom w:w="0" w:type="dxa"/>
            <w:right w:w="53" w:type="dxa"/>
          </w:tblCellMar>
        </w:tblPrEx>
        <w:trPr>
          <w:trHeight w:val="331" w:hRule="atLeast"/>
        </w:trPr>
        <w:tc>
          <w:tcPr>
            <w:tcW w:w="696" w:type="dxa"/>
            <w:tcBorders>
              <w:top w:val="single" w:color="000000" w:sz="4" w:space="0"/>
              <w:left w:val="single" w:color="000000" w:sz="4" w:space="0"/>
              <w:bottom w:val="single" w:color="000000" w:sz="4" w:space="0"/>
              <w:right w:val="single" w:color="000000" w:sz="4" w:space="0"/>
            </w:tcBorders>
          </w:tcPr>
          <w:p w14:paraId="17F22355">
            <w:pPr>
              <w:spacing w:after="0"/>
              <w:ind w:left="120"/>
              <w:jc w:val="both"/>
            </w:pPr>
            <w:r>
              <w:rPr>
                <w:rFonts w:ascii="Cambria" w:hAnsi="Cambria" w:eastAsia="Cambria" w:cs="Cambria"/>
                <w:sz w:val="24"/>
              </w:rPr>
              <w:t xml:space="preserve">CO4 </w:t>
            </w:r>
          </w:p>
        </w:tc>
        <w:tc>
          <w:tcPr>
            <w:tcW w:w="668" w:type="dxa"/>
            <w:tcBorders>
              <w:top w:val="single" w:color="000000" w:sz="4" w:space="0"/>
              <w:left w:val="single" w:color="000000" w:sz="4" w:space="0"/>
              <w:bottom w:val="single" w:color="000000" w:sz="4" w:space="0"/>
              <w:right w:val="single" w:color="000000" w:sz="4" w:space="0"/>
            </w:tcBorders>
          </w:tcPr>
          <w:p w14:paraId="3F424088">
            <w:pPr>
              <w:spacing w:after="0"/>
              <w:ind w:left="10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6BB27446">
            <w:pPr>
              <w:spacing w:after="0"/>
              <w:ind w:left="10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8239D96">
            <w:pPr>
              <w:spacing w:after="0"/>
              <w:ind w:left="110"/>
            </w:pPr>
            <w:r>
              <w:rPr>
                <w:rFonts w:ascii="Cambria" w:hAnsi="Cambria" w:eastAsia="Cambria" w:cs="Cambria"/>
                <w:sz w:val="24"/>
              </w:rPr>
              <w:t xml:space="preserve">3 </w:t>
            </w:r>
          </w:p>
        </w:tc>
        <w:tc>
          <w:tcPr>
            <w:tcW w:w="672" w:type="dxa"/>
            <w:tcBorders>
              <w:top w:val="single" w:color="000000" w:sz="4" w:space="0"/>
              <w:left w:val="single" w:color="000000" w:sz="4" w:space="0"/>
              <w:bottom w:val="single" w:color="000000" w:sz="4" w:space="0"/>
              <w:right w:val="single" w:color="000000" w:sz="4" w:space="0"/>
            </w:tcBorders>
          </w:tcPr>
          <w:p w14:paraId="49615C95">
            <w:pPr>
              <w:spacing w:after="0"/>
              <w:ind w:left="110"/>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372998D8">
            <w:pPr>
              <w:spacing w:after="0"/>
              <w:ind w:left="110"/>
            </w:pPr>
            <w:r>
              <w:rPr>
                <w:rFonts w:ascii="Cambria" w:hAnsi="Cambria" w:eastAsia="Cambria" w:cs="Cambria"/>
                <w:sz w:val="24"/>
              </w:rPr>
              <w:t xml:space="preserve">2 </w:t>
            </w:r>
          </w:p>
        </w:tc>
        <w:tc>
          <w:tcPr>
            <w:tcW w:w="667" w:type="dxa"/>
            <w:tcBorders>
              <w:top w:val="single" w:color="000000" w:sz="4" w:space="0"/>
              <w:left w:val="single" w:color="000000" w:sz="4" w:space="0"/>
              <w:bottom w:val="single" w:color="000000" w:sz="4" w:space="0"/>
              <w:right w:val="single" w:color="000000" w:sz="4" w:space="0"/>
            </w:tcBorders>
          </w:tcPr>
          <w:p w14:paraId="51D972B4">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1E12543C">
            <w:pPr>
              <w:spacing w:after="0"/>
              <w:ind w:left="11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40364A67">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7DD12BA1">
            <w:pPr>
              <w:spacing w:after="0"/>
              <w:ind w:left="120"/>
            </w:pPr>
            <w:r>
              <w:rPr>
                <w:rFonts w:ascii="Cambria" w:hAnsi="Cambria" w:eastAsia="Cambria" w:cs="Cambria"/>
                <w:sz w:val="24"/>
              </w:rPr>
              <w:t xml:space="preserve">2 </w:t>
            </w:r>
          </w:p>
        </w:tc>
        <w:tc>
          <w:tcPr>
            <w:tcW w:w="788" w:type="dxa"/>
            <w:tcBorders>
              <w:top w:val="single" w:color="000000" w:sz="4" w:space="0"/>
              <w:left w:val="single" w:color="000000" w:sz="4" w:space="0"/>
              <w:bottom w:val="single" w:color="000000" w:sz="4" w:space="0"/>
              <w:right w:val="single" w:color="000000" w:sz="4" w:space="0"/>
            </w:tcBorders>
          </w:tcPr>
          <w:p w14:paraId="5C83B400">
            <w:pPr>
              <w:spacing w:after="0"/>
              <w:ind w:left="120"/>
            </w:pPr>
            <w:r>
              <w:rPr>
                <w:rFonts w:ascii="Cambria" w:hAnsi="Cambria" w:eastAsia="Cambria" w:cs="Cambria"/>
                <w:sz w:val="24"/>
              </w:rPr>
              <w:t xml:space="preserve">2 </w:t>
            </w:r>
          </w:p>
        </w:tc>
        <w:tc>
          <w:tcPr>
            <w:tcW w:w="792" w:type="dxa"/>
            <w:tcBorders>
              <w:top w:val="single" w:color="000000" w:sz="4" w:space="0"/>
              <w:left w:val="single" w:color="000000" w:sz="4" w:space="0"/>
              <w:bottom w:val="single" w:color="000000" w:sz="4" w:space="0"/>
              <w:right w:val="single" w:color="000000" w:sz="4" w:space="0"/>
            </w:tcBorders>
          </w:tcPr>
          <w:p w14:paraId="439D4F39">
            <w:pPr>
              <w:spacing w:after="0"/>
              <w:ind w:left="120"/>
            </w:pPr>
            <w:r>
              <w:rPr>
                <w:rFonts w:ascii="Cambria" w:hAnsi="Cambria" w:eastAsia="Cambria" w:cs="Cambria"/>
                <w:sz w:val="24"/>
              </w:rPr>
              <w:t xml:space="preserve">2 </w:t>
            </w:r>
          </w:p>
        </w:tc>
        <w:tc>
          <w:tcPr>
            <w:tcW w:w="797" w:type="dxa"/>
            <w:tcBorders>
              <w:top w:val="single" w:color="000000" w:sz="4" w:space="0"/>
              <w:left w:val="single" w:color="000000" w:sz="4" w:space="0"/>
              <w:bottom w:val="single" w:color="000000" w:sz="4" w:space="0"/>
              <w:right w:val="single" w:color="000000" w:sz="4" w:space="0"/>
            </w:tcBorders>
          </w:tcPr>
          <w:p w14:paraId="04F514C7">
            <w:pPr>
              <w:spacing w:after="0"/>
              <w:ind w:left="125"/>
            </w:pPr>
            <w:r>
              <w:rPr>
                <w:rFonts w:ascii="Cambria" w:hAnsi="Cambria" w:eastAsia="Cambria" w:cs="Cambria"/>
                <w:sz w:val="24"/>
              </w:rPr>
              <w:t xml:space="preserve">2 </w:t>
            </w:r>
          </w:p>
        </w:tc>
        <w:tc>
          <w:tcPr>
            <w:tcW w:w="793" w:type="dxa"/>
            <w:tcBorders>
              <w:top w:val="single" w:color="000000" w:sz="4" w:space="0"/>
              <w:left w:val="single" w:color="000000" w:sz="4" w:space="0"/>
              <w:bottom w:val="single" w:color="000000" w:sz="4" w:space="0"/>
              <w:right w:val="single" w:color="000000" w:sz="4" w:space="0"/>
            </w:tcBorders>
          </w:tcPr>
          <w:p w14:paraId="492ACC51">
            <w:pPr>
              <w:spacing w:after="0"/>
              <w:ind w:left="125"/>
            </w:pPr>
            <w:r>
              <w:rPr>
                <w:rFonts w:ascii="Cambria" w:hAnsi="Cambria" w:eastAsia="Cambria" w:cs="Cambria"/>
                <w:sz w:val="24"/>
              </w:rPr>
              <w:t xml:space="preserve">2 </w:t>
            </w:r>
          </w:p>
        </w:tc>
      </w:tr>
      <w:tr w14:paraId="67E30DDB">
        <w:tblPrEx>
          <w:tblCellMar>
            <w:top w:w="7" w:type="dxa"/>
            <w:left w:w="5" w:type="dxa"/>
            <w:bottom w:w="0" w:type="dxa"/>
            <w:right w:w="53" w:type="dxa"/>
          </w:tblCellMar>
        </w:tblPrEx>
        <w:trPr>
          <w:trHeight w:val="336" w:hRule="atLeast"/>
        </w:trPr>
        <w:tc>
          <w:tcPr>
            <w:tcW w:w="696" w:type="dxa"/>
            <w:tcBorders>
              <w:top w:val="single" w:color="000000" w:sz="4" w:space="0"/>
              <w:left w:val="single" w:color="000000" w:sz="4" w:space="0"/>
              <w:bottom w:val="single" w:color="000000" w:sz="4" w:space="0"/>
              <w:right w:val="single" w:color="000000" w:sz="4" w:space="0"/>
            </w:tcBorders>
          </w:tcPr>
          <w:p w14:paraId="67B879D4">
            <w:pPr>
              <w:spacing w:after="0"/>
              <w:ind w:left="120"/>
              <w:jc w:val="both"/>
            </w:pPr>
            <w:r>
              <w:rPr>
                <w:rFonts w:ascii="Cambria" w:hAnsi="Cambria" w:eastAsia="Cambria" w:cs="Cambria"/>
                <w:sz w:val="24"/>
              </w:rPr>
              <w:t xml:space="preserve">CO5 </w:t>
            </w:r>
          </w:p>
        </w:tc>
        <w:tc>
          <w:tcPr>
            <w:tcW w:w="668" w:type="dxa"/>
            <w:tcBorders>
              <w:top w:val="single" w:color="000000" w:sz="4" w:space="0"/>
              <w:left w:val="single" w:color="000000" w:sz="4" w:space="0"/>
              <w:bottom w:val="single" w:color="000000" w:sz="4" w:space="0"/>
              <w:right w:val="single" w:color="000000" w:sz="4" w:space="0"/>
            </w:tcBorders>
          </w:tcPr>
          <w:p w14:paraId="2B26BB58">
            <w:pPr>
              <w:spacing w:after="0"/>
              <w:ind w:left="10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07EDE614">
            <w:pPr>
              <w:spacing w:after="0"/>
              <w:ind w:left="10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4CA04F34">
            <w:pPr>
              <w:spacing w:after="0"/>
              <w:ind w:left="110"/>
            </w:pPr>
            <w:r>
              <w:rPr>
                <w:rFonts w:ascii="Cambria" w:hAnsi="Cambria" w:eastAsia="Cambria" w:cs="Cambria"/>
                <w:sz w:val="24"/>
              </w:rPr>
              <w:t xml:space="preserve">1 </w:t>
            </w:r>
          </w:p>
        </w:tc>
        <w:tc>
          <w:tcPr>
            <w:tcW w:w="672" w:type="dxa"/>
            <w:tcBorders>
              <w:top w:val="single" w:color="000000" w:sz="4" w:space="0"/>
              <w:left w:val="single" w:color="000000" w:sz="4" w:space="0"/>
              <w:bottom w:val="single" w:color="000000" w:sz="4" w:space="0"/>
              <w:right w:val="single" w:color="000000" w:sz="4" w:space="0"/>
            </w:tcBorders>
          </w:tcPr>
          <w:p w14:paraId="3D0B51BC">
            <w:pPr>
              <w:spacing w:after="0"/>
              <w:ind w:left="110"/>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764B7CF3">
            <w:pPr>
              <w:spacing w:after="0"/>
              <w:ind w:left="110"/>
            </w:pPr>
            <w:r>
              <w:rPr>
                <w:rFonts w:ascii="Cambria" w:hAnsi="Cambria" w:eastAsia="Cambria" w:cs="Cambria"/>
                <w:sz w:val="24"/>
              </w:rPr>
              <w:t xml:space="preserve">1 </w:t>
            </w:r>
          </w:p>
        </w:tc>
        <w:tc>
          <w:tcPr>
            <w:tcW w:w="667" w:type="dxa"/>
            <w:tcBorders>
              <w:top w:val="single" w:color="000000" w:sz="4" w:space="0"/>
              <w:left w:val="single" w:color="000000" w:sz="4" w:space="0"/>
              <w:bottom w:val="single" w:color="000000" w:sz="4" w:space="0"/>
              <w:right w:val="single" w:color="000000" w:sz="4" w:space="0"/>
            </w:tcBorders>
          </w:tcPr>
          <w:p w14:paraId="49056672">
            <w:pPr>
              <w:spacing w:after="0"/>
              <w:ind w:left="115"/>
            </w:pPr>
            <w:r>
              <w:rPr>
                <w:rFonts w:ascii="Cambria" w:hAnsi="Cambria" w:eastAsia="Cambria" w:cs="Cambria"/>
                <w:sz w:val="24"/>
              </w:rPr>
              <w:t xml:space="preserve">2 </w:t>
            </w:r>
          </w:p>
        </w:tc>
        <w:tc>
          <w:tcPr>
            <w:tcW w:w="668" w:type="dxa"/>
            <w:tcBorders>
              <w:top w:val="single" w:color="000000" w:sz="4" w:space="0"/>
              <w:left w:val="single" w:color="000000" w:sz="4" w:space="0"/>
              <w:bottom w:val="single" w:color="000000" w:sz="4" w:space="0"/>
              <w:right w:val="single" w:color="000000" w:sz="4" w:space="0"/>
            </w:tcBorders>
          </w:tcPr>
          <w:p w14:paraId="6F37FA1B">
            <w:pPr>
              <w:spacing w:after="0"/>
              <w:ind w:left="115"/>
            </w:pPr>
            <w:r>
              <w:rPr>
                <w:rFonts w:ascii="Cambria" w:hAnsi="Cambria" w:eastAsia="Cambria" w:cs="Cambria"/>
                <w:sz w:val="24"/>
              </w:rPr>
              <w:t xml:space="preserve">2 </w:t>
            </w:r>
          </w:p>
        </w:tc>
        <w:tc>
          <w:tcPr>
            <w:tcW w:w="672" w:type="dxa"/>
            <w:tcBorders>
              <w:top w:val="single" w:color="000000" w:sz="4" w:space="0"/>
              <w:left w:val="single" w:color="000000" w:sz="4" w:space="0"/>
              <w:bottom w:val="single" w:color="000000" w:sz="4" w:space="0"/>
              <w:right w:val="single" w:color="000000" w:sz="4" w:space="0"/>
            </w:tcBorders>
          </w:tcPr>
          <w:p w14:paraId="5182BDB7">
            <w:pPr>
              <w:spacing w:after="0"/>
              <w:ind w:left="115"/>
            </w:pPr>
            <w:r>
              <w:rPr>
                <w:rFonts w:ascii="Cambria" w:hAnsi="Cambria" w:eastAsia="Cambria" w:cs="Cambria"/>
                <w:sz w:val="24"/>
              </w:rPr>
              <w:t xml:space="preserve">1 </w:t>
            </w:r>
          </w:p>
        </w:tc>
        <w:tc>
          <w:tcPr>
            <w:tcW w:w="668" w:type="dxa"/>
            <w:tcBorders>
              <w:top w:val="single" w:color="000000" w:sz="4" w:space="0"/>
              <w:left w:val="single" w:color="000000" w:sz="4" w:space="0"/>
              <w:bottom w:val="single" w:color="000000" w:sz="4" w:space="0"/>
              <w:right w:val="single" w:color="000000" w:sz="4" w:space="0"/>
            </w:tcBorders>
          </w:tcPr>
          <w:p w14:paraId="1FB50281">
            <w:pPr>
              <w:spacing w:after="0"/>
              <w:ind w:left="120"/>
            </w:pPr>
            <w:r>
              <w:rPr>
                <w:rFonts w:ascii="Cambria" w:hAnsi="Cambria" w:eastAsia="Cambria" w:cs="Cambria"/>
                <w:sz w:val="24"/>
              </w:rPr>
              <w:t xml:space="preserve">1 </w:t>
            </w:r>
          </w:p>
        </w:tc>
        <w:tc>
          <w:tcPr>
            <w:tcW w:w="788" w:type="dxa"/>
            <w:tcBorders>
              <w:top w:val="single" w:color="000000" w:sz="4" w:space="0"/>
              <w:left w:val="single" w:color="000000" w:sz="4" w:space="0"/>
              <w:bottom w:val="single" w:color="000000" w:sz="4" w:space="0"/>
              <w:right w:val="single" w:color="000000" w:sz="4" w:space="0"/>
            </w:tcBorders>
          </w:tcPr>
          <w:p w14:paraId="7E2DCD5A">
            <w:pPr>
              <w:spacing w:after="0"/>
              <w:ind w:left="120"/>
            </w:pPr>
            <w:r>
              <w:rPr>
                <w:rFonts w:ascii="Cambria" w:hAnsi="Cambria" w:eastAsia="Cambria" w:cs="Cambria"/>
                <w:sz w:val="24"/>
              </w:rPr>
              <w:t xml:space="preserve">1 </w:t>
            </w:r>
          </w:p>
        </w:tc>
        <w:tc>
          <w:tcPr>
            <w:tcW w:w="792" w:type="dxa"/>
            <w:tcBorders>
              <w:top w:val="single" w:color="000000" w:sz="4" w:space="0"/>
              <w:left w:val="single" w:color="000000" w:sz="4" w:space="0"/>
              <w:bottom w:val="single" w:color="000000" w:sz="4" w:space="0"/>
              <w:right w:val="single" w:color="000000" w:sz="4" w:space="0"/>
            </w:tcBorders>
          </w:tcPr>
          <w:p w14:paraId="3E2BE244">
            <w:pPr>
              <w:spacing w:after="0"/>
              <w:ind w:left="120"/>
            </w:pPr>
            <w:r>
              <w:rPr>
                <w:rFonts w:ascii="Cambria" w:hAnsi="Cambria" w:eastAsia="Cambria" w:cs="Cambria"/>
                <w:sz w:val="24"/>
              </w:rPr>
              <w:t xml:space="preserve">1 </w:t>
            </w:r>
          </w:p>
        </w:tc>
        <w:tc>
          <w:tcPr>
            <w:tcW w:w="797" w:type="dxa"/>
            <w:tcBorders>
              <w:top w:val="single" w:color="000000" w:sz="4" w:space="0"/>
              <w:left w:val="single" w:color="000000" w:sz="4" w:space="0"/>
              <w:bottom w:val="single" w:color="000000" w:sz="4" w:space="0"/>
              <w:right w:val="single" w:color="000000" w:sz="4" w:space="0"/>
            </w:tcBorders>
          </w:tcPr>
          <w:p w14:paraId="34942C30">
            <w:pPr>
              <w:spacing w:after="0"/>
              <w:ind w:left="125"/>
            </w:pPr>
            <w:r>
              <w:rPr>
                <w:rFonts w:ascii="Cambria" w:hAnsi="Cambria" w:eastAsia="Cambria" w:cs="Cambria"/>
                <w:sz w:val="24"/>
              </w:rPr>
              <w:t xml:space="preserve">1 </w:t>
            </w:r>
          </w:p>
        </w:tc>
        <w:tc>
          <w:tcPr>
            <w:tcW w:w="793" w:type="dxa"/>
            <w:tcBorders>
              <w:top w:val="single" w:color="000000" w:sz="4" w:space="0"/>
              <w:left w:val="single" w:color="000000" w:sz="4" w:space="0"/>
              <w:bottom w:val="single" w:color="000000" w:sz="4" w:space="0"/>
              <w:right w:val="single" w:color="000000" w:sz="4" w:space="0"/>
            </w:tcBorders>
          </w:tcPr>
          <w:p w14:paraId="336FECFA">
            <w:pPr>
              <w:spacing w:after="0"/>
              <w:ind w:left="125"/>
            </w:pPr>
            <w:r>
              <w:rPr>
                <w:rFonts w:ascii="Cambria" w:hAnsi="Cambria" w:eastAsia="Cambria" w:cs="Cambria"/>
                <w:sz w:val="24"/>
              </w:rPr>
              <w:t xml:space="preserve">2 </w:t>
            </w:r>
          </w:p>
        </w:tc>
      </w:tr>
    </w:tbl>
    <w:p w14:paraId="0C977F00">
      <w:pPr>
        <w:spacing w:after="5" w:line="251" w:lineRule="auto"/>
        <w:ind w:left="2795" w:right="503" w:hanging="10"/>
      </w:pPr>
      <w:r>
        <w:rPr>
          <w:rFonts w:ascii="Times New Roman" w:hAnsi="Times New Roman" w:eastAsia="Times New Roman" w:cs="Times New Roman"/>
          <w:b/>
          <w:sz w:val="28"/>
        </w:rPr>
        <w:t xml:space="preserve">Pithapur Rajah’s Govt. Degree College (A) Kakinada. </w:t>
      </w:r>
    </w:p>
    <w:p w14:paraId="2AEFE0D1">
      <w:pPr>
        <w:spacing w:after="183"/>
        <w:ind w:left="633"/>
        <w:jc w:val="center"/>
      </w:pPr>
      <w:r>
        <w:rPr>
          <w:rFonts w:ascii="Times New Roman" w:hAnsi="Times New Roman" w:eastAsia="Times New Roman" w:cs="Times New Roman"/>
          <w:b/>
          <w:sz w:val="23"/>
        </w:rPr>
        <w:t xml:space="preserve">DEPARTMENT OF ZOOLOGY &amp; AQUACULTURE </w:t>
      </w:r>
    </w:p>
    <w:p w14:paraId="4F908625">
      <w:pPr>
        <w:spacing w:after="4" w:line="262" w:lineRule="auto"/>
        <w:ind w:left="3721" w:right="3074" w:hanging="10"/>
        <w:jc w:val="center"/>
      </w:pPr>
      <w:r>
        <w:rPr>
          <w:rFonts w:ascii="Cambria" w:hAnsi="Cambria" w:eastAsia="Cambria" w:cs="Cambria"/>
          <w:b/>
          <w:sz w:val="24"/>
        </w:rPr>
        <w:t xml:space="preserve">Semester-V </w:t>
      </w:r>
    </w:p>
    <w:p w14:paraId="76771992">
      <w:pPr>
        <w:spacing w:after="4" w:line="262" w:lineRule="auto"/>
        <w:ind w:left="632" w:hanging="10"/>
        <w:jc w:val="center"/>
      </w:pPr>
      <w:r>
        <w:rPr>
          <w:rFonts w:ascii="Cambria" w:hAnsi="Cambria" w:eastAsia="Cambria" w:cs="Cambria"/>
          <w:b/>
          <w:sz w:val="24"/>
        </w:rPr>
        <w:t xml:space="preserve">COURSE 13, TITLE : ORNAMENTAL FISHERY </w:t>
      </w:r>
    </w:p>
    <w:p w14:paraId="521CF7F7">
      <w:pPr>
        <w:spacing w:after="4" w:line="262" w:lineRule="auto"/>
        <w:ind w:left="3721" w:right="3087" w:hanging="10"/>
        <w:jc w:val="center"/>
      </w:pPr>
      <w:r>
        <w:rPr>
          <w:rFonts w:ascii="Cambria" w:hAnsi="Cambria" w:eastAsia="Cambria" w:cs="Cambria"/>
          <w:b/>
          <w:sz w:val="24"/>
        </w:rPr>
        <w:t xml:space="preserve">MODEL QUESTION PAPER </w:t>
      </w:r>
    </w:p>
    <w:p w14:paraId="3C61975F">
      <w:pPr>
        <w:tabs>
          <w:tab w:val="center" w:pos="1947"/>
          <w:tab w:val="center" w:pos="9231"/>
        </w:tabs>
        <w:spacing w:after="5" w:line="264" w:lineRule="auto"/>
      </w:pPr>
      <w:r>
        <w:tab/>
      </w:r>
      <w:r>
        <w:rPr>
          <w:rFonts w:ascii="Cambria" w:hAnsi="Cambria" w:eastAsia="Cambria" w:cs="Cambria"/>
          <w:b/>
          <w:sz w:val="24"/>
        </w:rPr>
        <w:t xml:space="preserve">Time: 2 hrs </w:t>
      </w:r>
      <w:r>
        <w:rPr>
          <w:rFonts w:ascii="Cambria" w:hAnsi="Cambria" w:eastAsia="Cambria" w:cs="Cambria"/>
          <w:b/>
          <w:sz w:val="24"/>
        </w:rPr>
        <w:tab/>
      </w:r>
      <w:r>
        <w:rPr>
          <w:rFonts w:ascii="Cambria" w:hAnsi="Cambria" w:eastAsia="Cambria" w:cs="Cambria"/>
          <w:b/>
          <w:sz w:val="24"/>
        </w:rPr>
        <w:t xml:space="preserve">Max. Marks :50 </w:t>
      </w:r>
    </w:p>
    <w:p w14:paraId="06F8ECC9">
      <w:pPr>
        <w:spacing w:after="4" w:line="262" w:lineRule="auto"/>
        <w:ind w:left="3721" w:right="3078" w:hanging="10"/>
        <w:jc w:val="center"/>
      </w:pPr>
      <w:r>
        <w:rPr>
          <w:rFonts w:ascii="Cambria" w:hAnsi="Cambria" w:eastAsia="Cambria" w:cs="Cambria"/>
          <w:b/>
          <w:sz w:val="24"/>
        </w:rPr>
        <w:t xml:space="preserve">SECTION- A </w:t>
      </w:r>
    </w:p>
    <w:p w14:paraId="16A08342">
      <w:pPr>
        <w:spacing w:after="5" w:line="264" w:lineRule="auto"/>
        <w:ind w:left="629" w:hanging="10"/>
      </w:pPr>
      <w:r>
        <w:rPr>
          <w:rFonts w:ascii="Cambria" w:hAnsi="Cambria" w:eastAsia="Cambria" w:cs="Cambria"/>
          <w:b/>
          <w:sz w:val="24"/>
        </w:rPr>
        <w:t xml:space="preserve">Note: Answer any THREE questions choosing at least one question from each section. Draw </w:t>
      </w:r>
    </w:p>
    <w:p w14:paraId="26D84336">
      <w:pPr>
        <w:tabs>
          <w:tab w:val="center" w:pos="2491"/>
          <w:tab w:val="center" w:pos="7698"/>
        </w:tabs>
        <w:spacing w:after="5" w:line="264" w:lineRule="auto"/>
      </w:pPr>
      <w:r>
        <w:tab/>
      </w:r>
      <w:r>
        <w:rPr>
          <w:rFonts w:ascii="Cambria" w:hAnsi="Cambria" w:eastAsia="Cambria" w:cs="Cambria"/>
          <w:b/>
          <w:sz w:val="24"/>
        </w:rPr>
        <w:t xml:space="preserve">the diagrams wherever necessary </w:t>
      </w:r>
      <w:r>
        <w:rPr>
          <w:rFonts w:ascii="Cambria" w:hAnsi="Cambria" w:eastAsia="Cambria" w:cs="Cambria"/>
          <w:b/>
          <w:sz w:val="24"/>
        </w:rPr>
        <w:tab/>
      </w:r>
      <w:r>
        <w:rPr>
          <w:rFonts w:ascii="Cambria" w:hAnsi="Cambria" w:eastAsia="Cambria" w:cs="Cambria"/>
          <w:b/>
          <w:sz w:val="24"/>
        </w:rPr>
        <w:t xml:space="preserve">3 X10 = 30 </w:t>
      </w:r>
    </w:p>
    <w:p w14:paraId="519725FD">
      <w:pPr>
        <w:spacing w:after="59"/>
        <w:ind w:left="652" w:hanging="10"/>
        <w:jc w:val="center"/>
      </w:pPr>
      <w:r>
        <w:rPr>
          <w:rFonts w:ascii="Cambria" w:hAnsi="Cambria" w:eastAsia="Cambria" w:cs="Cambria"/>
          <w:sz w:val="24"/>
        </w:rPr>
        <w:t xml:space="preserve">PART – I </w:t>
      </w:r>
    </w:p>
    <w:p w14:paraId="2E993DAB">
      <w:pPr>
        <w:spacing w:after="7"/>
      </w:pPr>
      <w:r>
        <w:rPr>
          <w:rFonts w:ascii="Cambria" w:hAnsi="Cambria" w:eastAsia="Cambria" w:cs="Cambria"/>
          <w:sz w:val="24"/>
        </w:rPr>
        <w:t xml:space="preserve"> </w:t>
      </w:r>
    </w:p>
    <w:p w14:paraId="47DF8C08">
      <w:pPr>
        <w:numPr>
          <w:ilvl w:val="0"/>
          <w:numId w:val="129"/>
        </w:numPr>
        <w:spacing w:after="44" w:line="262" w:lineRule="auto"/>
        <w:ind w:right="933" w:hanging="240"/>
        <w:jc w:val="both"/>
      </w:pPr>
      <w:r>
        <w:rPr>
          <w:rFonts w:ascii="Cambria" w:hAnsi="Cambria" w:eastAsia="Cambria" w:cs="Cambria"/>
          <w:sz w:val="24"/>
        </w:rPr>
        <w:t xml:space="preserve">Write an essay on the present status of Aquarium trade in the world and India </w:t>
      </w:r>
    </w:p>
    <w:p w14:paraId="660BF09C">
      <w:pPr>
        <w:numPr>
          <w:ilvl w:val="0"/>
          <w:numId w:val="129"/>
        </w:numPr>
        <w:spacing w:after="44" w:line="262" w:lineRule="auto"/>
        <w:ind w:right="933" w:hanging="240"/>
        <w:jc w:val="both"/>
      </w:pPr>
      <w:r>
        <w:rPr>
          <w:rFonts w:ascii="Cambria" w:hAnsi="Cambria" w:eastAsia="Cambria" w:cs="Cambria"/>
          <w:sz w:val="24"/>
        </w:rPr>
        <w:t>Write about brood stock development of aquarium fishes and their breeding 3.</w:t>
      </w:r>
      <w:r>
        <w:rPr>
          <w:rFonts w:ascii="Arial" w:hAnsi="Arial" w:eastAsia="Arial" w:cs="Arial"/>
          <w:sz w:val="24"/>
        </w:rPr>
        <w:t xml:space="preserve"> </w:t>
      </w:r>
      <w:r>
        <w:rPr>
          <w:rFonts w:ascii="Cambria" w:hAnsi="Cambria" w:eastAsia="Cambria" w:cs="Cambria"/>
          <w:sz w:val="24"/>
        </w:rPr>
        <w:t xml:space="preserve">Explain breeding of marine Ornamental fish </w:t>
      </w:r>
      <w:r>
        <w:rPr>
          <w:rFonts w:ascii="Cambria" w:hAnsi="Cambria" w:eastAsia="Cambria" w:cs="Cambria"/>
          <w:b/>
          <w:sz w:val="24"/>
        </w:rPr>
        <w:t xml:space="preserve">Part – II </w:t>
      </w:r>
    </w:p>
    <w:p w14:paraId="731A8B7A">
      <w:pPr>
        <w:spacing w:after="7"/>
      </w:pPr>
      <w:r>
        <w:rPr>
          <w:rFonts w:ascii="Cambria" w:hAnsi="Cambria" w:eastAsia="Cambria" w:cs="Cambria"/>
          <w:b/>
          <w:sz w:val="24"/>
        </w:rPr>
        <w:t xml:space="preserve"> </w:t>
      </w:r>
    </w:p>
    <w:p w14:paraId="5C65BC5B">
      <w:pPr>
        <w:numPr>
          <w:ilvl w:val="0"/>
          <w:numId w:val="130"/>
        </w:numPr>
        <w:spacing w:after="44" w:line="262" w:lineRule="auto"/>
        <w:ind w:right="12" w:hanging="360"/>
        <w:jc w:val="both"/>
      </w:pPr>
      <w:r>
        <w:rPr>
          <w:rFonts w:ascii="Cambria" w:hAnsi="Cambria" w:eastAsia="Cambria" w:cs="Cambria"/>
          <w:sz w:val="24"/>
        </w:rPr>
        <w:t xml:space="preserve">Explain the management of water quality for different types of Aquariums </w:t>
      </w:r>
    </w:p>
    <w:p w14:paraId="45F7E4C5">
      <w:pPr>
        <w:numPr>
          <w:ilvl w:val="0"/>
          <w:numId w:val="130"/>
        </w:numPr>
        <w:spacing w:after="44" w:line="262" w:lineRule="auto"/>
        <w:ind w:right="12" w:hanging="360"/>
        <w:jc w:val="both"/>
      </w:pPr>
      <w:r>
        <w:rPr>
          <w:rFonts w:ascii="Cambria" w:hAnsi="Cambria" w:eastAsia="Cambria" w:cs="Cambria"/>
          <w:sz w:val="24"/>
        </w:rPr>
        <w:t xml:space="preserve">What are the common diseases affecting aquarium fishes? Write their diagnosis and treatment. </w:t>
      </w:r>
    </w:p>
    <w:p w14:paraId="5210411E">
      <w:pPr>
        <w:numPr>
          <w:ilvl w:val="0"/>
          <w:numId w:val="130"/>
        </w:numPr>
        <w:spacing w:after="10" w:line="262" w:lineRule="auto"/>
        <w:ind w:right="12" w:hanging="360"/>
        <w:jc w:val="both"/>
      </w:pPr>
      <w:r>
        <w:rPr>
          <w:rFonts w:ascii="Cambria" w:hAnsi="Cambria" w:eastAsia="Cambria" w:cs="Cambria"/>
          <w:sz w:val="24"/>
        </w:rPr>
        <w:t xml:space="preserve">What are the requirements and design for the commercial production units of ornamental fish? </w:t>
      </w:r>
    </w:p>
    <w:p w14:paraId="549EF6C9">
      <w:pPr>
        <w:spacing w:after="4" w:line="262" w:lineRule="auto"/>
        <w:ind w:left="3721" w:right="3074" w:hanging="10"/>
        <w:jc w:val="center"/>
      </w:pPr>
      <w:r>
        <w:rPr>
          <w:rFonts w:ascii="Cambria" w:hAnsi="Cambria" w:eastAsia="Cambria" w:cs="Cambria"/>
          <w:b/>
          <w:sz w:val="24"/>
        </w:rPr>
        <w:t xml:space="preserve">SECTION-B </w:t>
      </w:r>
    </w:p>
    <w:p w14:paraId="716E6385">
      <w:pPr>
        <w:tabs>
          <w:tab w:val="center" w:pos="2477"/>
          <w:tab w:val="center" w:pos="8971"/>
        </w:tabs>
        <w:spacing w:after="46" w:line="264" w:lineRule="auto"/>
      </w:pPr>
      <w:r>
        <w:tab/>
      </w:r>
      <w:r>
        <w:rPr>
          <w:rFonts w:ascii="Cambria" w:hAnsi="Cambria" w:eastAsia="Cambria" w:cs="Cambria"/>
          <w:b/>
          <w:sz w:val="24"/>
        </w:rPr>
        <w:t xml:space="preserve">Answer any Four of the following. </w:t>
      </w:r>
      <w:r>
        <w:rPr>
          <w:rFonts w:ascii="Cambria" w:hAnsi="Cambria" w:eastAsia="Cambria" w:cs="Cambria"/>
          <w:b/>
          <w:sz w:val="24"/>
        </w:rPr>
        <w:tab/>
      </w:r>
      <w:r>
        <w:rPr>
          <w:rFonts w:ascii="Cambria" w:hAnsi="Cambria" w:eastAsia="Cambria" w:cs="Cambria"/>
          <w:b/>
          <w:sz w:val="24"/>
        </w:rPr>
        <w:t xml:space="preserve">4x5=20 </w:t>
      </w:r>
    </w:p>
    <w:p w14:paraId="32ECD1BD">
      <w:pPr>
        <w:numPr>
          <w:ilvl w:val="0"/>
          <w:numId w:val="130"/>
        </w:numPr>
        <w:spacing w:after="44" w:line="262" w:lineRule="auto"/>
        <w:ind w:right="12" w:hanging="360"/>
        <w:jc w:val="both"/>
      </w:pPr>
      <w:r>
        <w:rPr>
          <w:rFonts w:ascii="Cambria" w:hAnsi="Cambria" w:eastAsia="Cambria" w:cs="Cambria"/>
          <w:sz w:val="24"/>
        </w:rPr>
        <w:t xml:space="preserve">Kinds of Aquarium feeds </w:t>
      </w:r>
    </w:p>
    <w:p w14:paraId="42371335">
      <w:pPr>
        <w:numPr>
          <w:ilvl w:val="0"/>
          <w:numId w:val="130"/>
        </w:numPr>
        <w:spacing w:after="44" w:line="262" w:lineRule="auto"/>
        <w:ind w:right="12" w:hanging="360"/>
        <w:jc w:val="both"/>
      </w:pPr>
      <w:r>
        <w:rPr>
          <w:rFonts w:ascii="Cambria" w:hAnsi="Cambria" w:eastAsia="Cambria" w:cs="Cambria"/>
          <w:sz w:val="24"/>
        </w:rPr>
        <w:t xml:space="preserve">Gold Fish &amp; Gourami </w:t>
      </w:r>
    </w:p>
    <w:p w14:paraId="55E8A009">
      <w:pPr>
        <w:numPr>
          <w:ilvl w:val="0"/>
          <w:numId w:val="130"/>
        </w:numPr>
        <w:spacing w:after="44" w:line="262" w:lineRule="auto"/>
        <w:ind w:right="12" w:hanging="360"/>
        <w:jc w:val="both"/>
      </w:pPr>
      <w:r>
        <w:rPr>
          <w:rFonts w:ascii="Cambria" w:hAnsi="Cambria" w:eastAsia="Cambria" w:cs="Cambria"/>
          <w:sz w:val="24"/>
        </w:rPr>
        <w:t xml:space="preserve">Lobsters </w:t>
      </w:r>
    </w:p>
    <w:p w14:paraId="5850538F">
      <w:pPr>
        <w:numPr>
          <w:ilvl w:val="0"/>
          <w:numId w:val="130"/>
        </w:numPr>
        <w:spacing w:after="44" w:line="262" w:lineRule="auto"/>
        <w:ind w:right="12" w:hanging="360"/>
        <w:jc w:val="both"/>
      </w:pPr>
      <w:r>
        <w:rPr>
          <w:rFonts w:ascii="Cambria" w:hAnsi="Cambria" w:eastAsia="Cambria" w:cs="Cambria"/>
          <w:sz w:val="24"/>
        </w:rPr>
        <w:t xml:space="preserve">Oxygen packing for Aquarium fish </w:t>
      </w:r>
    </w:p>
    <w:p w14:paraId="1CA26A12">
      <w:pPr>
        <w:numPr>
          <w:ilvl w:val="0"/>
          <w:numId w:val="130"/>
        </w:numPr>
        <w:spacing w:after="44" w:line="262" w:lineRule="auto"/>
        <w:ind w:right="12" w:hanging="360"/>
        <w:jc w:val="both"/>
      </w:pPr>
      <w:r>
        <w:rPr>
          <w:rFonts w:ascii="Cambria" w:hAnsi="Cambria" w:eastAsia="Cambria" w:cs="Cambria"/>
          <w:sz w:val="24"/>
        </w:rPr>
        <w:t xml:space="preserve">Reef Aquariums </w:t>
      </w:r>
    </w:p>
    <w:p w14:paraId="1DCBF534">
      <w:pPr>
        <w:numPr>
          <w:ilvl w:val="0"/>
          <w:numId w:val="130"/>
        </w:numPr>
        <w:spacing w:after="44" w:line="262" w:lineRule="auto"/>
        <w:ind w:right="12" w:hanging="360"/>
        <w:jc w:val="both"/>
      </w:pPr>
      <w:r>
        <w:rPr>
          <w:rFonts w:ascii="Cambria" w:hAnsi="Cambria" w:eastAsia="Cambria" w:cs="Cambria"/>
          <w:sz w:val="24"/>
        </w:rPr>
        <w:t xml:space="preserve">Aquarium plants </w:t>
      </w:r>
    </w:p>
    <w:p w14:paraId="348A9C5D">
      <w:pPr>
        <w:numPr>
          <w:ilvl w:val="0"/>
          <w:numId w:val="130"/>
        </w:numPr>
        <w:spacing w:after="12" w:line="262" w:lineRule="auto"/>
        <w:ind w:right="12" w:hanging="360"/>
        <w:jc w:val="both"/>
      </w:pPr>
      <w:r>
        <w:rPr>
          <w:rFonts w:ascii="Cambria" w:hAnsi="Cambria" w:eastAsia="Cambria" w:cs="Cambria"/>
          <w:sz w:val="24"/>
        </w:rPr>
        <w:t xml:space="preserve">Export of Ornamental fish </w:t>
      </w:r>
    </w:p>
    <w:p w14:paraId="449D78C5">
      <w:pPr>
        <w:spacing w:after="3"/>
        <w:ind w:left="652" w:right="11" w:hanging="10"/>
        <w:jc w:val="center"/>
      </w:pPr>
      <w:r>
        <w:rPr>
          <w:rFonts w:ascii="Cambria" w:hAnsi="Cambria" w:eastAsia="Cambria" w:cs="Cambria"/>
          <w:sz w:val="24"/>
        </w:rPr>
        <w:t xml:space="preserve">**** </w:t>
      </w:r>
    </w:p>
    <w:p w14:paraId="682F075D">
      <w:pPr>
        <w:pStyle w:val="5"/>
        <w:spacing w:after="193" w:line="251" w:lineRule="auto"/>
        <w:ind w:left="3116" w:right="503" w:hanging="331"/>
        <w:jc w:val="left"/>
      </w:pPr>
      <w:r>
        <w:rPr>
          <w:sz w:val="28"/>
        </w:rPr>
        <w:t xml:space="preserve">Pithapur Rajah’s Govt. Degree College (A) Kakinada. </w:t>
      </w:r>
      <w:r>
        <w:rPr>
          <w:sz w:val="23"/>
        </w:rPr>
        <w:t xml:space="preserve">DEPARTMENT OF ZOOLOGY &amp; AQUACULTURE </w:t>
      </w:r>
    </w:p>
    <w:p w14:paraId="6F3A66E7">
      <w:pPr>
        <w:spacing w:after="5" w:line="264" w:lineRule="auto"/>
        <w:ind w:left="3587" w:hanging="10"/>
      </w:pPr>
      <w:r>
        <w:rPr>
          <w:rFonts w:ascii="Cambria" w:hAnsi="Cambria" w:eastAsia="Cambria" w:cs="Cambria"/>
          <w:b/>
          <w:sz w:val="24"/>
        </w:rPr>
        <w:t xml:space="preserve">BLUE PRINT FOR QUESTION PAPER </w:t>
      </w:r>
    </w:p>
    <w:p w14:paraId="2E8AB03E">
      <w:pPr>
        <w:spacing w:after="195" w:line="262" w:lineRule="auto"/>
        <w:ind w:left="3721" w:right="3086" w:hanging="10"/>
        <w:jc w:val="center"/>
      </w:pPr>
      <w:r>
        <w:rPr>
          <w:rFonts w:ascii="Cambria" w:hAnsi="Cambria" w:eastAsia="Cambria" w:cs="Cambria"/>
          <w:b/>
          <w:sz w:val="24"/>
        </w:rPr>
        <w:t xml:space="preserve">V SEMESTER Course No.: 13 - Ornamental Fishery </w:t>
      </w:r>
    </w:p>
    <w:p w14:paraId="19980BF9">
      <w:pPr>
        <w:spacing w:after="0"/>
      </w:pPr>
      <w:r>
        <w:rPr>
          <w:rFonts w:ascii="Cambria" w:hAnsi="Cambria" w:eastAsia="Cambria" w:cs="Cambria"/>
          <w:b/>
          <w:sz w:val="24"/>
        </w:rPr>
        <w:t xml:space="preserve"> </w:t>
      </w:r>
    </w:p>
    <w:p w14:paraId="791013F0">
      <w:pPr>
        <w:tabs>
          <w:tab w:val="center" w:pos="2909"/>
          <w:tab w:val="center" w:pos="8456"/>
        </w:tabs>
        <w:spacing w:after="0"/>
      </w:pPr>
      <w:r>
        <w:tab/>
      </w:r>
      <w:r>
        <w:rPr>
          <w:rFonts w:ascii="Times New Roman" w:hAnsi="Times New Roman" w:eastAsia="Times New Roman" w:cs="Times New Roman"/>
          <w:sz w:val="23"/>
        </w:rPr>
        <w:t xml:space="preserve">Time: 21/2 hrs </w:t>
      </w:r>
      <w:r>
        <w:rPr>
          <w:rFonts w:ascii="Times New Roman" w:hAnsi="Times New Roman" w:eastAsia="Times New Roman" w:cs="Times New Roman"/>
          <w:sz w:val="23"/>
        </w:rPr>
        <w:tab/>
      </w:r>
      <w:r>
        <w:rPr>
          <w:rFonts w:ascii="Times New Roman" w:hAnsi="Times New Roman" w:eastAsia="Times New Roman" w:cs="Times New Roman"/>
          <w:sz w:val="23"/>
        </w:rPr>
        <w:t xml:space="preserve">Max. Marks: 50 </w:t>
      </w:r>
    </w:p>
    <w:tbl>
      <w:tblPr>
        <w:tblStyle w:val="19"/>
        <w:tblW w:w="7087" w:type="dxa"/>
        <w:tblInd w:w="1599" w:type="dxa"/>
        <w:tblLayout w:type="autofit"/>
        <w:tblCellMar>
          <w:top w:w="6" w:type="dxa"/>
          <w:left w:w="5" w:type="dxa"/>
          <w:bottom w:w="0" w:type="dxa"/>
          <w:right w:w="144" w:type="dxa"/>
        </w:tblCellMar>
      </w:tblPr>
      <w:tblGrid>
        <w:gridCol w:w="1700"/>
        <w:gridCol w:w="2977"/>
        <w:gridCol w:w="2410"/>
      </w:tblGrid>
      <w:tr w14:paraId="73DD1F57">
        <w:tblPrEx>
          <w:tblCellMar>
            <w:top w:w="6" w:type="dxa"/>
            <w:left w:w="5" w:type="dxa"/>
            <w:bottom w:w="0" w:type="dxa"/>
            <w:right w:w="144" w:type="dxa"/>
          </w:tblCellMar>
        </w:tblPrEx>
        <w:trPr>
          <w:trHeight w:val="312" w:hRule="atLeast"/>
        </w:trPr>
        <w:tc>
          <w:tcPr>
            <w:tcW w:w="1700" w:type="dxa"/>
            <w:tcBorders>
              <w:top w:val="single" w:color="000000" w:sz="4" w:space="0"/>
              <w:left w:val="single" w:color="000000" w:sz="4" w:space="0"/>
              <w:bottom w:val="single" w:color="000000" w:sz="4" w:space="0"/>
              <w:right w:val="single" w:color="000000" w:sz="4" w:space="0"/>
            </w:tcBorders>
          </w:tcPr>
          <w:p w14:paraId="78D9DF23">
            <w:pPr>
              <w:spacing w:after="0"/>
              <w:ind w:left="141"/>
              <w:jc w:val="center"/>
            </w:pPr>
            <w:r>
              <w:rPr>
                <w:rFonts w:ascii="Times New Roman" w:hAnsi="Times New Roman" w:eastAsia="Times New Roman" w:cs="Times New Roman"/>
                <w:sz w:val="23"/>
              </w:rPr>
              <w:t xml:space="preserve">Unit </w:t>
            </w:r>
          </w:p>
        </w:tc>
        <w:tc>
          <w:tcPr>
            <w:tcW w:w="2977" w:type="dxa"/>
            <w:tcBorders>
              <w:top w:val="single" w:color="000000" w:sz="4" w:space="0"/>
              <w:left w:val="single" w:color="000000" w:sz="4" w:space="0"/>
              <w:bottom w:val="single" w:color="000000" w:sz="4" w:space="0"/>
              <w:right w:val="single" w:color="000000" w:sz="4" w:space="0"/>
            </w:tcBorders>
          </w:tcPr>
          <w:p w14:paraId="595232C8">
            <w:pPr>
              <w:spacing w:after="0"/>
              <w:ind w:left="144"/>
              <w:jc w:val="center"/>
            </w:pPr>
            <w:r>
              <w:rPr>
                <w:rFonts w:ascii="Times New Roman" w:hAnsi="Times New Roman" w:eastAsia="Times New Roman" w:cs="Times New Roman"/>
                <w:sz w:val="23"/>
              </w:rPr>
              <w:t xml:space="preserve">Essay </w:t>
            </w:r>
          </w:p>
        </w:tc>
        <w:tc>
          <w:tcPr>
            <w:tcW w:w="2410" w:type="dxa"/>
            <w:tcBorders>
              <w:top w:val="single" w:color="000000" w:sz="4" w:space="0"/>
              <w:left w:val="single" w:color="000000" w:sz="4" w:space="0"/>
              <w:bottom w:val="single" w:color="000000" w:sz="4" w:space="0"/>
              <w:right w:val="single" w:color="000000" w:sz="4" w:space="0"/>
            </w:tcBorders>
          </w:tcPr>
          <w:p w14:paraId="4173003E">
            <w:pPr>
              <w:spacing w:after="0"/>
              <w:ind w:left="150"/>
              <w:jc w:val="center"/>
            </w:pPr>
            <w:r>
              <w:rPr>
                <w:rFonts w:ascii="Times New Roman" w:hAnsi="Times New Roman" w:eastAsia="Times New Roman" w:cs="Times New Roman"/>
                <w:sz w:val="23"/>
              </w:rPr>
              <w:t xml:space="preserve">Short </w:t>
            </w:r>
          </w:p>
        </w:tc>
      </w:tr>
      <w:tr w14:paraId="55CE75CA">
        <w:tblPrEx>
          <w:tblCellMar>
            <w:top w:w="6" w:type="dxa"/>
            <w:left w:w="5" w:type="dxa"/>
            <w:bottom w:w="0" w:type="dxa"/>
            <w:right w:w="144" w:type="dxa"/>
          </w:tblCellMar>
        </w:tblPrEx>
        <w:trPr>
          <w:trHeight w:val="317" w:hRule="atLeast"/>
        </w:trPr>
        <w:tc>
          <w:tcPr>
            <w:tcW w:w="1700" w:type="dxa"/>
            <w:tcBorders>
              <w:top w:val="single" w:color="000000" w:sz="4" w:space="0"/>
              <w:left w:val="single" w:color="000000" w:sz="4" w:space="0"/>
              <w:bottom w:val="single" w:color="000000" w:sz="4" w:space="0"/>
              <w:right w:val="single" w:color="000000" w:sz="4" w:space="0"/>
            </w:tcBorders>
          </w:tcPr>
          <w:p w14:paraId="05083E20">
            <w:pPr>
              <w:spacing w:after="0"/>
              <w:ind w:left="149"/>
              <w:jc w:val="center"/>
            </w:pPr>
            <w:r>
              <w:rPr>
                <w:rFonts w:ascii="Times New Roman" w:hAnsi="Times New Roman" w:eastAsia="Times New Roman" w:cs="Times New Roman"/>
                <w:sz w:val="23"/>
              </w:rPr>
              <w:t xml:space="preserve">I </w:t>
            </w:r>
          </w:p>
        </w:tc>
        <w:tc>
          <w:tcPr>
            <w:tcW w:w="2977" w:type="dxa"/>
            <w:tcBorders>
              <w:top w:val="single" w:color="000000" w:sz="4" w:space="0"/>
              <w:left w:val="single" w:color="000000" w:sz="4" w:space="0"/>
              <w:bottom w:val="single" w:color="000000" w:sz="4" w:space="0"/>
              <w:right w:val="single" w:color="000000" w:sz="4" w:space="0"/>
            </w:tcBorders>
          </w:tcPr>
          <w:p w14:paraId="28440C4C">
            <w:pPr>
              <w:spacing w:after="0"/>
              <w:ind w:left="149"/>
              <w:jc w:val="center"/>
            </w:pPr>
            <w:r>
              <w:rPr>
                <w:rFonts w:ascii="Times New Roman" w:hAnsi="Times New Roman" w:eastAsia="Times New Roman" w:cs="Times New Roman"/>
                <w:sz w:val="23"/>
              </w:rPr>
              <w:t xml:space="preserve">1 </w:t>
            </w:r>
          </w:p>
        </w:tc>
        <w:tc>
          <w:tcPr>
            <w:tcW w:w="2410" w:type="dxa"/>
            <w:tcBorders>
              <w:top w:val="single" w:color="000000" w:sz="4" w:space="0"/>
              <w:left w:val="single" w:color="000000" w:sz="4" w:space="0"/>
              <w:bottom w:val="single" w:color="000000" w:sz="4" w:space="0"/>
              <w:right w:val="single" w:color="000000" w:sz="4" w:space="0"/>
            </w:tcBorders>
          </w:tcPr>
          <w:p w14:paraId="55987BB3">
            <w:pPr>
              <w:spacing w:after="0"/>
              <w:ind w:left="158"/>
              <w:jc w:val="center"/>
            </w:pPr>
            <w:r>
              <w:rPr>
                <w:rFonts w:ascii="Times New Roman" w:hAnsi="Times New Roman" w:eastAsia="Times New Roman" w:cs="Times New Roman"/>
                <w:sz w:val="23"/>
              </w:rPr>
              <w:t xml:space="preserve">1 </w:t>
            </w:r>
          </w:p>
        </w:tc>
      </w:tr>
      <w:tr w14:paraId="64E9968E">
        <w:tblPrEx>
          <w:tblCellMar>
            <w:top w:w="6" w:type="dxa"/>
            <w:left w:w="5" w:type="dxa"/>
            <w:bottom w:w="0" w:type="dxa"/>
            <w:right w:w="144" w:type="dxa"/>
          </w:tblCellMar>
        </w:tblPrEx>
        <w:trPr>
          <w:trHeight w:val="312" w:hRule="atLeast"/>
        </w:trPr>
        <w:tc>
          <w:tcPr>
            <w:tcW w:w="1700" w:type="dxa"/>
            <w:tcBorders>
              <w:top w:val="single" w:color="000000" w:sz="4" w:space="0"/>
              <w:left w:val="single" w:color="000000" w:sz="4" w:space="0"/>
              <w:bottom w:val="single" w:color="000000" w:sz="4" w:space="0"/>
              <w:right w:val="single" w:color="000000" w:sz="4" w:space="0"/>
            </w:tcBorders>
          </w:tcPr>
          <w:p w14:paraId="6C89B892">
            <w:pPr>
              <w:spacing w:after="0"/>
              <w:ind w:left="144"/>
              <w:jc w:val="center"/>
            </w:pPr>
            <w:r>
              <w:rPr>
                <w:rFonts w:ascii="Times New Roman" w:hAnsi="Times New Roman" w:eastAsia="Times New Roman" w:cs="Times New Roman"/>
                <w:sz w:val="23"/>
              </w:rPr>
              <w:t xml:space="preserve">II </w:t>
            </w:r>
          </w:p>
        </w:tc>
        <w:tc>
          <w:tcPr>
            <w:tcW w:w="2977" w:type="dxa"/>
            <w:tcBorders>
              <w:top w:val="single" w:color="000000" w:sz="4" w:space="0"/>
              <w:left w:val="single" w:color="000000" w:sz="4" w:space="0"/>
              <w:bottom w:val="single" w:color="000000" w:sz="4" w:space="0"/>
              <w:right w:val="single" w:color="000000" w:sz="4" w:space="0"/>
            </w:tcBorders>
          </w:tcPr>
          <w:p w14:paraId="7A7AB258">
            <w:pPr>
              <w:spacing w:after="0"/>
              <w:ind w:left="149"/>
              <w:jc w:val="center"/>
            </w:pPr>
            <w:r>
              <w:rPr>
                <w:rFonts w:ascii="Times New Roman" w:hAnsi="Times New Roman" w:eastAsia="Times New Roman" w:cs="Times New Roman"/>
                <w:sz w:val="23"/>
              </w:rPr>
              <w:t xml:space="preserve">1 </w:t>
            </w:r>
          </w:p>
        </w:tc>
        <w:tc>
          <w:tcPr>
            <w:tcW w:w="2410" w:type="dxa"/>
            <w:tcBorders>
              <w:top w:val="single" w:color="000000" w:sz="4" w:space="0"/>
              <w:left w:val="single" w:color="000000" w:sz="4" w:space="0"/>
              <w:bottom w:val="single" w:color="000000" w:sz="4" w:space="0"/>
              <w:right w:val="single" w:color="000000" w:sz="4" w:space="0"/>
            </w:tcBorders>
          </w:tcPr>
          <w:p w14:paraId="5018DD2B">
            <w:pPr>
              <w:spacing w:after="0"/>
              <w:ind w:left="158"/>
              <w:jc w:val="center"/>
            </w:pPr>
            <w:r>
              <w:rPr>
                <w:rFonts w:ascii="Times New Roman" w:hAnsi="Times New Roman" w:eastAsia="Times New Roman" w:cs="Times New Roman"/>
                <w:sz w:val="23"/>
              </w:rPr>
              <w:t xml:space="preserve">1 </w:t>
            </w:r>
          </w:p>
        </w:tc>
      </w:tr>
      <w:tr w14:paraId="111C6B3D">
        <w:tblPrEx>
          <w:tblCellMar>
            <w:top w:w="6" w:type="dxa"/>
            <w:left w:w="5" w:type="dxa"/>
            <w:bottom w:w="0" w:type="dxa"/>
            <w:right w:w="144" w:type="dxa"/>
          </w:tblCellMar>
        </w:tblPrEx>
        <w:trPr>
          <w:trHeight w:val="312" w:hRule="atLeast"/>
        </w:trPr>
        <w:tc>
          <w:tcPr>
            <w:tcW w:w="1700" w:type="dxa"/>
            <w:tcBorders>
              <w:top w:val="single" w:color="000000" w:sz="4" w:space="0"/>
              <w:left w:val="single" w:color="000000" w:sz="4" w:space="0"/>
              <w:bottom w:val="single" w:color="000000" w:sz="4" w:space="0"/>
              <w:right w:val="single" w:color="000000" w:sz="4" w:space="0"/>
            </w:tcBorders>
          </w:tcPr>
          <w:p w14:paraId="7041C0EA">
            <w:pPr>
              <w:spacing w:after="0"/>
              <w:ind w:left="149"/>
              <w:jc w:val="center"/>
            </w:pPr>
            <w:r>
              <w:rPr>
                <w:rFonts w:ascii="Times New Roman" w:hAnsi="Times New Roman" w:eastAsia="Times New Roman" w:cs="Times New Roman"/>
                <w:sz w:val="23"/>
              </w:rPr>
              <w:t xml:space="preserve">III </w:t>
            </w:r>
          </w:p>
        </w:tc>
        <w:tc>
          <w:tcPr>
            <w:tcW w:w="2977" w:type="dxa"/>
            <w:tcBorders>
              <w:top w:val="single" w:color="000000" w:sz="4" w:space="0"/>
              <w:left w:val="single" w:color="000000" w:sz="4" w:space="0"/>
              <w:bottom w:val="single" w:color="000000" w:sz="4" w:space="0"/>
              <w:right w:val="single" w:color="000000" w:sz="4" w:space="0"/>
            </w:tcBorders>
          </w:tcPr>
          <w:p w14:paraId="2592D076">
            <w:pPr>
              <w:spacing w:after="0"/>
              <w:ind w:left="149"/>
              <w:jc w:val="center"/>
            </w:pPr>
            <w:r>
              <w:rPr>
                <w:rFonts w:ascii="Times New Roman" w:hAnsi="Times New Roman" w:eastAsia="Times New Roman" w:cs="Times New Roman"/>
                <w:sz w:val="23"/>
              </w:rPr>
              <w:t xml:space="preserve">1 </w:t>
            </w:r>
          </w:p>
        </w:tc>
        <w:tc>
          <w:tcPr>
            <w:tcW w:w="2410" w:type="dxa"/>
            <w:tcBorders>
              <w:top w:val="single" w:color="000000" w:sz="4" w:space="0"/>
              <w:left w:val="single" w:color="000000" w:sz="4" w:space="0"/>
              <w:bottom w:val="single" w:color="000000" w:sz="4" w:space="0"/>
              <w:right w:val="single" w:color="000000" w:sz="4" w:space="0"/>
            </w:tcBorders>
          </w:tcPr>
          <w:p w14:paraId="0C5417A9">
            <w:pPr>
              <w:spacing w:after="0"/>
              <w:ind w:left="158"/>
              <w:jc w:val="center"/>
            </w:pPr>
            <w:r>
              <w:rPr>
                <w:rFonts w:ascii="Times New Roman" w:hAnsi="Times New Roman" w:eastAsia="Times New Roman" w:cs="Times New Roman"/>
                <w:sz w:val="23"/>
              </w:rPr>
              <w:t xml:space="preserve">1 </w:t>
            </w:r>
          </w:p>
        </w:tc>
      </w:tr>
      <w:tr w14:paraId="53CA17F4">
        <w:tblPrEx>
          <w:tblCellMar>
            <w:top w:w="6" w:type="dxa"/>
            <w:left w:w="5" w:type="dxa"/>
            <w:bottom w:w="0" w:type="dxa"/>
            <w:right w:w="144" w:type="dxa"/>
          </w:tblCellMar>
        </w:tblPrEx>
        <w:trPr>
          <w:trHeight w:val="317" w:hRule="atLeast"/>
        </w:trPr>
        <w:tc>
          <w:tcPr>
            <w:tcW w:w="1700" w:type="dxa"/>
            <w:tcBorders>
              <w:top w:val="single" w:color="000000" w:sz="4" w:space="0"/>
              <w:left w:val="single" w:color="000000" w:sz="4" w:space="0"/>
              <w:bottom w:val="single" w:color="000000" w:sz="4" w:space="0"/>
              <w:right w:val="single" w:color="000000" w:sz="4" w:space="0"/>
            </w:tcBorders>
          </w:tcPr>
          <w:p w14:paraId="0A4AC985">
            <w:pPr>
              <w:spacing w:after="0"/>
              <w:ind w:left="142"/>
              <w:jc w:val="center"/>
            </w:pPr>
            <w:r>
              <w:rPr>
                <w:rFonts w:ascii="Times New Roman" w:hAnsi="Times New Roman" w:eastAsia="Times New Roman" w:cs="Times New Roman"/>
                <w:sz w:val="23"/>
              </w:rPr>
              <w:t xml:space="preserve">IV </w:t>
            </w:r>
          </w:p>
        </w:tc>
        <w:tc>
          <w:tcPr>
            <w:tcW w:w="2977" w:type="dxa"/>
            <w:tcBorders>
              <w:top w:val="single" w:color="000000" w:sz="4" w:space="0"/>
              <w:left w:val="single" w:color="000000" w:sz="4" w:space="0"/>
              <w:bottom w:val="single" w:color="000000" w:sz="4" w:space="0"/>
              <w:right w:val="single" w:color="000000" w:sz="4" w:space="0"/>
            </w:tcBorders>
          </w:tcPr>
          <w:p w14:paraId="7221BC4B">
            <w:pPr>
              <w:spacing w:after="0"/>
              <w:ind w:left="149"/>
              <w:jc w:val="center"/>
            </w:pPr>
            <w:r>
              <w:rPr>
                <w:rFonts w:ascii="Times New Roman" w:hAnsi="Times New Roman" w:eastAsia="Times New Roman" w:cs="Times New Roman"/>
                <w:sz w:val="23"/>
              </w:rPr>
              <w:t xml:space="preserve">2 </w:t>
            </w:r>
          </w:p>
        </w:tc>
        <w:tc>
          <w:tcPr>
            <w:tcW w:w="2410" w:type="dxa"/>
            <w:tcBorders>
              <w:top w:val="single" w:color="000000" w:sz="4" w:space="0"/>
              <w:left w:val="single" w:color="000000" w:sz="4" w:space="0"/>
              <w:bottom w:val="single" w:color="000000" w:sz="4" w:space="0"/>
              <w:right w:val="single" w:color="000000" w:sz="4" w:space="0"/>
            </w:tcBorders>
          </w:tcPr>
          <w:p w14:paraId="1341864E">
            <w:pPr>
              <w:spacing w:after="0"/>
              <w:ind w:left="158"/>
              <w:jc w:val="center"/>
            </w:pPr>
            <w:r>
              <w:rPr>
                <w:rFonts w:ascii="Times New Roman" w:hAnsi="Times New Roman" w:eastAsia="Times New Roman" w:cs="Times New Roman"/>
                <w:sz w:val="23"/>
              </w:rPr>
              <w:t xml:space="preserve">2 </w:t>
            </w:r>
          </w:p>
        </w:tc>
      </w:tr>
      <w:tr w14:paraId="16FC85EC">
        <w:tblPrEx>
          <w:tblCellMar>
            <w:top w:w="6" w:type="dxa"/>
            <w:left w:w="5" w:type="dxa"/>
            <w:bottom w:w="0" w:type="dxa"/>
            <w:right w:w="144" w:type="dxa"/>
          </w:tblCellMar>
        </w:tblPrEx>
        <w:trPr>
          <w:trHeight w:val="312" w:hRule="atLeast"/>
        </w:trPr>
        <w:tc>
          <w:tcPr>
            <w:tcW w:w="1700" w:type="dxa"/>
            <w:tcBorders>
              <w:top w:val="single" w:color="000000" w:sz="4" w:space="0"/>
              <w:left w:val="single" w:color="000000" w:sz="4" w:space="0"/>
              <w:bottom w:val="single" w:color="000000" w:sz="4" w:space="0"/>
              <w:right w:val="single" w:color="000000" w:sz="4" w:space="0"/>
            </w:tcBorders>
          </w:tcPr>
          <w:p w14:paraId="0B05DFA2">
            <w:pPr>
              <w:spacing w:after="0"/>
              <w:ind w:left="152"/>
              <w:jc w:val="center"/>
            </w:pPr>
            <w:r>
              <w:rPr>
                <w:rFonts w:ascii="Times New Roman" w:hAnsi="Times New Roman" w:eastAsia="Times New Roman" w:cs="Times New Roman"/>
                <w:sz w:val="23"/>
              </w:rPr>
              <w:t xml:space="preserve">V </w:t>
            </w:r>
          </w:p>
        </w:tc>
        <w:tc>
          <w:tcPr>
            <w:tcW w:w="2977" w:type="dxa"/>
            <w:tcBorders>
              <w:top w:val="single" w:color="000000" w:sz="4" w:space="0"/>
              <w:left w:val="single" w:color="000000" w:sz="4" w:space="0"/>
              <w:bottom w:val="single" w:color="000000" w:sz="4" w:space="0"/>
              <w:right w:val="single" w:color="000000" w:sz="4" w:space="0"/>
            </w:tcBorders>
          </w:tcPr>
          <w:p w14:paraId="7B610438">
            <w:pPr>
              <w:spacing w:after="0"/>
              <w:ind w:left="149"/>
              <w:jc w:val="center"/>
            </w:pPr>
            <w:r>
              <w:rPr>
                <w:rFonts w:ascii="Times New Roman" w:hAnsi="Times New Roman" w:eastAsia="Times New Roman" w:cs="Times New Roman"/>
                <w:sz w:val="23"/>
              </w:rPr>
              <w:t xml:space="preserve">1 </w:t>
            </w:r>
          </w:p>
        </w:tc>
        <w:tc>
          <w:tcPr>
            <w:tcW w:w="2410" w:type="dxa"/>
            <w:tcBorders>
              <w:top w:val="single" w:color="000000" w:sz="4" w:space="0"/>
              <w:left w:val="single" w:color="000000" w:sz="4" w:space="0"/>
              <w:bottom w:val="single" w:color="000000" w:sz="4" w:space="0"/>
              <w:right w:val="single" w:color="000000" w:sz="4" w:space="0"/>
            </w:tcBorders>
          </w:tcPr>
          <w:p w14:paraId="53EBC54A">
            <w:pPr>
              <w:spacing w:after="0"/>
              <w:ind w:left="158"/>
              <w:jc w:val="center"/>
            </w:pPr>
            <w:r>
              <w:rPr>
                <w:rFonts w:ascii="Times New Roman" w:hAnsi="Times New Roman" w:eastAsia="Times New Roman" w:cs="Times New Roman"/>
                <w:sz w:val="23"/>
              </w:rPr>
              <w:t xml:space="preserve">2 </w:t>
            </w:r>
          </w:p>
        </w:tc>
      </w:tr>
      <w:tr w14:paraId="54D55C2A">
        <w:tblPrEx>
          <w:tblCellMar>
            <w:top w:w="6" w:type="dxa"/>
            <w:left w:w="5" w:type="dxa"/>
            <w:bottom w:w="0" w:type="dxa"/>
            <w:right w:w="144" w:type="dxa"/>
          </w:tblCellMar>
        </w:tblPrEx>
        <w:trPr>
          <w:trHeight w:val="922" w:hRule="atLeast"/>
        </w:trPr>
        <w:tc>
          <w:tcPr>
            <w:tcW w:w="1700" w:type="dxa"/>
            <w:tcBorders>
              <w:top w:val="single" w:color="000000" w:sz="4" w:space="0"/>
              <w:left w:val="single" w:color="000000" w:sz="4" w:space="0"/>
              <w:bottom w:val="single" w:color="000000" w:sz="4" w:space="0"/>
              <w:right w:val="single" w:color="000000" w:sz="4" w:space="0"/>
            </w:tcBorders>
          </w:tcPr>
          <w:p w14:paraId="70AA60A2">
            <w:pPr>
              <w:spacing w:after="0"/>
            </w:pPr>
            <w:r>
              <w:rPr>
                <w:rFonts w:ascii="Times New Roman" w:hAnsi="Times New Roman" w:eastAsia="Times New Roman" w:cs="Times New Roman"/>
                <w:sz w:val="24"/>
              </w:rPr>
              <w:t xml:space="preserve"> </w:t>
            </w:r>
          </w:p>
        </w:tc>
        <w:tc>
          <w:tcPr>
            <w:tcW w:w="2977" w:type="dxa"/>
            <w:tcBorders>
              <w:top w:val="single" w:color="000000" w:sz="4" w:space="0"/>
              <w:left w:val="single" w:color="000000" w:sz="4" w:space="0"/>
              <w:bottom w:val="single" w:color="000000" w:sz="4" w:space="0"/>
              <w:right w:val="single" w:color="000000" w:sz="4" w:space="0"/>
            </w:tcBorders>
          </w:tcPr>
          <w:p w14:paraId="534A2601">
            <w:pPr>
              <w:spacing w:after="5" w:line="268" w:lineRule="auto"/>
              <w:ind w:left="922" w:hanging="725"/>
              <w:jc w:val="both"/>
            </w:pPr>
            <w:r>
              <w:rPr>
                <w:rFonts w:ascii="Times New Roman" w:hAnsi="Times New Roman" w:eastAsia="Times New Roman" w:cs="Times New Roman"/>
                <w:sz w:val="23"/>
              </w:rPr>
              <w:t xml:space="preserve">Out of 6, 3 questions should be answered </w:t>
            </w:r>
          </w:p>
          <w:p w14:paraId="5EA0D7A4">
            <w:pPr>
              <w:spacing w:after="0"/>
              <w:ind w:left="147"/>
              <w:jc w:val="center"/>
            </w:pPr>
            <w:r>
              <w:rPr>
                <w:rFonts w:ascii="Times New Roman" w:hAnsi="Times New Roman" w:eastAsia="Times New Roman" w:cs="Times New Roman"/>
                <w:sz w:val="23"/>
              </w:rPr>
              <w:t xml:space="preserve">3X10=30M </w:t>
            </w:r>
          </w:p>
        </w:tc>
        <w:tc>
          <w:tcPr>
            <w:tcW w:w="2410" w:type="dxa"/>
            <w:tcBorders>
              <w:top w:val="single" w:color="000000" w:sz="4" w:space="0"/>
              <w:left w:val="single" w:color="000000" w:sz="4" w:space="0"/>
              <w:bottom w:val="single" w:color="000000" w:sz="4" w:space="0"/>
              <w:right w:val="single" w:color="000000" w:sz="4" w:space="0"/>
            </w:tcBorders>
          </w:tcPr>
          <w:p w14:paraId="5B7DA244">
            <w:pPr>
              <w:spacing w:after="5" w:line="268" w:lineRule="auto"/>
              <w:ind w:left="293" w:hanging="24"/>
              <w:jc w:val="both"/>
            </w:pPr>
            <w:r>
              <w:rPr>
                <w:rFonts w:ascii="Times New Roman" w:hAnsi="Times New Roman" w:eastAsia="Times New Roman" w:cs="Times New Roman"/>
                <w:sz w:val="23"/>
              </w:rPr>
              <w:t xml:space="preserve">Out of 7, 4questions should be answered </w:t>
            </w:r>
          </w:p>
          <w:p w14:paraId="7DC6F5EC">
            <w:pPr>
              <w:spacing w:after="0"/>
              <w:ind w:left="137"/>
              <w:jc w:val="center"/>
            </w:pPr>
            <w:r>
              <w:rPr>
                <w:rFonts w:ascii="Times New Roman" w:hAnsi="Times New Roman" w:eastAsia="Times New Roman" w:cs="Times New Roman"/>
                <w:sz w:val="23"/>
              </w:rPr>
              <w:t xml:space="preserve">4X5=20M </w:t>
            </w:r>
          </w:p>
        </w:tc>
      </w:tr>
    </w:tbl>
    <w:p w14:paraId="183D93CC">
      <w:pPr>
        <w:spacing w:after="0"/>
      </w:pPr>
      <w:r>
        <w:rPr>
          <w:rFonts w:ascii="Times New Roman" w:hAnsi="Times New Roman" w:eastAsia="Times New Roman" w:cs="Times New Roman"/>
          <w:sz w:val="23"/>
        </w:rPr>
        <w:t xml:space="preserve"> </w:t>
      </w:r>
    </w:p>
    <w:p w14:paraId="0D5BB91A">
      <w:pPr>
        <w:spacing w:after="3"/>
        <w:ind w:left="652" w:right="16" w:hanging="10"/>
        <w:jc w:val="center"/>
      </w:pPr>
      <w:r>
        <w:rPr>
          <w:rFonts w:ascii="Cambria" w:hAnsi="Cambria" w:eastAsia="Cambria" w:cs="Cambria"/>
          <w:sz w:val="24"/>
        </w:rPr>
        <w:t xml:space="preserve">***** </w:t>
      </w:r>
      <w:r>
        <w:br w:type="page"/>
      </w:r>
    </w:p>
    <w:p w14:paraId="12D8D292">
      <w:pPr>
        <w:spacing w:after="0"/>
        <w:ind w:left="10" w:right="2155" w:hanging="10"/>
        <w:jc w:val="right"/>
      </w:pPr>
      <w:r>
        <w:rPr>
          <w:rFonts w:ascii="Times New Roman" w:hAnsi="Times New Roman" w:eastAsia="Times New Roman" w:cs="Times New Roman"/>
          <w:b/>
          <w:sz w:val="28"/>
        </w:rPr>
        <w:t xml:space="preserve">Pithapur Rajah’s Govt. Degree College (A) Kakinada. </w:t>
      </w:r>
    </w:p>
    <w:p w14:paraId="2312E064">
      <w:pPr>
        <w:pStyle w:val="6"/>
        <w:spacing w:after="187" w:line="259" w:lineRule="auto"/>
        <w:ind w:left="3127" w:right="0"/>
        <w:jc w:val="left"/>
      </w:pPr>
      <w:r>
        <w:rPr>
          <w:sz w:val="23"/>
        </w:rPr>
        <w:t xml:space="preserve">DEPARTMENT OF ZOOLOGY &amp; AQUACULTURE </w:t>
      </w:r>
    </w:p>
    <w:p w14:paraId="26371C65">
      <w:pPr>
        <w:spacing w:after="193" w:line="264" w:lineRule="auto"/>
        <w:ind w:left="3726" w:right="3101" w:firstLine="1186"/>
      </w:pPr>
      <w:r>
        <w:rPr>
          <w:rFonts w:ascii="Cambria" w:hAnsi="Cambria" w:eastAsia="Cambria" w:cs="Cambria"/>
          <w:b/>
          <w:sz w:val="24"/>
        </w:rPr>
        <w:t xml:space="preserve">V SEMESTER Course No.: 13 - Ornamental Fishery </w:t>
      </w:r>
    </w:p>
    <w:p w14:paraId="2B490DC8">
      <w:pPr>
        <w:spacing w:after="0"/>
      </w:pPr>
      <w:r>
        <w:rPr>
          <w:rFonts w:ascii="Cambria" w:hAnsi="Cambria" w:eastAsia="Cambria" w:cs="Cambria"/>
          <w:b/>
          <w:sz w:val="24"/>
        </w:rPr>
        <w:t xml:space="preserve"> </w:t>
      </w:r>
    </w:p>
    <w:p w14:paraId="2CA28940">
      <w:pPr>
        <w:spacing w:after="192" w:line="262" w:lineRule="auto"/>
        <w:ind w:left="3721" w:right="3085" w:hanging="10"/>
        <w:jc w:val="center"/>
      </w:pPr>
      <w:r>
        <w:rPr>
          <w:rFonts w:ascii="Cambria" w:hAnsi="Cambria" w:eastAsia="Cambria" w:cs="Cambria"/>
          <w:b/>
          <w:sz w:val="24"/>
        </w:rPr>
        <w:t xml:space="preserve">QUESTION BANK </w:t>
      </w:r>
    </w:p>
    <w:p w14:paraId="72781CB0">
      <w:pPr>
        <w:spacing w:after="195" w:line="264" w:lineRule="auto"/>
        <w:ind w:left="629" w:hanging="10"/>
      </w:pPr>
      <w:r>
        <w:rPr>
          <w:rFonts w:ascii="Cambria" w:hAnsi="Cambria" w:eastAsia="Cambria" w:cs="Cambria"/>
          <w:b/>
          <w:sz w:val="24"/>
        </w:rPr>
        <w:t>I.</w:t>
      </w:r>
      <w:r>
        <w:rPr>
          <w:rFonts w:ascii="Arial" w:hAnsi="Arial" w:eastAsia="Arial" w:cs="Arial"/>
          <w:b/>
          <w:sz w:val="24"/>
        </w:rPr>
        <w:t xml:space="preserve"> </w:t>
      </w:r>
      <w:r>
        <w:rPr>
          <w:rFonts w:ascii="Cambria" w:hAnsi="Cambria" w:eastAsia="Cambria" w:cs="Cambria"/>
          <w:b/>
          <w:sz w:val="24"/>
        </w:rPr>
        <w:t xml:space="preserve">ESSAY TYPE QUESTIONS </w:t>
      </w:r>
    </w:p>
    <w:p w14:paraId="04F16DDF">
      <w:pPr>
        <w:numPr>
          <w:ilvl w:val="0"/>
          <w:numId w:val="131"/>
        </w:numPr>
        <w:spacing w:after="44" w:line="262" w:lineRule="auto"/>
        <w:ind w:right="12" w:hanging="360"/>
        <w:jc w:val="both"/>
      </w:pPr>
      <w:r>
        <w:rPr>
          <w:rFonts w:ascii="Cambria" w:hAnsi="Cambria" w:eastAsia="Cambria" w:cs="Cambria"/>
          <w:sz w:val="24"/>
        </w:rPr>
        <w:t xml:space="preserve">Write an essay on the present status of Aquarium trade in the world and India </w:t>
      </w:r>
    </w:p>
    <w:p w14:paraId="3D10C713">
      <w:pPr>
        <w:numPr>
          <w:ilvl w:val="0"/>
          <w:numId w:val="131"/>
        </w:numPr>
        <w:spacing w:after="44" w:line="262" w:lineRule="auto"/>
        <w:ind w:right="12" w:hanging="360"/>
        <w:jc w:val="both"/>
      </w:pPr>
      <w:r>
        <w:rPr>
          <w:rFonts w:ascii="Cambria" w:hAnsi="Cambria" w:eastAsia="Cambria" w:cs="Cambria"/>
          <w:sz w:val="24"/>
        </w:rPr>
        <w:t xml:space="preserve">Write an essay on various aquarium accessories </w:t>
      </w:r>
    </w:p>
    <w:p w14:paraId="47B1ED2F">
      <w:pPr>
        <w:numPr>
          <w:ilvl w:val="0"/>
          <w:numId w:val="131"/>
        </w:numPr>
        <w:spacing w:after="44" w:line="262" w:lineRule="auto"/>
        <w:ind w:right="12" w:hanging="360"/>
        <w:jc w:val="both"/>
      </w:pPr>
      <w:r>
        <w:rPr>
          <w:rFonts w:ascii="Cambria" w:hAnsi="Cambria" w:eastAsia="Cambria" w:cs="Cambria"/>
          <w:sz w:val="24"/>
        </w:rPr>
        <w:t xml:space="preserve">Write about brood stock development of aquarium fishes and their breeding </w:t>
      </w:r>
    </w:p>
    <w:p w14:paraId="0FE4F048">
      <w:pPr>
        <w:numPr>
          <w:ilvl w:val="0"/>
          <w:numId w:val="131"/>
        </w:numPr>
        <w:spacing w:after="44" w:line="262" w:lineRule="auto"/>
        <w:ind w:right="12" w:hanging="360"/>
        <w:jc w:val="both"/>
      </w:pPr>
      <w:r>
        <w:rPr>
          <w:rFonts w:ascii="Cambria" w:hAnsi="Cambria" w:eastAsia="Cambria" w:cs="Cambria"/>
          <w:sz w:val="24"/>
        </w:rPr>
        <w:t xml:space="preserve">Explain the features of any 5 live bearers </w:t>
      </w:r>
    </w:p>
    <w:p w14:paraId="5CE2A337">
      <w:pPr>
        <w:numPr>
          <w:ilvl w:val="0"/>
          <w:numId w:val="131"/>
        </w:numPr>
        <w:spacing w:after="44" w:line="262" w:lineRule="auto"/>
        <w:ind w:right="12" w:hanging="360"/>
        <w:jc w:val="both"/>
      </w:pPr>
      <w:r>
        <w:rPr>
          <w:rFonts w:ascii="Cambria" w:hAnsi="Cambria" w:eastAsia="Cambria" w:cs="Cambria"/>
          <w:sz w:val="24"/>
        </w:rPr>
        <w:t xml:space="preserve">Explain breeding of marine Ornamental fish </w:t>
      </w:r>
    </w:p>
    <w:p w14:paraId="7D9C637F">
      <w:pPr>
        <w:numPr>
          <w:ilvl w:val="0"/>
          <w:numId w:val="131"/>
        </w:numPr>
        <w:spacing w:after="44" w:line="262" w:lineRule="auto"/>
        <w:ind w:right="12" w:hanging="360"/>
        <w:jc w:val="both"/>
      </w:pPr>
      <w:r>
        <w:rPr>
          <w:rFonts w:ascii="Cambria" w:hAnsi="Cambria" w:eastAsia="Cambria" w:cs="Cambria"/>
          <w:sz w:val="24"/>
        </w:rPr>
        <w:t xml:space="preserve">Write an essay on Collection and transportation of live ornamental fish </w:t>
      </w:r>
    </w:p>
    <w:p w14:paraId="73A1FC44">
      <w:pPr>
        <w:numPr>
          <w:ilvl w:val="0"/>
          <w:numId w:val="131"/>
        </w:numPr>
        <w:spacing w:after="44" w:line="262" w:lineRule="auto"/>
        <w:ind w:right="12" w:hanging="360"/>
        <w:jc w:val="both"/>
      </w:pPr>
      <w:r>
        <w:rPr>
          <w:rFonts w:ascii="Cambria" w:hAnsi="Cambria" w:eastAsia="Cambria" w:cs="Cambria"/>
          <w:sz w:val="24"/>
        </w:rPr>
        <w:t xml:space="preserve">Explain the management of water quality for different types of Aquariums </w:t>
      </w:r>
    </w:p>
    <w:p w14:paraId="2857A3BB">
      <w:pPr>
        <w:numPr>
          <w:ilvl w:val="0"/>
          <w:numId w:val="131"/>
        </w:numPr>
        <w:spacing w:after="44" w:line="262" w:lineRule="auto"/>
        <w:ind w:right="12" w:hanging="360"/>
        <w:jc w:val="both"/>
      </w:pPr>
      <w:r>
        <w:rPr>
          <w:rFonts w:ascii="Cambria" w:hAnsi="Cambria" w:eastAsia="Cambria" w:cs="Cambria"/>
          <w:sz w:val="24"/>
        </w:rPr>
        <w:t xml:space="preserve">What are the common diseases affecting aquarium fishes? Write their diagnosis and treatment. </w:t>
      </w:r>
    </w:p>
    <w:p w14:paraId="45310D7B">
      <w:pPr>
        <w:numPr>
          <w:ilvl w:val="0"/>
          <w:numId w:val="131"/>
        </w:numPr>
        <w:spacing w:after="44" w:line="262" w:lineRule="auto"/>
        <w:ind w:right="12" w:hanging="360"/>
        <w:jc w:val="both"/>
      </w:pPr>
      <w:r>
        <w:rPr>
          <w:rFonts w:ascii="Cambria" w:hAnsi="Cambria" w:eastAsia="Cambria" w:cs="Cambria"/>
          <w:sz w:val="24"/>
        </w:rPr>
        <w:t xml:space="preserve">Explain the setting up of a fresh water aquarium </w:t>
      </w:r>
    </w:p>
    <w:p w14:paraId="05DF0BA4">
      <w:pPr>
        <w:numPr>
          <w:ilvl w:val="0"/>
          <w:numId w:val="131"/>
        </w:numPr>
        <w:spacing w:after="44" w:line="262" w:lineRule="auto"/>
        <w:ind w:right="12" w:hanging="360"/>
        <w:jc w:val="both"/>
      </w:pPr>
      <w:r>
        <w:rPr>
          <w:rFonts w:ascii="Cambria" w:hAnsi="Cambria" w:eastAsia="Cambria" w:cs="Cambria"/>
          <w:sz w:val="24"/>
        </w:rPr>
        <w:t xml:space="preserve">What are the requirements and design for the commercial production units of ornamental fish? </w:t>
      </w:r>
    </w:p>
    <w:p w14:paraId="58CE51E4">
      <w:pPr>
        <w:numPr>
          <w:ilvl w:val="0"/>
          <w:numId w:val="131"/>
        </w:numPr>
        <w:spacing w:after="0" w:line="262" w:lineRule="auto"/>
        <w:ind w:right="12" w:hanging="360"/>
        <w:jc w:val="both"/>
      </w:pPr>
      <w:r>
        <w:rPr>
          <w:rFonts w:ascii="Cambria" w:hAnsi="Cambria" w:eastAsia="Cambria" w:cs="Cambria"/>
          <w:sz w:val="24"/>
        </w:rPr>
        <w:t xml:space="preserve">Write an essay on Retail marketing and export of ornamental fish </w:t>
      </w:r>
    </w:p>
    <w:p w14:paraId="7E288452">
      <w:pPr>
        <w:spacing w:after="241"/>
      </w:pPr>
      <w:r>
        <w:rPr>
          <w:rFonts w:ascii="Cambria" w:hAnsi="Cambria" w:eastAsia="Cambria" w:cs="Cambria"/>
          <w:sz w:val="24"/>
        </w:rPr>
        <w:t xml:space="preserve"> </w:t>
      </w:r>
    </w:p>
    <w:p w14:paraId="73693E97">
      <w:pPr>
        <w:spacing w:after="7"/>
      </w:pPr>
      <w:r>
        <w:rPr>
          <w:rFonts w:ascii="Cambria" w:hAnsi="Cambria" w:eastAsia="Cambria" w:cs="Cambria"/>
          <w:sz w:val="24"/>
        </w:rPr>
        <w:t xml:space="preserve"> </w:t>
      </w:r>
    </w:p>
    <w:p w14:paraId="279309FD">
      <w:pPr>
        <w:spacing w:after="195" w:line="264" w:lineRule="auto"/>
        <w:ind w:left="629" w:hanging="10"/>
      </w:pPr>
      <w:r>
        <w:rPr>
          <w:rFonts w:ascii="Cambria" w:hAnsi="Cambria" w:eastAsia="Cambria" w:cs="Cambria"/>
          <w:b/>
          <w:sz w:val="24"/>
        </w:rPr>
        <w:t>II.</w:t>
      </w:r>
      <w:r>
        <w:rPr>
          <w:rFonts w:ascii="Arial" w:hAnsi="Arial" w:eastAsia="Arial" w:cs="Arial"/>
          <w:b/>
          <w:sz w:val="24"/>
        </w:rPr>
        <w:t xml:space="preserve"> </w:t>
      </w:r>
      <w:r>
        <w:rPr>
          <w:rFonts w:ascii="Cambria" w:hAnsi="Cambria" w:eastAsia="Cambria" w:cs="Cambria"/>
          <w:b/>
          <w:sz w:val="24"/>
        </w:rPr>
        <w:t xml:space="preserve">SHORT ANSWER TYPE </w:t>
      </w:r>
    </w:p>
    <w:p w14:paraId="4EF2EE60">
      <w:pPr>
        <w:numPr>
          <w:ilvl w:val="0"/>
          <w:numId w:val="132"/>
        </w:numPr>
        <w:spacing w:after="44" w:line="262" w:lineRule="auto"/>
        <w:ind w:right="12" w:hanging="360"/>
        <w:jc w:val="both"/>
      </w:pPr>
      <w:r>
        <w:rPr>
          <w:rFonts w:ascii="Cambria" w:hAnsi="Cambria" w:eastAsia="Cambria" w:cs="Cambria"/>
          <w:sz w:val="24"/>
        </w:rPr>
        <w:t xml:space="preserve">Kinds of Aquarium feeds </w:t>
      </w:r>
    </w:p>
    <w:p w14:paraId="58AFACF2">
      <w:pPr>
        <w:numPr>
          <w:ilvl w:val="0"/>
          <w:numId w:val="132"/>
        </w:numPr>
        <w:spacing w:after="44" w:line="262" w:lineRule="auto"/>
        <w:ind w:right="12" w:hanging="360"/>
        <w:jc w:val="both"/>
      </w:pPr>
      <w:r>
        <w:rPr>
          <w:rFonts w:ascii="Cambria" w:hAnsi="Cambria" w:eastAsia="Cambria" w:cs="Cambria"/>
          <w:sz w:val="24"/>
        </w:rPr>
        <w:t xml:space="preserve">Aquarium aerators &amp; heaters </w:t>
      </w:r>
    </w:p>
    <w:p w14:paraId="668A921C">
      <w:pPr>
        <w:numPr>
          <w:ilvl w:val="0"/>
          <w:numId w:val="132"/>
        </w:numPr>
        <w:spacing w:after="44" w:line="262" w:lineRule="auto"/>
        <w:ind w:right="12" w:hanging="360"/>
        <w:jc w:val="both"/>
      </w:pPr>
      <w:r>
        <w:rPr>
          <w:rFonts w:ascii="Cambria" w:hAnsi="Cambria" w:eastAsia="Cambria" w:cs="Cambria"/>
          <w:sz w:val="24"/>
        </w:rPr>
        <w:t xml:space="preserve">Angel fish </w:t>
      </w:r>
    </w:p>
    <w:p w14:paraId="6D141FF9">
      <w:pPr>
        <w:numPr>
          <w:ilvl w:val="0"/>
          <w:numId w:val="132"/>
        </w:numPr>
        <w:spacing w:after="44" w:line="262" w:lineRule="auto"/>
        <w:ind w:right="12" w:hanging="360"/>
        <w:jc w:val="both"/>
      </w:pPr>
      <w:r>
        <w:rPr>
          <w:rFonts w:ascii="Cambria" w:hAnsi="Cambria" w:eastAsia="Cambria" w:cs="Cambria"/>
          <w:sz w:val="24"/>
        </w:rPr>
        <w:t xml:space="preserve">Koi &amp; Abdominal Tetras </w:t>
      </w:r>
    </w:p>
    <w:p w14:paraId="381B9190">
      <w:pPr>
        <w:numPr>
          <w:ilvl w:val="0"/>
          <w:numId w:val="132"/>
        </w:numPr>
        <w:spacing w:after="44" w:line="262" w:lineRule="auto"/>
        <w:ind w:right="12" w:hanging="360"/>
        <w:jc w:val="both"/>
      </w:pPr>
      <w:r>
        <w:rPr>
          <w:rFonts w:ascii="Cambria" w:hAnsi="Cambria" w:eastAsia="Cambria" w:cs="Cambria"/>
          <w:sz w:val="24"/>
        </w:rPr>
        <w:t xml:space="preserve">Larval feeds </w:t>
      </w:r>
    </w:p>
    <w:p w14:paraId="14AC0FC4">
      <w:pPr>
        <w:numPr>
          <w:ilvl w:val="0"/>
          <w:numId w:val="132"/>
        </w:numPr>
        <w:spacing w:after="44" w:line="262" w:lineRule="auto"/>
        <w:ind w:right="12" w:hanging="360"/>
        <w:jc w:val="both"/>
      </w:pPr>
      <w:r>
        <w:rPr>
          <w:rFonts w:ascii="Cambria" w:hAnsi="Cambria" w:eastAsia="Cambria" w:cs="Cambria"/>
          <w:sz w:val="24"/>
        </w:rPr>
        <w:t xml:space="preserve">Gold Fish &amp; Gourami </w:t>
      </w:r>
    </w:p>
    <w:p w14:paraId="27E58C80">
      <w:pPr>
        <w:numPr>
          <w:ilvl w:val="0"/>
          <w:numId w:val="132"/>
        </w:numPr>
        <w:spacing w:after="44" w:line="262" w:lineRule="auto"/>
        <w:ind w:right="12" w:hanging="360"/>
        <w:jc w:val="both"/>
      </w:pPr>
      <w:r>
        <w:rPr>
          <w:rFonts w:ascii="Cambria" w:hAnsi="Cambria" w:eastAsia="Cambria" w:cs="Cambria"/>
          <w:sz w:val="24"/>
        </w:rPr>
        <w:t xml:space="preserve">Lobsters </w:t>
      </w:r>
    </w:p>
    <w:p w14:paraId="2C4BCA1E">
      <w:pPr>
        <w:numPr>
          <w:ilvl w:val="0"/>
          <w:numId w:val="132"/>
        </w:numPr>
        <w:spacing w:after="44" w:line="262" w:lineRule="auto"/>
        <w:ind w:right="12" w:hanging="360"/>
        <w:jc w:val="both"/>
      </w:pPr>
      <w:r>
        <w:rPr>
          <w:rFonts w:ascii="Cambria" w:hAnsi="Cambria" w:eastAsia="Cambria" w:cs="Cambria"/>
          <w:sz w:val="24"/>
        </w:rPr>
        <w:t xml:space="preserve">Sea anemone </w:t>
      </w:r>
    </w:p>
    <w:p w14:paraId="72959C8A">
      <w:pPr>
        <w:numPr>
          <w:ilvl w:val="0"/>
          <w:numId w:val="132"/>
        </w:numPr>
        <w:spacing w:after="44" w:line="262" w:lineRule="auto"/>
        <w:ind w:right="12" w:hanging="360"/>
        <w:jc w:val="both"/>
      </w:pPr>
      <w:r>
        <w:rPr>
          <w:rFonts w:ascii="Cambria" w:hAnsi="Cambria" w:eastAsia="Cambria" w:cs="Cambria"/>
          <w:sz w:val="24"/>
        </w:rPr>
        <w:t xml:space="preserve">Anaesthetics in ornamental fish transport </w:t>
      </w:r>
    </w:p>
    <w:p w14:paraId="70A34A73">
      <w:pPr>
        <w:numPr>
          <w:ilvl w:val="0"/>
          <w:numId w:val="132"/>
        </w:numPr>
        <w:spacing w:after="44" w:line="262" w:lineRule="auto"/>
        <w:ind w:right="12" w:hanging="360"/>
        <w:jc w:val="both"/>
      </w:pPr>
      <w:r>
        <w:rPr>
          <w:rFonts w:ascii="Cambria" w:hAnsi="Cambria" w:eastAsia="Cambria" w:cs="Cambria"/>
          <w:sz w:val="24"/>
        </w:rPr>
        <w:t xml:space="preserve">Fin rot and tail rot </w:t>
      </w:r>
    </w:p>
    <w:p w14:paraId="436C0268">
      <w:pPr>
        <w:numPr>
          <w:ilvl w:val="0"/>
          <w:numId w:val="132"/>
        </w:numPr>
        <w:spacing w:after="44" w:line="262" w:lineRule="auto"/>
        <w:ind w:right="12" w:hanging="360"/>
        <w:jc w:val="both"/>
      </w:pPr>
      <w:r>
        <w:rPr>
          <w:rFonts w:ascii="Cambria" w:hAnsi="Cambria" w:eastAsia="Cambria" w:cs="Cambria"/>
          <w:sz w:val="24"/>
        </w:rPr>
        <w:t xml:space="preserve">Abdominal dropsy </w:t>
      </w:r>
    </w:p>
    <w:p w14:paraId="21A52786">
      <w:pPr>
        <w:numPr>
          <w:ilvl w:val="0"/>
          <w:numId w:val="132"/>
        </w:numPr>
        <w:spacing w:after="44" w:line="262" w:lineRule="auto"/>
        <w:ind w:right="12" w:hanging="360"/>
        <w:jc w:val="both"/>
      </w:pPr>
      <w:r>
        <w:rPr>
          <w:rFonts w:ascii="Cambria" w:hAnsi="Cambria" w:eastAsia="Cambria" w:cs="Cambria"/>
          <w:sz w:val="24"/>
        </w:rPr>
        <w:t xml:space="preserve">Oxygen packing for Aquarium fish </w:t>
      </w:r>
    </w:p>
    <w:p w14:paraId="57EA0E0E">
      <w:pPr>
        <w:numPr>
          <w:ilvl w:val="0"/>
          <w:numId w:val="132"/>
        </w:numPr>
        <w:spacing w:after="44" w:line="262" w:lineRule="auto"/>
        <w:ind w:right="12" w:hanging="360"/>
        <w:jc w:val="both"/>
      </w:pPr>
      <w:r>
        <w:rPr>
          <w:rFonts w:ascii="Cambria" w:hAnsi="Cambria" w:eastAsia="Cambria" w:cs="Cambria"/>
          <w:sz w:val="24"/>
        </w:rPr>
        <w:t xml:space="preserve">Temperature acclimatization </w:t>
      </w:r>
    </w:p>
    <w:p w14:paraId="492A08C6">
      <w:pPr>
        <w:numPr>
          <w:ilvl w:val="0"/>
          <w:numId w:val="132"/>
        </w:numPr>
        <w:spacing w:after="44" w:line="262" w:lineRule="auto"/>
        <w:ind w:right="12" w:hanging="360"/>
        <w:jc w:val="both"/>
      </w:pPr>
      <w:r>
        <w:rPr>
          <w:rFonts w:ascii="Cambria" w:hAnsi="Cambria" w:eastAsia="Cambria" w:cs="Cambria"/>
          <w:sz w:val="24"/>
        </w:rPr>
        <w:t xml:space="preserve">Reef Aquariums </w:t>
      </w:r>
    </w:p>
    <w:p w14:paraId="6C9F7E07">
      <w:pPr>
        <w:numPr>
          <w:ilvl w:val="0"/>
          <w:numId w:val="132"/>
        </w:numPr>
        <w:spacing w:after="44" w:line="262" w:lineRule="auto"/>
        <w:ind w:right="12" w:hanging="360"/>
        <w:jc w:val="both"/>
      </w:pPr>
      <w:r>
        <w:rPr>
          <w:rFonts w:ascii="Cambria" w:hAnsi="Cambria" w:eastAsia="Cambria" w:cs="Cambria"/>
          <w:sz w:val="24"/>
        </w:rPr>
        <w:t xml:space="preserve">Aquarium plants </w:t>
      </w:r>
    </w:p>
    <w:p w14:paraId="3DB2B42D">
      <w:pPr>
        <w:numPr>
          <w:ilvl w:val="0"/>
          <w:numId w:val="132"/>
        </w:numPr>
        <w:spacing w:after="13" w:line="262" w:lineRule="auto"/>
        <w:ind w:right="12" w:hanging="360"/>
        <w:jc w:val="both"/>
      </w:pPr>
      <w:r>
        <w:rPr>
          <w:rFonts w:ascii="Cambria" w:hAnsi="Cambria" w:eastAsia="Cambria" w:cs="Cambria"/>
          <w:sz w:val="24"/>
        </w:rPr>
        <w:t xml:space="preserve">Export of Ornamental fish </w:t>
      </w:r>
    </w:p>
    <w:p w14:paraId="0BB6EFE7">
      <w:pPr>
        <w:spacing w:after="3"/>
        <w:ind w:left="652" w:right="2" w:hanging="10"/>
        <w:jc w:val="center"/>
      </w:pPr>
      <w:r>
        <w:rPr>
          <w:rFonts w:ascii="Cambria" w:hAnsi="Cambria" w:eastAsia="Cambria" w:cs="Cambria"/>
          <w:sz w:val="24"/>
        </w:rPr>
        <w:t xml:space="preserve">**** </w:t>
      </w:r>
    </w:p>
    <w:p w14:paraId="041E2453">
      <w:pPr>
        <w:pStyle w:val="5"/>
        <w:spacing w:after="222" w:line="251" w:lineRule="auto"/>
        <w:ind w:left="3116" w:right="503" w:hanging="331"/>
        <w:jc w:val="left"/>
      </w:pPr>
      <w:r>
        <w:rPr>
          <w:sz w:val="28"/>
        </w:rPr>
        <w:t xml:space="preserve">Pithapur Rajah’s Govt. Degree College (A) Kakinada. </w:t>
      </w:r>
      <w:r>
        <w:rPr>
          <w:sz w:val="23"/>
        </w:rPr>
        <w:t xml:space="preserve">DEPARTMENT OF ZOOLOGY &amp; AQUACULTURE </w:t>
      </w:r>
    </w:p>
    <w:p w14:paraId="1364287F">
      <w:pPr>
        <w:spacing w:after="0"/>
      </w:pPr>
      <w:r>
        <w:rPr>
          <w:rFonts w:ascii="Times New Roman" w:hAnsi="Times New Roman" w:eastAsia="Times New Roman" w:cs="Times New Roman"/>
          <w:b/>
          <w:sz w:val="23"/>
        </w:rPr>
        <w:t xml:space="preserve"> </w:t>
      </w:r>
    </w:p>
    <w:p w14:paraId="0472474A">
      <w:pPr>
        <w:spacing w:after="4" w:line="262" w:lineRule="auto"/>
        <w:ind w:left="3721" w:right="3091" w:hanging="10"/>
        <w:jc w:val="center"/>
      </w:pPr>
      <w:r>
        <w:rPr>
          <w:rFonts w:ascii="Cambria" w:hAnsi="Cambria" w:eastAsia="Cambria" w:cs="Cambria"/>
          <w:b/>
          <w:sz w:val="24"/>
        </w:rPr>
        <w:t xml:space="preserve">V SEMESTER </w:t>
      </w:r>
    </w:p>
    <w:p w14:paraId="2F25895F">
      <w:pPr>
        <w:spacing w:after="4" w:line="262" w:lineRule="auto"/>
        <w:ind w:left="3721" w:right="3041" w:hanging="10"/>
        <w:jc w:val="center"/>
      </w:pPr>
      <w:r>
        <w:rPr>
          <w:rFonts w:ascii="Cambria" w:hAnsi="Cambria" w:eastAsia="Cambria" w:cs="Cambria"/>
          <w:b/>
          <w:sz w:val="24"/>
        </w:rPr>
        <w:t xml:space="preserve">Course No.: 13 - Ornamental Fishery credits :1 </w:t>
      </w:r>
    </w:p>
    <w:p w14:paraId="4E13D0C9">
      <w:pPr>
        <w:spacing w:after="197" w:line="262" w:lineRule="auto"/>
        <w:ind w:left="3721" w:right="3080" w:hanging="10"/>
        <w:jc w:val="center"/>
      </w:pPr>
      <w:r>
        <w:rPr>
          <w:rFonts w:ascii="Cambria" w:hAnsi="Cambria" w:eastAsia="Cambria" w:cs="Cambria"/>
          <w:b/>
          <w:sz w:val="24"/>
        </w:rPr>
        <w:t xml:space="preserve">PRACTICALS: </w:t>
      </w:r>
    </w:p>
    <w:p w14:paraId="693D8F9A">
      <w:pPr>
        <w:numPr>
          <w:ilvl w:val="0"/>
          <w:numId w:val="133"/>
        </w:numPr>
        <w:spacing w:after="201" w:line="262" w:lineRule="auto"/>
        <w:ind w:right="12" w:hanging="240"/>
        <w:jc w:val="both"/>
      </w:pPr>
      <w:r>
        <w:rPr>
          <w:rFonts w:ascii="Cambria" w:hAnsi="Cambria" w:eastAsia="Cambria" w:cs="Cambria"/>
          <w:sz w:val="24"/>
        </w:rPr>
        <w:t xml:space="preserve">Study of aerators – types and structures </w:t>
      </w:r>
    </w:p>
    <w:p w14:paraId="79BAE5F4">
      <w:pPr>
        <w:numPr>
          <w:ilvl w:val="0"/>
          <w:numId w:val="133"/>
        </w:numPr>
        <w:spacing w:after="206" w:line="262" w:lineRule="auto"/>
        <w:ind w:right="12" w:hanging="240"/>
        <w:jc w:val="both"/>
      </w:pPr>
      <w:r>
        <w:rPr>
          <w:rFonts w:ascii="Cambria" w:hAnsi="Cambria" w:eastAsia="Cambria" w:cs="Cambria"/>
          <w:sz w:val="24"/>
        </w:rPr>
        <w:t xml:space="preserve">Water circulation methods in aquarium and filtration </w:t>
      </w:r>
    </w:p>
    <w:p w14:paraId="1214A7C5">
      <w:pPr>
        <w:numPr>
          <w:ilvl w:val="0"/>
          <w:numId w:val="133"/>
        </w:numPr>
        <w:spacing w:after="201" w:line="262" w:lineRule="auto"/>
        <w:ind w:right="12" w:hanging="240"/>
        <w:jc w:val="both"/>
      </w:pPr>
      <w:r>
        <w:rPr>
          <w:rFonts w:ascii="Cambria" w:hAnsi="Cambria" w:eastAsia="Cambria" w:cs="Cambria"/>
          <w:sz w:val="24"/>
        </w:rPr>
        <w:t xml:space="preserve">Collection and identification of aquarium plants </w:t>
      </w:r>
    </w:p>
    <w:p w14:paraId="3D74FA39">
      <w:pPr>
        <w:numPr>
          <w:ilvl w:val="0"/>
          <w:numId w:val="133"/>
        </w:numPr>
        <w:spacing w:after="211" w:line="262" w:lineRule="auto"/>
        <w:ind w:right="12" w:hanging="240"/>
        <w:jc w:val="both"/>
      </w:pPr>
      <w:r>
        <w:rPr>
          <w:rFonts w:ascii="Cambria" w:hAnsi="Cambria" w:eastAsia="Cambria" w:cs="Cambria"/>
          <w:sz w:val="24"/>
        </w:rPr>
        <w:t xml:space="preserve">Identification of common marine aquarium fishes </w:t>
      </w:r>
    </w:p>
    <w:p w14:paraId="4BB02563">
      <w:pPr>
        <w:numPr>
          <w:ilvl w:val="0"/>
          <w:numId w:val="133"/>
        </w:numPr>
        <w:spacing w:after="196" w:line="262" w:lineRule="auto"/>
        <w:ind w:right="12" w:hanging="240"/>
        <w:jc w:val="both"/>
      </w:pPr>
      <w:r>
        <w:rPr>
          <w:rFonts w:ascii="Cambria" w:hAnsi="Cambria" w:eastAsia="Cambria" w:cs="Cambria"/>
          <w:sz w:val="24"/>
        </w:rPr>
        <w:t xml:space="preserve">Identification of common fresh water aquarium fishes </w:t>
      </w:r>
    </w:p>
    <w:p w14:paraId="3F972826">
      <w:pPr>
        <w:numPr>
          <w:ilvl w:val="0"/>
          <w:numId w:val="133"/>
        </w:numPr>
        <w:spacing w:after="201" w:line="262" w:lineRule="auto"/>
        <w:ind w:right="12" w:hanging="240"/>
        <w:jc w:val="both"/>
      </w:pPr>
      <w:r>
        <w:rPr>
          <w:rFonts w:ascii="Cambria" w:hAnsi="Cambria" w:eastAsia="Cambria" w:cs="Cambria"/>
          <w:sz w:val="24"/>
        </w:rPr>
        <w:t xml:space="preserve">Breeding of egg layers </w:t>
      </w:r>
    </w:p>
    <w:p w14:paraId="24EC03D6">
      <w:pPr>
        <w:numPr>
          <w:ilvl w:val="0"/>
          <w:numId w:val="133"/>
        </w:numPr>
        <w:spacing w:after="206" w:line="262" w:lineRule="auto"/>
        <w:ind w:right="12" w:hanging="240"/>
        <w:jc w:val="both"/>
      </w:pPr>
      <w:r>
        <w:rPr>
          <w:rFonts w:ascii="Cambria" w:hAnsi="Cambria" w:eastAsia="Cambria" w:cs="Cambria"/>
          <w:sz w:val="24"/>
        </w:rPr>
        <w:t xml:space="preserve">Breeding of live bearers </w:t>
      </w:r>
    </w:p>
    <w:p w14:paraId="0D5BEDE8">
      <w:pPr>
        <w:numPr>
          <w:ilvl w:val="0"/>
          <w:numId w:val="133"/>
        </w:numPr>
        <w:spacing w:after="166" w:line="262" w:lineRule="auto"/>
        <w:ind w:right="12" w:hanging="240"/>
        <w:jc w:val="both"/>
      </w:pPr>
      <w:r>
        <w:rPr>
          <w:rFonts w:ascii="Cambria" w:hAnsi="Cambria" w:eastAsia="Cambria" w:cs="Cambria"/>
          <w:sz w:val="24"/>
        </w:rPr>
        <w:t xml:space="preserve">Evaluation of significance of aquaria for commercial and domestic use. </w:t>
      </w:r>
    </w:p>
    <w:p w14:paraId="1AC2837F">
      <w:pPr>
        <w:spacing w:after="200" w:line="264" w:lineRule="auto"/>
        <w:ind w:left="629" w:hanging="10"/>
      </w:pPr>
      <w:r>
        <w:rPr>
          <w:rFonts w:ascii="Cambria" w:hAnsi="Cambria" w:eastAsia="Cambria" w:cs="Cambria"/>
          <w:b/>
          <w:sz w:val="24"/>
        </w:rPr>
        <w:t xml:space="preserve">PRESCRIBED BOOK(S): </w:t>
      </w:r>
    </w:p>
    <w:p w14:paraId="333B6B0A">
      <w:pPr>
        <w:spacing w:after="0" w:line="433" w:lineRule="auto"/>
        <w:ind w:left="629" w:right="2463"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Dick Mills 1998. Aquarium fishes, Dorling Kindersly Ltd, London 2.</w:t>
      </w:r>
      <w:r>
        <w:rPr>
          <w:rFonts w:ascii="Arial" w:hAnsi="Arial" w:eastAsia="Arial" w:cs="Arial"/>
          <w:sz w:val="24"/>
        </w:rPr>
        <w:t xml:space="preserve"> </w:t>
      </w:r>
      <w:r>
        <w:rPr>
          <w:rFonts w:ascii="Cambria" w:hAnsi="Cambria" w:eastAsia="Cambria" w:cs="Cambria"/>
          <w:sz w:val="24"/>
        </w:rPr>
        <w:t xml:space="preserve">Van Ramshort JD 1978. The complete aquarium encyclopedia, Elsevier </w:t>
      </w:r>
    </w:p>
    <w:p w14:paraId="0986388D">
      <w:pPr>
        <w:spacing w:after="195" w:line="264" w:lineRule="auto"/>
        <w:ind w:left="629" w:hanging="10"/>
      </w:pPr>
      <w:r>
        <w:rPr>
          <w:rFonts w:ascii="Cambria" w:hAnsi="Cambria" w:eastAsia="Cambria" w:cs="Cambria"/>
          <w:b/>
          <w:sz w:val="24"/>
        </w:rPr>
        <w:t xml:space="preserve">REFERENCES: </w:t>
      </w:r>
    </w:p>
    <w:p w14:paraId="7D342B7F">
      <w:pPr>
        <w:numPr>
          <w:ilvl w:val="0"/>
          <w:numId w:val="134"/>
        </w:numPr>
        <w:spacing w:after="44" w:line="407" w:lineRule="auto"/>
        <w:ind w:right="162" w:hanging="240"/>
        <w:jc w:val="both"/>
      </w:pPr>
      <w:r>
        <w:rPr>
          <w:rFonts w:ascii="Cambria" w:hAnsi="Cambria" w:eastAsia="Cambria" w:cs="Cambria"/>
          <w:sz w:val="24"/>
        </w:rPr>
        <w:t xml:space="preserve">Jameson JD and Santhanan R 1996. Manual of ornamental fishes and farming technologies, Fisheries College and research institute, Tuticorn </w:t>
      </w:r>
    </w:p>
    <w:p w14:paraId="5575A2C4">
      <w:pPr>
        <w:numPr>
          <w:ilvl w:val="0"/>
          <w:numId w:val="134"/>
        </w:numPr>
        <w:spacing w:after="44" w:line="262" w:lineRule="auto"/>
        <w:ind w:right="162" w:hanging="240"/>
        <w:jc w:val="both"/>
      </w:pPr>
      <w:r>
        <w:rPr>
          <w:rFonts w:ascii="Cambria" w:hAnsi="Cambria" w:eastAsia="Cambria" w:cs="Cambria"/>
          <w:sz w:val="24"/>
        </w:rPr>
        <w:t xml:space="preserve">Stephen Spotte 1993. Marine aquarium keeping. John wiley and sons, USA </w:t>
      </w:r>
    </w:p>
    <w:p w14:paraId="1CF22E52">
      <w:pPr>
        <w:spacing w:after="5" w:line="251" w:lineRule="auto"/>
        <w:ind w:left="2795" w:right="503" w:hanging="10"/>
      </w:pPr>
      <w:r>
        <w:rPr>
          <w:rFonts w:ascii="Times New Roman" w:hAnsi="Times New Roman" w:eastAsia="Times New Roman" w:cs="Times New Roman"/>
          <w:b/>
          <w:sz w:val="28"/>
        </w:rPr>
        <w:t xml:space="preserve">Pithapur Rajah’s Govt. Degree College (A) Kakinada. </w:t>
      </w:r>
    </w:p>
    <w:p w14:paraId="11E7AF99">
      <w:pPr>
        <w:pStyle w:val="6"/>
        <w:spacing w:after="183" w:line="259" w:lineRule="auto"/>
        <w:ind w:left="3127" w:right="0"/>
        <w:jc w:val="left"/>
      </w:pPr>
      <w:r>
        <w:rPr>
          <w:sz w:val="23"/>
        </w:rPr>
        <w:t xml:space="preserve">DEPARTMENT OF ZOOLOGY &amp; AQUACULTURE </w:t>
      </w:r>
    </w:p>
    <w:p w14:paraId="00482FB7">
      <w:pPr>
        <w:spacing w:after="4" w:line="262" w:lineRule="auto"/>
        <w:ind w:left="3721" w:right="3091" w:hanging="10"/>
        <w:jc w:val="center"/>
      </w:pPr>
      <w:r>
        <w:rPr>
          <w:rFonts w:ascii="Cambria" w:hAnsi="Cambria" w:eastAsia="Cambria" w:cs="Cambria"/>
          <w:b/>
          <w:sz w:val="24"/>
        </w:rPr>
        <w:t xml:space="preserve">V SEMESTER </w:t>
      </w:r>
    </w:p>
    <w:p w14:paraId="6C5B3C9F">
      <w:pPr>
        <w:spacing w:after="4" w:line="262" w:lineRule="auto"/>
        <w:ind w:left="3721" w:right="3041" w:hanging="10"/>
        <w:jc w:val="center"/>
      </w:pPr>
      <w:r>
        <w:rPr>
          <w:rFonts w:ascii="Cambria" w:hAnsi="Cambria" w:eastAsia="Cambria" w:cs="Cambria"/>
          <w:b/>
          <w:sz w:val="24"/>
        </w:rPr>
        <w:t xml:space="preserve">Course No.: 13 - Ornamental Fishery credits :1 </w:t>
      </w:r>
    </w:p>
    <w:p w14:paraId="03318200">
      <w:pPr>
        <w:spacing w:after="162" w:line="262" w:lineRule="auto"/>
        <w:ind w:left="3721" w:right="3080" w:hanging="10"/>
        <w:jc w:val="center"/>
      </w:pPr>
      <w:r>
        <w:rPr>
          <w:rFonts w:ascii="Cambria" w:hAnsi="Cambria" w:eastAsia="Cambria" w:cs="Cambria"/>
          <w:b/>
          <w:sz w:val="24"/>
        </w:rPr>
        <w:t xml:space="preserve">PRACTICALS: </w:t>
      </w:r>
    </w:p>
    <w:p w14:paraId="1D54DA99">
      <w:pPr>
        <w:spacing w:after="176" w:line="262" w:lineRule="auto"/>
        <w:ind w:left="3721" w:right="3082" w:hanging="10"/>
        <w:jc w:val="center"/>
      </w:pPr>
      <w:r>
        <w:rPr>
          <w:rFonts w:ascii="Cambria" w:hAnsi="Cambria" w:eastAsia="Cambria" w:cs="Cambria"/>
          <w:b/>
          <w:sz w:val="24"/>
        </w:rPr>
        <w:t xml:space="preserve">MODEL PAPER </w:t>
      </w:r>
    </w:p>
    <w:p w14:paraId="5B52D395">
      <w:pPr>
        <w:tabs>
          <w:tab w:val="center" w:pos="2086"/>
          <w:tab w:val="center" w:pos="9111"/>
        </w:tabs>
        <w:spacing w:after="0"/>
      </w:pPr>
      <w:r>
        <w:tab/>
      </w:r>
      <w:r>
        <w:rPr>
          <w:rFonts w:ascii="Cambria" w:hAnsi="Cambria" w:eastAsia="Cambria" w:cs="Cambria"/>
          <w:b/>
          <w:sz w:val="24"/>
        </w:rPr>
        <w:t xml:space="preserve">Time: 2hrs </w:t>
      </w:r>
      <w:r>
        <w:rPr>
          <w:rFonts w:ascii="Cambria" w:hAnsi="Cambria" w:eastAsia="Cambria" w:cs="Cambria"/>
          <w:b/>
          <w:sz w:val="24"/>
        </w:rPr>
        <w:tab/>
      </w:r>
      <w:r>
        <w:rPr>
          <w:rFonts w:ascii="Cambria" w:hAnsi="Cambria" w:eastAsia="Cambria" w:cs="Cambria"/>
          <w:b/>
          <w:sz w:val="24"/>
        </w:rPr>
        <w:t xml:space="preserve">Max Marks: 50 </w:t>
      </w:r>
    </w:p>
    <w:p w14:paraId="138BEE39">
      <w:pPr>
        <w:spacing w:after="92"/>
      </w:pPr>
      <w:r>
        <w:rPr>
          <w:rFonts w:ascii="Cambria" w:hAnsi="Cambria" w:eastAsia="Cambria" w:cs="Cambria"/>
          <w:b/>
          <w:sz w:val="24"/>
        </w:rPr>
        <w:t xml:space="preserve"> </w:t>
      </w:r>
    </w:p>
    <w:p w14:paraId="7A3EB42E">
      <w:pPr>
        <w:spacing w:after="7"/>
      </w:pPr>
      <w:r>
        <w:rPr>
          <w:rFonts w:ascii="Cambria" w:hAnsi="Cambria" w:eastAsia="Cambria" w:cs="Cambria"/>
          <w:b/>
          <w:sz w:val="24"/>
        </w:rPr>
        <w:t xml:space="preserve"> </w:t>
      </w:r>
    </w:p>
    <w:p w14:paraId="529340BF">
      <w:pPr>
        <w:spacing w:after="12" w:line="262" w:lineRule="auto"/>
        <w:ind w:left="629" w:right="12" w:hanging="10"/>
        <w:jc w:val="both"/>
      </w:pPr>
      <w:r>
        <w:rPr>
          <w:rFonts w:ascii="Cambria" w:hAnsi="Cambria" w:eastAsia="Cambria" w:cs="Cambria"/>
          <w:sz w:val="24"/>
        </w:rPr>
        <w:t>1.</w:t>
      </w:r>
      <w:r>
        <w:rPr>
          <w:rFonts w:ascii="Arial" w:hAnsi="Arial" w:eastAsia="Arial" w:cs="Arial"/>
          <w:sz w:val="24"/>
        </w:rPr>
        <w:t xml:space="preserve"> </w:t>
      </w:r>
      <w:r>
        <w:rPr>
          <w:rFonts w:ascii="Cambria" w:hAnsi="Cambria" w:eastAsia="Cambria" w:cs="Cambria"/>
          <w:sz w:val="24"/>
        </w:rPr>
        <w:t xml:space="preserve">Identification and write notes on the following with a neat labelled diagram </w:t>
      </w:r>
    </w:p>
    <w:p w14:paraId="7627B8EC">
      <w:pPr>
        <w:spacing w:after="0"/>
        <w:ind w:right="1174"/>
        <w:jc w:val="right"/>
      </w:pPr>
      <w:r>
        <w:rPr>
          <w:rFonts w:ascii="Cambria" w:hAnsi="Cambria" w:eastAsia="Cambria" w:cs="Cambria"/>
          <w:sz w:val="24"/>
        </w:rPr>
        <w:t xml:space="preserve">4X5=20M </w:t>
      </w:r>
    </w:p>
    <w:tbl>
      <w:tblPr>
        <w:tblStyle w:val="19"/>
        <w:tblW w:w="9081" w:type="dxa"/>
        <w:tblInd w:w="0" w:type="dxa"/>
        <w:tblLayout w:type="autofit"/>
        <w:tblCellMar>
          <w:top w:w="29" w:type="dxa"/>
          <w:left w:w="0" w:type="dxa"/>
          <w:bottom w:w="0" w:type="dxa"/>
          <w:right w:w="0" w:type="dxa"/>
        </w:tblCellMar>
      </w:tblPr>
      <w:tblGrid>
        <w:gridCol w:w="7890"/>
        <w:gridCol w:w="1191"/>
      </w:tblGrid>
      <w:tr w14:paraId="22FC0AF1">
        <w:tblPrEx>
          <w:tblCellMar>
            <w:top w:w="29" w:type="dxa"/>
            <w:left w:w="0" w:type="dxa"/>
            <w:bottom w:w="0" w:type="dxa"/>
            <w:right w:w="0" w:type="dxa"/>
          </w:tblCellMar>
        </w:tblPrEx>
        <w:trPr>
          <w:trHeight w:val="1568" w:hRule="atLeast"/>
        </w:trPr>
        <w:tc>
          <w:tcPr>
            <w:tcW w:w="7890" w:type="dxa"/>
            <w:tcBorders>
              <w:top w:val="nil"/>
              <w:left w:val="nil"/>
              <w:bottom w:val="nil"/>
              <w:right w:val="nil"/>
            </w:tcBorders>
          </w:tcPr>
          <w:p w14:paraId="6CEE3842">
            <w:pPr>
              <w:numPr>
                <w:ilvl w:val="0"/>
                <w:numId w:val="135"/>
              </w:numPr>
              <w:spacing w:after="36"/>
              <w:ind w:hanging="317"/>
            </w:pPr>
            <w:r>
              <w:rPr>
                <w:rFonts w:ascii="Cambria" w:hAnsi="Cambria" w:eastAsia="Cambria" w:cs="Cambria"/>
                <w:b/>
                <w:sz w:val="24"/>
              </w:rPr>
              <w:t xml:space="preserve">Aquarium Plant </w:t>
            </w:r>
          </w:p>
          <w:p w14:paraId="09F12601">
            <w:pPr>
              <w:numPr>
                <w:ilvl w:val="0"/>
                <w:numId w:val="135"/>
              </w:numPr>
              <w:spacing w:after="36"/>
              <w:ind w:hanging="317"/>
            </w:pPr>
            <w:r>
              <w:rPr>
                <w:rFonts w:ascii="Cambria" w:hAnsi="Cambria" w:eastAsia="Cambria" w:cs="Cambria"/>
                <w:b/>
                <w:sz w:val="24"/>
              </w:rPr>
              <w:t xml:space="preserve">Marine Aquarium Fish </w:t>
            </w:r>
          </w:p>
          <w:p w14:paraId="034BA8BE">
            <w:pPr>
              <w:numPr>
                <w:ilvl w:val="0"/>
                <w:numId w:val="135"/>
              </w:numPr>
              <w:spacing w:after="36"/>
              <w:ind w:hanging="317"/>
            </w:pPr>
            <w:r>
              <w:rPr>
                <w:rFonts w:ascii="Cambria" w:hAnsi="Cambria" w:eastAsia="Cambria" w:cs="Cambria"/>
                <w:b/>
                <w:sz w:val="24"/>
              </w:rPr>
              <w:t xml:space="preserve">Freshwater Aquarium Fish </w:t>
            </w:r>
          </w:p>
          <w:p w14:paraId="0895333B">
            <w:pPr>
              <w:numPr>
                <w:ilvl w:val="0"/>
                <w:numId w:val="135"/>
              </w:numPr>
              <w:spacing w:after="49"/>
              <w:ind w:hanging="317"/>
            </w:pPr>
            <w:r>
              <w:rPr>
                <w:rFonts w:ascii="Cambria" w:hAnsi="Cambria" w:eastAsia="Cambria" w:cs="Cambria"/>
                <w:b/>
                <w:sz w:val="24"/>
              </w:rPr>
              <w:t xml:space="preserve">Marine/Fresh water Aquarium Fish </w:t>
            </w:r>
          </w:p>
          <w:p w14:paraId="5EDB065F">
            <w:pPr>
              <w:spacing w:after="0"/>
            </w:pPr>
            <w:r>
              <w:rPr>
                <w:rFonts w:ascii="Cambria" w:hAnsi="Cambria" w:eastAsia="Cambria" w:cs="Cambria"/>
                <w:b/>
                <w:sz w:val="24"/>
              </w:rPr>
              <w:t xml:space="preserve"> </w:t>
            </w:r>
          </w:p>
        </w:tc>
        <w:tc>
          <w:tcPr>
            <w:tcW w:w="1191" w:type="dxa"/>
            <w:tcBorders>
              <w:top w:val="nil"/>
              <w:left w:val="nil"/>
              <w:bottom w:val="nil"/>
              <w:right w:val="nil"/>
            </w:tcBorders>
          </w:tcPr>
          <w:p w14:paraId="1390543B">
            <w:pPr>
              <w:spacing w:after="0"/>
            </w:pPr>
          </w:p>
        </w:tc>
      </w:tr>
      <w:tr w14:paraId="77FDF367">
        <w:tblPrEx>
          <w:tblCellMar>
            <w:top w:w="29" w:type="dxa"/>
            <w:left w:w="0" w:type="dxa"/>
            <w:bottom w:w="0" w:type="dxa"/>
            <w:right w:w="0" w:type="dxa"/>
          </w:tblCellMar>
        </w:tblPrEx>
        <w:trPr>
          <w:trHeight w:val="303" w:hRule="atLeast"/>
        </w:trPr>
        <w:tc>
          <w:tcPr>
            <w:tcW w:w="7890" w:type="dxa"/>
            <w:tcBorders>
              <w:top w:val="nil"/>
              <w:left w:val="nil"/>
              <w:bottom w:val="nil"/>
              <w:right w:val="nil"/>
            </w:tcBorders>
          </w:tcPr>
          <w:p w14:paraId="3A3C792C">
            <w:pPr>
              <w:spacing w:after="0"/>
              <w:ind w:left="634"/>
            </w:pPr>
            <w:r>
              <w:rPr>
                <w:rFonts w:ascii="Cambria" w:hAnsi="Cambria" w:eastAsia="Cambria" w:cs="Cambria"/>
                <w:sz w:val="24"/>
              </w:rPr>
              <w:t>2.</w:t>
            </w:r>
            <w:r>
              <w:rPr>
                <w:rFonts w:ascii="Arial" w:hAnsi="Arial" w:eastAsia="Arial" w:cs="Arial"/>
                <w:sz w:val="24"/>
              </w:rPr>
              <w:t xml:space="preserve"> </w:t>
            </w:r>
            <w:r>
              <w:rPr>
                <w:rFonts w:ascii="Cambria" w:hAnsi="Cambria" w:eastAsia="Cambria" w:cs="Cambria"/>
                <w:sz w:val="24"/>
              </w:rPr>
              <w:t xml:space="preserve">Breeding of egg layers/live bearers </w:t>
            </w:r>
          </w:p>
        </w:tc>
        <w:tc>
          <w:tcPr>
            <w:tcW w:w="1191" w:type="dxa"/>
            <w:tcBorders>
              <w:top w:val="nil"/>
              <w:left w:val="nil"/>
              <w:bottom w:val="nil"/>
              <w:right w:val="nil"/>
            </w:tcBorders>
          </w:tcPr>
          <w:p w14:paraId="3D015A9C">
            <w:pPr>
              <w:spacing w:after="0"/>
              <w:ind w:right="53"/>
              <w:jc w:val="right"/>
            </w:pPr>
            <w:r>
              <w:rPr>
                <w:rFonts w:ascii="Cambria" w:hAnsi="Cambria" w:eastAsia="Cambria" w:cs="Cambria"/>
                <w:sz w:val="24"/>
              </w:rPr>
              <w:t xml:space="preserve">10M </w:t>
            </w:r>
          </w:p>
        </w:tc>
      </w:tr>
      <w:tr w14:paraId="5254C48E">
        <w:tblPrEx>
          <w:tblCellMar>
            <w:top w:w="29" w:type="dxa"/>
            <w:left w:w="0" w:type="dxa"/>
            <w:bottom w:w="0" w:type="dxa"/>
            <w:right w:w="0" w:type="dxa"/>
          </w:tblCellMar>
        </w:tblPrEx>
        <w:trPr>
          <w:trHeight w:val="322" w:hRule="atLeast"/>
        </w:trPr>
        <w:tc>
          <w:tcPr>
            <w:tcW w:w="7890" w:type="dxa"/>
            <w:tcBorders>
              <w:top w:val="nil"/>
              <w:left w:val="nil"/>
              <w:bottom w:val="nil"/>
              <w:right w:val="nil"/>
            </w:tcBorders>
          </w:tcPr>
          <w:p w14:paraId="646FA35D">
            <w:pPr>
              <w:spacing w:after="0"/>
              <w:ind w:right="132"/>
              <w:jc w:val="center"/>
            </w:pPr>
            <w:r>
              <w:rPr>
                <w:rFonts w:ascii="Cambria" w:hAnsi="Cambria" w:eastAsia="Cambria" w:cs="Cambria"/>
                <w:sz w:val="24"/>
              </w:rPr>
              <w:t>3.</w:t>
            </w:r>
            <w:r>
              <w:rPr>
                <w:rFonts w:ascii="Arial" w:hAnsi="Arial" w:eastAsia="Arial" w:cs="Arial"/>
                <w:sz w:val="24"/>
              </w:rPr>
              <w:t xml:space="preserve"> </w:t>
            </w:r>
            <w:r>
              <w:rPr>
                <w:rFonts w:ascii="Cambria" w:hAnsi="Cambria" w:eastAsia="Cambria" w:cs="Cambria"/>
                <w:sz w:val="24"/>
              </w:rPr>
              <w:t xml:space="preserve">Types of aerators or water circulation methods in Aquarium </w:t>
            </w:r>
          </w:p>
        </w:tc>
        <w:tc>
          <w:tcPr>
            <w:tcW w:w="1191" w:type="dxa"/>
            <w:tcBorders>
              <w:top w:val="nil"/>
              <w:left w:val="nil"/>
              <w:bottom w:val="nil"/>
              <w:right w:val="nil"/>
            </w:tcBorders>
          </w:tcPr>
          <w:p w14:paraId="29DB04D2">
            <w:pPr>
              <w:spacing w:after="0"/>
              <w:ind w:right="69"/>
              <w:jc w:val="right"/>
            </w:pPr>
            <w:r>
              <w:rPr>
                <w:rFonts w:ascii="Cambria" w:hAnsi="Cambria" w:eastAsia="Cambria" w:cs="Cambria"/>
                <w:sz w:val="24"/>
              </w:rPr>
              <w:t xml:space="preserve">10M </w:t>
            </w:r>
          </w:p>
        </w:tc>
      </w:tr>
      <w:tr w14:paraId="408F4DFD">
        <w:tblPrEx>
          <w:tblCellMar>
            <w:top w:w="29" w:type="dxa"/>
            <w:left w:w="0" w:type="dxa"/>
            <w:bottom w:w="0" w:type="dxa"/>
            <w:right w:w="0" w:type="dxa"/>
          </w:tblCellMar>
        </w:tblPrEx>
        <w:trPr>
          <w:trHeight w:val="322" w:hRule="atLeast"/>
        </w:trPr>
        <w:tc>
          <w:tcPr>
            <w:tcW w:w="7890" w:type="dxa"/>
            <w:tcBorders>
              <w:top w:val="nil"/>
              <w:left w:val="nil"/>
              <w:bottom w:val="nil"/>
              <w:right w:val="nil"/>
            </w:tcBorders>
          </w:tcPr>
          <w:p w14:paraId="19055461">
            <w:pPr>
              <w:spacing w:after="0"/>
              <w:ind w:left="634"/>
            </w:pPr>
            <w:r>
              <w:rPr>
                <w:rFonts w:ascii="Cambria" w:hAnsi="Cambria" w:eastAsia="Cambria" w:cs="Cambria"/>
                <w:sz w:val="24"/>
              </w:rPr>
              <w:t>4.</w:t>
            </w:r>
            <w:r>
              <w:rPr>
                <w:rFonts w:ascii="Arial" w:hAnsi="Arial" w:eastAsia="Arial" w:cs="Arial"/>
                <w:sz w:val="24"/>
              </w:rPr>
              <w:t xml:space="preserve"> </w:t>
            </w:r>
            <w:r>
              <w:rPr>
                <w:rFonts w:ascii="Cambria" w:hAnsi="Cambria" w:eastAsia="Cambria" w:cs="Cambria"/>
                <w:sz w:val="24"/>
              </w:rPr>
              <w:t xml:space="preserve">Record </w:t>
            </w:r>
          </w:p>
        </w:tc>
        <w:tc>
          <w:tcPr>
            <w:tcW w:w="1191" w:type="dxa"/>
            <w:tcBorders>
              <w:top w:val="nil"/>
              <w:left w:val="nil"/>
              <w:bottom w:val="nil"/>
              <w:right w:val="nil"/>
            </w:tcBorders>
          </w:tcPr>
          <w:p w14:paraId="7C82CA14">
            <w:pPr>
              <w:spacing w:after="0"/>
              <w:ind w:right="69"/>
              <w:jc w:val="right"/>
            </w:pPr>
            <w:r>
              <w:rPr>
                <w:rFonts w:ascii="Cambria" w:hAnsi="Cambria" w:eastAsia="Cambria" w:cs="Cambria"/>
                <w:sz w:val="24"/>
              </w:rPr>
              <w:t xml:space="preserve">05M </w:t>
            </w:r>
          </w:p>
        </w:tc>
      </w:tr>
      <w:tr w14:paraId="27CCD81E">
        <w:tblPrEx>
          <w:tblCellMar>
            <w:top w:w="29" w:type="dxa"/>
            <w:left w:w="0" w:type="dxa"/>
            <w:bottom w:w="0" w:type="dxa"/>
            <w:right w:w="0" w:type="dxa"/>
          </w:tblCellMar>
        </w:tblPrEx>
        <w:trPr>
          <w:trHeight w:val="337" w:hRule="atLeast"/>
        </w:trPr>
        <w:tc>
          <w:tcPr>
            <w:tcW w:w="7890" w:type="dxa"/>
            <w:tcBorders>
              <w:top w:val="nil"/>
              <w:left w:val="nil"/>
              <w:bottom w:val="nil"/>
              <w:right w:val="nil"/>
            </w:tcBorders>
          </w:tcPr>
          <w:p w14:paraId="54AFABF7">
            <w:pPr>
              <w:spacing w:after="0"/>
              <w:ind w:left="634"/>
            </w:pPr>
            <w:r>
              <w:rPr>
                <w:rFonts w:ascii="Cambria" w:hAnsi="Cambria" w:eastAsia="Cambria" w:cs="Cambria"/>
                <w:sz w:val="24"/>
              </w:rPr>
              <w:t>5.</w:t>
            </w:r>
            <w:r>
              <w:rPr>
                <w:rFonts w:ascii="Arial" w:hAnsi="Arial" w:eastAsia="Arial" w:cs="Arial"/>
                <w:sz w:val="24"/>
              </w:rPr>
              <w:t xml:space="preserve"> </w:t>
            </w:r>
            <w:r>
              <w:rPr>
                <w:rFonts w:ascii="Cambria" w:hAnsi="Cambria" w:eastAsia="Cambria" w:cs="Cambria"/>
                <w:sz w:val="24"/>
              </w:rPr>
              <w:t xml:space="preserve">Viva </w:t>
            </w:r>
          </w:p>
        </w:tc>
        <w:tc>
          <w:tcPr>
            <w:tcW w:w="1191" w:type="dxa"/>
            <w:tcBorders>
              <w:top w:val="nil"/>
              <w:left w:val="nil"/>
              <w:bottom w:val="nil"/>
              <w:right w:val="nil"/>
            </w:tcBorders>
          </w:tcPr>
          <w:p w14:paraId="72650063">
            <w:pPr>
              <w:spacing w:after="0"/>
              <w:ind w:right="53"/>
              <w:jc w:val="right"/>
            </w:pPr>
            <w:r>
              <w:rPr>
                <w:rFonts w:ascii="Cambria" w:hAnsi="Cambria" w:eastAsia="Cambria" w:cs="Cambria"/>
                <w:sz w:val="24"/>
              </w:rPr>
              <w:t xml:space="preserve">05M </w:t>
            </w:r>
          </w:p>
        </w:tc>
      </w:tr>
      <w:tr w14:paraId="71F6919A">
        <w:tblPrEx>
          <w:tblCellMar>
            <w:top w:w="29" w:type="dxa"/>
            <w:left w:w="0" w:type="dxa"/>
            <w:bottom w:w="0" w:type="dxa"/>
            <w:right w:w="0" w:type="dxa"/>
          </w:tblCellMar>
        </w:tblPrEx>
        <w:trPr>
          <w:trHeight w:val="281" w:hRule="atLeast"/>
        </w:trPr>
        <w:tc>
          <w:tcPr>
            <w:tcW w:w="7890" w:type="dxa"/>
            <w:tcBorders>
              <w:top w:val="nil"/>
              <w:left w:val="nil"/>
              <w:bottom w:val="nil"/>
              <w:right w:val="nil"/>
            </w:tcBorders>
          </w:tcPr>
          <w:p w14:paraId="788BBE01">
            <w:pPr>
              <w:spacing w:after="0"/>
              <w:ind w:left="634"/>
            </w:pPr>
            <w:r>
              <w:rPr>
                <w:rFonts w:ascii="Cambria" w:hAnsi="Cambria" w:eastAsia="Cambria" w:cs="Cambria"/>
                <w:sz w:val="24"/>
              </w:rPr>
              <w:t xml:space="preserve">Total </w:t>
            </w:r>
          </w:p>
        </w:tc>
        <w:tc>
          <w:tcPr>
            <w:tcW w:w="1191" w:type="dxa"/>
            <w:tcBorders>
              <w:top w:val="nil"/>
              <w:left w:val="nil"/>
              <w:bottom w:val="nil"/>
              <w:right w:val="nil"/>
            </w:tcBorders>
          </w:tcPr>
          <w:p w14:paraId="240514AA">
            <w:pPr>
              <w:spacing w:after="0"/>
              <w:ind w:right="69"/>
              <w:jc w:val="right"/>
            </w:pPr>
            <w:r>
              <w:rPr>
                <w:rFonts w:ascii="Cambria" w:hAnsi="Cambria" w:eastAsia="Cambria" w:cs="Cambria"/>
                <w:sz w:val="24"/>
              </w:rPr>
              <w:t xml:space="preserve">50M </w:t>
            </w:r>
          </w:p>
        </w:tc>
      </w:tr>
    </w:tbl>
    <w:p w14:paraId="1B3CA49A">
      <w:pPr>
        <w:spacing w:after="0"/>
      </w:pPr>
      <w:r>
        <w:rPr>
          <w:rFonts w:ascii="Cambria" w:hAnsi="Cambria" w:eastAsia="Cambria" w:cs="Cambria"/>
          <w:sz w:val="24"/>
        </w:rPr>
        <w:t xml:space="preserve"> </w:t>
      </w:r>
    </w:p>
    <w:p w14:paraId="008371E7">
      <w:pPr>
        <w:spacing w:after="3"/>
        <w:ind w:left="652" w:right="11" w:hanging="10"/>
        <w:jc w:val="center"/>
      </w:pPr>
      <w:r>
        <w:rPr>
          <w:rFonts w:ascii="Cambria" w:hAnsi="Cambria" w:eastAsia="Cambria" w:cs="Cambria"/>
          <w:sz w:val="24"/>
        </w:rPr>
        <w:t xml:space="preserve">**** </w:t>
      </w:r>
    </w:p>
    <w:tbl>
      <w:tblPr>
        <w:tblStyle w:val="19"/>
        <w:tblW w:w="9513" w:type="dxa"/>
        <w:tblInd w:w="639" w:type="dxa"/>
        <w:tblLayout w:type="autofit"/>
        <w:tblCellMar>
          <w:top w:w="8" w:type="dxa"/>
          <w:left w:w="5" w:type="dxa"/>
          <w:bottom w:w="0" w:type="dxa"/>
          <w:right w:w="112" w:type="dxa"/>
        </w:tblCellMar>
      </w:tblPr>
      <w:tblGrid>
        <w:gridCol w:w="1834"/>
        <w:gridCol w:w="5345"/>
        <w:gridCol w:w="562"/>
        <w:gridCol w:w="538"/>
        <w:gridCol w:w="629"/>
        <w:gridCol w:w="605"/>
      </w:tblGrid>
      <w:tr w14:paraId="043CC837">
        <w:tblPrEx>
          <w:tblCellMar>
            <w:top w:w="8" w:type="dxa"/>
            <w:left w:w="5" w:type="dxa"/>
            <w:bottom w:w="0" w:type="dxa"/>
            <w:right w:w="112" w:type="dxa"/>
          </w:tblCellMar>
        </w:tblPrEx>
        <w:trPr>
          <w:trHeight w:val="2021" w:hRule="atLeast"/>
        </w:trPr>
        <w:tc>
          <w:tcPr>
            <w:tcW w:w="1834" w:type="dxa"/>
            <w:tcBorders>
              <w:top w:val="single" w:color="000000" w:sz="4" w:space="0"/>
              <w:left w:val="single" w:color="000000" w:sz="4" w:space="0"/>
              <w:bottom w:val="single" w:color="000000" w:sz="4" w:space="0"/>
              <w:right w:val="single" w:color="000000" w:sz="4" w:space="0"/>
            </w:tcBorders>
          </w:tcPr>
          <w:p w14:paraId="4DB5691C">
            <w:pPr>
              <w:spacing w:after="0"/>
              <w:ind w:right="123"/>
              <w:jc w:val="right"/>
            </w:pPr>
            <w:r>
              <w:drawing>
                <wp:inline distT="0" distB="0" distL="0" distR="0">
                  <wp:extent cx="862965" cy="900430"/>
                  <wp:effectExtent l="0" t="0" r="0" b="0"/>
                  <wp:docPr id="50187" name="Picture 50187"/>
                  <wp:cNvGraphicFramePr/>
                  <a:graphic xmlns:a="http://schemas.openxmlformats.org/drawingml/2006/main">
                    <a:graphicData uri="http://schemas.openxmlformats.org/drawingml/2006/picture">
                      <pic:pic xmlns:pic="http://schemas.openxmlformats.org/drawingml/2006/picture">
                        <pic:nvPicPr>
                          <pic:cNvPr id="50187" name="Picture 50187"/>
                          <pic:cNvPicPr/>
                        </pic:nvPicPr>
                        <pic:blipFill>
                          <a:blip r:embed="rId35"/>
                          <a:stretch>
                            <a:fillRect/>
                          </a:stretch>
                        </pic:blipFill>
                        <pic:spPr>
                          <a:xfrm>
                            <a:off x="0" y="0"/>
                            <a:ext cx="863384" cy="900430"/>
                          </a:xfrm>
                          <a:prstGeom prst="rect">
                            <a:avLst/>
                          </a:prstGeom>
                        </pic:spPr>
                      </pic:pic>
                    </a:graphicData>
                  </a:graphic>
                </wp:inline>
              </w:drawing>
            </w:r>
          </w:p>
        </w:tc>
        <w:tc>
          <w:tcPr>
            <w:tcW w:w="5345" w:type="dxa"/>
            <w:tcBorders>
              <w:top w:val="single" w:color="000000" w:sz="4" w:space="0"/>
              <w:left w:val="single" w:color="000000" w:sz="4" w:space="0"/>
              <w:bottom w:val="single" w:color="000000" w:sz="4" w:space="0"/>
              <w:right w:val="single" w:color="000000" w:sz="4" w:space="0"/>
            </w:tcBorders>
          </w:tcPr>
          <w:p w14:paraId="438E27DF">
            <w:pPr>
              <w:spacing w:after="111"/>
            </w:pPr>
            <w:r>
              <w:rPr>
                <w:rFonts w:ascii="Cambria" w:hAnsi="Cambria" w:eastAsia="Cambria" w:cs="Cambria"/>
                <w:sz w:val="28"/>
              </w:rPr>
              <w:t xml:space="preserve"> </w:t>
            </w:r>
          </w:p>
          <w:p w14:paraId="3F9C6D01">
            <w:pPr>
              <w:spacing w:after="0"/>
            </w:pPr>
            <w:r>
              <w:rPr>
                <w:rFonts w:ascii="Cambria" w:hAnsi="Cambria" w:eastAsia="Cambria" w:cs="Cambria"/>
                <w:sz w:val="28"/>
              </w:rPr>
              <w:t xml:space="preserve"> </w:t>
            </w:r>
          </w:p>
          <w:p w14:paraId="6F0E94C7">
            <w:pPr>
              <w:spacing w:after="0"/>
              <w:jc w:val="center"/>
            </w:pPr>
            <w:r>
              <w:rPr>
                <w:rFonts w:ascii="Microsoft New Tai Lue" w:hAnsi="Microsoft New Tai Lue" w:eastAsia="Microsoft New Tai Lue" w:cs="Microsoft New Tai Lue"/>
                <w:b/>
                <w:sz w:val="28"/>
              </w:rPr>
              <w:t xml:space="preserve">P.R. Government Degree College (A) Kakinada </w:t>
            </w:r>
          </w:p>
        </w:tc>
        <w:tc>
          <w:tcPr>
            <w:tcW w:w="2334" w:type="dxa"/>
            <w:gridSpan w:val="4"/>
            <w:vMerge w:val="restart"/>
            <w:tcBorders>
              <w:top w:val="single" w:color="000000" w:sz="4" w:space="0"/>
              <w:left w:val="single" w:color="000000" w:sz="4" w:space="0"/>
              <w:bottom w:val="single" w:color="000000" w:sz="4" w:space="0"/>
              <w:right w:val="single" w:color="000000" w:sz="4" w:space="0"/>
            </w:tcBorders>
          </w:tcPr>
          <w:p w14:paraId="1D6E9932">
            <w:pPr>
              <w:spacing w:after="0"/>
            </w:pPr>
            <w:r>
              <w:rPr>
                <w:rFonts w:ascii="Cambria" w:hAnsi="Cambria" w:eastAsia="Cambria" w:cs="Cambria"/>
                <w:sz w:val="24"/>
              </w:rPr>
              <w:t xml:space="preserve"> </w:t>
            </w:r>
          </w:p>
          <w:p w14:paraId="36F7D33B">
            <w:pPr>
              <w:spacing w:after="0"/>
              <w:ind w:left="123"/>
              <w:jc w:val="center"/>
            </w:pPr>
            <w:r>
              <w:rPr>
                <w:rFonts w:ascii="Microsoft New Tai Lue" w:hAnsi="Microsoft New Tai Lue" w:eastAsia="Microsoft New Tai Lue" w:cs="Microsoft New Tai Lue"/>
                <w:b/>
                <w:sz w:val="24"/>
              </w:rPr>
              <w:t xml:space="preserve">Program &amp; </w:t>
            </w:r>
          </w:p>
          <w:p w14:paraId="5C6F3D86">
            <w:pPr>
              <w:spacing w:after="0"/>
              <w:ind w:left="106"/>
              <w:jc w:val="center"/>
            </w:pPr>
            <w:r>
              <w:rPr>
                <w:rFonts w:ascii="Microsoft New Tai Lue" w:hAnsi="Microsoft New Tai Lue" w:eastAsia="Microsoft New Tai Lue" w:cs="Microsoft New Tai Lue"/>
                <w:b/>
                <w:sz w:val="24"/>
              </w:rPr>
              <w:t xml:space="preserve">Semester </w:t>
            </w:r>
          </w:p>
          <w:p w14:paraId="32981546">
            <w:pPr>
              <w:spacing w:after="0"/>
            </w:pPr>
            <w:r>
              <w:rPr>
                <w:rFonts w:ascii="Cambria" w:hAnsi="Cambria" w:eastAsia="Cambria" w:cs="Cambria"/>
                <w:sz w:val="24"/>
              </w:rPr>
              <w:t xml:space="preserve"> </w:t>
            </w:r>
          </w:p>
          <w:p w14:paraId="0F74DEDF">
            <w:pPr>
              <w:spacing w:after="102"/>
            </w:pPr>
            <w:r>
              <w:rPr>
                <w:rFonts w:ascii="Cambria" w:hAnsi="Cambria" w:eastAsia="Cambria" w:cs="Cambria"/>
                <w:sz w:val="24"/>
              </w:rPr>
              <w:t xml:space="preserve"> </w:t>
            </w:r>
          </w:p>
          <w:p w14:paraId="1196CC95">
            <w:pPr>
              <w:spacing w:after="0"/>
            </w:pPr>
            <w:r>
              <w:rPr>
                <w:rFonts w:ascii="Cambria" w:hAnsi="Cambria" w:eastAsia="Cambria" w:cs="Cambria"/>
                <w:sz w:val="24"/>
              </w:rPr>
              <w:t xml:space="preserve"> </w:t>
            </w:r>
          </w:p>
          <w:p w14:paraId="6133331D">
            <w:pPr>
              <w:spacing w:after="0"/>
              <w:ind w:left="117"/>
              <w:jc w:val="center"/>
            </w:pPr>
            <w:r>
              <w:rPr>
                <w:rFonts w:ascii="Microsoft New Tai Lue" w:hAnsi="Microsoft New Tai Lue" w:eastAsia="Microsoft New Tai Lue" w:cs="Microsoft New Tai Lue"/>
                <w:sz w:val="24"/>
              </w:rPr>
              <w:t xml:space="preserve">III B.Sc., (V SEM) </w:t>
            </w:r>
          </w:p>
        </w:tc>
      </w:tr>
      <w:tr w14:paraId="14D86CEE">
        <w:tblPrEx>
          <w:tblCellMar>
            <w:top w:w="8" w:type="dxa"/>
            <w:left w:w="5" w:type="dxa"/>
            <w:bottom w:w="0" w:type="dxa"/>
            <w:right w:w="112" w:type="dxa"/>
          </w:tblCellMar>
        </w:tblPrEx>
        <w:trPr>
          <w:trHeight w:val="1704" w:hRule="atLeast"/>
        </w:trPr>
        <w:tc>
          <w:tcPr>
            <w:tcW w:w="1834" w:type="dxa"/>
            <w:tcBorders>
              <w:top w:val="single" w:color="000000" w:sz="4" w:space="0"/>
              <w:left w:val="single" w:color="000000" w:sz="4" w:space="0"/>
              <w:bottom w:val="single" w:color="000000" w:sz="4" w:space="0"/>
              <w:right w:val="single" w:color="000000" w:sz="4" w:space="0"/>
            </w:tcBorders>
          </w:tcPr>
          <w:p w14:paraId="2AD98FF1">
            <w:pPr>
              <w:spacing w:after="0"/>
              <w:ind w:left="113"/>
              <w:jc w:val="center"/>
            </w:pPr>
            <w:r>
              <w:rPr>
                <w:rFonts w:ascii="Microsoft New Tai Lue" w:hAnsi="Microsoft New Tai Lue" w:eastAsia="Microsoft New Tai Lue" w:cs="Microsoft New Tai Lue"/>
                <w:sz w:val="24"/>
              </w:rPr>
              <w:t xml:space="preserve">Course Code </w:t>
            </w:r>
          </w:p>
        </w:tc>
        <w:tc>
          <w:tcPr>
            <w:tcW w:w="5345" w:type="dxa"/>
            <w:tcBorders>
              <w:top w:val="single" w:color="000000" w:sz="4" w:space="0"/>
              <w:left w:val="single" w:color="000000" w:sz="4" w:space="0"/>
              <w:bottom w:val="single" w:color="000000" w:sz="4" w:space="0"/>
              <w:right w:val="single" w:color="000000" w:sz="4" w:space="0"/>
            </w:tcBorders>
          </w:tcPr>
          <w:p w14:paraId="7773DF99">
            <w:pPr>
              <w:spacing w:after="0"/>
              <w:ind w:left="114"/>
              <w:jc w:val="center"/>
            </w:pPr>
            <w:r>
              <w:rPr>
                <w:rFonts w:ascii="Microsoft New Tai Lue" w:hAnsi="Microsoft New Tai Lue" w:eastAsia="Microsoft New Tai Lue" w:cs="Microsoft New Tai Lue"/>
                <w:b/>
                <w:sz w:val="24"/>
              </w:rPr>
              <w:t xml:space="preserve">TITLE OFTHECOURSE </w:t>
            </w:r>
          </w:p>
          <w:p w14:paraId="3355E2A0">
            <w:pPr>
              <w:spacing w:after="0"/>
              <w:ind w:left="107"/>
              <w:jc w:val="center"/>
            </w:pPr>
            <w:r>
              <w:rPr>
                <w:rFonts w:ascii="Microsoft New Tai Lue" w:hAnsi="Microsoft New Tai Lue" w:eastAsia="Microsoft New Tai Lue" w:cs="Microsoft New Tai Lue"/>
                <w:b/>
                <w:sz w:val="24"/>
              </w:rPr>
              <w:t xml:space="preserve">Subject: AQUACULTURE MANAGEMENT </w:t>
            </w:r>
          </w:p>
          <w:p w14:paraId="00E3D94A">
            <w:pPr>
              <w:spacing w:after="0"/>
              <w:ind w:left="118"/>
              <w:jc w:val="center"/>
            </w:pPr>
            <w:r>
              <w:rPr>
                <w:rFonts w:ascii="Microsoft New Tai Lue" w:hAnsi="Microsoft New Tai Lue" w:eastAsia="Microsoft New Tai Lue" w:cs="Microsoft New Tai Lue"/>
                <w:b/>
                <w:sz w:val="24"/>
              </w:rPr>
              <w:t xml:space="preserve">Semester –V </w:t>
            </w:r>
          </w:p>
          <w:p w14:paraId="40139219">
            <w:pPr>
              <w:spacing w:after="0"/>
              <w:ind w:left="109"/>
              <w:jc w:val="center"/>
            </w:pPr>
            <w:r>
              <w:rPr>
                <w:rFonts w:ascii="Microsoft New Tai Lue" w:hAnsi="Microsoft New Tai Lue" w:eastAsia="Microsoft New Tai Lue" w:cs="Microsoft New Tai Lue"/>
                <w:b/>
                <w:sz w:val="24"/>
              </w:rPr>
              <w:t xml:space="preserve">Course 14: FISHERY ENGINEERING </w:t>
            </w:r>
          </w:p>
        </w:tc>
        <w:tc>
          <w:tcPr>
            <w:tcW w:w="0" w:type="auto"/>
            <w:gridSpan w:val="4"/>
            <w:vMerge w:val="continue"/>
            <w:tcBorders>
              <w:top w:val="nil"/>
              <w:left w:val="single" w:color="000000" w:sz="4" w:space="0"/>
              <w:bottom w:val="single" w:color="000000" w:sz="4" w:space="0"/>
              <w:right w:val="single" w:color="000000" w:sz="4" w:space="0"/>
            </w:tcBorders>
          </w:tcPr>
          <w:p w14:paraId="49D894FC">
            <w:pPr>
              <w:spacing w:after="0"/>
            </w:pPr>
          </w:p>
        </w:tc>
      </w:tr>
      <w:tr w14:paraId="09ABBDC3">
        <w:tblPrEx>
          <w:tblCellMar>
            <w:top w:w="8" w:type="dxa"/>
            <w:left w:w="5" w:type="dxa"/>
            <w:bottom w:w="0" w:type="dxa"/>
            <w:right w:w="112" w:type="dxa"/>
          </w:tblCellMar>
        </w:tblPrEx>
        <w:trPr>
          <w:trHeight w:val="403" w:hRule="atLeast"/>
        </w:trPr>
        <w:tc>
          <w:tcPr>
            <w:tcW w:w="1834" w:type="dxa"/>
            <w:tcBorders>
              <w:top w:val="single" w:color="000000" w:sz="4" w:space="0"/>
              <w:left w:val="single" w:color="000000" w:sz="4" w:space="0"/>
              <w:bottom w:val="single" w:color="000000" w:sz="4" w:space="0"/>
              <w:right w:val="single" w:color="000000" w:sz="4" w:space="0"/>
            </w:tcBorders>
          </w:tcPr>
          <w:p w14:paraId="4DD790B8">
            <w:pPr>
              <w:spacing w:after="0"/>
              <w:ind w:left="123"/>
              <w:jc w:val="center"/>
            </w:pPr>
            <w:r>
              <w:rPr>
                <w:rFonts w:ascii="Microsoft New Tai Lue" w:hAnsi="Microsoft New Tai Lue" w:eastAsia="Microsoft New Tai Lue" w:cs="Microsoft New Tai Lue"/>
                <w:sz w:val="24"/>
              </w:rPr>
              <w:t xml:space="preserve">Teaching </w:t>
            </w:r>
          </w:p>
        </w:tc>
        <w:tc>
          <w:tcPr>
            <w:tcW w:w="5345" w:type="dxa"/>
            <w:tcBorders>
              <w:top w:val="single" w:color="000000" w:sz="4" w:space="0"/>
              <w:left w:val="single" w:color="000000" w:sz="4" w:space="0"/>
              <w:bottom w:val="single" w:color="000000" w:sz="4" w:space="0"/>
              <w:right w:val="single" w:color="000000" w:sz="4" w:space="0"/>
            </w:tcBorders>
          </w:tcPr>
          <w:p w14:paraId="61D7CDC4">
            <w:pPr>
              <w:spacing w:after="0"/>
              <w:ind w:left="123"/>
              <w:jc w:val="center"/>
            </w:pPr>
            <w:r>
              <w:rPr>
                <w:rFonts w:ascii="Microsoft New Tai Lue" w:hAnsi="Microsoft New Tai Lue" w:eastAsia="Microsoft New Tai Lue" w:cs="Microsoft New Tai Lue"/>
                <w:b/>
                <w:sz w:val="24"/>
              </w:rPr>
              <w:t xml:space="preserve">Hours Allocated: 50 (Theory) </w:t>
            </w:r>
          </w:p>
        </w:tc>
        <w:tc>
          <w:tcPr>
            <w:tcW w:w="562" w:type="dxa"/>
            <w:tcBorders>
              <w:top w:val="single" w:color="000000" w:sz="4" w:space="0"/>
              <w:left w:val="single" w:color="000000" w:sz="4" w:space="0"/>
              <w:bottom w:val="single" w:color="000000" w:sz="4" w:space="0"/>
              <w:right w:val="single" w:color="000000" w:sz="4" w:space="0"/>
            </w:tcBorders>
          </w:tcPr>
          <w:p w14:paraId="2EFDB9C3">
            <w:pPr>
              <w:spacing w:after="0"/>
              <w:ind w:left="138"/>
              <w:jc w:val="center"/>
            </w:pPr>
            <w:r>
              <w:rPr>
                <w:rFonts w:ascii="Microsoft New Tai Lue" w:hAnsi="Microsoft New Tai Lue" w:eastAsia="Microsoft New Tai Lue" w:cs="Microsoft New Tai Lue"/>
                <w:sz w:val="24"/>
              </w:rPr>
              <w:t xml:space="preserve">L </w:t>
            </w:r>
          </w:p>
        </w:tc>
        <w:tc>
          <w:tcPr>
            <w:tcW w:w="538" w:type="dxa"/>
            <w:tcBorders>
              <w:top w:val="single" w:color="000000" w:sz="4" w:space="0"/>
              <w:left w:val="single" w:color="000000" w:sz="4" w:space="0"/>
              <w:bottom w:val="single" w:color="000000" w:sz="4" w:space="0"/>
              <w:right w:val="single" w:color="000000" w:sz="4" w:space="0"/>
            </w:tcBorders>
          </w:tcPr>
          <w:p w14:paraId="56CC3459">
            <w:pPr>
              <w:spacing w:after="0"/>
              <w:ind w:left="127"/>
              <w:jc w:val="center"/>
            </w:pPr>
            <w:r>
              <w:rPr>
                <w:rFonts w:ascii="Microsoft New Tai Lue" w:hAnsi="Microsoft New Tai Lue" w:eastAsia="Microsoft New Tai Lue" w:cs="Microsoft New Tai Lue"/>
                <w:sz w:val="24"/>
              </w:rPr>
              <w:t xml:space="preserve">T </w:t>
            </w:r>
          </w:p>
        </w:tc>
        <w:tc>
          <w:tcPr>
            <w:tcW w:w="629" w:type="dxa"/>
            <w:tcBorders>
              <w:top w:val="single" w:color="000000" w:sz="4" w:space="0"/>
              <w:left w:val="single" w:color="000000" w:sz="4" w:space="0"/>
              <w:bottom w:val="single" w:color="000000" w:sz="4" w:space="0"/>
              <w:right w:val="single" w:color="000000" w:sz="4" w:space="0"/>
            </w:tcBorders>
          </w:tcPr>
          <w:p w14:paraId="7301113F">
            <w:pPr>
              <w:spacing w:after="0"/>
              <w:ind w:left="131"/>
              <w:jc w:val="center"/>
            </w:pPr>
            <w:r>
              <w:rPr>
                <w:rFonts w:ascii="Microsoft New Tai Lue" w:hAnsi="Microsoft New Tai Lue" w:eastAsia="Microsoft New Tai Lue" w:cs="Microsoft New Tai Lue"/>
                <w:sz w:val="24"/>
              </w:rPr>
              <w:t xml:space="preserve">P </w:t>
            </w:r>
          </w:p>
        </w:tc>
        <w:tc>
          <w:tcPr>
            <w:tcW w:w="605" w:type="dxa"/>
            <w:tcBorders>
              <w:top w:val="single" w:color="000000" w:sz="4" w:space="0"/>
              <w:left w:val="single" w:color="000000" w:sz="4" w:space="0"/>
              <w:bottom w:val="single" w:color="000000" w:sz="4" w:space="0"/>
              <w:right w:val="single" w:color="000000" w:sz="4" w:space="0"/>
            </w:tcBorders>
          </w:tcPr>
          <w:p w14:paraId="0AFF92B4">
            <w:pPr>
              <w:spacing w:after="0"/>
              <w:ind w:left="121"/>
              <w:jc w:val="center"/>
            </w:pPr>
            <w:r>
              <w:rPr>
                <w:rFonts w:ascii="Microsoft New Tai Lue" w:hAnsi="Microsoft New Tai Lue" w:eastAsia="Microsoft New Tai Lue" w:cs="Microsoft New Tai Lue"/>
                <w:sz w:val="24"/>
              </w:rPr>
              <w:t xml:space="preserve">C </w:t>
            </w:r>
          </w:p>
        </w:tc>
      </w:tr>
      <w:tr w14:paraId="075D3E70">
        <w:tblPrEx>
          <w:tblCellMar>
            <w:top w:w="8" w:type="dxa"/>
            <w:left w:w="5" w:type="dxa"/>
            <w:bottom w:w="0" w:type="dxa"/>
            <w:right w:w="112" w:type="dxa"/>
          </w:tblCellMar>
        </w:tblPrEx>
        <w:trPr>
          <w:trHeight w:val="548" w:hRule="atLeast"/>
        </w:trPr>
        <w:tc>
          <w:tcPr>
            <w:tcW w:w="1834" w:type="dxa"/>
            <w:tcBorders>
              <w:top w:val="single" w:color="000000" w:sz="4" w:space="0"/>
              <w:left w:val="single" w:color="000000" w:sz="4" w:space="0"/>
              <w:bottom w:val="single" w:color="000000" w:sz="4" w:space="0"/>
              <w:right w:val="single" w:color="000000" w:sz="4" w:space="0"/>
            </w:tcBorders>
          </w:tcPr>
          <w:p w14:paraId="1C9BA86D">
            <w:pPr>
              <w:spacing w:after="0"/>
              <w:ind w:left="182"/>
            </w:pPr>
            <w:r>
              <w:rPr>
                <w:rFonts w:ascii="Microsoft New Tai Lue" w:hAnsi="Microsoft New Tai Lue" w:eastAsia="Microsoft New Tai Lue" w:cs="Microsoft New Tai Lue"/>
                <w:sz w:val="24"/>
              </w:rPr>
              <w:t xml:space="preserve">Pre-requisites: </w:t>
            </w:r>
          </w:p>
        </w:tc>
        <w:tc>
          <w:tcPr>
            <w:tcW w:w="5345" w:type="dxa"/>
            <w:tcBorders>
              <w:top w:val="single" w:color="000000" w:sz="4" w:space="0"/>
              <w:left w:val="single" w:color="000000" w:sz="4" w:space="0"/>
              <w:bottom w:val="single" w:color="000000" w:sz="4" w:space="0"/>
              <w:right w:val="single" w:color="000000" w:sz="4" w:space="0"/>
            </w:tcBorders>
          </w:tcPr>
          <w:p w14:paraId="1A99151F">
            <w:pPr>
              <w:spacing w:after="0"/>
            </w:pPr>
            <w:r>
              <w:rPr>
                <w:rFonts w:ascii="Times New Roman" w:hAnsi="Times New Roman" w:eastAsia="Times New Roman" w:cs="Times New Roman"/>
                <w:sz w:val="24"/>
              </w:rPr>
              <w:t xml:space="preserve"> </w:t>
            </w:r>
          </w:p>
        </w:tc>
        <w:tc>
          <w:tcPr>
            <w:tcW w:w="562" w:type="dxa"/>
            <w:tcBorders>
              <w:top w:val="single" w:color="000000" w:sz="4" w:space="0"/>
              <w:left w:val="single" w:color="000000" w:sz="4" w:space="0"/>
              <w:bottom w:val="single" w:color="000000" w:sz="4" w:space="0"/>
              <w:right w:val="single" w:color="000000" w:sz="4" w:space="0"/>
            </w:tcBorders>
          </w:tcPr>
          <w:p w14:paraId="7DCC1096">
            <w:pPr>
              <w:spacing w:after="0"/>
              <w:ind w:left="136"/>
              <w:jc w:val="center"/>
            </w:pPr>
            <w:r>
              <w:rPr>
                <w:rFonts w:ascii="Microsoft New Tai Lue" w:hAnsi="Microsoft New Tai Lue" w:eastAsia="Microsoft New Tai Lue" w:cs="Microsoft New Tai Lue"/>
                <w:sz w:val="24"/>
              </w:rPr>
              <w:t xml:space="preserve">3 </w:t>
            </w:r>
          </w:p>
        </w:tc>
        <w:tc>
          <w:tcPr>
            <w:tcW w:w="538" w:type="dxa"/>
            <w:tcBorders>
              <w:top w:val="single" w:color="000000" w:sz="4" w:space="0"/>
              <w:left w:val="single" w:color="000000" w:sz="4" w:space="0"/>
              <w:bottom w:val="single" w:color="000000" w:sz="4" w:space="0"/>
              <w:right w:val="single" w:color="000000" w:sz="4" w:space="0"/>
            </w:tcBorders>
          </w:tcPr>
          <w:p w14:paraId="18A551E4">
            <w:pPr>
              <w:spacing w:after="0"/>
              <w:ind w:left="121"/>
              <w:jc w:val="center"/>
            </w:pPr>
            <w:r>
              <w:rPr>
                <w:rFonts w:ascii="Microsoft New Tai Lue" w:hAnsi="Microsoft New Tai Lue" w:eastAsia="Microsoft New Tai Lue" w:cs="Microsoft New Tai Lue"/>
                <w:sz w:val="24"/>
              </w:rPr>
              <w:t xml:space="preserve">1 </w:t>
            </w:r>
          </w:p>
        </w:tc>
        <w:tc>
          <w:tcPr>
            <w:tcW w:w="629" w:type="dxa"/>
            <w:tcBorders>
              <w:top w:val="single" w:color="000000" w:sz="4" w:space="0"/>
              <w:left w:val="single" w:color="000000" w:sz="4" w:space="0"/>
              <w:bottom w:val="single" w:color="000000" w:sz="4" w:space="0"/>
              <w:right w:val="single" w:color="000000" w:sz="4" w:space="0"/>
            </w:tcBorders>
          </w:tcPr>
          <w:p w14:paraId="19435400">
            <w:pPr>
              <w:spacing w:after="0"/>
              <w:ind w:left="131"/>
              <w:jc w:val="center"/>
            </w:pPr>
            <w:r>
              <w:rPr>
                <w:rFonts w:ascii="Microsoft New Tai Lue" w:hAnsi="Microsoft New Tai Lue" w:eastAsia="Microsoft New Tai Lue" w:cs="Microsoft New Tai Lue"/>
                <w:sz w:val="24"/>
              </w:rPr>
              <w:t xml:space="preserve">- </w:t>
            </w:r>
          </w:p>
        </w:tc>
        <w:tc>
          <w:tcPr>
            <w:tcW w:w="605" w:type="dxa"/>
            <w:tcBorders>
              <w:top w:val="single" w:color="000000" w:sz="4" w:space="0"/>
              <w:left w:val="single" w:color="000000" w:sz="4" w:space="0"/>
              <w:bottom w:val="single" w:color="000000" w:sz="4" w:space="0"/>
              <w:right w:val="single" w:color="000000" w:sz="4" w:space="0"/>
            </w:tcBorders>
          </w:tcPr>
          <w:p w14:paraId="46FA3202">
            <w:pPr>
              <w:spacing w:after="0"/>
              <w:ind w:left="121"/>
              <w:jc w:val="center"/>
            </w:pPr>
            <w:r>
              <w:rPr>
                <w:rFonts w:ascii="Microsoft New Tai Lue" w:hAnsi="Microsoft New Tai Lue" w:eastAsia="Microsoft New Tai Lue" w:cs="Microsoft New Tai Lue"/>
                <w:sz w:val="24"/>
              </w:rPr>
              <w:t xml:space="preserve">3 </w:t>
            </w:r>
          </w:p>
        </w:tc>
      </w:tr>
    </w:tbl>
    <w:p w14:paraId="1F30FBA6">
      <w:pPr>
        <w:spacing w:after="0"/>
      </w:pPr>
      <w:r>
        <w:rPr>
          <w:rFonts w:ascii="Cambria" w:hAnsi="Cambria" w:eastAsia="Cambria" w:cs="Cambria"/>
          <w:sz w:val="28"/>
        </w:rPr>
        <w:t xml:space="preserve"> </w:t>
      </w:r>
    </w:p>
    <w:p w14:paraId="3532C22F">
      <w:pPr>
        <w:spacing w:after="104"/>
        <w:ind w:left="634"/>
      </w:pPr>
      <w:r>
        <w:rPr>
          <w:b/>
          <w:sz w:val="28"/>
          <w:u w:val="single" w:color="000000"/>
        </w:rPr>
        <w:t xml:space="preserve">CourseOutcomes: </w:t>
      </w:r>
      <w:r>
        <w:rPr>
          <w:b/>
          <w:sz w:val="28"/>
        </w:rPr>
        <w:t xml:space="preserve"> </w:t>
      </w:r>
    </w:p>
    <w:p w14:paraId="7750455C">
      <w:pPr>
        <w:spacing w:after="0"/>
      </w:pPr>
      <w:r>
        <w:rPr>
          <w:b/>
        </w:rPr>
        <w:t xml:space="preserve"> </w:t>
      </w:r>
    </w:p>
    <w:p w14:paraId="5D81D4C7">
      <w:pPr>
        <w:spacing w:after="153" w:line="267" w:lineRule="auto"/>
        <w:ind w:left="644" w:right="605" w:hanging="10"/>
        <w:jc w:val="both"/>
      </w:pPr>
      <w:r>
        <w:rPr>
          <w:b/>
        </w:rPr>
        <w:t>CO1</w:t>
      </w:r>
      <w:r>
        <w:t xml:space="preserve">: Have knowledge on traditional, motorized and mechanized fishing crafts of India </w:t>
      </w:r>
    </w:p>
    <w:p w14:paraId="58CCC7F5">
      <w:pPr>
        <w:spacing w:after="158" w:line="267" w:lineRule="auto"/>
        <w:ind w:left="644" w:right="605" w:hanging="10"/>
        <w:jc w:val="both"/>
      </w:pPr>
      <w:r>
        <w:t xml:space="preserve">CO2: Gain Knowledge on Design of fishing gear and fish catching methods </w:t>
      </w:r>
    </w:p>
    <w:p w14:paraId="431FF0E6">
      <w:pPr>
        <w:spacing w:after="13" w:line="248" w:lineRule="auto"/>
        <w:ind w:left="644" w:right="695" w:hanging="10"/>
        <w:jc w:val="both"/>
      </w:pPr>
      <w:r>
        <w:rPr>
          <w:rFonts w:ascii="Times New Roman" w:hAnsi="Times New Roman" w:eastAsia="Times New Roman" w:cs="Times New Roman"/>
          <w:sz w:val="24"/>
        </w:rPr>
        <w:t xml:space="preserve">CO3: Learn about the type of anchors and Navigation equipment </w:t>
      </w:r>
    </w:p>
    <w:p w14:paraId="3B697ACD">
      <w:pPr>
        <w:spacing w:after="13" w:line="248" w:lineRule="auto"/>
        <w:ind w:left="644" w:right="1636" w:hanging="10"/>
        <w:jc w:val="both"/>
      </w:pPr>
      <w:r>
        <w:rPr>
          <w:rFonts w:ascii="Times New Roman" w:hAnsi="Times New Roman" w:eastAsia="Times New Roman" w:cs="Times New Roman"/>
          <w:sz w:val="24"/>
        </w:rPr>
        <w:t xml:space="preserve">Co4: Gain Knowledge on Remote sensing applications in fish finding and catching CO5: Learn about the Fish Processing Equipment </w:t>
      </w:r>
    </w:p>
    <w:p w14:paraId="5898DCBE">
      <w:pPr>
        <w:spacing w:after="55"/>
      </w:pPr>
      <w:r>
        <w:rPr>
          <w:rFonts w:ascii="Times New Roman" w:hAnsi="Times New Roman" w:eastAsia="Times New Roman" w:cs="Times New Roman"/>
          <w:sz w:val="24"/>
        </w:rPr>
        <w:t xml:space="preserve"> </w:t>
      </w:r>
    </w:p>
    <w:p w14:paraId="7B594FCB">
      <w:pPr>
        <w:spacing w:after="0"/>
        <w:ind w:left="1195" w:hanging="10"/>
      </w:pPr>
      <w:r>
        <w:rPr>
          <w:rFonts w:ascii="Palatino Linotype" w:hAnsi="Palatino Linotype" w:eastAsia="Palatino Linotype" w:cs="Palatino Linotype"/>
          <w:b/>
          <w:color w:val="FF0000"/>
          <w:sz w:val="28"/>
        </w:rPr>
        <w:t>SYLLABUS</w:t>
      </w:r>
      <w:r>
        <w:rPr>
          <w:rFonts w:ascii="Palatino Linotype" w:hAnsi="Palatino Linotype" w:eastAsia="Palatino Linotype" w:cs="Palatino Linotype"/>
          <w:b/>
          <w:sz w:val="28"/>
        </w:rPr>
        <w:t xml:space="preserve"> </w:t>
      </w:r>
    </w:p>
    <w:p w14:paraId="2C5718BB">
      <w:pPr>
        <w:pStyle w:val="5"/>
        <w:spacing w:after="107" w:line="251" w:lineRule="auto"/>
        <w:ind w:left="644" w:right="503"/>
        <w:jc w:val="left"/>
      </w:pPr>
      <w:r>
        <w:rPr>
          <w:sz w:val="28"/>
        </w:rPr>
        <w:t xml:space="preserve">UNIT I: Fishing crafts </w:t>
      </w:r>
    </w:p>
    <w:p w14:paraId="245C8CAF">
      <w:pPr>
        <w:spacing w:after="13" w:line="356" w:lineRule="auto"/>
        <w:ind w:left="1363" w:right="695" w:hanging="10"/>
        <w:jc w:val="both"/>
      </w:pPr>
      <w:r>
        <w:rPr>
          <w:rFonts w:ascii="Times New Roman" w:hAnsi="Times New Roman" w:eastAsia="Times New Roman" w:cs="Times New Roman"/>
          <w:sz w:val="24"/>
        </w:rPr>
        <w:t>1-1</w:t>
      </w:r>
      <w:r>
        <w:rPr>
          <w:rFonts w:ascii="Arial" w:hAnsi="Arial" w:eastAsia="Arial" w:cs="Arial"/>
          <w:sz w:val="24"/>
        </w:rPr>
        <w:t xml:space="preserve"> </w:t>
      </w:r>
      <w:r>
        <w:rPr>
          <w:rFonts w:ascii="Times New Roman" w:hAnsi="Times New Roman" w:eastAsia="Times New Roman" w:cs="Times New Roman"/>
          <w:sz w:val="24"/>
        </w:rPr>
        <w:t xml:space="preserve">Different types of fishing crafts in India- inland and marine– traditional, motorized and mechanized. </w:t>
      </w:r>
    </w:p>
    <w:p w14:paraId="0D8DEBBF">
      <w:pPr>
        <w:spacing w:after="127" w:line="248" w:lineRule="auto"/>
        <w:ind w:left="1363" w:right="695" w:hanging="10"/>
        <w:jc w:val="both"/>
      </w:pPr>
      <w:r>
        <w:rPr>
          <w:rFonts w:ascii="Times New Roman" w:hAnsi="Times New Roman" w:eastAsia="Times New Roman" w:cs="Times New Roman"/>
          <w:sz w:val="24"/>
        </w:rPr>
        <w:t>1-2</w:t>
      </w:r>
      <w:r>
        <w:rPr>
          <w:rFonts w:ascii="Arial" w:hAnsi="Arial" w:eastAsia="Arial" w:cs="Arial"/>
          <w:sz w:val="24"/>
        </w:rPr>
        <w:t xml:space="preserve"> </w:t>
      </w:r>
      <w:r>
        <w:rPr>
          <w:rFonts w:ascii="Times New Roman" w:hAnsi="Times New Roman" w:eastAsia="Times New Roman" w:cs="Times New Roman"/>
          <w:sz w:val="24"/>
        </w:rPr>
        <w:t xml:space="preserve">Classification of fishing craft. </w:t>
      </w:r>
    </w:p>
    <w:p w14:paraId="1899AD85">
      <w:pPr>
        <w:spacing w:after="13" w:line="349" w:lineRule="auto"/>
        <w:ind w:left="634" w:right="2097" w:firstLine="734"/>
        <w:jc w:val="both"/>
      </w:pPr>
      <w:r>
        <w:rPr>
          <w:rFonts w:ascii="Times New Roman" w:hAnsi="Times New Roman" w:eastAsia="Times New Roman" w:cs="Times New Roman"/>
          <w:sz w:val="24"/>
        </w:rPr>
        <w:t>1-3</w:t>
      </w:r>
      <w:r>
        <w:rPr>
          <w:rFonts w:ascii="Arial" w:hAnsi="Arial" w:eastAsia="Arial" w:cs="Arial"/>
          <w:sz w:val="24"/>
        </w:rPr>
        <w:t xml:space="preserve"> </w:t>
      </w:r>
      <w:r>
        <w:rPr>
          <w:rFonts w:ascii="Times New Roman" w:hAnsi="Times New Roman" w:eastAsia="Times New Roman" w:cs="Times New Roman"/>
          <w:sz w:val="24"/>
        </w:rPr>
        <w:t xml:space="preserve">Boat building materials - wood, steel, FRP, ferro-cement, aluminum etc., 1-4 Mechanization of fishing craft and its impact </w:t>
      </w:r>
      <w:r>
        <w:rPr>
          <w:rFonts w:ascii="Times New Roman" w:hAnsi="Times New Roman" w:eastAsia="Times New Roman" w:cs="Times New Roman"/>
          <w:b/>
          <w:sz w:val="28"/>
        </w:rPr>
        <w:t xml:space="preserve">UNIT II: Fishing gear </w:t>
      </w:r>
    </w:p>
    <w:p w14:paraId="5AA28475">
      <w:pPr>
        <w:spacing w:after="128" w:line="248" w:lineRule="auto"/>
        <w:ind w:left="1363" w:right="695" w:hanging="10"/>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Design of fishing gear and fish catching methods </w:t>
      </w:r>
    </w:p>
    <w:p w14:paraId="27C05EBD">
      <w:pPr>
        <w:spacing w:after="13" w:line="357" w:lineRule="auto"/>
        <w:ind w:left="1714" w:right="695" w:hanging="361"/>
        <w:jc w:val="both"/>
      </w:pPr>
      <w:r>
        <w:rPr>
          <w:rFonts w:ascii="Times New Roman" w:hAnsi="Times New Roman" w:eastAsia="Times New Roman" w:cs="Times New Roman"/>
          <w:sz w:val="24"/>
        </w:rPr>
        <w:t>2-1</w:t>
      </w:r>
      <w:r>
        <w:rPr>
          <w:rFonts w:ascii="Arial" w:hAnsi="Arial" w:eastAsia="Arial" w:cs="Arial"/>
          <w:sz w:val="24"/>
        </w:rPr>
        <w:t xml:space="preserve"> </w:t>
      </w:r>
      <w:r>
        <w:rPr>
          <w:rFonts w:ascii="Times New Roman" w:hAnsi="Times New Roman" w:eastAsia="Times New Roman" w:cs="Times New Roman"/>
          <w:sz w:val="24"/>
        </w:rPr>
        <w:t xml:space="preserve">Fishing accessories, Netting materials – natural and synthetic fishing gear materials and yarn numbering system </w:t>
      </w:r>
    </w:p>
    <w:p w14:paraId="19FF3129">
      <w:pPr>
        <w:spacing w:after="129" w:line="248" w:lineRule="auto"/>
        <w:ind w:left="1363" w:right="695" w:hanging="10"/>
        <w:jc w:val="both"/>
      </w:pPr>
      <w:r>
        <w:rPr>
          <w:rFonts w:ascii="Times New Roman" w:hAnsi="Times New Roman" w:eastAsia="Times New Roman" w:cs="Times New Roman"/>
          <w:sz w:val="24"/>
        </w:rPr>
        <w:t>2.3</w:t>
      </w:r>
      <w:r>
        <w:rPr>
          <w:rFonts w:ascii="Arial" w:hAnsi="Arial" w:eastAsia="Arial" w:cs="Arial"/>
          <w:sz w:val="24"/>
        </w:rPr>
        <w:t xml:space="preserve"> </w:t>
      </w:r>
      <w:r>
        <w:rPr>
          <w:rFonts w:ascii="Times New Roman" w:hAnsi="Times New Roman" w:eastAsia="Times New Roman" w:cs="Times New Roman"/>
          <w:sz w:val="24"/>
        </w:rPr>
        <w:t xml:space="preserve">Active fishing gear - classification and description of modern fishing gears.- </w:t>
      </w:r>
    </w:p>
    <w:p w14:paraId="6E0DA3B8">
      <w:pPr>
        <w:spacing w:after="13" w:line="356" w:lineRule="auto"/>
        <w:ind w:left="1651" w:right="47" w:hanging="298"/>
        <w:jc w:val="both"/>
      </w:pPr>
      <w:r>
        <w:rPr>
          <w:rFonts w:ascii="Times New Roman" w:hAnsi="Times New Roman" w:eastAsia="Times New Roman" w:cs="Times New Roman"/>
          <w:sz w:val="24"/>
        </w:rPr>
        <w:t xml:space="preserve">2.4Design and operation of –trawls, purse seines, ring seines, beach / shore seine, boat seine, pole and line,squid jigs, trolling. </w:t>
      </w:r>
    </w:p>
    <w:p w14:paraId="1C4EC208">
      <w:pPr>
        <w:pStyle w:val="5"/>
        <w:spacing w:after="5" w:line="361" w:lineRule="auto"/>
        <w:ind w:left="644" w:right="1282"/>
        <w:jc w:val="left"/>
      </w:pPr>
      <w:r>
        <w:rPr>
          <w:sz w:val="28"/>
        </w:rPr>
        <w:t xml:space="preserve">UNIT III: Anchors, Fish Finding &amp; Navigational Equipment(Introductory) </w:t>
      </w:r>
    </w:p>
    <w:p w14:paraId="14766DDF">
      <w:pPr>
        <w:spacing w:after="124" w:line="248" w:lineRule="auto"/>
        <w:ind w:left="1363" w:right="695" w:hanging="10"/>
        <w:jc w:val="both"/>
      </w:pPr>
      <w:r>
        <w:rPr>
          <w:rFonts w:ascii="Times New Roman" w:hAnsi="Times New Roman" w:eastAsia="Times New Roman" w:cs="Times New Roman"/>
          <w:sz w:val="24"/>
        </w:rPr>
        <w:t xml:space="preserve">3-1 Types of Anchors – Chains, ropes, blocks, leads and drogues </w:t>
      </w:r>
    </w:p>
    <w:p w14:paraId="1E61C9FF">
      <w:pPr>
        <w:spacing w:after="124" w:line="248" w:lineRule="auto"/>
        <w:ind w:left="1363" w:right="695" w:hanging="10"/>
        <w:jc w:val="both"/>
      </w:pPr>
      <w:r>
        <w:rPr>
          <w:rFonts w:ascii="Times New Roman" w:hAnsi="Times New Roman" w:eastAsia="Times New Roman" w:cs="Times New Roman"/>
          <w:sz w:val="24"/>
        </w:rPr>
        <w:t xml:space="preserve">3-2 Echo sounders, fish finders, sonar and net sonde </w:t>
      </w:r>
    </w:p>
    <w:p w14:paraId="288F0824">
      <w:pPr>
        <w:spacing w:after="13" w:line="343" w:lineRule="auto"/>
        <w:ind w:left="634" w:right="3112" w:firstLine="720"/>
        <w:jc w:val="both"/>
      </w:pPr>
      <w:r>
        <w:rPr>
          <w:rFonts w:ascii="Times New Roman" w:hAnsi="Times New Roman" w:eastAsia="Times New Roman" w:cs="Times New Roman"/>
          <w:sz w:val="24"/>
        </w:rPr>
        <w:t xml:space="preserve">3-3 Chronometer, gyro compass, radar, Decca, omega etc. </w:t>
      </w:r>
      <w:r>
        <w:rPr>
          <w:rFonts w:ascii="Times New Roman" w:hAnsi="Times New Roman" w:eastAsia="Times New Roman" w:cs="Times New Roman"/>
          <w:b/>
          <w:sz w:val="28"/>
        </w:rPr>
        <w:t xml:space="preserve">UNIT IV: Exploration of fish and Conservation </w:t>
      </w:r>
    </w:p>
    <w:p w14:paraId="12381204">
      <w:pPr>
        <w:spacing w:after="124" w:line="248" w:lineRule="auto"/>
        <w:ind w:left="1363" w:right="695" w:hanging="10"/>
        <w:jc w:val="both"/>
      </w:pPr>
      <w:r>
        <w:rPr>
          <w:rFonts w:ascii="Times New Roman" w:hAnsi="Times New Roman" w:eastAsia="Times New Roman" w:cs="Times New Roman"/>
          <w:sz w:val="24"/>
        </w:rPr>
        <w:t>4.2</w:t>
      </w:r>
      <w:r>
        <w:rPr>
          <w:rFonts w:ascii="Arial" w:hAnsi="Arial" w:eastAsia="Arial" w:cs="Arial"/>
          <w:sz w:val="24"/>
        </w:rPr>
        <w:t xml:space="preserve"> </w:t>
      </w:r>
      <w:r>
        <w:rPr>
          <w:rFonts w:ascii="Times New Roman" w:hAnsi="Times New Roman" w:eastAsia="Times New Roman" w:cs="Times New Roman"/>
          <w:sz w:val="24"/>
        </w:rPr>
        <w:t xml:space="preserve">Remote sensing applications in fish finding and catching. </w:t>
      </w:r>
    </w:p>
    <w:p w14:paraId="0C17DB21">
      <w:pPr>
        <w:spacing w:after="132" w:line="248" w:lineRule="auto"/>
        <w:ind w:left="1363" w:right="695" w:hanging="10"/>
        <w:jc w:val="both"/>
      </w:pPr>
      <w:r>
        <w:rPr>
          <w:rFonts w:ascii="Times New Roman" w:hAnsi="Times New Roman" w:eastAsia="Times New Roman" w:cs="Times New Roman"/>
          <w:sz w:val="24"/>
        </w:rPr>
        <w:t xml:space="preserve">4-2 Turtle exclusion devices </w:t>
      </w:r>
    </w:p>
    <w:p w14:paraId="0A3E32E5">
      <w:pPr>
        <w:spacing w:after="175" w:line="248" w:lineRule="auto"/>
        <w:ind w:left="1363" w:right="695" w:hanging="10"/>
        <w:jc w:val="both"/>
      </w:pPr>
      <w:r>
        <w:rPr>
          <w:rFonts w:ascii="Times New Roman" w:hAnsi="Times New Roman" w:eastAsia="Times New Roman" w:cs="Times New Roman"/>
          <w:sz w:val="24"/>
        </w:rPr>
        <w:t>4.3</w:t>
      </w:r>
      <w:r>
        <w:rPr>
          <w:rFonts w:ascii="Arial" w:hAnsi="Arial" w:eastAsia="Arial" w:cs="Arial"/>
          <w:sz w:val="24"/>
        </w:rPr>
        <w:t xml:space="preserve"> </w:t>
      </w:r>
      <w:r>
        <w:rPr>
          <w:rFonts w:ascii="Times New Roman" w:hAnsi="Times New Roman" w:eastAsia="Times New Roman" w:cs="Times New Roman"/>
          <w:sz w:val="24"/>
        </w:rPr>
        <w:t xml:space="preserve">By-catch reduction devices </w:t>
      </w:r>
    </w:p>
    <w:p w14:paraId="0F332D9F">
      <w:pPr>
        <w:spacing w:after="23" w:line="250" w:lineRule="auto"/>
        <w:ind w:left="1297" w:hanging="10"/>
      </w:pPr>
      <w:r>
        <w:rPr>
          <w:sz w:val="24"/>
        </w:rPr>
        <w:t>4.4</w:t>
      </w:r>
      <w:r>
        <w:rPr>
          <w:rFonts w:ascii="Arial" w:hAnsi="Arial" w:eastAsia="Arial" w:cs="Arial"/>
          <w:sz w:val="24"/>
        </w:rPr>
        <w:t xml:space="preserve"> </w:t>
      </w:r>
      <w:r>
        <w:rPr>
          <w:sz w:val="24"/>
        </w:rPr>
        <w:t xml:space="preserve">Destructive and prohibited fishing practices </w:t>
      </w:r>
    </w:p>
    <w:p w14:paraId="3969E99B">
      <w:pPr>
        <w:spacing w:after="0"/>
      </w:pPr>
      <w:r>
        <w:rPr>
          <w:sz w:val="24"/>
        </w:rPr>
        <w:t xml:space="preserve"> </w:t>
      </w:r>
    </w:p>
    <w:p w14:paraId="2F33A5AB">
      <w:pPr>
        <w:spacing w:after="0"/>
      </w:pPr>
      <w:r>
        <w:rPr>
          <w:sz w:val="24"/>
        </w:rPr>
        <w:t xml:space="preserve"> </w:t>
      </w:r>
    </w:p>
    <w:p w14:paraId="6B675A19">
      <w:pPr>
        <w:spacing w:after="0"/>
      </w:pPr>
      <w:r>
        <w:rPr>
          <w:sz w:val="24"/>
        </w:rPr>
        <w:t xml:space="preserve"> </w:t>
      </w:r>
    </w:p>
    <w:p w14:paraId="76F86E22">
      <w:pPr>
        <w:spacing w:after="10" w:line="250" w:lineRule="auto"/>
        <w:ind w:left="629" w:hanging="10"/>
      </w:pPr>
      <w:r>
        <w:rPr>
          <w:b/>
          <w:sz w:val="24"/>
        </w:rPr>
        <w:t xml:space="preserve">UNIT V: Fish Processing Equipment </w:t>
      </w:r>
    </w:p>
    <w:p w14:paraId="33A614B3">
      <w:pPr>
        <w:spacing w:after="13"/>
      </w:pPr>
      <w:r>
        <w:rPr>
          <w:b/>
          <w:sz w:val="24"/>
        </w:rPr>
        <w:t xml:space="preserve"> </w:t>
      </w:r>
    </w:p>
    <w:p w14:paraId="0574E4BB">
      <w:pPr>
        <w:spacing w:after="23" w:line="250" w:lineRule="auto"/>
        <w:ind w:left="1297" w:hanging="10"/>
      </w:pPr>
      <w:r>
        <w:rPr>
          <w:sz w:val="24"/>
        </w:rPr>
        <w:t>5-1</w:t>
      </w:r>
      <w:r>
        <w:rPr>
          <w:rFonts w:ascii="Arial" w:hAnsi="Arial" w:eastAsia="Arial" w:cs="Arial"/>
          <w:sz w:val="24"/>
        </w:rPr>
        <w:t xml:space="preserve"> </w:t>
      </w:r>
      <w:r>
        <w:rPr>
          <w:sz w:val="24"/>
        </w:rPr>
        <w:t xml:space="preserve">Ice making machinery, Brine tank </w:t>
      </w:r>
    </w:p>
    <w:p w14:paraId="70779B45">
      <w:pPr>
        <w:spacing w:after="0"/>
      </w:pPr>
      <w:r>
        <w:rPr>
          <w:sz w:val="24"/>
        </w:rPr>
        <w:t xml:space="preserve"> </w:t>
      </w:r>
    </w:p>
    <w:p w14:paraId="378C8EE4">
      <w:pPr>
        <w:spacing w:after="132" w:line="248" w:lineRule="auto"/>
        <w:ind w:left="1363" w:right="695" w:hanging="10"/>
        <w:jc w:val="both"/>
      </w:pPr>
      <w:r>
        <w:rPr>
          <w:rFonts w:ascii="Times New Roman" w:hAnsi="Times New Roman" w:eastAsia="Times New Roman" w:cs="Times New Roman"/>
          <w:sz w:val="24"/>
        </w:rPr>
        <w:t>5-2</w:t>
      </w:r>
      <w:r>
        <w:rPr>
          <w:rFonts w:ascii="Arial" w:hAnsi="Arial" w:eastAsia="Arial" w:cs="Arial"/>
          <w:sz w:val="24"/>
        </w:rPr>
        <w:t xml:space="preserve"> </w:t>
      </w:r>
      <w:r>
        <w:rPr>
          <w:rFonts w:ascii="Times New Roman" w:hAnsi="Times New Roman" w:eastAsia="Times New Roman" w:cs="Times New Roman"/>
          <w:sz w:val="24"/>
        </w:rPr>
        <w:t xml:space="preserve">Arrangements for leak detection </w:t>
      </w:r>
    </w:p>
    <w:p w14:paraId="26529F2A">
      <w:pPr>
        <w:spacing w:after="175" w:line="248" w:lineRule="auto"/>
        <w:ind w:left="1363" w:right="695" w:hanging="10"/>
        <w:jc w:val="both"/>
      </w:pPr>
      <w:r>
        <w:rPr>
          <w:rFonts w:ascii="Times New Roman" w:hAnsi="Times New Roman" w:eastAsia="Times New Roman" w:cs="Times New Roman"/>
          <w:sz w:val="24"/>
        </w:rPr>
        <w:t>5-3</w:t>
      </w:r>
      <w:r>
        <w:rPr>
          <w:rFonts w:ascii="Arial" w:hAnsi="Arial" w:eastAsia="Arial" w:cs="Arial"/>
          <w:sz w:val="24"/>
        </w:rPr>
        <w:t xml:space="preserve"> </w:t>
      </w:r>
      <w:r>
        <w:rPr>
          <w:rFonts w:ascii="Times New Roman" w:hAnsi="Times New Roman" w:eastAsia="Times New Roman" w:cs="Times New Roman"/>
          <w:sz w:val="24"/>
        </w:rPr>
        <w:t xml:space="preserve">Operationofvariousfreezingmachiner </w:t>
      </w:r>
    </w:p>
    <w:p w14:paraId="4AB0DC08">
      <w:pPr>
        <w:spacing w:after="23" w:line="250" w:lineRule="auto"/>
        <w:ind w:left="1402" w:hanging="10"/>
      </w:pPr>
      <w:r>
        <w:rPr>
          <w:sz w:val="24"/>
        </w:rPr>
        <w:t>5.4</w:t>
      </w:r>
      <w:r>
        <w:rPr>
          <w:rFonts w:ascii="Arial" w:hAnsi="Arial" w:eastAsia="Arial" w:cs="Arial"/>
          <w:sz w:val="24"/>
        </w:rPr>
        <w:t xml:space="preserve"> </w:t>
      </w:r>
      <w:r>
        <w:rPr>
          <w:sz w:val="24"/>
        </w:rPr>
        <w:t xml:space="preserve">Special equipment for freez rying, irradiation and cryogenics </w:t>
      </w:r>
    </w:p>
    <w:p w14:paraId="7DF60D92">
      <w:pPr>
        <w:pStyle w:val="6"/>
        <w:spacing w:after="114"/>
        <w:ind w:left="702" w:right="0"/>
      </w:pPr>
      <w:r>
        <w:t xml:space="preserve">Reference Books </w:t>
      </w:r>
    </w:p>
    <w:p w14:paraId="6373A51B">
      <w:pPr>
        <w:spacing w:after="0"/>
      </w:pPr>
      <w:r>
        <w:rPr>
          <w:rFonts w:ascii="Times New Roman" w:hAnsi="Times New Roman" w:eastAsia="Times New Roman" w:cs="Times New Roman"/>
          <w:b/>
          <w:sz w:val="24"/>
        </w:rPr>
        <w:t xml:space="preserve"> </w:t>
      </w:r>
    </w:p>
    <w:p w14:paraId="6691DB71">
      <w:pPr>
        <w:numPr>
          <w:ilvl w:val="0"/>
          <w:numId w:val="136"/>
        </w:numPr>
        <w:spacing w:after="13" w:line="356" w:lineRule="auto"/>
        <w:ind w:right="695" w:hanging="10"/>
        <w:jc w:val="both"/>
      </w:pPr>
      <w:r>
        <w:rPr>
          <w:rFonts w:ascii="Times New Roman" w:hAnsi="Times New Roman" w:eastAsia="Times New Roman" w:cs="Times New Roman"/>
          <w:sz w:val="24"/>
        </w:rPr>
        <w:t xml:space="preserve">Fridman Al 1992. Calculations for fishing gear designs. FAO, USA. Fishing news books Ltd, England </w:t>
      </w:r>
    </w:p>
    <w:p w14:paraId="049C67B4">
      <w:pPr>
        <w:numPr>
          <w:ilvl w:val="0"/>
          <w:numId w:val="136"/>
        </w:numPr>
        <w:spacing w:after="13" w:line="357" w:lineRule="auto"/>
        <w:ind w:right="695" w:hanging="10"/>
        <w:jc w:val="both"/>
      </w:pPr>
      <w:r>
        <w:rPr>
          <w:rFonts w:ascii="Times New Roman" w:hAnsi="Times New Roman" w:eastAsia="Times New Roman" w:cs="Times New Roman"/>
          <w:sz w:val="24"/>
        </w:rPr>
        <w:t xml:space="preserve">Gerhard Klust 1982. Netting material for fishing gears. FAO, USA. Fishing news books Ltd, England </w:t>
      </w:r>
    </w:p>
    <w:p w14:paraId="7F431C35">
      <w:pPr>
        <w:numPr>
          <w:ilvl w:val="0"/>
          <w:numId w:val="136"/>
        </w:numPr>
        <w:spacing w:after="82" w:line="356" w:lineRule="auto"/>
        <w:ind w:right="695" w:hanging="10"/>
        <w:jc w:val="both"/>
      </w:pPr>
      <w:r>
        <w:rPr>
          <w:rFonts w:ascii="Times New Roman" w:hAnsi="Times New Roman" w:eastAsia="Times New Roman" w:cs="Times New Roman"/>
          <w:sz w:val="24"/>
        </w:rPr>
        <w:t xml:space="preserve">Jan-Olf- Traung 1992. Fishing boats of the world- Volumes – 1, 2, &amp; 3. FAO, USA. Fishing news books Ltd, England </w:t>
      </w:r>
    </w:p>
    <w:p w14:paraId="4C9E29D2">
      <w:pPr>
        <w:spacing w:after="0"/>
      </w:pPr>
      <w:r>
        <w:rPr>
          <w:rFonts w:ascii="Times New Roman" w:hAnsi="Times New Roman" w:eastAsia="Times New Roman" w:cs="Times New Roman"/>
          <w:sz w:val="24"/>
        </w:rPr>
        <w:t xml:space="preserve"> </w:t>
      </w:r>
    </w:p>
    <w:p w14:paraId="6AB72DD6">
      <w:pPr>
        <w:spacing w:after="10" w:line="250" w:lineRule="auto"/>
        <w:ind w:left="629" w:hanging="10"/>
      </w:pPr>
      <w:r>
        <w:rPr>
          <w:b/>
          <w:sz w:val="24"/>
        </w:rPr>
        <w:t xml:space="preserve">CO-PO Mapping: </w:t>
      </w:r>
    </w:p>
    <w:p w14:paraId="10664EB3">
      <w:pPr>
        <w:spacing w:after="0"/>
      </w:pPr>
      <w:r>
        <w:rPr>
          <w:b/>
          <w:sz w:val="24"/>
        </w:rPr>
        <w:t xml:space="preserve"> </w:t>
      </w:r>
    </w:p>
    <w:p w14:paraId="3FE5E858">
      <w:pPr>
        <w:tabs>
          <w:tab w:val="center" w:pos="2032"/>
          <w:tab w:val="center" w:pos="4342"/>
          <w:tab w:val="center" w:pos="7122"/>
          <w:tab w:val="center" w:pos="9151"/>
        </w:tabs>
        <w:spacing w:after="141"/>
      </w:pPr>
      <w:r>
        <w:tab/>
      </w:r>
      <w:r>
        <w:rPr>
          <w:rFonts w:ascii="Microsoft New Tai Lue" w:hAnsi="Microsoft New Tai Lue" w:eastAsia="Microsoft New Tai Lue" w:cs="Microsoft New Tai Lue"/>
          <w:b/>
          <w:sz w:val="20"/>
        </w:rPr>
        <w:t xml:space="preserve">(1: Slight [Low]; </w:t>
      </w:r>
      <w:r>
        <w:rPr>
          <w:rFonts w:ascii="Microsoft New Tai Lue" w:hAnsi="Microsoft New Tai Lue" w:eastAsia="Microsoft New Tai Lue" w:cs="Microsoft New Tai Lue"/>
          <w:b/>
          <w:sz w:val="20"/>
        </w:rPr>
        <w:tab/>
      </w:r>
      <w:r>
        <w:rPr>
          <w:rFonts w:ascii="Microsoft New Tai Lue" w:hAnsi="Microsoft New Tai Lue" w:eastAsia="Microsoft New Tai Lue" w:cs="Microsoft New Tai Lue"/>
          <w:b/>
          <w:sz w:val="20"/>
        </w:rPr>
        <w:t xml:space="preserve">2: Moderate [Medium]; </w:t>
      </w:r>
      <w:r>
        <w:rPr>
          <w:rFonts w:ascii="Microsoft New Tai Lue" w:hAnsi="Microsoft New Tai Lue" w:eastAsia="Microsoft New Tai Lue" w:cs="Microsoft New Tai Lue"/>
          <w:b/>
          <w:sz w:val="20"/>
        </w:rPr>
        <w:tab/>
      </w:r>
      <w:r>
        <w:rPr>
          <w:rFonts w:ascii="Microsoft New Tai Lue" w:hAnsi="Microsoft New Tai Lue" w:eastAsia="Microsoft New Tai Lue" w:cs="Microsoft New Tai Lue"/>
          <w:b/>
          <w:sz w:val="20"/>
        </w:rPr>
        <w:t xml:space="preserve">3: Substantial [High], </w:t>
      </w:r>
      <w:r>
        <w:rPr>
          <w:rFonts w:ascii="Microsoft New Tai Lue" w:hAnsi="Microsoft New Tai Lue" w:eastAsia="Microsoft New Tai Lue" w:cs="Microsoft New Tai Lue"/>
          <w:b/>
          <w:sz w:val="20"/>
        </w:rPr>
        <w:tab/>
      </w:r>
      <w:r>
        <w:rPr>
          <w:rFonts w:ascii="Microsoft New Tai Lue" w:hAnsi="Microsoft New Tai Lue" w:eastAsia="Microsoft New Tai Lue" w:cs="Microsoft New Tai Lue"/>
          <w:b/>
          <w:sz w:val="20"/>
        </w:rPr>
        <w:t xml:space="preserve">0: No Correlation) </w:t>
      </w:r>
    </w:p>
    <w:p w14:paraId="720F3E19">
      <w:pPr>
        <w:spacing w:after="27"/>
      </w:pPr>
      <w:r>
        <w:rPr>
          <w:rFonts w:ascii="Microsoft New Tai Lue" w:hAnsi="Microsoft New Tai Lue" w:eastAsia="Microsoft New Tai Lue" w:cs="Microsoft New Tai Lue"/>
          <w:b/>
          <w:sz w:val="20"/>
        </w:rPr>
        <w:t xml:space="preserve"> </w:t>
      </w:r>
    </w:p>
    <w:p w14:paraId="4DCE45E2">
      <w:pPr>
        <w:pStyle w:val="6"/>
        <w:tabs>
          <w:tab w:val="center" w:pos="1473"/>
          <w:tab w:val="center" w:pos="2151"/>
          <w:tab w:val="center" w:pos="2828"/>
          <w:tab w:val="center" w:pos="3519"/>
          <w:tab w:val="center" w:pos="4182"/>
          <w:tab w:val="center" w:pos="4864"/>
          <w:tab w:val="center" w:pos="5551"/>
          <w:tab w:val="center" w:pos="6266"/>
          <w:tab w:val="center" w:pos="6909"/>
          <w:tab w:val="center" w:pos="7639"/>
          <w:tab w:val="center" w:pos="8420"/>
          <w:tab w:val="center" w:pos="9193"/>
          <w:tab w:val="center" w:pos="9966"/>
        </w:tabs>
        <w:spacing w:after="121" w:line="259" w:lineRule="auto"/>
        <w:ind w:left="0" w:right="0" w:firstLine="0"/>
        <w:jc w:val="left"/>
      </w:pPr>
      <w:r>
        <w:rPr>
          <w:rFonts w:ascii="Calibri" w:hAnsi="Calibri" w:eastAsia="Calibri" w:cs="Calibri"/>
          <w:b w:val="0"/>
          <w:sz w:val="22"/>
        </w:rPr>
        <w:tab/>
      </w:r>
      <w:r>
        <w:rPr>
          <w:rFonts w:ascii="Microsoft New Tai Lue" w:hAnsi="Microsoft New Tai Lue" w:eastAsia="Microsoft New Tai Lue" w:cs="Microsoft New Tai Lue"/>
        </w:rPr>
        <w:t xml:space="preserve">O1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O2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O3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O4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O5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O6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O7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O8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O9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O10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SO1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SO2 </w:t>
      </w:r>
      <w:r>
        <w:rPr>
          <w:rFonts w:ascii="Microsoft New Tai Lue" w:hAnsi="Microsoft New Tai Lue" w:eastAsia="Microsoft New Tai Lue" w:cs="Microsoft New Tai Lue"/>
        </w:rPr>
        <w:tab/>
      </w:r>
      <w:r>
        <w:rPr>
          <w:rFonts w:ascii="Microsoft New Tai Lue" w:hAnsi="Microsoft New Tai Lue" w:eastAsia="Microsoft New Tai Lue" w:cs="Microsoft New Tai Lue"/>
        </w:rPr>
        <w:t xml:space="preserve">SO3 </w:t>
      </w:r>
    </w:p>
    <w:p w14:paraId="7D5BD23A">
      <w:pPr>
        <w:spacing w:after="0"/>
      </w:pPr>
      <w:r>
        <w:rPr>
          <w:rFonts w:ascii="Microsoft New Tai Lue" w:hAnsi="Microsoft New Tai Lue" w:eastAsia="Microsoft New Tai Lue" w:cs="Microsoft New Tai Lue"/>
          <w:b/>
          <w:sz w:val="20"/>
        </w:rPr>
        <w:t xml:space="preserve"> </w:t>
      </w:r>
    </w:p>
    <w:tbl>
      <w:tblPr>
        <w:tblStyle w:val="19"/>
        <w:tblW w:w="9892" w:type="dxa"/>
        <w:tblInd w:w="624" w:type="dxa"/>
        <w:tblLayout w:type="autofit"/>
        <w:tblCellMar>
          <w:top w:w="57" w:type="dxa"/>
          <w:left w:w="14" w:type="dxa"/>
          <w:bottom w:w="0" w:type="dxa"/>
          <w:right w:w="115" w:type="dxa"/>
        </w:tblCellMar>
      </w:tblPr>
      <w:tblGrid>
        <w:gridCol w:w="694"/>
        <w:gridCol w:w="682"/>
        <w:gridCol w:w="680"/>
        <w:gridCol w:w="683"/>
        <w:gridCol w:w="680"/>
        <w:gridCol w:w="679"/>
        <w:gridCol w:w="680"/>
        <w:gridCol w:w="674"/>
        <w:gridCol w:w="685"/>
        <w:gridCol w:w="679"/>
        <w:gridCol w:w="772"/>
        <w:gridCol w:w="770"/>
        <w:gridCol w:w="763"/>
        <w:gridCol w:w="771"/>
      </w:tblGrid>
      <w:tr w14:paraId="148B57FA">
        <w:tblPrEx>
          <w:tblCellMar>
            <w:top w:w="57" w:type="dxa"/>
            <w:left w:w="14" w:type="dxa"/>
            <w:bottom w:w="0" w:type="dxa"/>
            <w:right w:w="115" w:type="dxa"/>
          </w:tblCellMar>
        </w:tblPrEx>
        <w:trPr>
          <w:trHeight w:val="509" w:hRule="atLeast"/>
        </w:trPr>
        <w:tc>
          <w:tcPr>
            <w:tcW w:w="694" w:type="dxa"/>
            <w:tcBorders>
              <w:top w:val="single" w:color="666666" w:sz="12" w:space="0"/>
              <w:left w:val="nil"/>
              <w:bottom w:val="single" w:color="666666" w:sz="2" w:space="0"/>
              <w:right w:val="single" w:color="666666" w:sz="2" w:space="0"/>
            </w:tcBorders>
            <w:shd w:val="clear" w:color="auto" w:fill="CCCCCC"/>
          </w:tcPr>
          <w:p w14:paraId="469D0730">
            <w:pPr>
              <w:spacing w:after="0"/>
            </w:pPr>
            <w:r>
              <w:rPr>
                <w:rFonts w:ascii="Microsoft New Tai Lue" w:hAnsi="Microsoft New Tai Lue" w:eastAsia="Microsoft New Tai Lue" w:cs="Microsoft New Tai Lue"/>
                <w:b/>
                <w:sz w:val="24"/>
              </w:rPr>
              <w:t xml:space="preserve">O1 </w:t>
            </w:r>
          </w:p>
        </w:tc>
        <w:tc>
          <w:tcPr>
            <w:tcW w:w="682" w:type="dxa"/>
            <w:tcBorders>
              <w:top w:val="single" w:color="666666" w:sz="12" w:space="0"/>
              <w:left w:val="single" w:color="666666" w:sz="2" w:space="0"/>
              <w:bottom w:val="single" w:color="666666" w:sz="2" w:space="0"/>
              <w:right w:val="single" w:color="666666" w:sz="2" w:space="0"/>
            </w:tcBorders>
            <w:shd w:val="clear" w:color="auto" w:fill="CCCCCC"/>
          </w:tcPr>
          <w:p w14:paraId="112989B1">
            <w:pPr>
              <w:spacing w:after="0"/>
              <w:ind w:left="46"/>
            </w:pPr>
            <w:r>
              <w:rPr>
                <w:rFonts w:ascii="Microsoft New Tai Lue" w:hAnsi="Microsoft New Tai Lue" w:eastAsia="Microsoft New Tai Lue" w:cs="Microsoft New Tai Lue"/>
                <w:sz w:val="24"/>
              </w:rPr>
              <w:t xml:space="preserve">2 </w:t>
            </w:r>
          </w:p>
        </w:tc>
        <w:tc>
          <w:tcPr>
            <w:tcW w:w="680" w:type="dxa"/>
            <w:tcBorders>
              <w:top w:val="single" w:color="666666" w:sz="12" w:space="0"/>
              <w:left w:val="single" w:color="666666" w:sz="2" w:space="0"/>
              <w:bottom w:val="single" w:color="666666" w:sz="2" w:space="0"/>
              <w:right w:val="single" w:color="666666" w:sz="2" w:space="0"/>
            </w:tcBorders>
            <w:shd w:val="clear" w:color="auto" w:fill="CCCCCC"/>
          </w:tcPr>
          <w:p w14:paraId="01940932">
            <w:pPr>
              <w:spacing w:after="0"/>
              <w:ind w:left="41"/>
            </w:pPr>
            <w:r>
              <w:rPr>
                <w:rFonts w:ascii="Microsoft New Tai Lue" w:hAnsi="Microsoft New Tai Lue" w:eastAsia="Microsoft New Tai Lue" w:cs="Microsoft New Tai Lue"/>
                <w:sz w:val="24"/>
              </w:rPr>
              <w:t xml:space="preserve">2 </w:t>
            </w:r>
          </w:p>
        </w:tc>
        <w:tc>
          <w:tcPr>
            <w:tcW w:w="683" w:type="dxa"/>
            <w:tcBorders>
              <w:top w:val="single" w:color="666666" w:sz="12" w:space="0"/>
              <w:left w:val="single" w:color="666666" w:sz="2" w:space="0"/>
              <w:bottom w:val="single" w:color="666666" w:sz="2" w:space="0"/>
              <w:right w:val="single" w:color="666666" w:sz="2" w:space="0"/>
            </w:tcBorders>
            <w:shd w:val="clear" w:color="auto" w:fill="CCCCCC"/>
          </w:tcPr>
          <w:p w14:paraId="273177FE">
            <w:pPr>
              <w:spacing w:after="0"/>
              <w:ind w:left="52"/>
            </w:pPr>
            <w:r>
              <w:rPr>
                <w:rFonts w:ascii="Microsoft New Tai Lue" w:hAnsi="Microsoft New Tai Lue" w:eastAsia="Microsoft New Tai Lue" w:cs="Microsoft New Tai Lue"/>
                <w:sz w:val="24"/>
              </w:rPr>
              <w:t xml:space="preserve">2 </w:t>
            </w:r>
          </w:p>
        </w:tc>
        <w:tc>
          <w:tcPr>
            <w:tcW w:w="680" w:type="dxa"/>
            <w:tcBorders>
              <w:top w:val="single" w:color="666666" w:sz="12" w:space="0"/>
              <w:left w:val="single" w:color="666666" w:sz="2" w:space="0"/>
              <w:bottom w:val="single" w:color="666666" w:sz="2" w:space="0"/>
              <w:right w:val="single" w:color="666666" w:sz="2" w:space="0"/>
            </w:tcBorders>
            <w:shd w:val="clear" w:color="auto" w:fill="CCCCCC"/>
          </w:tcPr>
          <w:p w14:paraId="2FD500ED">
            <w:pPr>
              <w:spacing w:after="0"/>
              <w:ind w:left="46"/>
            </w:pPr>
            <w:r>
              <w:rPr>
                <w:rFonts w:ascii="Microsoft New Tai Lue" w:hAnsi="Microsoft New Tai Lue" w:eastAsia="Microsoft New Tai Lue" w:cs="Microsoft New Tai Lue"/>
                <w:sz w:val="24"/>
              </w:rPr>
              <w:t xml:space="preserve">1 </w:t>
            </w:r>
          </w:p>
        </w:tc>
        <w:tc>
          <w:tcPr>
            <w:tcW w:w="679" w:type="dxa"/>
            <w:tcBorders>
              <w:top w:val="single" w:color="666666" w:sz="12" w:space="0"/>
              <w:left w:val="single" w:color="666666" w:sz="2" w:space="0"/>
              <w:bottom w:val="single" w:color="666666" w:sz="2" w:space="0"/>
              <w:right w:val="single" w:color="666666" w:sz="2" w:space="0"/>
            </w:tcBorders>
            <w:shd w:val="clear" w:color="auto" w:fill="CCCCCC"/>
          </w:tcPr>
          <w:p w14:paraId="1991452D">
            <w:pPr>
              <w:spacing w:after="0"/>
              <w:ind w:left="47"/>
            </w:pPr>
            <w:r>
              <w:rPr>
                <w:rFonts w:ascii="Microsoft New Tai Lue" w:hAnsi="Microsoft New Tai Lue" w:eastAsia="Microsoft New Tai Lue" w:cs="Microsoft New Tai Lue"/>
                <w:sz w:val="24"/>
              </w:rPr>
              <w:t xml:space="preserve">2 </w:t>
            </w:r>
          </w:p>
        </w:tc>
        <w:tc>
          <w:tcPr>
            <w:tcW w:w="680" w:type="dxa"/>
            <w:tcBorders>
              <w:top w:val="single" w:color="666666" w:sz="12" w:space="0"/>
              <w:left w:val="single" w:color="666666" w:sz="2" w:space="0"/>
              <w:bottom w:val="single" w:color="666666" w:sz="2" w:space="0"/>
              <w:right w:val="single" w:color="666666" w:sz="2" w:space="0"/>
            </w:tcBorders>
            <w:shd w:val="clear" w:color="auto" w:fill="CCCCCC"/>
          </w:tcPr>
          <w:p w14:paraId="75178C99">
            <w:pPr>
              <w:spacing w:after="0"/>
              <w:ind w:left="46"/>
            </w:pPr>
            <w:r>
              <w:rPr>
                <w:rFonts w:ascii="Microsoft New Tai Lue" w:hAnsi="Microsoft New Tai Lue" w:eastAsia="Microsoft New Tai Lue" w:cs="Microsoft New Tai Lue"/>
                <w:sz w:val="24"/>
              </w:rPr>
              <w:t xml:space="preserve">1 </w:t>
            </w:r>
          </w:p>
        </w:tc>
        <w:tc>
          <w:tcPr>
            <w:tcW w:w="674" w:type="dxa"/>
            <w:tcBorders>
              <w:top w:val="single" w:color="666666" w:sz="12" w:space="0"/>
              <w:left w:val="single" w:color="666666" w:sz="2" w:space="0"/>
              <w:bottom w:val="single" w:color="666666" w:sz="2" w:space="0"/>
              <w:right w:val="single" w:color="666666" w:sz="2" w:space="0"/>
            </w:tcBorders>
            <w:shd w:val="clear" w:color="auto" w:fill="CCCCCC"/>
          </w:tcPr>
          <w:p w14:paraId="2379C973">
            <w:pPr>
              <w:spacing w:after="0"/>
              <w:ind w:left="43"/>
            </w:pPr>
            <w:r>
              <w:rPr>
                <w:rFonts w:ascii="Microsoft New Tai Lue" w:hAnsi="Microsoft New Tai Lue" w:eastAsia="Microsoft New Tai Lue" w:cs="Microsoft New Tai Lue"/>
                <w:sz w:val="24"/>
              </w:rPr>
              <w:t xml:space="preserve">3 </w:t>
            </w:r>
          </w:p>
        </w:tc>
        <w:tc>
          <w:tcPr>
            <w:tcW w:w="685" w:type="dxa"/>
            <w:tcBorders>
              <w:top w:val="single" w:color="666666" w:sz="12" w:space="0"/>
              <w:left w:val="single" w:color="666666" w:sz="2" w:space="0"/>
              <w:bottom w:val="single" w:color="666666" w:sz="2" w:space="0"/>
              <w:right w:val="single" w:color="666666" w:sz="2" w:space="0"/>
            </w:tcBorders>
            <w:shd w:val="clear" w:color="auto" w:fill="CCCCCC"/>
          </w:tcPr>
          <w:p w14:paraId="12320664">
            <w:pPr>
              <w:spacing w:after="0"/>
              <w:ind w:left="50"/>
            </w:pPr>
            <w:r>
              <w:rPr>
                <w:rFonts w:ascii="Microsoft New Tai Lue" w:hAnsi="Microsoft New Tai Lue" w:eastAsia="Microsoft New Tai Lue" w:cs="Microsoft New Tai Lue"/>
                <w:sz w:val="24"/>
              </w:rPr>
              <w:t xml:space="preserve">2 </w:t>
            </w:r>
          </w:p>
        </w:tc>
        <w:tc>
          <w:tcPr>
            <w:tcW w:w="679" w:type="dxa"/>
            <w:tcBorders>
              <w:top w:val="single" w:color="666666" w:sz="12" w:space="0"/>
              <w:left w:val="single" w:color="666666" w:sz="2" w:space="0"/>
              <w:bottom w:val="single" w:color="666666" w:sz="2" w:space="0"/>
              <w:right w:val="single" w:color="666666" w:sz="2" w:space="0"/>
            </w:tcBorders>
            <w:shd w:val="clear" w:color="auto" w:fill="CCCCCC"/>
          </w:tcPr>
          <w:p w14:paraId="242BD3FE">
            <w:pPr>
              <w:spacing w:after="0"/>
              <w:ind w:left="47"/>
            </w:pPr>
            <w:r>
              <w:rPr>
                <w:rFonts w:ascii="Microsoft New Tai Lue" w:hAnsi="Microsoft New Tai Lue" w:eastAsia="Microsoft New Tai Lue" w:cs="Microsoft New Tai Lue"/>
                <w:sz w:val="24"/>
              </w:rPr>
              <w:t xml:space="preserve">3 </w:t>
            </w:r>
          </w:p>
        </w:tc>
        <w:tc>
          <w:tcPr>
            <w:tcW w:w="772" w:type="dxa"/>
            <w:tcBorders>
              <w:top w:val="single" w:color="666666" w:sz="12" w:space="0"/>
              <w:left w:val="single" w:color="666666" w:sz="2" w:space="0"/>
              <w:bottom w:val="single" w:color="666666" w:sz="2" w:space="0"/>
              <w:right w:val="single" w:color="666666" w:sz="2" w:space="0"/>
            </w:tcBorders>
            <w:shd w:val="clear" w:color="auto" w:fill="CCCCCC"/>
          </w:tcPr>
          <w:p w14:paraId="40706A73">
            <w:pPr>
              <w:spacing w:after="0"/>
              <w:ind w:left="80"/>
            </w:pPr>
            <w:r>
              <w:rPr>
                <w:rFonts w:ascii="Microsoft New Tai Lue" w:hAnsi="Microsoft New Tai Lue" w:eastAsia="Microsoft New Tai Lue" w:cs="Microsoft New Tai Lue"/>
                <w:sz w:val="24"/>
              </w:rPr>
              <w:t xml:space="preserve">2 </w:t>
            </w:r>
          </w:p>
        </w:tc>
        <w:tc>
          <w:tcPr>
            <w:tcW w:w="770" w:type="dxa"/>
            <w:tcBorders>
              <w:top w:val="single" w:color="666666" w:sz="12" w:space="0"/>
              <w:left w:val="single" w:color="666666" w:sz="2" w:space="0"/>
              <w:bottom w:val="single" w:color="666666" w:sz="2" w:space="0"/>
              <w:right w:val="single" w:color="666666" w:sz="2" w:space="0"/>
            </w:tcBorders>
            <w:shd w:val="clear" w:color="auto" w:fill="CCCCCC"/>
          </w:tcPr>
          <w:p w14:paraId="33B099F1">
            <w:pPr>
              <w:spacing w:after="0"/>
              <w:ind w:left="81"/>
            </w:pPr>
            <w:r>
              <w:rPr>
                <w:rFonts w:ascii="Microsoft New Tai Lue" w:hAnsi="Microsoft New Tai Lue" w:eastAsia="Microsoft New Tai Lue" w:cs="Microsoft New Tai Lue"/>
                <w:sz w:val="24"/>
              </w:rPr>
              <w:t xml:space="preserve">1 </w:t>
            </w:r>
          </w:p>
        </w:tc>
        <w:tc>
          <w:tcPr>
            <w:tcW w:w="763" w:type="dxa"/>
            <w:tcBorders>
              <w:top w:val="single" w:color="666666" w:sz="12" w:space="0"/>
              <w:left w:val="single" w:color="666666" w:sz="2" w:space="0"/>
              <w:bottom w:val="single" w:color="666666" w:sz="2" w:space="0"/>
              <w:right w:val="single" w:color="666666" w:sz="2" w:space="0"/>
            </w:tcBorders>
            <w:shd w:val="clear" w:color="auto" w:fill="CCCCCC"/>
          </w:tcPr>
          <w:p w14:paraId="190E7610">
            <w:pPr>
              <w:spacing w:after="0"/>
              <w:ind w:left="89"/>
            </w:pPr>
            <w:r>
              <w:rPr>
                <w:rFonts w:ascii="Microsoft New Tai Lue" w:hAnsi="Microsoft New Tai Lue" w:eastAsia="Microsoft New Tai Lue" w:cs="Microsoft New Tai Lue"/>
                <w:sz w:val="24"/>
              </w:rPr>
              <w:t xml:space="preserve">2 </w:t>
            </w:r>
          </w:p>
        </w:tc>
        <w:tc>
          <w:tcPr>
            <w:tcW w:w="771" w:type="dxa"/>
            <w:tcBorders>
              <w:top w:val="single" w:color="666666" w:sz="12" w:space="0"/>
              <w:left w:val="single" w:color="666666" w:sz="2" w:space="0"/>
              <w:bottom w:val="single" w:color="666666" w:sz="2" w:space="0"/>
              <w:right w:val="nil"/>
            </w:tcBorders>
            <w:shd w:val="clear" w:color="auto" w:fill="CCCCCC"/>
          </w:tcPr>
          <w:p w14:paraId="5AD4108A">
            <w:pPr>
              <w:spacing w:after="0"/>
              <w:ind w:left="79"/>
            </w:pPr>
            <w:r>
              <w:rPr>
                <w:rFonts w:ascii="Microsoft New Tai Lue" w:hAnsi="Microsoft New Tai Lue" w:eastAsia="Microsoft New Tai Lue" w:cs="Microsoft New Tai Lue"/>
                <w:sz w:val="24"/>
              </w:rPr>
              <w:t xml:space="preserve">2 </w:t>
            </w:r>
          </w:p>
        </w:tc>
      </w:tr>
      <w:tr w14:paraId="5AC53424">
        <w:tblPrEx>
          <w:tblCellMar>
            <w:top w:w="57" w:type="dxa"/>
            <w:left w:w="14" w:type="dxa"/>
            <w:bottom w:w="0" w:type="dxa"/>
            <w:right w:w="115" w:type="dxa"/>
          </w:tblCellMar>
        </w:tblPrEx>
        <w:trPr>
          <w:trHeight w:val="520" w:hRule="atLeast"/>
        </w:trPr>
        <w:tc>
          <w:tcPr>
            <w:tcW w:w="694" w:type="dxa"/>
            <w:tcBorders>
              <w:top w:val="single" w:color="666666" w:sz="2" w:space="0"/>
              <w:left w:val="nil"/>
              <w:bottom w:val="single" w:color="666666" w:sz="2" w:space="0"/>
              <w:right w:val="single" w:color="666666" w:sz="2" w:space="0"/>
            </w:tcBorders>
          </w:tcPr>
          <w:p w14:paraId="40BABD21">
            <w:pPr>
              <w:spacing w:after="0"/>
            </w:pPr>
            <w:r>
              <w:rPr>
                <w:rFonts w:ascii="Microsoft New Tai Lue" w:hAnsi="Microsoft New Tai Lue" w:eastAsia="Microsoft New Tai Lue" w:cs="Microsoft New Tai Lue"/>
                <w:b/>
                <w:sz w:val="24"/>
              </w:rPr>
              <w:t xml:space="preserve">O2 </w:t>
            </w:r>
          </w:p>
        </w:tc>
        <w:tc>
          <w:tcPr>
            <w:tcW w:w="682" w:type="dxa"/>
            <w:tcBorders>
              <w:top w:val="single" w:color="666666" w:sz="2" w:space="0"/>
              <w:left w:val="single" w:color="666666" w:sz="2" w:space="0"/>
              <w:bottom w:val="single" w:color="666666" w:sz="2" w:space="0"/>
              <w:right w:val="single" w:color="666666" w:sz="2" w:space="0"/>
            </w:tcBorders>
          </w:tcPr>
          <w:p w14:paraId="56F67460">
            <w:pPr>
              <w:spacing w:after="0"/>
              <w:ind w:left="46"/>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tcPr>
          <w:p w14:paraId="47DB7B77">
            <w:pPr>
              <w:spacing w:after="0"/>
              <w:ind w:left="41"/>
            </w:pPr>
            <w:r>
              <w:rPr>
                <w:rFonts w:ascii="Microsoft New Tai Lue" w:hAnsi="Microsoft New Tai Lue" w:eastAsia="Microsoft New Tai Lue" w:cs="Microsoft New Tai Lue"/>
                <w:sz w:val="24"/>
              </w:rPr>
              <w:t xml:space="preserve">1 </w:t>
            </w:r>
          </w:p>
        </w:tc>
        <w:tc>
          <w:tcPr>
            <w:tcW w:w="683" w:type="dxa"/>
            <w:tcBorders>
              <w:top w:val="single" w:color="666666" w:sz="2" w:space="0"/>
              <w:left w:val="single" w:color="666666" w:sz="2" w:space="0"/>
              <w:bottom w:val="single" w:color="666666" w:sz="2" w:space="0"/>
              <w:right w:val="single" w:color="666666" w:sz="2" w:space="0"/>
            </w:tcBorders>
          </w:tcPr>
          <w:p w14:paraId="4A1C4FFC">
            <w:pPr>
              <w:spacing w:after="0"/>
              <w:ind w:left="52"/>
            </w:pPr>
            <w:r>
              <w:rPr>
                <w:rFonts w:ascii="Microsoft New Tai Lue" w:hAnsi="Microsoft New Tai Lue" w:eastAsia="Microsoft New Tai Lue" w:cs="Microsoft New Tai Lue"/>
                <w:sz w:val="24"/>
              </w:rPr>
              <w:t xml:space="preserve">3 </w:t>
            </w:r>
          </w:p>
        </w:tc>
        <w:tc>
          <w:tcPr>
            <w:tcW w:w="680" w:type="dxa"/>
            <w:tcBorders>
              <w:top w:val="single" w:color="666666" w:sz="2" w:space="0"/>
              <w:left w:val="single" w:color="666666" w:sz="2" w:space="0"/>
              <w:bottom w:val="single" w:color="666666" w:sz="2" w:space="0"/>
              <w:right w:val="single" w:color="666666" w:sz="2" w:space="0"/>
            </w:tcBorders>
          </w:tcPr>
          <w:p w14:paraId="3B354286">
            <w:pPr>
              <w:spacing w:after="0"/>
              <w:ind w:left="46"/>
            </w:pPr>
            <w:r>
              <w:rPr>
                <w:rFonts w:ascii="Microsoft New Tai Lue" w:hAnsi="Microsoft New Tai Lue" w:eastAsia="Microsoft New Tai Lue" w:cs="Microsoft New Tai Lue"/>
                <w:sz w:val="24"/>
              </w:rPr>
              <w:t xml:space="preserve">2 </w:t>
            </w:r>
          </w:p>
        </w:tc>
        <w:tc>
          <w:tcPr>
            <w:tcW w:w="679" w:type="dxa"/>
            <w:tcBorders>
              <w:top w:val="single" w:color="666666" w:sz="2" w:space="0"/>
              <w:left w:val="single" w:color="666666" w:sz="2" w:space="0"/>
              <w:bottom w:val="single" w:color="666666" w:sz="2" w:space="0"/>
              <w:right w:val="single" w:color="666666" w:sz="2" w:space="0"/>
            </w:tcBorders>
          </w:tcPr>
          <w:p w14:paraId="0545EF91">
            <w:pPr>
              <w:spacing w:after="0"/>
              <w:ind w:left="47"/>
            </w:pPr>
            <w:r>
              <w:rPr>
                <w:rFonts w:ascii="Microsoft New Tai Lue" w:hAnsi="Microsoft New Tai Lue" w:eastAsia="Microsoft New Tai Lue" w:cs="Microsoft New Tai Lue"/>
                <w:sz w:val="24"/>
              </w:rPr>
              <w:t xml:space="preserve">1 </w:t>
            </w:r>
          </w:p>
        </w:tc>
        <w:tc>
          <w:tcPr>
            <w:tcW w:w="680" w:type="dxa"/>
            <w:tcBorders>
              <w:top w:val="single" w:color="666666" w:sz="2" w:space="0"/>
              <w:left w:val="single" w:color="666666" w:sz="2" w:space="0"/>
              <w:bottom w:val="single" w:color="666666" w:sz="2" w:space="0"/>
              <w:right w:val="single" w:color="666666" w:sz="2" w:space="0"/>
            </w:tcBorders>
          </w:tcPr>
          <w:p w14:paraId="67043BD4">
            <w:pPr>
              <w:spacing w:after="0"/>
              <w:ind w:left="46"/>
            </w:pPr>
            <w:r>
              <w:rPr>
                <w:rFonts w:ascii="Microsoft New Tai Lue" w:hAnsi="Microsoft New Tai Lue" w:eastAsia="Microsoft New Tai Lue" w:cs="Microsoft New Tai Lue"/>
                <w:sz w:val="24"/>
              </w:rPr>
              <w:t xml:space="preserve">2 </w:t>
            </w:r>
          </w:p>
        </w:tc>
        <w:tc>
          <w:tcPr>
            <w:tcW w:w="674" w:type="dxa"/>
            <w:tcBorders>
              <w:top w:val="single" w:color="666666" w:sz="2" w:space="0"/>
              <w:left w:val="single" w:color="666666" w:sz="2" w:space="0"/>
              <w:bottom w:val="single" w:color="666666" w:sz="2" w:space="0"/>
              <w:right w:val="single" w:color="666666" w:sz="2" w:space="0"/>
            </w:tcBorders>
          </w:tcPr>
          <w:p w14:paraId="28783006">
            <w:pPr>
              <w:spacing w:after="0"/>
              <w:ind w:left="43"/>
            </w:pPr>
            <w:r>
              <w:rPr>
                <w:rFonts w:ascii="Microsoft New Tai Lue" w:hAnsi="Microsoft New Tai Lue" w:eastAsia="Microsoft New Tai Lue" w:cs="Microsoft New Tai Lue"/>
                <w:sz w:val="24"/>
              </w:rPr>
              <w:t xml:space="preserve">2 </w:t>
            </w:r>
          </w:p>
        </w:tc>
        <w:tc>
          <w:tcPr>
            <w:tcW w:w="685" w:type="dxa"/>
            <w:tcBorders>
              <w:top w:val="single" w:color="666666" w:sz="2" w:space="0"/>
              <w:left w:val="single" w:color="666666" w:sz="2" w:space="0"/>
              <w:bottom w:val="single" w:color="666666" w:sz="2" w:space="0"/>
              <w:right w:val="single" w:color="666666" w:sz="2" w:space="0"/>
            </w:tcBorders>
          </w:tcPr>
          <w:p w14:paraId="25D72142">
            <w:pPr>
              <w:spacing w:after="0"/>
              <w:ind w:left="50"/>
            </w:pPr>
            <w:r>
              <w:rPr>
                <w:rFonts w:ascii="Microsoft New Tai Lue" w:hAnsi="Microsoft New Tai Lue" w:eastAsia="Microsoft New Tai Lue" w:cs="Microsoft New Tai Lue"/>
                <w:sz w:val="24"/>
              </w:rPr>
              <w:t xml:space="preserve">3 </w:t>
            </w:r>
          </w:p>
        </w:tc>
        <w:tc>
          <w:tcPr>
            <w:tcW w:w="679" w:type="dxa"/>
            <w:tcBorders>
              <w:top w:val="single" w:color="666666" w:sz="2" w:space="0"/>
              <w:left w:val="single" w:color="666666" w:sz="2" w:space="0"/>
              <w:bottom w:val="single" w:color="666666" w:sz="2" w:space="0"/>
              <w:right w:val="single" w:color="666666" w:sz="2" w:space="0"/>
            </w:tcBorders>
          </w:tcPr>
          <w:p w14:paraId="4923BAF7">
            <w:pPr>
              <w:spacing w:after="0"/>
              <w:ind w:left="47"/>
            </w:pPr>
            <w:r>
              <w:rPr>
                <w:rFonts w:ascii="Microsoft New Tai Lue" w:hAnsi="Microsoft New Tai Lue" w:eastAsia="Microsoft New Tai Lue" w:cs="Microsoft New Tai Lue"/>
                <w:sz w:val="24"/>
              </w:rPr>
              <w:t xml:space="preserve">1 </w:t>
            </w:r>
          </w:p>
        </w:tc>
        <w:tc>
          <w:tcPr>
            <w:tcW w:w="772" w:type="dxa"/>
            <w:tcBorders>
              <w:top w:val="single" w:color="666666" w:sz="2" w:space="0"/>
              <w:left w:val="single" w:color="666666" w:sz="2" w:space="0"/>
              <w:bottom w:val="single" w:color="666666" w:sz="2" w:space="0"/>
              <w:right w:val="single" w:color="666666" w:sz="2" w:space="0"/>
            </w:tcBorders>
          </w:tcPr>
          <w:p w14:paraId="7AC87556">
            <w:pPr>
              <w:spacing w:after="0"/>
              <w:ind w:left="80"/>
            </w:pPr>
            <w:r>
              <w:rPr>
                <w:rFonts w:ascii="Microsoft New Tai Lue" w:hAnsi="Microsoft New Tai Lue" w:eastAsia="Microsoft New Tai Lue" w:cs="Microsoft New Tai Lue"/>
                <w:sz w:val="24"/>
              </w:rPr>
              <w:t xml:space="preserve">3 </w:t>
            </w:r>
          </w:p>
        </w:tc>
        <w:tc>
          <w:tcPr>
            <w:tcW w:w="770" w:type="dxa"/>
            <w:tcBorders>
              <w:top w:val="single" w:color="666666" w:sz="2" w:space="0"/>
              <w:left w:val="single" w:color="666666" w:sz="2" w:space="0"/>
              <w:bottom w:val="single" w:color="666666" w:sz="2" w:space="0"/>
              <w:right w:val="single" w:color="666666" w:sz="2" w:space="0"/>
            </w:tcBorders>
          </w:tcPr>
          <w:p w14:paraId="774A5BC0">
            <w:pPr>
              <w:spacing w:after="0"/>
              <w:ind w:left="81"/>
            </w:pPr>
            <w:r>
              <w:rPr>
                <w:rFonts w:ascii="Microsoft New Tai Lue" w:hAnsi="Microsoft New Tai Lue" w:eastAsia="Microsoft New Tai Lue" w:cs="Microsoft New Tai Lue"/>
                <w:sz w:val="24"/>
              </w:rPr>
              <w:t xml:space="preserve">2 </w:t>
            </w:r>
          </w:p>
        </w:tc>
        <w:tc>
          <w:tcPr>
            <w:tcW w:w="763" w:type="dxa"/>
            <w:tcBorders>
              <w:top w:val="single" w:color="666666" w:sz="2" w:space="0"/>
              <w:left w:val="single" w:color="666666" w:sz="2" w:space="0"/>
              <w:bottom w:val="single" w:color="666666" w:sz="2" w:space="0"/>
              <w:right w:val="single" w:color="666666" w:sz="2" w:space="0"/>
            </w:tcBorders>
          </w:tcPr>
          <w:p w14:paraId="7AAECA29">
            <w:pPr>
              <w:spacing w:after="0"/>
              <w:ind w:left="89"/>
            </w:pPr>
            <w:r>
              <w:rPr>
                <w:rFonts w:ascii="Microsoft New Tai Lue" w:hAnsi="Microsoft New Tai Lue" w:eastAsia="Microsoft New Tai Lue" w:cs="Microsoft New Tai Lue"/>
                <w:sz w:val="24"/>
              </w:rPr>
              <w:t xml:space="preserve">2 </w:t>
            </w:r>
          </w:p>
        </w:tc>
        <w:tc>
          <w:tcPr>
            <w:tcW w:w="771" w:type="dxa"/>
            <w:tcBorders>
              <w:top w:val="single" w:color="666666" w:sz="2" w:space="0"/>
              <w:left w:val="single" w:color="666666" w:sz="2" w:space="0"/>
              <w:bottom w:val="single" w:color="666666" w:sz="2" w:space="0"/>
              <w:right w:val="nil"/>
            </w:tcBorders>
          </w:tcPr>
          <w:p w14:paraId="1E8E7903">
            <w:pPr>
              <w:spacing w:after="0"/>
              <w:ind w:left="79"/>
            </w:pPr>
            <w:r>
              <w:rPr>
                <w:rFonts w:ascii="Microsoft New Tai Lue" w:hAnsi="Microsoft New Tai Lue" w:eastAsia="Microsoft New Tai Lue" w:cs="Microsoft New Tai Lue"/>
                <w:sz w:val="24"/>
              </w:rPr>
              <w:t xml:space="preserve">2 </w:t>
            </w:r>
          </w:p>
        </w:tc>
      </w:tr>
      <w:tr w14:paraId="0E99D478">
        <w:tblPrEx>
          <w:tblCellMar>
            <w:top w:w="57" w:type="dxa"/>
            <w:left w:w="14" w:type="dxa"/>
            <w:bottom w:w="0" w:type="dxa"/>
            <w:right w:w="115" w:type="dxa"/>
          </w:tblCellMar>
        </w:tblPrEx>
        <w:trPr>
          <w:trHeight w:val="513" w:hRule="atLeast"/>
        </w:trPr>
        <w:tc>
          <w:tcPr>
            <w:tcW w:w="694" w:type="dxa"/>
            <w:tcBorders>
              <w:top w:val="single" w:color="666666" w:sz="2" w:space="0"/>
              <w:left w:val="nil"/>
              <w:bottom w:val="single" w:color="666666" w:sz="2" w:space="0"/>
              <w:right w:val="single" w:color="666666" w:sz="2" w:space="0"/>
            </w:tcBorders>
            <w:shd w:val="clear" w:color="auto" w:fill="CCCCCC"/>
          </w:tcPr>
          <w:p w14:paraId="5A6E30ED">
            <w:pPr>
              <w:spacing w:after="0"/>
            </w:pPr>
            <w:r>
              <w:rPr>
                <w:rFonts w:ascii="Microsoft New Tai Lue" w:hAnsi="Microsoft New Tai Lue" w:eastAsia="Microsoft New Tai Lue" w:cs="Microsoft New Tai Lue"/>
                <w:b/>
                <w:sz w:val="24"/>
              </w:rPr>
              <w:t xml:space="preserve">O3 </w:t>
            </w:r>
          </w:p>
        </w:tc>
        <w:tc>
          <w:tcPr>
            <w:tcW w:w="682" w:type="dxa"/>
            <w:tcBorders>
              <w:top w:val="single" w:color="666666" w:sz="2" w:space="0"/>
              <w:left w:val="single" w:color="666666" w:sz="2" w:space="0"/>
              <w:bottom w:val="single" w:color="666666" w:sz="2" w:space="0"/>
              <w:right w:val="single" w:color="666666" w:sz="2" w:space="0"/>
            </w:tcBorders>
            <w:shd w:val="clear" w:color="auto" w:fill="CCCCCC"/>
          </w:tcPr>
          <w:p w14:paraId="5057EADC">
            <w:pPr>
              <w:spacing w:after="0"/>
              <w:ind w:left="46"/>
            </w:pPr>
            <w:r>
              <w:rPr>
                <w:rFonts w:ascii="Microsoft New Tai Lue" w:hAnsi="Microsoft New Tai Lue" w:eastAsia="Microsoft New Tai Lue" w:cs="Microsoft New Tai Lue"/>
                <w:sz w:val="24"/>
              </w:rPr>
              <w:t xml:space="preserve">1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57D9CFF0">
            <w:pPr>
              <w:spacing w:after="0"/>
              <w:ind w:left="41"/>
            </w:pPr>
            <w:r>
              <w:rPr>
                <w:rFonts w:ascii="Microsoft New Tai Lue" w:hAnsi="Microsoft New Tai Lue" w:eastAsia="Microsoft New Tai Lue" w:cs="Microsoft New Tai Lue"/>
                <w:sz w:val="24"/>
              </w:rPr>
              <w:t xml:space="preserve">2 </w:t>
            </w:r>
          </w:p>
        </w:tc>
        <w:tc>
          <w:tcPr>
            <w:tcW w:w="683" w:type="dxa"/>
            <w:tcBorders>
              <w:top w:val="single" w:color="666666" w:sz="2" w:space="0"/>
              <w:left w:val="single" w:color="666666" w:sz="2" w:space="0"/>
              <w:bottom w:val="single" w:color="666666" w:sz="2" w:space="0"/>
              <w:right w:val="single" w:color="666666" w:sz="2" w:space="0"/>
            </w:tcBorders>
            <w:shd w:val="clear" w:color="auto" w:fill="CCCCCC"/>
          </w:tcPr>
          <w:p w14:paraId="5A0B181B">
            <w:pPr>
              <w:spacing w:after="0"/>
              <w:ind w:left="52"/>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76A8AF8D">
            <w:pPr>
              <w:spacing w:after="0"/>
              <w:ind w:left="46"/>
            </w:pPr>
            <w:r>
              <w:rPr>
                <w:rFonts w:ascii="Microsoft New Tai Lue" w:hAnsi="Microsoft New Tai Lue" w:eastAsia="Microsoft New Tai Lue" w:cs="Microsoft New Tai Lue"/>
                <w:sz w:val="24"/>
              </w:rPr>
              <w:t xml:space="preserve">3 </w:t>
            </w:r>
          </w:p>
        </w:tc>
        <w:tc>
          <w:tcPr>
            <w:tcW w:w="679" w:type="dxa"/>
            <w:tcBorders>
              <w:top w:val="single" w:color="666666" w:sz="2" w:space="0"/>
              <w:left w:val="single" w:color="666666" w:sz="2" w:space="0"/>
              <w:bottom w:val="single" w:color="666666" w:sz="2" w:space="0"/>
              <w:right w:val="single" w:color="666666" w:sz="2" w:space="0"/>
            </w:tcBorders>
            <w:shd w:val="clear" w:color="auto" w:fill="CCCCCC"/>
          </w:tcPr>
          <w:p w14:paraId="4063BC11">
            <w:pPr>
              <w:spacing w:after="0"/>
              <w:ind w:left="47"/>
            </w:pPr>
            <w:r>
              <w:rPr>
                <w:rFonts w:ascii="Microsoft New Tai Lue" w:hAnsi="Microsoft New Tai Lue" w:eastAsia="Microsoft New Tai Lue" w:cs="Microsoft New Tai Lue"/>
                <w:sz w:val="24"/>
              </w:rPr>
              <w:t xml:space="preserve">3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4D32BE27">
            <w:pPr>
              <w:spacing w:after="0"/>
              <w:ind w:left="46"/>
            </w:pPr>
            <w:r>
              <w:rPr>
                <w:rFonts w:ascii="Microsoft New Tai Lue" w:hAnsi="Microsoft New Tai Lue" w:eastAsia="Microsoft New Tai Lue" w:cs="Microsoft New Tai Lue"/>
                <w:sz w:val="24"/>
              </w:rPr>
              <w:t xml:space="preserve">1 </w:t>
            </w:r>
          </w:p>
        </w:tc>
        <w:tc>
          <w:tcPr>
            <w:tcW w:w="674" w:type="dxa"/>
            <w:tcBorders>
              <w:top w:val="single" w:color="666666" w:sz="2" w:space="0"/>
              <w:left w:val="single" w:color="666666" w:sz="2" w:space="0"/>
              <w:bottom w:val="single" w:color="666666" w:sz="2" w:space="0"/>
              <w:right w:val="single" w:color="666666" w:sz="2" w:space="0"/>
            </w:tcBorders>
            <w:shd w:val="clear" w:color="auto" w:fill="CCCCCC"/>
          </w:tcPr>
          <w:p w14:paraId="2EB5C02D">
            <w:pPr>
              <w:spacing w:after="0"/>
              <w:ind w:left="43"/>
            </w:pPr>
            <w:r>
              <w:rPr>
                <w:rFonts w:ascii="Microsoft New Tai Lue" w:hAnsi="Microsoft New Tai Lue" w:eastAsia="Microsoft New Tai Lue" w:cs="Microsoft New Tai Lue"/>
                <w:sz w:val="24"/>
              </w:rPr>
              <w:t xml:space="preserve">2 </w:t>
            </w:r>
          </w:p>
        </w:tc>
        <w:tc>
          <w:tcPr>
            <w:tcW w:w="685" w:type="dxa"/>
            <w:tcBorders>
              <w:top w:val="single" w:color="666666" w:sz="2" w:space="0"/>
              <w:left w:val="single" w:color="666666" w:sz="2" w:space="0"/>
              <w:bottom w:val="single" w:color="666666" w:sz="2" w:space="0"/>
              <w:right w:val="single" w:color="666666" w:sz="2" w:space="0"/>
            </w:tcBorders>
            <w:shd w:val="clear" w:color="auto" w:fill="CCCCCC"/>
          </w:tcPr>
          <w:p w14:paraId="0D9A484E">
            <w:pPr>
              <w:spacing w:after="0"/>
              <w:ind w:left="50"/>
            </w:pPr>
            <w:r>
              <w:rPr>
                <w:rFonts w:ascii="Microsoft New Tai Lue" w:hAnsi="Microsoft New Tai Lue" w:eastAsia="Microsoft New Tai Lue" w:cs="Microsoft New Tai Lue"/>
                <w:sz w:val="24"/>
              </w:rPr>
              <w:t xml:space="preserve">1 </w:t>
            </w:r>
          </w:p>
        </w:tc>
        <w:tc>
          <w:tcPr>
            <w:tcW w:w="679" w:type="dxa"/>
            <w:tcBorders>
              <w:top w:val="single" w:color="666666" w:sz="2" w:space="0"/>
              <w:left w:val="single" w:color="666666" w:sz="2" w:space="0"/>
              <w:bottom w:val="single" w:color="666666" w:sz="2" w:space="0"/>
              <w:right w:val="single" w:color="666666" w:sz="2" w:space="0"/>
            </w:tcBorders>
            <w:shd w:val="clear" w:color="auto" w:fill="CCCCCC"/>
          </w:tcPr>
          <w:p w14:paraId="72D49686">
            <w:pPr>
              <w:spacing w:after="0"/>
              <w:ind w:left="47"/>
            </w:pPr>
            <w:r>
              <w:rPr>
                <w:rFonts w:ascii="Microsoft New Tai Lue" w:hAnsi="Microsoft New Tai Lue" w:eastAsia="Microsoft New Tai Lue" w:cs="Microsoft New Tai Lue"/>
                <w:sz w:val="24"/>
              </w:rPr>
              <w:t xml:space="preserve">2 </w:t>
            </w:r>
          </w:p>
        </w:tc>
        <w:tc>
          <w:tcPr>
            <w:tcW w:w="772" w:type="dxa"/>
            <w:tcBorders>
              <w:top w:val="single" w:color="666666" w:sz="2" w:space="0"/>
              <w:left w:val="single" w:color="666666" w:sz="2" w:space="0"/>
              <w:bottom w:val="single" w:color="666666" w:sz="2" w:space="0"/>
              <w:right w:val="single" w:color="666666" w:sz="2" w:space="0"/>
            </w:tcBorders>
            <w:shd w:val="clear" w:color="auto" w:fill="CCCCCC"/>
          </w:tcPr>
          <w:p w14:paraId="609F89BD">
            <w:pPr>
              <w:spacing w:after="0"/>
              <w:ind w:left="80"/>
            </w:pPr>
            <w:r>
              <w:rPr>
                <w:rFonts w:ascii="Microsoft New Tai Lue" w:hAnsi="Microsoft New Tai Lue" w:eastAsia="Microsoft New Tai Lue" w:cs="Microsoft New Tai Lue"/>
                <w:sz w:val="24"/>
              </w:rPr>
              <w:t xml:space="preserve">3 </w:t>
            </w:r>
          </w:p>
        </w:tc>
        <w:tc>
          <w:tcPr>
            <w:tcW w:w="770" w:type="dxa"/>
            <w:tcBorders>
              <w:top w:val="single" w:color="666666" w:sz="2" w:space="0"/>
              <w:left w:val="single" w:color="666666" w:sz="2" w:space="0"/>
              <w:bottom w:val="single" w:color="666666" w:sz="2" w:space="0"/>
              <w:right w:val="single" w:color="666666" w:sz="2" w:space="0"/>
            </w:tcBorders>
            <w:shd w:val="clear" w:color="auto" w:fill="CCCCCC"/>
          </w:tcPr>
          <w:p w14:paraId="637409A0">
            <w:pPr>
              <w:spacing w:after="0"/>
              <w:ind w:left="81"/>
            </w:pPr>
            <w:r>
              <w:rPr>
                <w:rFonts w:ascii="Microsoft New Tai Lue" w:hAnsi="Microsoft New Tai Lue" w:eastAsia="Microsoft New Tai Lue" w:cs="Microsoft New Tai Lue"/>
                <w:sz w:val="24"/>
              </w:rPr>
              <w:t xml:space="preserve">2 </w:t>
            </w:r>
          </w:p>
        </w:tc>
        <w:tc>
          <w:tcPr>
            <w:tcW w:w="763" w:type="dxa"/>
            <w:tcBorders>
              <w:top w:val="single" w:color="666666" w:sz="2" w:space="0"/>
              <w:left w:val="single" w:color="666666" w:sz="2" w:space="0"/>
              <w:bottom w:val="single" w:color="666666" w:sz="2" w:space="0"/>
              <w:right w:val="single" w:color="666666" w:sz="2" w:space="0"/>
            </w:tcBorders>
            <w:shd w:val="clear" w:color="auto" w:fill="CCCCCC"/>
          </w:tcPr>
          <w:p w14:paraId="75A22387">
            <w:pPr>
              <w:spacing w:after="0"/>
              <w:ind w:left="89"/>
            </w:pPr>
            <w:r>
              <w:rPr>
                <w:rFonts w:ascii="Microsoft New Tai Lue" w:hAnsi="Microsoft New Tai Lue" w:eastAsia="Microsoft New Tai Lue" w:cs="Microsoft New Tai Lue"/>
                <w:sz w:val="24"/>
              </w:rPr>
              <w:t xml:space="preserve">2 </w:t>
            </w:r>
          </w:p>
        </w:tc>
        <w:tc>
          <w:tcPr>
            <w:tcW w:w="771" w:type="dxa"/>
            <w:tcBorders>
              <w:top w:val="single" w:color="666666" w:sz="2" w:space="0"/>
              <w:left w:val="single" w:color="666666" w:sz="2" w:space="0"/>
              <w:bottom w:val="single" w:color="666666" w:sz="2" w:space="0"/>
              <w:right w:val="nil"/>
            </w:tcBorders>
            <w:shd w:val="clear" w:color="auto" w:fill="CCCCCC"/>
          </w:tcPr>
          <w:p w14:paraId="6839DB2A">
            <w:pPr>
              <w:spacing w:after="0"/>
              <w:ind w:left="79"/>
            </w:pPr>
            <w:r>
              <w:rPr>
                <w:rFonts w:ascii="Microsoft New Tai Lue" w:hAnsi="Microsoft New Tai Lue" w:eastAsia="Microsoft New Tai Lue" w:cs="Microsoft New Tai Lue"/>
                <w:sz w:val="24"/>
              </w:rPr>
              <w:t xml:space="preserve">1 </w:t>
            </w:r>
          </w:p>
        </w:tc>
      </w:tr>
      <w:tr w14:paraId="687BAF2E">
        <w:tblPrEx>
          <w:tblCellMar>
            <w:top w:w="57" w:type="dxa"/>
            <w:left w:w="14" w:type="dxa"/>
            <w:bottom w:w="0" w:type="dxa"/>
            <w:right w:w="115" w:type="dxa"/>
          </w:tblCellMar>
        </w:tblPrEx>
        <w:trPr>
          <w:trHeight w:val="520" w:hRule="atLeast"/>
        </w:trPr>
        <w:tc>
          <w:tcPr>
            <w:tcW w:w="694" w:type="dxa"/>
            <w:tcBorders>
              <w:top w:val="single" w:color="666666" w:sz="2" w:space="0"/>
              <w:left w:val="nil"/>
              <w:bottom w:val="single" w:color="666666" w:sz="2" w:space="0"/>
              <w:right w:val="single" w:color="666666" w:sz="2" w:space="0"/>
            </w:tcBorders>
          </w:tcPr>
          <w:p w14:paraId="3E78BCE3">
            <w:pPr>
              <w:spacing w:after="0"/>
            </w:pPr>
            <w:r>
              <w:rPr>
                <w:rFonts w:ascii="Microsoft New Tai Lue" w:hAnsi="Microsoft New Tai Lue" w:eastAsia="Microsoft New Tai Lue" w:cs="Microsoft New Tai Lue"/>
                <w:b/>
                <w:sz w:val="24"/>
              </w:rPr>
              <w:t xml:space="preserve">O4 </w:t>
            </w:r>
          </w:p>
        </w:tc>
        <w:tc>
          <w:tcPr>
            <w:tcW w:w="682" w:type="dxa"/>
            <w:tcBorders>
              <w:top w:val="single" w:color="666666" w:sz="2" w:space="0"/>
              <w:left w:val="single" w:color="666666" w:sz="2" w:space="0"/>
              <w:bottom w:val="single" w:color="666666" w:sz="2" w:space="0"/>
              <w:right w:val="single" w:color="666666" w:sz="2" w:space="0"/>
            </w:tcBorders>
          </w:tcPr>
          <w:p w14:paraId="38F31A45">
            <w:pPr>
              <w:spacing w:after="0"/>
              <w:ind w:left="46"/>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tcPr>
          <w:p w14:paraId="61439FAF">
            <w:pPr>
              <w:spacing w:after="0"/>
              <w:ind w:left="41"/>
            </w:pPr>
            <w:r>
              <w:rPr>
                <w:rFonts w:ascii="Microsoft New Tai Lue" w:hAnsi="Microsoft New Tai Lue" w:eastAsia="Microsoft New Tai Lue" w:cs="Microsoft New Tai Lue"/>
                <w:sz w:val="24"/>
              </w:rPr>
              <w:t xml:space="preserve">2 </w:t>
            </w:r>
          </w:p>
        </w:tc>
        <w:tc>
          <w:tcPr>
            <w:tcW w:w="683" w:type="dxa"/>
            <w:tcBorders>
              <w:top w:val="single" w:color="666666" w:sz="2" w:space="0"/>
              <w:left w:val="single" w:color="666666" w:sz="2" w:space="0"/>
              <w:bottom w:val="single" w:color="666666" w:sz="2" w:space="0"/>
              <w:right w:val="single" w:color="666666" w:sz="2" w:space="0"/>
            </w:tcBorders>
          </w:tcPr>
          <w:p w14:paraId="7A51D583">
            <w:pPr>
              <w:spacing w:after="0"/>
              <w:ind w:left="52"/>
            </w:pPr>
            <w:r>
              <w:rPr>
                <w:rFonts w:ascii="Microsoft New Tai Lue" w:hAnsi="Microsoft New Tai Lue" w:eastAsia="Microsoft New Tai Lue" w:cs="Microsoft New Tai Lue"/>
                <w:sz w:val="24"/>
              </w:rPr>
              <w:t xml:space="preserve">3 </w:t>
            </w:r>
          </w:p>
        </w:tc>
        <w:tc>
          <w:tcPr>
            <w:tcW w:w="680" w:type="dxa"/>
            <w:tcBorders>
              <w:top w:val="single" w:color="666666" w:sz="2" w:space="0"/>
              <w:left w:val="single" w:color="666666" w:sz="2" w:space="0"/>
              <w:bottom w:val="single" w:color="666666" w:sz="2" w:space="0"/>
              <w:right w:val="single" w:color="666666" w:sz="2" w:space="0"/>
            </w:tcBorders>
          </w:tcPr>
          <w:p w14:paraId="3078F3BC">
            <w:pPr>
              <w:spacing w:after="0"/>
              <w:ind w:left="46"/>
            </w:pPr>
            <w:r>
              <w:rPr>
                <w:rFonts w:ascii="Microsoft New Tai Lue" w:hAnsi="Microsoft New Tai Lue" w:eastAsia="Microsoft New Tai Lue" w:cs="Microsoft New Tai Lue"/>
                <w:sz w:val="24"/>
              </w:rPr>
              <w:t xml:space="preserve">2 </w:t>
            </w:r>
          </w:p>
        </w:tc>
        <w:tc>
          <w:tcPr>
            <w:tcW w:w="679" w:type="dxa"/>
            <w:tcBorders>
              <w:top w:val="single" w:color="666666" w:sz="2" w:space="0"/>
              <w:left w:val="single" w:color="666666" w:sz="2" w:space="0"/>
              <w:bottom w:val="single" w:color="666666" w:sz="2" w:space="0"/>
              <w:right w:val="single" w:color="666666" w:sz="2" w:space="0"/>
            </w:tcBorders>
          </w:tcPr>
          <w:p w14:paraId="2B2B3190">
            <w:pPr>
              <w:spacing w:after="0"/>
              <w:ind w:left="47"/>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tcPr>
          <w:p w14:paraId="331938FB">
            <w:pPr>
              <w:spacing w:after="0"/>
              <w:ind w:left="46"/>
            </w:pPr>
            <w:r>
              <w:rPr>
                <w:rFonts w:ascii="Microsoft New Tai Lue" w:hAnsi="Microsoft New Tai Lue" w:eastAsia="Microsoft New Tai Lue" w:cs="Microsoft New Tai Lue"/>
                <w:sz w:val="24"/>
              </w:rPr>
              <w:t xml:space="preserve">2 </w:t>
            </w:r>
          </w:p>
        </w:tc>
        <w:tc>
          <w:tcPr>
            <w:tcW w:w="674" w:type="dxa"/>
            <w:tcBorders>
              <w:top w:val="single" w:color="666666" w:sz="2" w:space="0"/>
              <w:left w:val="single" w:color="666666" w:sz="2" w:space="0"/>
              <w:bottom w:val="single" w:color="666666" w:sz="2" w:space="0"/>
              <w:right w:val="single" w:color="666666" w:sz="2" w:space="0"/>
            </w:tcBorders>
          </w:tcPr>
          <w:p w14:paraId="69ABBC97">
            <w:pPr>
              <w:spacing w:after="0"/>
              <w:ind w:left="43"/>
            </w:pPr>
            <w:r>
              <w:rPr>
                <w:rFonts w:ascii="Microsoft New Tai Lue" w:hAnsi="Microsoft New Tai Lue" w:eastAsia="Microsoft New Tai Lue" w:cs="Microsoft New Tai Lue"/>
                <w:sz w:val="24"/>
              </w:rPr>
              <w:t xml:space="preserve">1 </w:t>
            </w:r>
          </w:p>
        </w:tc>
        <w:tc>
          <w:tcPr>
            <w:tcW w:w="685" w:type="dxa"/>
            <w:tcBorders>
              <w:top w:val="single" w:color="666666" w:sz="2" w:space="0"/>
              <w:left w:val="single" w:color="666666" w:sz="2" w:space="0"/>
              <w:bottom w:val="single" w:color="666666" w:sz="2" w:space="0"/>
              <w:right w:val="single" w:color="666666" w:sz="2" w:space="0"/>
            </w:tcBorders>
          </w:tcPr>
          <w:p w14:paraId="7C6ECAAA">
            <w:pPr>
              <w:spacing w:after="0"/>
              <w:ind w:left="50"/>
            </w:pPr>
            <w:r>
              <w:rPr>
                <w:rFonts w:ascii="Microsoft New Tai Lue" w:hAnsi="Microsoft New Tai Lue" w:eastAsia="Microsoft New Tai Lue" w:cs="Microsoft New Tai Lue"/>
                <w:sz w:val="24"/>
              </w:rPr>
              <w:t xml:space="preserve">2 </w:t>
            </w:r>
          </w:p>
        </w:tc>
        <w:tc>
          <w:tcPr>
            <w:tcW w:w="679" w:type="dxa"/>
            <w:tcBorders>
              <w:top w:val="single" w:color="666666" w:sz="2" w:space="0"/>
              <w:left w:val="single" w:color="666666" w:sz="2" w:space="0"/>
              <w:bottom w:val="single" w:color="666666" w:sz="2" w:space="0"/>
              <w:right w:val="single" w:color="666666" w:sz="2" w:space="0"/>
            </w:tcBorders>
          </w:tcPr>
          <w:p w14:paraId="4161C57B">
            <w:pPr>
              <w:spacing w:after="0"/>
              <w:ind w:left="47"/>
            </w:pPr>
            <w:r>
              <w:rPr>
                <w:rFonts w:ascii="Microsoft New Tai Lue" w:hAnsi="Microsoft New Tai Lue" w:eastAsia="Microsoft New Tai Lue" w:cs="Microsoft New Tai Lue"/>
                <w:sz w:val="24"/>
              </w:rPr>
              <w:t xml:space="preserve">1 </w:t>
            </w:r>
          </w:p>
        </w:tc>
        <w:tc>
          <w:tcPr>
            <w:tcW w:w="772" w:type="dxa"/>
            <w:tcBorders>
              <w:top w:val="single" w:color="666666" w:sz="2" w:space="0"/>
              <w:left w:val="single" w:color="666666" w:sz="2" w:space="0"/>
              <w:bottom w:val="single" w:color="666666" w:sz="2" w:space="0"/>
              <w:right w:val="single" w:color="666666" w:sz="2" w:space="0"/>
            </w:tcBorders>
          </w:tcPr>
          <w:p w14:paraId="5EE1E4E9">
            <w:pPr>
              <w:spacing w:after="0"/>
              <w:ind w:left="80"/>
            </w:pPr>
            <w:r>
              <w:rPr>
                <w:rFonts w:ascii="Microsoft New Tai Lue" w:hAnsi="Microsoft New Tai Lue" w:eastAsia="Microsoft New Tai Lue" w:cs="Microsoft New Tai Lue"/>
                <w:sz w:val="24"/>
              </w:rPr>
              <w:t xml:space="preserve">2 </w:t>
            </w:r>
          </w:p>
        </w:tc>
        <w:tc>
          <w:tcPr>
            <w:tcW w:w="770" w:type="dxa"/>
            <w:tcBorders>
              <w:top w:val="single" w:color="666666" w:sz="2" w:space="0"/>
              <w:left w:val="single" w:color="666666" w:sz="2" w:space="0"/>
              <w:bottom w:val="single" w:color="666666" w:sz="2" w:space="0"/>
              <w:right w:val="single" w:color="666666" w:sz="2" w:space="0"/>
            </w:tcBorders>
          </w:tcPr>
          <w:p w14:paraId="1B17A7B2">
            <w:pPr>
              <w:spacing w:after="0"/>
              <w:ind w:left="81"/>
            </w:pPr>
            <w:r>
              <w:rPr>
                <w:rFonts w:ascii="Microsoft New Tai Lue" w:hAnsi="Microsoft New Tai Lue" w:eastAsia="Microsoft New Tai Lue" w:cs="Microsoft New Tai Lue"/>
                <w:sz w:val="24"/>
              </w:rPr>
              <w:t xml:space="preserve">2 </w:t>
            </w:r>
          </w:p>
        </w:tc>
        <w:tc>
          <w:tcPr>
            <w:tcW w:w="763" w:type="dxa"/>
            <w:tcBorders>
              <w:top w:val="single" w:color="666666" w:sz="2" w:space="0"/>
              <w:left w:val="single" w:color="666666" w:sz="2" w:space="0"/>
              <w:bottom w:val="single" w:color="666666" w:sz="2" w:space="0"/>
              <w:right w:val="single" w:color="666666" w:sz="2" w:space="0"/>
            </w:tcBorders>
          </w:tcPr>
          <w:p w14:paraId="75892476">
            <w:pPr>
              <w:spacing w:after="0"/>
              <w:ind w:left="89"/>
            </w:pPr>
            <w:r>
              <w:rPr>
                <w:rFonts w:ascii="Microsoft New Tai Lue" w:hAnsi="Microsoft New Tai Lue" w:eastAsia="Microsoft New Tai Lue" w:cs="Microsoft New Tai Lue"/>
                <w:sz w:val="24"/>
              </w:rPr>
              <w:t xml:space="preserve">1 </w:t>
            </w:r>
          </w:p>
        </w:tc>
        <w:tc>
          <w:tcPr>
            <w:tcW w:w="771" w:type="dxa"/>
            <w:tcBorders>
              <w:top w:val="single" w:color="666666" w:sz="2" w:space="0"/>
              <w:left w:val="single" w:color="666666" w:sz="2" w:space="0"/>
              <w:bottom w:val="single" w:color="666666" w:sz="2" w:space="0"/>
              <w:right w:val="nil"/>
            </w:tcBorders>
          </w:tcPr>
          <w:p w14:paraId="2948CA0A">
            <w:pPr>
              <w:spacing w:after="0"/>
              <w:ind w:left="79"/>
            </w:pPr>
            <w:r>
              <w:rPr>
                <w:rFonts w:ascii="Microsoft New Tai Lue" w:hAnsi="Microsoft New Tai Lue" w:eastAsia="Microsoft New Tai Lue" w:cs="Microsoft New Tai Lue"/>
                <w:sz w:val="24"/>
              </w:rPr>
              <w:t xml:space="preserve">2 </w:t>
            </w:r>
          </w:p>
        </w:tc>
      </w:tr>
      <w:tr w14:paraId="0F3C4821">
        <w:tblPrEx>
          <w:tblCellMar>
            <w:top w:w="57" w:type="dxa"/>
            <w:left w:w="14" w:type="dxa"/>
            <w:bottom w:w="0" w:type="dxa"/>
            <w:right w:w="115" w:type="dxa"/>
          </w:tblCellMar>
        </w:tblPrEx>
        <w:trPr>
          <w:trHeight w:val="455" w:hRule="atLeast"/>
        </w:trPr>
        <w:tc>
          <w:tcPr>
            <w:tcW w:w="694" w:type="dxa"/>
            <w:tcBorders>
              <w:top w:val="single" w:color="666666" w:sz="2" w:space="0"/>
              <w:left w:val="nil"/>
              <w:bottom w:val="single" w:color="666666" w:sz="2" w:space="0"/>
              <w:right w:val="single" w:color="666666" w:sz="2" w:space="0"/>
            </w:tcBorders>
            <w:shd w:val="clear" w:color="auto" w:fill="CCCCCC"/>
          </w:tcPr>
          <w:p w14:paraId="6BFC77D6">
            <w:pPr>
              <w:spacing w:after="0"/>
            </w:pPr>
            <w:r>
              <w:rPr>
                <w:rFonts w:ascii="Microsoft New Tai Lue" w:hAnsi="Microsoft New Tai Lue" w:eastAsia="Microsoft New Tai Lue" w:cs="Microsoft New Tai Lue"/>
                <w:b/>
                <w:sz w:val="24"/>
              </w:rPr>
              <w:t xml:space="preserve">O5 </w:t>
            </w:r>
          </w:p>
        </w:tc>
        <w:tc>
          <w:tcPr>
            <w:tcW w:w="682" w:type="dxa"/>
            <w:tcBorders>
              <w:top w:val="single" w:color="666666" w:sz="2" w:space="0"/>
              <w:left w:val="single" w:color="666666" w:sz="2" w:space="0"/>
              <w:bottom w:val="single" w:color="666666" w:sz="2" w:space="0"/>
              <w:right w:val="single" w:color="666666" w:sz="2" w:space="0"/>
            </w:tcBorders>
            <w:shd w:val="clear" w:color="auto" w:fill="CCCCCC"/>
          </w:tcPr>
          <w:p w14:paraId="4F8E3DCF">
            <w:pPr>
              <w:spacing w:after="0"/>
              <w:ind w:left="46"/>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1EE60BC9">
            <w:pPr>
              <w:spacing w:after="0"/>
              <w:ind w:left="41"/>
            </w:pPr>
            <w:r>
              <w:rPr>
                <w:rFonts w:ascii="Microsoft New Tai Lue" w:hAnsi="Microsoft New Tai Lue" w:eastAsia="Microsoft New Tai Lue" w:cs="Microsoft New Tai Lue"/>
                <w:sz w:val="24"/>
              </w:rPr>
              <w:t xml:space="preserve">2 </w:t>
            </w:r>
          </w:p>
        </w:tc>
        <w:tc>
          <w:tcPr>
            <w:tcW w:w="683" w:type="dxa"/>
            <w:tcBorders>
              <w:top w:val="single" w:color="666666" w:sz="2" w:space="0"/>
              <w:left w:val="single" w:color="666666" w:sz="2" w:space="0"/>
              <w:bottom w:val="single" w:color="666666" w:sz="2" w:space="0"/>
              <w:right w:val="single" w:color="666666" w:sz="2" w:space="0"/>
            </w:tcBorders>
            <w:shd w:val="clear" w:color="auto" w:fill="CCCCCC"/>
          </w:tcPr>
          <w:p w14:paraId="7A5EF2D6">
            <w:pPr>
              <w:spacing w:after="0"/>
              <w:ind w:left="52"/>
            </w:pPr>
            <w:r>
              <w:rPr>
                <w:rFonts w:ascii="Microsoft New Tai Lue" w:hAnsi="Microsoft New Tai Lue" w:eastAsia="Microsoft New Tai Lue" w:cs="Microsoft New Tai Lue"/>
                <w:sz w:val="24"/>
              </w:rPr>
              <w:t xml:space="preserve">1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2796ED43">
            <w:pPr>
              <w:spacing w:after="0"/>
              <w:ind w:left="46"/>
            </w:pPr>
            <w:r>
              <w:rPr>
                <w:rFonts w:ascii="Microsoft New Tai Lue" w:hAnsi="Microsoft New Tai Lue" w:eastAsia="Microsoft New Tai Lue" w:cs="Microsoft New Tai Lue"/>
                <w:sz w:val="24"/>
              </w:rPr>
              <w:t xml:space="preserve">3 </w:t>
            </w:r>
          </w:p>
        </w:tc>
        <w:tc>
          <w:tcPr>
            <w:tcW w:w="679" w:type="dxa"/>
            <w:tcBorders>
              <w:top w:val="single" w:color="666666" w:sz="2" w:space="0"/>
              <w:left w:val="single" w:color="666666" w:sz="2" w:space="0"/>
              <w:bottom w:val="single" w:color="666666" w:sz="2" w:space="0"/>
              <w:right w:val="single" w:color="666666" w:sz="2" w:space="0"/>
            </w:tcBorders>
            <w:shd w:val="clear" w:color="auto" w:fill="CCCCCC"/>
          </w:tcPr>
          <w:p w14:paraId="6418DE02">
            <w:pPr>
              <w:spacing w:after="0"/>
              <w:ind w:left="47"/>
            </w:pPr>
            <w:r>
              <w:rPr>
                <w:rFonts w:ascii="Microsoft New Tai Lue" w:hAnsi="Microsoft New Tai Lue" w:eastAsia="Microsoft New Tai Lue" w:cs="Microsoft New Tai Lue"/>
                <w:sz w:val="24"/>
              </w:rPr>
              <w:t xml:space="preserve">2 </w:t>
            </w:r>
          </w:p>
        </w:tc>
        <w:tc>
          <w:tcPr>
            <w:tcW w:w="680" w:type="dxa"/>
            <w:tcBorders>
              <w:top w:val="single" w:color="666666" w:sz="2" w:space="0"/>
              <w:left w:val="single" w:color="666666" w:sz="2" w:space="0"/>
              <w:bottom w:val="single" w:color="666666" w:sz="2" w:space="0"/>
              <w:right w:val="single" w:color="666666" w:sz="2" w:space="0"/>
            </w:tcBorders>
            <w:shd w:val="clear" w:color="auto" w:fill="CCCCCC"/>
          </w:tcPr>
          <w:p w14:paraId="2909D52F">
            <w:pPr>
              <w:spacing w:after="0"/>
              <w:ind w:left="46"/>
            </w:pPr>
            <w:r>
              <w:rPr>
                <w:rFonts w:ascii="Microsoft New Tai Lue" w:hAnsi="Microsoft New Tai Lue" w:eastAsia="Microsoft New Tai Lue" w:cs="Microsoft New Tai Lue"/>
                <w:sz w:val="24"/>
              </w:rPr>
              <w:t xml:space="preserve">2 </w:t>
            </w:r>
          </w:p>
        </w:tc>
        <w:tc>
          <w:tcPr>
            <w:tcW w:w="674" w:type="dxa"/>
            <w:tcBorders>
              <w:top w:val="single" w:color="666666" w:sz="2" w:space="0"/>
              <w:left w:val="single" w:color="666666" w:sz="2" w:space="0"/>
              <w:bottom w:val="single" w:color="666666" w:sz="2" w:space="0"/>
              <w:right w:val="single" w:color="666666" w:sz="2" w:space="0"/>
            </w:tcBorders>
            <w:shd w:val="clear" w:color="auto" w:fill="CCCCCC"/>
          </w:tcPr>
          <w:p w14:paraId="79443979">
            <w:pPr>
              <w:spacing w:after="0"/>
              <w:ind w:left="43"/>
            </w:pPr>
            <w:r>
              <w:rPr>
                <w:rFonts w:ascii="Microsoft New Tai Lue" w:hAnsi="Microsoft New Tai Lue" w:eastAsia="Microsoft New Tai Lue" w:cs="Microsoft New Tai Lue"/>
                <w:sz w:val="24"/>
              </w:rPr>
              <w:t xml:space="preserve">2 </w:t>
            </w:r>
          </w:p>
        </w:tc>
        <w:tc>
          <w:tcPr>
            <w:tcW w:w="685" w:type="dxa"/>
            <w:tcBorders>
              <w:top w:val="single" w:color="666666" w:sz="2" w:space="0"/>
              <w:left w:val="single" w:color="666666" w:sz="2" w:space="0"/>
              <w:bottom w:val="single" w:color="666666" w:sz="2" w:space="0"/>
              <w:right w:val="single" w:color="666666" w:sz="2" w:space="0"/>
            </w:tcBorders>
            <w:shd w:val="clear" w:color="auto" w:fill="CCCCCC"/>
          </w:tcPr>
          <w:p w14:paraId="495DC926">
            <w:pPr>
              <w:spacing w:after="0"/>
              <w:ind w:left="50"/>
            </w:pPr>
            <w:r>
              <w:rPr>
                <w:rFonts w:ascii="Microsoft New Tai Lue" w:hAnsi="Microsoft New Tai Lue" w:eastAsia="Microsoft New Tai Lue" w:cs="Microsoft New Tai Lue"/>
                <w:sz w:val="24"/>
              </w:rPr>
              <w:t xml:space="preserve">1 </w:t>
            </w:r>
          </w:p>
        </w:tc>
        <w:tc>
          <w:tcPr>
            <w:tcW w:w="679" w:type="dxa"/>
            <w:tcBorders>
              <w:top w:val="single" w:color="666666" w:sz="2" w:space="0"/>
              <w:left w:val="single" w:color="666666" w:sz="2" w:space="0"/>
              <w:bottom w:val="single" w:color="666666" w:sz="2" w:space="0"/>
              <w:right w:val="single" w:color="666666" w:sz="2" w:space="0"/>
            </w:tcBorders>
            <w:shd w:val="clear" w:color="auto" w:fill="CCCCCC"/>
          </w:tcPr>
          <w:p w14:paraId="2DFA89C0">
            <w:pPr>
              <w:spacing w:after="0"/>
              <w:ind w:left="47"/>
            </w:pPr>
            <w:r>
              <w:rPr>
                <w:rFonts w:ascii="Microsoft New Tai Lue" w:hAnsi="Microsoft New Tai Lue" w:eastAsia="Microsoft New Tai Lue" w:cs="Microsoft New Tai Lue"/>
                <w:sz w:val="24"/>
              </w:rPr>
              <w:t xml:space="preserve">2 </w:t>
            </w:r>
          </w:p>
        </w:tc>
        <w:tc>
          <w:tcPr>
            <w:tcW w:w="772" w:type="dxa"/>
            <w:tcBorders>
              <w:top w:val="single" w:color="666666" w:sz="2" w:space="0"/>
              <w:left w:val="single" w:color="666666" w:sz="2" w:space="0"/>
              <w:bottom w:val="single" w:color="666666" w:sz="2" w:space="0"/>
              <w:right w:val="single" w:color="666666" w:sz="2" w:space="0"/>
            </w:tcBorders>
            <w:shd w:val="clear" w:color="auto" w:fill="CCCCCC"/>
          </w:tcPr>
          <w:p w14:paraId="7F836782">
            <w:pPr>
              <w:spacing w:after="0"/>
              <w:ind w:left="80"/>
            </w:pPr>
            <w:r>
              <w:rPr>
                <w:rFonts w:ascii="Microsoft New Tai Lue" w:hAnsi="Microsoft New Tai Lue" w:eastAsia="Microsoft New Tai Lue" w:cs="Microsoft New Tai Lue"/>
                <w:sz w:val="24"/>
              </w:rPr>
              <w:t xml:space="preserve">1 </w:t>
            </w:r>
          </w:p>
        </w:tc>
        <w:tc>
          <w:tcPr>
            <w:tcW w:w="770" w:type="dxa"/>
            <w:tcBorders>
              <w:top w:val="single" w:color="666666" w:sz="2" w:space="0"/>
              <w:left w:val="single" w:color="666666" w:sz="2" w:space="0"/>
              <w:bottom w:val="single" w:color="666666" w:sz="2" w:space="0"/>
              <w:right w:val="single" w:color="666666" w:sz="2" w:space="0"/>
            </w:tcBorders>
            <w:shd w:val="clear" w:color="auto" w:fill="CCCCCC"/>
          </w:tcPr>
          <w:p w14:paraId="6F26E17B">
            <w:pPr>
              <w:spacing w:after="0"/>
              <w:ind w:left="81"/>
            </w:pPr>
            <w:r>
              <w:rPr>
                <w:rFonts w:ascii="Microsoft New Tai Lue" w:hAnsi="Microsoft New Tai Lue" w:eastAsia="Microsoft New Tai Lue" w:cs="Microsoft New Tai Lue"/>
                <w:sz w:val="24"/>
              </w:rPr>
              <w:t xml:space="preserve">2 </w:t>
            </w:r>
          </w:p>
        </w:tc>
        <w:tc>
          <w:tcPr>
            <w:tcW w:w="763" w:type="dxa"/>
            <w:tcBorders>
              <w:top w:val="single" w:color="666666" w:sz="2" w:space="0"/>
              <w:left w:val="single" w:color="666666" w:sz="2" w:space="0"/>
              <w:bottom w:val="single" w:color="666666" w:sz="2" w:space="0"/>
              <w:right w:val="single" w:color="666666" w:sz="2" w:space="0"/>
            </w:tcBorders>
            <w:shd w:val="clear" w:color="auto" w:fill="CCCCCC"/>
          </w:tcPr>
          <w:p w14:paraId="41A5243E">
            <w:pPr>
              <w:spacing w:after="0"/>
              <w:ind w:left="89"/>
            </w:pPr>
            <w:r>
              <w:rPr>
                <w:rFonts w:ascii="Microsoft New Tai Lue" w:hAnsi="Microsoft New Tai Lue" w:eastAsia="Microsoft New Tai Lue" w:cs="Microsoft New Tai Lue"/>
                <w:sz w:val="24"/>
              </w:rPr>
              <w:t xml:space="preserve">2 </w:t>
            </w:r>
          </w:p>
        </w:tc>
        <w:tc>
          <w:tcPr>
            <w:tcW w:w="771" w:type="dxa"/>
            <w:tcBorders>
              <w:top w:val="single" w:color="666666" w:sz="2" w:space="0"/>
              <w:left w:val="single" w:color="666666" w:sz="2" w:space="0"/>
              <w:bottom w:val="single" w:color="666666" w:sz="2" w:space="0"/>
              <w:right w:val="nil"/>
            </w:tcBorders>
            <w:shd w:val="clear" w:color="auto" w:fill="CCCCCC"/>
          </w:tcPr>
          <w:p w14:paraId="776C4266">
            <w:pPr>
              <w:spacing w:after="0"/>
              <w:ind w:left="79"/>
            </w:pPr>
            <w:r>
              <w:rPr>
                <w:rFonts w:ascii="Microsoft New Tai Lue" w:hAnsi="Microsoft New Tai Lue" w:eastAsia="Microsoft New Tai Lue" w:cs="Microsoft New Tai Lue"/>
                <w:sz w:val="24"/>
              </w:rPr>
              <w:t xml:space="preserve">2 </w:t>
            </w:r>
          </w:p>
        </w:tc>
      </w:tr>
    </w:tbl>
    <w:p w14:paraId="16A7E43F">
      <w:pPr>
        <w:pStyle w:val="4"/>
        <w:spacing w:after="0" w:line="259" w:lineRule="auto"/>
        <w:ind w:left="197" w:right="0" w:firstLine="0"/>
        <w:jc w:val="center"/>
      </w:pPr>
      <w:r>
        <w:rPr>
          <w:rFonts w:ascii="Calibri" w:hAnsi="Calibri" w:eastAsia="Calibri" w:cs="Calibri"/>
          <w:sz w:val="32"/>
        </w:rPr>
        <w:t xml:space="preserve">Blue Print </w:t>
      </w:r>
    </w:p>
    <w:p w14:paraId="41EBF896">
      <w:pPr>
        <w:spacing w:after="214"/>
      </w:pPr>
      <w:r>
        <w:rPr>
          <w:b/>
          <w:sz w:val="20"/>
        </w:rPr>
        <w:t xml:space="preserve"> </w:t>
      </w:r>
    </w:p>
    <w:p w14:paraId="14AC7912">
      <w:pPr>
        <w:spacing w:after="0"/>
      </w:pPr>
      <w:r>
        <w:rPr>
          <w:b/>
          <w:sz w:val="20"/>
        </w:rPr>
        <w:t xml:space="preserve"> </w:t>
      </w:r>
    </w:p>
    <w:tbl>
      <w:tblPr>
        <w:tblStyle w:val="19"/>
        <w:tblW w:w="10026" w:type="dxa"/>
        <w:tblInd w:w="687" w:type="dxa"/>
        <w:tblLayout w:type="autofit"/>
        <w:tblCellMar>
          <w:top w:w="50" w:type="dxa"/>
          <w:left w:w="77" w:type="dxa"/>
          <w:bottom w:w="0" w:type="dxa"/>
          <w:right w:w="12" w:type="dxa"/>
        </w:tblCellMar>
      </w:tblPr>
      <w:tblGrid>
        <w:gridCol w:w="2506"/>
        <w:gridCol w:w="2507"/>
        <w:gridCol w:w="2506"/>
        <w:gridCol w:w="2507"/>
      </w:tblGrid>
      <w:tr w14:paraId="616C2061">
        <w:tblPrEx>
          <w:tblCellMar>
            <w:top w:w="50" w:type="dxa"/>
            <w:left w:w="77" w:type="dxa"/>
            <w:bottom w:w="0" w:type="dxa"/>
            <w:right w:w="12" w:type="dxa"/>
          </w:tblCellMar>
        </w:tblPrEx>
        <w:trPr>
          <w:trHeight w:val="1200" w:hRule="atLeast"/>
        </w:trPr>
        <w:tc>
          <w:tcPr>
            <w:tcW w:w="2507" w:type="dxa"/>
            <w:tcBorders>
              <w:top w:val="single" w:color="000000" w:sz="4" w:space="0"/>
              <w:left w:val="single" w:color="000000" w:sz="4" w:space="0"/>
              <w:bottom w:val="single" w:color="000000" w:sz="4" w:space="0"/>
              <w:right w:val="single" w:color="000000" w:sz="4" w:space="0"/>
            </w:tcBorders>
          </w:tcPr>
          <w:p w14:paraId="37AD7491">
            <w:pPr>
              <w:spacing w:after="0"/>
              <w:ind w:right="46"/>
              <w:jc w:val="center"/>
            </w:pPr>
            <w:r>
              <w:rPr>
                <w:b/>
              </w:rPr>
              <w:t xml:space="preserve">ModuleName </w:t>
            </w:r>
          </w:p>
        </w:tc>
        <w:tc>
          <w:tcPr>
            <w:tcW w:w="2507" w:type="dxa"/>
            <w:tcBorders>
              <w:top w:val="single" w:color="000000" w:sz="4" w:space="0"/>
              <w:left w:val="single" w:color="000000" w:sz="4" w:space="0"/>
              <w:bottom w:val="single" w:color="000000" w:sz="4" w:space="0"/>
              <w:right w:val="single" w:color="000000" w:sz="4" w:space="0"/>
            </w:tcBorders>
          </w:tcPr>
          <w:p w14:paraId="145DAE07">
            <w:pPr>
              <w:spacing w:after="155"/>
              <w:ind w:right="34"/>
              <w:jc w:val="center"/>
            </w:pPr>
            <w:r>
              <w:rPr>
                <w:b/>
              </w:rPr>
              <w:t xml:space="preserve">PART I </w:t>
            </w:r>
          </w:p>
          <w:p w14:paraId="68EA03BA">
            <w:pPr>
              <w:spacing w:after="0"/>
              <w:jc w:val="center"/>
            </w:pPr>
            <w:r>
              <w:rPr>
                <w:b/>
              </w:rPr>
              <w:t xml:space="preserve">EssayTypeQuestions10 marks each </w:t>
            </w:r>
          </w:p>
        </w:tc>
        <w:tc>
          <w:tcPr>
            <w:tcW w:w="2507" w:type="dxa"/>
            <w:tcBorders>
              <w:top w:val="single" w:color="000000" w:sz="4" w:space="0"/>
              <w:left w:val="single" w:color="000000" w:sz="4" w:space="0"/>
              <w:bottom w:val="single" w:color="000000" w:sz="4" w:space="0"/>
              <w:right w:val="single" w:color="000000" w:sz="4" w:space="0"/>
            </w:tcBorders>
          </w:tcPr>
          <w:p w14:paraId="749DF7D2">
            <w:pPr>
              <w:spacing w:after="154" w:line="261" w:lineRule="auto"/>
              <w:jc w:val="center"/>
            </w:pPr>
            <w:r>
              <w:rPr>
                <w:b/>
              </w:rPr>
              <w:t xml:space="preserve">PartIIShortAnswer Questions </w:t>
            </w:r>
          </w:p>
          <w:p w14:paraId="6B3919CA">
            <w:pPr>
              <w:spacing w:after="0"/>
              <w:ind w:right="47"/>
              <w:jc w:val="center"/>
            </w:pPr>
            <w:r>
              <w:rPr>
                <w:b/>
              </w:rPr>
              <w:t xml:space="preserve">5markseach </w:t>
            </w:r>
          </w:p>
        </w:tc>
        <w:tc>
          <w:tcPr>
            <w:tcW w:w="2507" w:type="dxa"/>
            <w:tcBorders>
              <w:top w:val="single" w:color="000000" w:sz="4" w:space="0"/>
              <w:left w:val="single" w:color="000000" w:sz="4" w:space="0"/>
              <w:bottom w:val="single" w:color="000000" w:sz="4" w:space="0"/>
              <w:right w:val="single" w:color="000000" w:sz="4" w:space="0"/>
            </w:tcBorders>
          </w:tcPr>
          <w:p w14:paraId="089F46CF">
            <w:pPr>
              <w:spacing w:after="0"/>
              <w:jc w:val="center"/>
            </w:pPr>
            <w:r>
              <w:rPr>
                <w:b/>
              </w:rPr>
              <w:t xml:space="preserve">MarksAllottedtothe Chapter </w:t>
            </w:r>
          </w:p>
        </w:tc>
      </w:tr>
      <w:tr w14:paraId="6FEADB05">
        <w:tblPrEx>
          <w:tblCellMar>
            <w:top w:w="50" w:type="dxa"/>
            <w:left w:w="77" w:type="dxa"/>
            <w:bottom w:w="0" w:type="dxa"/>
            <w:right w:w="12" w:type="dxa"/>
          </w:tblCellMar>
        </w:tblPrEx>
        <w:trPr>
          <w:trHeight w:val="835" w:hRule="atLeast"/>
        </w:trPr>
        <w:tc>
          <w:tcPr>
            <w:tcW w:w="2507" w:type="dxa"/>
            <w:tcBorders>
              <w:top w:val="single" w:color="000000" w:sz="4" w:space="0"/>
              <w:left w:val="single" w:color="000000" w:sz="4" w:space="0"/>
              <w:bottom w:val="single" w:color="000000" w:sz="4" w:space="0"/>
              <w:right w:val="single" w:color="000000" w:sz="4" w:space="0"/>
            </w:tcBorders>
          </w:tcPr>
          <w:p w14:paraId="0C231763">
            <w:pPr>
              <w:spacing w:after="0"/>
              <w:ind w:right="34"/>
              <w:jc w:val="center"/>
            </w:pPr>
            <w:r>
              <w:rPr>
                <w:b/>
              </w:rPr>
              <w:t xml:space="preserve">UNIT I </w:t>
            </w:r>
          </w:p>
        </w:tc>
        <w:tc>
          <w:tcPr>
            <w:tcW w:w="2507" w:type="dxa"/>
            <w:tcBorders>
              <w:top w:val="single" w:color="000000" w:sz="4" w:space="0"/>
              <w:left w:val="single" w:color="000000" w:sz="4" w:space="0"/>
              <w:bottom w:val="single" w:color="000000" w:sz="4" w:space="0"/>
              <w:right w:val="single" w:color="000000" w:sz="4" w:space="0"/>
            </w:tcBorders>
          </w:tcPr>
          <w:p w14:paraId="3944E4E4">
            <w:pPr>
              <w:spacing w:after="0"/>
              <w:ind w:right="39"/>
              <w:jc w:val="center"/>
            </w:pPr>
            <w:r>
              <w:rPr>
                <w:b/>
              </w:rPr>
              <w:t xml:space="preserve">1 </w:t>
            </w:r>
          </w:p>
        </w:tc>
        <w:tc>
          <w:tcPr>
            <w:tcW w:w="2507" w:type="dxa"/>
            <w:tcBorders>
              <w:top w:val="single" w:color="000000" w:sz="4" w:space="0"/>
              <w:left w:val="single" w:color="000000" w:sz="4" w:space="0"/>
              <w:bottom w:val="single" w:color="000000" w:sz="4" w:space="0"/>
              <w:right w:val="single" w:color="000000" w:sz="4" w:space="0"/>
            </w:tcBorders>
          </w:tcPr>
          <w:p w14:paraId="230DD3F3">
            <w:pPr>
              <w:spacing w:after="0"/>
              <w:ind w:right="49"/>
              <w:jc w:val="center"/>
            </w:pPr>
            <w:r>
              <w:rPr>
                <w:b/>
              </w:rPr>
              <w:t xml:space="preserve">01 </w:t>
            </w:r>
          </w:p>
        </w:tc>
        <w:tc>
          <w:tcPr>
            <w:tcW w:w="2507" w:type="dxa"/>
            <w:tcBorders>
              <w:top w:val="single" w:color="000000" w:sz="4" w:space="0"/>
              <w:left w:val="single" w:color="000000" w:sz="4" w:space="0"/>
              <w:bottom w:val="single" w:color="000000" w:sz="4" w:space="0"/>
              <w:right w:val="single" w:color="000000" w:sz="4" w:space="0"/>
            </w:tcBorders>
          </w:tcPr>
          <w:p w14:paraId="6488D1F0">
            <w:pPr>
              <w:spacing w:after="0"/>
              <w:ind w:right="58"/>
              <w:jc w:val="center"/>
            </w:pPr>
            <w:r>
              <w:rPr>
                <w:b/>
              </w:rPr>
              <w:t xml:space="preserve">15 </w:t>
            </w:r>
          </w:p>
        </w:tc>
      </w:tr>
      <w:tr w14:paraId="42E07A7B">
        <w:tblPrEx>
          <w:tblCellMar>
            <w:top w:w="50" w:type="dxa"/>
            <w:left w:w="77" w:type="dxa"/>
            <w:bottom w:w="0" w:type="dxa"/>
            <w:right w:w="12" w:type="dxa"/>
          </w:tblCellMar>
        </w:tblPrEx>
        <w:trPr>
          <w:trHeight w:val="865" w:hRule="atLeast"/>
        </w:trPr>
        <w:tc>
          <w:tcPr>
            <w:tcW w:w="2507" w:type="dxa"/>
            <w:tcBorders>
              <w:top w:val="single" w:color="000000" w:sz="4" w:space="0"/>
              <w:left w:val="single" w:color="000000" w:sz="4" w:space="0"/>
              <w:bottom w:val="single" w:color="000000" w:sz="4" w:space="0"/>
              <w:right w:val="single" w:color="000000" w:sz="4" w:space="0"/>
            </w:tcBorders>
          </w:tcPr>
          <w:p w14:paraId="1FE1522B">
            <w:pPr>
              <w:spacing w:after="0"/>
              <w:ind w:right="48"/>
              <w:jc w:val="center"/>
            </w:pPr>
            <w:r>
              <w:rPr>
                <w:b/>
              </w:rPr>
              <w:t xml:space="preserve">UNIT II </w:t>
            </w:r>
          </w:p>
        </w:tc>
        <w:tc>
          <w:tcPr>
            <w:tcW w:w="2507" w:type="dxa"/>
            <w:tcBorders>
              <w:top w:val="single" w:color="000000" w:sz="4" w:space="0"/>
              <w:left w:val="single" w:color="000000" w:sz="4" w:space="0"/>
              <w:bottom w:val="single" w:color="000000" w:sz="4" w:space="0"/>
              <w:right w:val="single" w:color="000000" w:sz="4" w:space="0"/>
            </w:tcBorders>
          </w:tcPr>
          <w:p w14:paraId="2219FF22">
            <w:pPr>
              <w:spacing w:after="0"/>
              <w:ind w:right="39"/>
              <w:jc w:val="center"/>
            </w:pPr>
            <w:r>
              <w:rPr>
                <w:b/>
              </w:rPr>
              <w:t xml:space="preserve">1 </w:t>
            </w:r>
          </w:p>
        </w:tc>
        <w:tc>
          <w:tcPr>
            <w:tcW w:w="2507" w:type="dxa"/>
            <w:tcBorders>
              <w:top w:val="single" w:color="000000" w:sz="4" w:space="0"/>
              <w:left w:val="single" w:color="000000" w:sz="4" w:space="0"/>
              <w:bottom w:val="single" w:color="000000" w:sz="4" w:space="0"/>
              <w:right w:val="single" w:color="000000" w:sz="4" w:space="0"/>
            </w:tcBorders>
          </w:tcPr>
          <w:p w14:paraId="5A5D8814">
            <w:pPr>
              <w:spacing w:after="0"/>
              <w:ind w:right="49"/>
              <w:jc w:val="center"/>
            </w:pPr>
            <w:r>
              <w:rPr>
                <w:b/>
              </w:rPr>
              <w:t xml:space="preserve">02 </w:t>
            </w:r>
          </w:p>
        </w:tc>
        <w:tc>
          <w:tcPr>
            <w:tcW w:w="2507" w:type="dxa"/>
            <w:tcBorders>
              <w:top w:val="single" w:color="000000" w:sz="4" w:space="0"/>
              <w:left w:val="single" w:color="000000" w:sz="4" w:space="0"/>
              <w:bottom w:val="single" w:color="000000" w:sz="4" w:space="0"/>
              <w:right w:val="single" w:color="000000" w:sz="4" w:space="0"/>
            </w:tcBorders>
          </w:tcPr>
          <w:p w14:paraId="513A411B">
            <w:pPr>
              <w:spacing w:after="0"/>
              <w:ind w:right="58"/>
              <w:jc w:val="center"/>
            </w:pPr>
            <w:r>
              <w:rPr>
                <w:b/>
              </w:rPr>
              <w:t xml:space="preserve">20 </w:t>
            </w:r>
          </w:p>
        </w:tc>
      </w:tr>
      <w:tr w14:paraId="467053E2">
        <w:tblPrEx>
          <w:tblCellMar>
            <w:top w:w="50" w:type="dxa"/>
            <w:left w:w="77" w:type="dxa"/>
            <w:bottom w:w="0" w:type="dxa"/>
            <w:right w:w="12" w:type="dxa"/>
          </w:tblCellMar>
        </w:tblPrEx>
        <w:trPr>
          <w:trHeight w:val="835" w:hRule="atLeast"/>
        </w:trPr>
        <w:tc>
          <w:tcPr>
            <w:tcW w:w="2507" w:type="dxa"/>
            <w:tcBorders>
              <w:top w:val="single" w:color="000000" w:sz="4" w:space="0"/>
              <w:left w:val="single" w:color="000000" w:sz="4" w:space="0"/>
              <w:bottom w:val="single" w:color="000000" w:sz="4" w:space="0"/>
              <w:right w:val="single" w:color="000000" w:sz="4" w:space="0"/>
            </w:tcBorders>
          </w:tcPr>
          <w:p w14:paraId="38C79A13">
            <w:pPr>
              <w:spacing w:after="0"/>
              <w:ind w:right="44"/>
              <w:jc w:val="center"/>
            </w:pPr>
            <w:r>
              <w:rPr>
                <w:b/>
              </w:rPr>
              <w:t xml:space="preserve">UNIT III </w:t>
            </w:r>
          </w:p>
        </w:tc>
        <w:tc>
          <w:tcPr>
            <w:tcW w:w="2507" w:type="dxa"/>
            <w:tcBorders>
              <w:top w:val="single" w:color="000000" w:sz="4" w:space="0"/>
              <w:left w:val="single" w:color="000000" w:sz="4" w:space="0"/>
              <w:bottom w:val="single" w:color="000000" w:sz="4" w:space="0"/>
              <w:right w:val="single" w:color="000000" w:sz="4" w:space="0"/>
            </w:tcBorders>
          </w:tcPr>
          <w:p w14:paraId="5C6E9920">
            <w:pPr>
              <w:spacing w:after="0"/>
              <w:ind w:right="39"/>
              <w:jc w:val="center"/>
            </w:pPr>
            <w:r>
              <w:rPr>
                <w:b/>
              </w:rPr>
              <w:t xml:space="preserve">2 </w:t>
            </w:r>
          </w:p>
        </w:tc>
        <w:tc>
          <w:tcPr>
            <w:tcW w:w="2507" w:type="dxa"/>
            <w:tcBorders>
              <w:top w:val="single" w:color="000000" w:sz="4" w:space="0"/>
              <w:left w:val="single" w:color="000000" w:sz="4" w:space="0"/>
              <w:bottom w:val="single" w:color="000000" w:sz="4" w:space="0"/>
              <w:right w:val="single" w:color="000000" w:sz="4" w:space="0"/>
            </w:tcBorders>
          </w:tcPr>
          <w:p w14:paraId="19F552BE">
            <w:pPr>
              <w:spacing w:after="0"/>
              <w:ind w:right="49"/>
              <w:jc w:val="center"/>
            </w:pPr>
            <w:r>
              <w:rPr>
                <w:b/>
              </w:rPr>
              <w:t xml:space="preserve">01 </w:t>
            </w:r>
          </w:p>
        </w:tc>
        <w:tc>
          <w:tcPr>
            <w:tcW w:w="2507" w:type="dxa"/>
            <w:tcBorders>
              <w:top w:val="single" w:color="000000" w:sz="4" w:space="0"/>
              <w:left w:val="single" w:color="000000" w:sz="4" w:space="0"/>
              <w:bottom w:val="single" w:color="000000" w:sz="4" w:space="0"/>
              <w:right w:val="single" w:color="000000" w:sz="4" w:space="0"/>
            </w:tcBorders>
          </w:tcPr>
          <w:p w14:paraId="73740EFF">
            <w:pPr>
              <w:spacing w:after="0"/>
              <w:ind w:right="58"/>
              <w:jc w:val="center"/>
            </w:pPr>
            <w:r>
              <w:rPr>
                <w:b/>
              </w:rPr>
              <w:t xml:space="preserve">25 </w:t>
            </w:r>
          </w:p>
        </w:tc>
      </w:tr>
      <w:tr w14:paraId="791064C5">
        <w:tblPrEx>
          <w:tblCellMar>
            <w:top w:w="50" w:type="dxa"/>
            <w:left w:w="77" w:type="dxa"/>
            <w:bottom w:w="0" w:type="dxa"/>
            <w:right w:w="12" w:type="dxa"/>
          </w:tblCellMar>
        </w:tblPrEx>
        <w:trPr>
          <w:trHeight w:val="836" w:hRule="atLeast"/>
        </w:trPr>
        <w:tc>
          <w:tcPr>
            <w:tcW w:w="2507" w:type="dxa"/>
            <w:tcBorders>
              <w:top w:val="single" w:color="000000" w:sz="4" w:space="0"/>
              <w:left w:val="single" w:color="000000" w:sz="4" w:space="0"/>
              <w:bottom w:val="single" w:color="000000" w:sz="4" w:space="0"/>
              <w:right w:val="single" w:color="000000" w:sz="4" w:space="0"/>
            </w:tcBorders>
          </w:tcPr>
          <w:p w14:paraId="5E4ED9B2">
            <w:pPr>
              <w:spacing w:after="0"/>
              <w:ind w:right="54"/>
              <w:jc w:val="center"/>
            </w:pPr>
            <w:r>
              <w:rPr>
                <w:b/>
              </w:rPr>
              <w:t xml:space="preserve">UNIT IV </w:t>
            </w:r>
          </w:p>
        </w:tc>
        <w:tc>
          <w:tcPr>
            <w:tcW w:w="2507" w:type="dxa"/>
            <w:tcBorders>
              <w:top w:val="single" w:color="000000" w:sz="4" w:space="0"/>
              <w:left w:val="single" w:color="000000" w:sz="4" w:space="0"/>
              <w:bottom w:val="single" w:color="000000" w:sz="4" w:space="0"/>
              <w:right w:val="single" w:color="000000" w:sz="4" w:space="0"/>
            </w:tcBorders>
          </w:tcPr>
          <w:p w14:paraId="12025E47">
            <w:pPr>
              <w:spacing w:after="0"/>
              <w:ind w:right="39"/>
              <w:jc w:val="center"/>
            </w:pPr>
            <w:r>
              <w:rPr>
                <w:b/>
              </w:rPr>
              <w:t xml:space="preserve">1 </w:t>
            </w:r>
          </w:p>
        </w:tc>
        <w:tc>
          <w:tcPr>
            <w:tcW w:w="2507" w:type="dxa"/>
            <w:tcBorders>
              <w:top w:val="single" w:color="000000" w:sz="4" w:space="0"/>
              <w:left w:val="single" w:color="000000" w:sz="4" w:space="0"/>
              <w:bottom w:val="single" w:color="000000" w:sz="4" w:space="0"/>
              <w:right w:val="single" w:color="000000" w:sz="4" w:space="0"/>
            </w:tcBorders>
          </w:tcPr>
          <w:p w14:paraId="7FE790BF">
            <w:pPr>
              <w:spacing w:after="0"/>
              <w:ind w:right="49"/>
              <w:jc w:val="center"/>
            </w:pPr>
            <w:r>
              <w:rPr>
                <w:b/>
              </w:rPr>
              <w:t xml:space="preserve">02 </w:t>
            </w:r>
          </w:p>
        </w:tc>
        <w:tc>
          <w:tcPr>
            <w:tcW w:w="2507" w:type="dxa"/>
            <w:tcBorders>
              <w:top w:val="single" w:color="000000" w:sz="4" w:space="0"/>
              <w:left w:val="single" w:color="000000" w:sz="4" w:space="0"/>
              <w:bottom w:val="single" w:color="000000" w:sz="4" w:space="0"/>
              <w:right w:val="single" w:color="000000" w:sz="4" w:space="0"/>
            </w:tcBorders>
          </w:tcPr>
          <w:p w14:paraId="71A8F01C">
            <w:pPr>
              <w:spacing w:after="0"/>
              <w:ind w:right="58"/>
              <w:jc w:val="center"/>
            </w:pPr>
            <w:r>
              <w:rPr>
                <w:b/>
              </w:rPr>
              <w:t xml:space="preserve">20 </w:t>
            </w:r>
          </w:p>
        </w:tc>
      </w:tr>
      <w:tr w14:paraId="4DBB0C88">
        <w:tblPrEx>
          <w:tblCellMar>
            <w:top w:w="50" w:type="dxa"/>
            <w:left w:w="77" w:type="dxa"/>
            <w:bottom w:w="0" w:type="dxa"/>
            <w:right w:w="12" w:type="dxa"/>
          </w:tblCellMar>
        </w:tblPrEx>
        <w:trPr>
          <w:trHeight w:val="840" w:hRule="atLeast"/>
        </w:trPr>
        <w:tc>
          <w:tcPr>
            <w:tcW w:w="2507" w:type="dxa"/>
            <w:tcBorders>
              <w:top w:val="single" w:color="000000" w:sz="4" w:space="0"/>
              <w:left w:val="single" w:color="000000" w:sz="4" w:space="0"/>
              <w:bottom w:val="single" w:color="000000" w:sz="4" w:space="0"/>
              <w:right w:val="single" w:color="000000" w:sz="4" w:space="0"/>
            </w:tcBorders>
          </w:tcPr>
          <w:p w14:paraId="04F6CA7D">
            <w:pPr>
              <w:spacing w:after="0"/>
              <w:ind w:right="35"/>
              <w:jc w:val="center"/>
            </w:pPr>
            <w:r>
              <w:rPr>
                <w:b/>
              </w:rPr>
              <w:t xml:space="preserve">UNIT V </w:t>
            </w:r>
          </w:p>
        </w:tc>
        <w:tc>
          <w:tcPr>
            <w:tcW w:w="2507" w:type="dxa"/>
            <w:tcBorders>
              <w:top w:val="single" w:color="000000" w:sz="4" w:space="0"/>
              <w:left w:val="single" w:color="000000" w:sz="4" w:space="0"/>
              <w:bottom w:val="single" w:color="000000" w:sz="4" w:space="0"/>
              <w:right w:val="single" w:color="000000" w:sz="4" w:space="0"/>
            </w:tcBorders>
          </w:tcPr>
          <w:p w14:paraId="0AC2C6B3">
            <w:pPr>
              <w:spacing w:after="0"/>
              <w:ind w:right="39"/>
              <w:jc w:val="center"/>
            </w:pPr>
            <w:r>
              <w:rPr>
                <w:b/>
              </w:rPr>
              <w:t xml:space="preserve">1 </w:t>
            </w:r>
          </w:p>
        </w:tc>
        <w:tc>
          <w:tcPr>
            <w:tcW w:w="2507" w:type="dxa"/>
            <w:tcBorders>
              <w:top w:val="single" w:color="000000" w:sz="4" w:space="0"/>
              <w:left w:val="single" w:color="000000" w:sz="4" w:space="0"/>
              <w:bottom w:val="single" w:color="000000" w:sz="4" w:space="0"/>
              <w:right w:val="single" w:color="000000" w:sz="4" w:space="0"/>
            </w:tcBorders>
          </w:tcPr>
          <w:p w14:paraId="6D4D77B9">
            <w:pPr>
              <w:spacing w:after="0"/>
              <w:ind w:right="49"/>
              <w:jc w:val="center"/>
            </w:pPr>
            <w:r>
              <w:rPr>
                <w:b/>
              </w:rPr>
              <w:t xml:space="preserve">01 </w:t>
            </w:r>
          </w:p>
        </w:tc>
        <w:tc>
          <w:tcPr>
            <w:tcW w:w="2507" w:type="dxa"/>
            <w:tcBorders>
              <w:top w:val="single" w:color="000000" w:sz="4" w:space="0"/>
              <w:left w:val="single" w:color="000000" w:sz="4" w:space="0"/>
              <w:bottom w:val="single" w:color="000000" w:sz="4" w:space="0"/>
              <w:right w:val="single" w:color="000000" w:sz="4" w:space="0"/>
            </w:tcBorders>
          </w:tcPr>
          <w:p w14:paraId="4FF6E4F9">
            <w:pPr>
              <w:spacing w:after="0"/>
              <w:ind w:right="58"/>
              <w:jc w:val="center"/>
            </w:pPr>
            <w:r>
              <w:rPr>
                <w:b/>
              </w:rPr>
              <w:t xml:space="preserve">15 </w:t>
            </w:r>
          </w:p>
        </w:tc>
      </w:tr>
      <w:tr w14:paraId="699BE800">
        <w:tblPrEx>
          <w:tblCellMar>
            <w:top w:w="50" w:type="dxa"/>
            <w:left w:w="77" w:type="dxa"/>
            <w:bottom w:w="0" w:type="dxa"/>
            <w:right w:w="12" w:type="dxa"/>
          </w:tblCellMar>
        </w:tblPrEx>
        <w:trPr>
          <w:trHeight w:val="1647" w:hRule="atLeast"/>
        </w:trPr>
        <w:tc>
          <w:tcPr>
            <w:tcW w:w="2507" w:type="dxa"/>
            <w:tcBorders>
              <w:top w:val="single" w:color="000000" w:sz="4" w:space="0"/>
              <w:left w:val="single" w:color="000000" w:sz="4" w:space="0"/>
              <w:bottom w:val="single" w:color="000000" w:sz="4" w:space="0"/>
              <w:right w:val="single" w:color="000000" w:sz="4" w:space="0"/>
            </w:tcBorders>
          </w:tcPr>
          <w:p w14:paraId="1BDCA2B6">
            <w:pPr>
              <w:spacing w:after="0"/>
              <w:ind w:right="49"/>
              <w:jc w:val="center"/>
            </w:pPr>
            <w:r>
              <w:rPr>
                <w:b/>
              </w:rPr>
              <w:t xml:space="preserve">5.Total </w:t>
            </w:r>
          </w:p>
        </w:tc>
        <w:tc>
          <w:tcPr>
            <w:tcW w:w="2507" w:type="dxa"/>
            <w:tcBorders>
              <w:top w:val="single" w:color="000000" w:sz="4" w:space="0"/>
              <w:left w:val="single" w:color="000000" w:sz="4" w:space="0"/>
              <w:bottom w:val="single" w:color="000000" w:sz="4" w:space="0"/>
              <w:right w:val="single" w:color="000000" w:sz="4" w:space="0"/>
            </w:tcBorders>
          </w:tcPr>
          <w:p w14:paraId="7A5AE9C5">
            <w:pPr>
              <w:spacing w:after="151"/>
              <w:ind w:right="48"/>
              <w:jc w:val="center"/>
            </w:pPr>
            <w:r>
              <w:rPr>
                <w:b/>
              </w:rPr>
              <w:t xml:space="preserve">06 </w:t>
            </w:r>
          </w:p>
          <w:p w14:paraId="0CC7199D">
            <w:pPr>
              <w:spacing w:after="0"/>
              <w:ind w:left="72"/>
            </w:pPr>
            <w:r>
              <w:rPr>
                <w:b/>
              </w:rPr>
              <w:t xml:space="preserve">Ofwhich3tobe answered </w:t>
            </w:r>
          </w:p>
        </w:tc>
        <w:tc>
          <w:tcPr>
            <w:tcW w:w="2507" w:type="dxa"/>
            <w:tcBorders>
              <w:top w:val="single" w:color="000000" w:sz="4" w:space="0"/>
              <w:left w:val="single" w:color="000000" w:sz="4" w:space="0"/>
              <w:bottom w:val="single" w:color="000000" w:sz="4" w:space="0"/>
              <w:right w:val="single" w:color="000000" w:sz="4" w:space="0"/>
            </w:tcBorders>
          </w:tcPr>
          <w:p w14:paraId="4D2E5701">
            <w:pPr>
              <w:spacing w:after="151"/>
              <w:ind w:right="49"/>
              <w:jc w:val="center"/>
            </w:pPr>
            <w:r>
              <w:rPr>
                <w:b/>
              </w:rPr>
              <w:t xml:space="preserve">07 </w:t>
            </w:r>
          </w:p>
          <w:p w14:paraId="05CC9955">
            <w:pPr>
              <w:spacing w:after="0"/>
              <w:jc w:val="both"/>
            </w:pPr>
            <w:r>
              <w:rPr>
                <w:b/>
              </w:rPr>
              <w:t xml:space="preserve">Of which4 to be answered </w:t>
            </w:r>
          </w:p>
        </w:tc>
        <w:tc>
          <w:tcPr>
            <w:tcW w:w="2507" w:type="dxa"/>
            <w:tcBorders>
              <w:top w:val="single" w:color="000000" w:sz="4" w:space="0"/>
              <w:left w:val="single" w:color="000000" w:sz="4" w:space="0"/>
              <w:bottom w:val="single" w:color="000000" w:sz="4" w:space="0"/>
              <w:right w:val="single" w:color="000000" w:sz="4" w:space="0"/>
            </w:tcBorders>
          </w:tcPr>
          <w:p w14:paraId="15230ECC">
            <w:pPr>
              <w:spacing w:after="156"/>
              <w:ind w:right="62"/>
              <w:jc w:val="center"/>
            </w:pPr>
            <w:r>
              <w:rPr>
                <w:b/>
              </w:rPr>
              <w:t xml:space="preserve">95Marksincluding </w:t>
            </w:r>
          </w:p>
          <w:p w14:paraId="7CFB756F">
            <w:pPr>
              <w:spacing w:after="0"/>
              <w:ind w:right="54"/>
              <w:jc w:val="center"/>
            </w:pPr>
            <w:r>
              <w:rPr>
                <w:b/>
              </w:rPr>
              <w:t xml:space="preserve">choice. </w:t>
            </w:r>
          </w:p>
          <w:p w14:paraId="55D50E8C">
            <w:pPr>
              <w:spacing w:after="0"/>
              <w:jc w:val="center"/>
            </w:pPr>
            <w:r>
              <w:rPr>
                <w:b/>
              </w:rPr>
              <w:t xml:space="preserve">Ofwhich60Marksto be answered </w:t>
            </w:r>
          </w:p>
        </w:tc>
      </w:tr>
    </w:tbl>
    <w:p w14:paraId="1D202B5B">
      <w:pPr>
        <w:spacing w:after="255"/>
      </w:pPr>
      <w:r>
        <w:rPr>
          <w:b/>
          <w:sz w:val="24"/>
        </w:rPr>
        <w:t xml:space="preserve"> </w:t>
      </w:r>
    </w:p>
    <w:p w14:paraId="762C165A">
      <w:pPr>
        <w:spacing w:after="0"/>
      </w:pPr>
      <w:r>
        <w:rPr>
          <w:b/>
          <w:sz w:val="24"/>
        </w:rPr>
        <w:t xml:space="preserve"> </w:t>
      </w:r>
    </w:p>
    <w:p w14:paraId="146261CD">
      <w:pPr>
        <w:spacing w:after="23" w:line="250" w:lineRule="auto"/>
        <w:ind w:left="192" w:hanging="10"/>
      </w:pPr>
      <w:r>
        <w:rPr>
          <w:sz w:val="24"/>
        </w:rPr>
        <w:t xml:space="preserve">NOTE: The question paper setters are requested to kindly adhere to the format given in the table </w:t>
      </w:r>
    </w:p>
    <w:p w14:paraId="1D4EA68E">
      <w:pPr>
        <w:spacing w:after="151" w:line="264" w:lineRule="auto"/>
        <w:ind w:left="647" w:right="11" w:hanging="10"/>
        <w:jc w:val="center"/>
      </w:pPr>
      <w:r>
        <w:rPr>
          <w:b/>
        </w:rPr>
        <w:t xml:space="preserve">P.R.GOVERNMENTCOLLEGE(A),KAKINADA </w:t>
      </w:r>
    </w:p>
    <w:p w14:paraId="6D584816">
      <w:pPr>
        <w:spacing w:after="151" w:line="264" w:lineRule="auto"/>
        <w:ind w:left="647" w:right="5" w:hanging="10"/>
        <w:jc w:val="center"/>
      </w:pPr>
      <w:r>
        <w:rPr>
          <w:b/>
        </w:rPr>
        <w:t xml:space="preserve">CHOICEBASEDCREDITSYSTEM </w:t>
      </w:r>
    </w:p>
    <w:p w14:paraId="6ED25E2A">
      <w:pPr>
        <w:spacing w:after="151" w:line="264" w:lineRule="auto"/>
        <w:ind w:left="647" w:right="10" w:hanging="10"/>
        <w:jc w:val="center"/>
      </w:pPr>
      <w:r>
        <w:rPr>
          <w:b/>
        </w:rPr>
        <w:t xml:space="preserve">Four– year B.Sc.(Hons) Domain Subject: ZOOLOGY </w:t>
      </w:r>
    </w:p>
    <w:p w14:paraId="177359EF">
      <w:pPr>
        <w:spacing w:after="334" w:line="264" w:lineRule="auto"/>
        <w:ind w:left="647" w:right="19" w:hanging="10"/>
        <w:jc w:val="center"/>
      </w:pPr>
      <w:r>
        <w:rPr>
          <w:b/>
        </w:rPr>
        <w:t xml:space="preserve">Course14 : FISHERY ENGINEERING MODELPAPER </w:t>
      </w:r>
    </w:p>
    <w:p w14:paraId="3F4DF639">
      <w:pPr>
        <w:spacing w:after="0"/>
      </w:pPr>
      <w:r>
        <w:rPr>
          <w:b/>
        </w:rPr>
        <w:t xml:space="preserve"> </w:t>
      </w:r>
    </w:p>
    <w:p w14:paraId="2CEBBEBA">
      <w:pPr>
        <w:spacing w:after="0"/>
        <w:ind w:left="629" w:hanging="10"/>
      </w:pPr>
      <w:r>
        <w:rPr>
          <w:rFonts w:ascii="Microsoft New Tai Lue" w:hAnsi="Microsoft New Tai Lue" w:eastAsia="Microsoft New Tai Lue" w:cs="Microsoft New Tai Lue"/>
          <w:b/>
        </w:rPr>
        <w:t xml:space="preserve">Note: Answer any THREE questions choosing at least one question from each section. Draw the </w:t>
      </w:r>
    </w:p>
    <w:p w14:paraId="6B00AD20">
      <w:pPr>
        <w:tabs>
          <w:tab w:val="center" w:pos="2152"/>
          <w:tab w:val="center" w:pos="8313"/>
        </w:tabs>
        <w:spacing w:after="0"/>
      </w:pPr>
      <w:r>
        <w:tab/>
      </w:r>
      <w:r>
        <w:rPr>
          <w:rFonts w:ascii="Microsoft New Tai Lue" w:hAnsi="Microsoft New Tai Lue" w:eastAsia="Microsoft New Tai Lue" w:cs="Microsoft New Tai Lue"/>
          <w:b/>
        </w:rPr>
        <w:t xml:space="preserve">diagrams wherever necessary </w:t>
      </w:r>
      <w:r>
        <w:rPr>
          <w:rFonts w:ascii="Microsoft New Tai Lue" w:hAnsi="Microsoft New Tai Lue" w:eastAsia="Microsoft New Tai Lue" w:cs="Microsoft New Tai Lue"/>
          <w:b/>
        </w:rPr>
        <w:tab/>
      </w:r>
      <w:r>
        <w:rPr>
          <w:rFonts w:ascii="Microsoft New Tai Lue" w:hAnsi="Microsoft New Tai Lue" w:eastAsia="Microsoft New Tai Lue" w:cs="Microsoft New Tai Lue"/>
          <w:b/>
        </w:rPr>
        <w:t xml:space="preserve">3X10 =30 </w:t>
      </w:r>
    </w:p>
    <w:p w14:paraId="13FE9060">
      <w:pPr>
        <w:spacing w:after="0"/>
      </w:pPr>
      <w:r>
        <w:rPr>
          <w:rFonts w:ascii="Microsoft New Tai Lue" w:hAnsi="Microsoft New Tai Lue" w:eastAsia="Microsoft New Tai Lue" w:cs="Microsoft New Tai Lue"/>
          <w:b/>
        </w:rPr>
        <w:t xml:space="preserve"> </w:t>
      </w:r>
    </w:p>
    <w:p w14:paraId="27F56E25">
      <w:pPr>
        <w:spacing w:after="191"/>
      </w:pPr>
      <w:r>
        <w:rPr>
          <w:rFonts w:ascii="Microsoft New Tai Lue" w:hAnsi="Microsoft New Tai Lue" w:eastAsia="Microsoft New Tai Lue" w:cs="Microsoft New Tai Lue"/>
          <w:b/>
        </w:rPr>
        <w:t xml:space="preserve"> </w:t>
      </w:r>
    </w:p>
    <w:p w14:paraId="0D8F4EEC">
      <w:pPr>
        <w:spacing w:after="0"/>
      </w:pPr>
      <w:r>
        <w:rPr>
          <w:rFonts w:ascii="Microsoft New Tai Lue" w:hAnsi="Microsoft New Tai Lue" w:eastAsia="Microsoft New Tai Lue" w:cs="Microsoft New Tai Lue"/>
          <w:b/>
        </w:rPr>
        <w:t xml:space="preserve"> </w:t>
      </w:r>
    </w:p>
    <w:p w14:paraId="4DD3602B">
      <w:pPr>
        <w:spacing w:after="158"/>
        <w:ind w:left="655" w:hanging="10"/>
        <w:jc w:val="center"/>
      </w:pPr>
      <w:r>
        <w:rPr>
          <w:rFonts w:ascii="Microsoft New Tai Lue" w:hAnsi="Microsoft New Tai Lue" w:eastAsia="Microsoft New Tai Lue" w:cs="Microsoft New Tai Lue"/>
          <w:b/>
        </w:rPr>
        <w:t xml:space="preserve">SECTION-A </w:t>
      </w:r>
    </w:p>
    <w:p w14:paraId="411D2072">
      <w:pPr>
        <w:spacing w:after="158"/>
        <w:ind w:left="655" w:right="4" w:hanging="10"/>
        <w:jc w:val="center"/>
      </w:pPr>
      <w:r>
        <w:rPr>
          <w:rFonts w:ascii="Microsoft New Tai Lue" w:hAnsi="Microsoft New Tai Lue" w:eastAsia="Microsoft New Tai Lue" w:cs="Microsoft New Tai Lue"/>
          <w:b/>
        </w:rPr>
        <w:t xml:space="preserve">PART-I </w:t>
      </w:r>
    </w:p>
    <w:p w14:paraId="1572928E">
      <w:pPr>
        <w:spacing w:after="0"/>
      </w:pPr>
      <w:r>
        <w:rPr>
          <w:rFonts w:ascii="Microsoft New Tai Lue" w:hAnsi="Microsoft New Tai Lue" w:eastAsia="Microsoft New Tai Lue" w:cs="Microsoft New Tai Lue"/>
          <w:b/>
        </w:rPr>
        <w:t xml:space="preserve"> </w:t>
      </w:r>
    </w:p>
    <w:p w14:paraId="676CFC98">
      <w:pPr>
        <w:numPr>
          <w:ilvl w:val="0"/>
          <w:numId w:val="137"/>
        </w:numPr>
        <w:spacing w:after="132" w:line="248" w:lineRule="auto"/>
        <w:ind w:hanging="360"/>
      </w:pPr>
      <w:r>
        <w:rPr>
          <w:rFonts w:ascii="Times New Roman" w:hAnsi="Times New Roman" w:eastAsia="Times New Roman" w:cs="Times New Roman"/>
          <w:sz w:val="24"/>
        </w:rPr>
        <w:t xml:space="preserve">Describe the different types of fishing crafts used in India, both in inland and marine fisheries </w:t>
      </w:r>
    </w:p>
    <w:p w14:paraId="5B233719">
      <w:pPr>
        <w:numPr>
          <w:ilvl w:val="0"/>
          <w:numId w:val="137"/>
        </w:numPr>
        <w:spacing w:after="127" w:line="248" w:lineRule="auto"/>
        <w:ind w:hanging="360"/>
      </w:pPr>
      <w:r>
        <w:rPr>
          <w:rFonts w:ascii="Times New Roman" w:hAnsi="Times New Roman" w:eastAsia="Times New Roman" w:cs="Times New Roman"/>
          <w:sz w:val="24"/>
        </w:rPr>
        <w:t xml:space="preserve">Describe the design of fishing gear and discuss various fish catching </w:t>
      </w:r>
    </w:p>
    <w:p w14:paraId="710598CA">
      <w:pPr>
        <w:numPr>
          <w:ilvl w:val="0"/>
          <w:numId w:val="137"/>
        </w:numPr>
        <w:spacing w:after="34" w:line="367" w:lineRule="auto"/>
        <w:ind w:hanging="360"/>
      </w:pPr>
      <w:r>
        <w:rPr>
          <w:rFonts w:ascii="Times New Roman" w:hAnsi="Times New Roman" w:eastAsia="Times New Roman" w:cs="Times New Roman"/>
          <w:sz w:val="24"/>
        </w:rPr>
        <w:t>Explain the different types of anchoring equipment used in fishing operations</w:t>
      </w:r>
      <w:r>
        <w:rPr>
          <w:rFonts w:ascii="Times New Roman" w:hAnsi="Times New Roman" w:eastAsia="Times New Roman" w:cs="Times New Roman"/>
          <w:b/>
          <w:i/>
          <w:sz w:val="24"/>
        </w:rPr>
        <w:t>.</w:t>
      </w:r>
      <w:r>
        <w:rPr>
          <w:rFonts w:ascii="Times New Roman" w:hAnsi="Times New Roman" w:eastAsia="Times New Roman" w:cs="Times New Roman"/>
          <w:sz w:val="24"/>
        </w:rPr>
        <w:t xml:space="preserve"> </w:t>
      </w:r>
      <w:r>
        <w:rPr>
          <w:rFonts w:ascii="Times New Roman" w:hAnsi="Times New Roman" w:eastAsia="Times New Roman" w:cs="Times New Roman"/>
          <w:b/>
          <w:sz w:val="24"/>
        </w:rPr>
        <w:t xml:space="preserve">Part–II </w:t>
      </w:r>
    </w:p>
    <w:p w14:paraId="7EC36DFF">
      <w:pPr>
        <w:numPr>
          <w:ilvl w:val="0"/>
          <w:numId w:val="137"/>
        </w:numPr>
        <w:spacing w:after="23" w:line="250" w:lineRule="auto"/>
        <w:ind w:hanging="360"/>
      </w:pPr>
      <w:r>
        <w:rPr>
          <w:sz w:val="24"/>
        </w:rPr>
        <w:t xml:space="preserve">Describe the working principles and uses of modern fish detecting equipment </w:t>
      </w:r>
    </w:p>
    <w:p w14:paraId="2A5FD024">
      <w:pPr>
        <w:spacing w:after="18"/>
      </w:pPr>
      <w:r>
        <w:rPr>
          <w:sz w:val="24"/>
        </w:rPr>
        <w:t xml:space="preserve"> </w:t>
      </w:r>
    </w:p>
    <w:p w14:paraId="38C0BC56">
      <w:pPr>
        <w:numPr>
          <w:ilvl w:val="0"/>
          <w:numId w:val="137"/>
        </w:numPr>
        <w:spacing w:after="23" w:line="250" w:lineRule="auto"/>
        <w:ind w:hanging="360"/>
      </w:pPr>
      <w:r>
        <w:rPr>
          <w:sz w:val="24"/>
        </w:rPr>
        <w:t xml:space="preserve">Explain the applications of remote sensing in fish finding and fishing operations </w:t>
      </w:r>
    </w:p>
    <w:p w14:paraId="5505FF1D">
      <w:pPr>
        <w:spacing w:after="13"/>
      </w:pPr>
      <w:r>
        <w:rPr>
          <w:sz w:val="24"/>
        </w:rPr>
        <w:t xml:space="preserve"> </w:t>
      </w:r>
    </w:p>
    <w:p w14:paraId="6218ED80">
      <w:pPr>
        <w:numPr>
          <w:ilvl w:val="0"/>
          <w:numId w:val="137"/>
        </w:numPr>
        <w:spacing w:after="10" w:line="250" w:lineRule="auto"/>
        <w:ind w:hanging="360"/>
      </w:pPr>
      <w:r>
        <w:rPr>
          <w:b/>
          <w:sz w:val="24"/>
        </w:rPr>
        <w:t>Explain the working of ice-making machinery and describe the function of a brine tank.</w:t>
      </w:r>
      <w:r>
        <w:rPr>
          <w:sz w:val="24"/>
        </w:rPr>
        <w:t xml:space="preserve"> </w:t>
      </w:r>
    </w:p>
    <w:p w14:paraId="715C2BE7">
      <w:pPr>
        <w:spacing w:after="0"/>
      </w:pPr>
      <w:r>
        <w:rPr>
          <w:b/>
          <w:sz w:val="24"/>
        </w:rPr>
        <w:t xml:space="preserve"> </w:t>
      </w:r>
    </w:p>
    <w:p w14:paraId="780D260A">
      <w:pPr>
        <w:spacing w:after="6"/>
      </w:pPr>
      <w:r>
        <w:rPr>
          <w:b/>
          <w:sz w:val="24"/>
        </w:rPr>
        <w:t xml:space="preserve"> </w:t>
      </w:r>
    </w:p>
    <w:p w14:paraId="2B7947D8">
      <w:pPr>
        <w:spacing w:after="0"/>
      </w:pPr>
      <w:r>
        <w:rPr>
          <w:b/>
          <w:sz w:val="24"/>
        </w:rPr>
        <w:t xml:space="preserve"> </w:t>
      </w:r>
    </w:p>
    <w:p w14:paraId="66C5E6D5">
      <w:pPr>
        <w:pStyle w:val="5"/>
        <w:spacing w:after="0" w:line="259" w:lineRule="auto"/>
        <w:ind w:left="1015" w:right="371"/>
        <w:jc w:val="center"/>
      </w:pPr>
      <w:r>
        <w:rPr>
          <w:rFonts w:ascii="Calibri" w:hAnsi="Calibri" w:eastAsia="Calibri" w:cs="Calibri"/>
        </w:rPr>
        <w:t xml:space="preserve">SECTION-B </w:t>
      </w:r>
    </w:p>
    <w:p w14:paraId="51357084">
      <w:pPr>
        <w:spacing w:after="0"/>
      </w:pPr>
      <w:r>
        <w:rPr>
          <w:b/>
          <w:sz w:val="24"/>
        </w:rPr>
        <w:t xml:space="preserve"> </w:t>
      </w:r>
    </w:p>
    <w:p w14:paraId="0A2A4A74">
      <w:pPr>
        <w:spacing w:after="5"/>
      </w:pPr>
      <w:r>
        <w:rPr>
          <w:b/>
          <w:sz w:val="24"/>
        </w:rPr>
        <w:t xml:space="preserve"> </w:t>
      </w:r>
    </w:p>
    <w:p w14:paraId="1376F718">
      <w:pPr>
        <w:spacing w:after="0"/>
      </w:pPr>
      <w:r>
        <w:rPr>
          <w:b/>
          <w:sz w:val="24"/>
        </w:rPr>
        <w:t xml:space="preserve"> </w:t>
      </w:r>
    </w:p>
    <w:p w14:paraId="55F21AF9">
      <w:pPr>
        <w:tabs>
          <w:tab w:val="center" w:pos="1887"/>
          <w:tab w:val="center" w:pos="7184"/>
        </w:tabs>
        <w:spacing w:after="10" w:line="250" w:lineRule="auto"/>
      </w:pPr>
      <w:r>
        <w:tab/>
      </w:r>
      <w:r>
        <w:rPr>
          <w:b/>
          <w:sz w:val="24"/>
        </w:rPr>
        <w:t xml:space="preserve">Answer any 4 questions </w:t>
      </w:r>
      <w:r>
        <w:rPr>
          <w:b/>
          <w:sz w:val="24"/>
        </w:rPr>
        <w:tab/>
      </w:r>
      <w:r>
        <w:rPr>
          <w:b/>
          <w:sz w:val="24"/>
        </w:rPr>
        <w:t xml:space="preserve">4x5=20 </w:t>
      </w:r>
    </w:p>
    <w:p w14:paraId="4401B8B2">
      <w:pPr>
        <w:spacing w:after="13"/>
      </w:pPr>
      <w:r>
        <w:rPr>
          <w:b/>
          <w:sz w:val="24"/>
        </w:rPr>
        <w:t xml:space="preserve"> </w:t>
      </w:r>
    </w:p>
    <w:p w14:paraId="11175045">
      <w:pPr>
        <w:numPr>
          <w:ilvl w:val="0"/>
          <w:numId w:val="138"/>
        </w:numPr>
        <w:spacing w:after="23" w:line="250" w:lineRule="auto"/>
        <w:ind w:hanging="355"/>
      </w:pPr>
      <w:r>
        <w:rPr>
          <w:sz w:val="24"/>
        </w:rPr>
        <w:t xml:space="preserve">List any four materials commonly used in boat building </w:t>
      </w:r>
    </w:p>
    <w:p w14:paraId="466F251B">
      <w:pPr>
        <w:spacing w:after="13"/>
      </w:pPr>
      <w:r>
        <w:rPr>
          <w:sz w:val="24"/>
        </w:rPr>
        <w:t xml:space="preserve"> </w:t>
      </w:r>
    </w:p>
    <w:p w14:paraId="30EF65EF">
      <w:pPr>
        <w:numPr>
          <w:ilvl w:val="0"/>
          <w:numId w:val="138"/>
        </w:numPr>
        <w:spacing w:after="23" w:line="250" w:lineRule="auto"/>
        <w:ind w:hanging="355"/>
      </w:pPr>
      <w:r>
        <w:rPr>
          <w:sz w:val="24"/>
        </w:rPr>
        <w:t xml:space="preserve">Explain in detail about different fishing accessories and netting </w:t>
      </w:r>
    </w:p>
    <w:p w14:paraId="6B265597">
      <w:pPr>
        <w:spacing w:after="14"/>
      </w:pPr>
      <w:r>
        <w:rPr>
          <w:sz w:val="24"/>
        </w:rPr>
        <w:t xml:space="preserve"> </w:t>
      </w:r>
    </w:p>
    <w:p w14:paraId="38AE84E8">
      <w:pPr>
        <w:numPr>
          <w:ilvl w:val="0"/>
          <w:numId w:val="138"/>
        </w:numPr>
        <w:spacing w:after="23" w:line="250" w:lineRule="auto"/>
        <w:ind w:hanging="355"/>
      </w:pPr>
      <w:r>
        <w:rPr>
          <w:sz w:val="24"/>
        </w:rPr>
        <w:t xml:space="preserve">Mention the difference between natural and synthetic materials </w:t>
      </w:r>
    </w:p>
    <w:p w14:paraId="1A2D8649">
      <w:pPr>
        <w:spacing w:after="13"/>
      </w:pPr>
      <w:r>
        <w:rPr>
          <w:sz w:val="24"/>
        </w:rPr>
        <w:t xml:space="preserve"> </w:t>
      </w:r>
    </w:p>
    <w:p w14:paraId="5F85555E">
      <w:pPr>
        <w:numPr>
          <w:ilvl w:val="0"/>
          <w:numId w:val="138"/>
        </w:numPr>
        <w:spacing w:after="23" w:line="250" w:lineRule="auto"/>
        <w:ind w:hanging="355"/>
      </w:pPr>
      <w:r>
        <w:rPr>
          <w:sz w:val="24"/>
        </w:rPr>
        <w:t xml:space="preserve">Anchoring Equipments </w:t>
      </w:r>
    </w:p>
    <w:p w14:paraId="1928CF7E">
      <w:pPr>
        <w:spacing w:after="13"/>
      </w:pPr>
      <w:r>
        <w:rPr>
          <w:sz w:val="24"/>
        </w:rPr>
        <w:t xml:space="preserve"> </w:t>
      </w:r>
    </w:p>
    <w:p w14:paraId="4DACCE2B">
      <w:pPr>
        <w:numPr>
          <w:ilvl w:val="0"/>
          <w:numId w:val="138"/>
        </w:numPr>
        <w:spacing w:after="23" w:line="250" w:lineRule="auto"/>
        <w:ind w:hanging="355"/>
      </w:pPr>
      <w:r>
        <w:rPr>
          <w:sz w:val="24"/>
        </w:rPr>
        <w:t xml:space="preserve">How does a TED work? </w:t>
      </w:r>
    </w:p>
    <w:p w14:paraId="796E26B4">
      <w:pPr>
        <w:spacing w:after="13"/>
      </w:pPr>
      <w:r>
        <w:rPr>
          <w:sz w:val="24"/>
        </w:rPr>
        <w:t xml:space="preserve"> </w:t>
      </w:r>
    </w:p>
    <w:p w14:paraId="11CFB47D">
      <w:pPr>
        <w:numPr>
          <w:ilvl w:val="0"/>
          <w:numId w:val="138"/>
        </w:numPr>
        <w:spacing w:after="23" w:line="250" w:lineRule="auto"/>
        <w:ind w:hanging="355"/>
      </w:pPr>
      <w:r>
        <w:rPr>
          <w:sz w:val="24"/>
        </w:rPr>
        <w:t xml:space="preserve">Mention any two advantages of TEDs. </w:t>
      </w:r>
    </w:p>
    <w:p w14:paraId="684BE4DE">
      <w:pPr>
        <w:spacing w:after="13"/>
      </w:pPr>
      <w:r>
        <w:rPr>
          <w:sz w:val="24"/>
        </w:rPr>
        <w:t xml:space="preserve"> </w:t>
      </w:r>
    </w:p>
    <w:p w14:paraId="42980119">
      <w:pPr>
        <w:numPr>
          <w:ilvl w:val="0"/>
          <w:numId w:val="138"/>
        </w:numPr>
        <w:spacing w:after="23" w:line="250" w:lineRule="auto"/>
        <w:ind w:hanging="355"/>
      </w:pPr>
      <w:r>
        <w:rPr>
          <w:sz w:val="24"/>
        </w:rPr>
        <w:t xml:space="preserve">Name any two methods of detecting gas leaks in cold storage units </w:t>
      </w:r>
    </w:p>
    <w:p w14:paraId="5C6EFDDD">
      <w:pPr>
        <w:pStyle w:val="5"/>
        <w:spacing w:after="102" w:line="259" w:lineRule="auto"/>
        <w:ind w:left="787" w:right="187"/>
        <w:jc w:val="center"/>
      </w:pPr>
      <w:r>
        <w:rPr>
          <w:rFonts w:ascii="Calibri" w:hAnsi="Calibri" w:eastAsia="Calibri" w:cs="Calibri"/>
          <w:sz w:val="28"/>
        </w:rPr>
        <w:t xml:space="preserve">P.R. GOVERNMENTCOLLEGE(A), KAKINADA CHOICE BASED CREDIT SYSTEM </w:t>
      </w:r>
    </w:p>
    <w:p w14:paraId="290DE2B3">
      <w:pPr>
        <w:spacing w:after="3" w:line="256" w:lineRule="auto"/>
        <w:ind w:left="1394" w:right="1208" w:hanging="10"/>
        <w:jc w:val="center"/>
      </w:pPr>
      <w:r>
        <w:rPr>
          <w:rFonts w:ascii="Times New Roman" w:hAnsi="Times New Roman" w:eastAsia="Times New Roman" w:cs="Times New Roman"/>
          <w:b/>
          <w:sz w:val="28"/>
        </w:rPr>
        <w:t xml:space="preserve">Four– year B.Sc. (Hons) </w:t>
      </w:r>
    </w:p>
    <w:p w14:paraId="14BEB795">
      <w:pPr>
        <w:spacing w:after="125" w:line="256" w:lineRule="auto"/>
        <w:ind w:left="1394" w:right="1226" w:hanging="10"/>
        <w:jc w:val="center"/>
      </w:pPr>
      <w:r>
        <w:rPr>
          <w:rFonts w:ascii="Times New Roman" w:hAnsi="Times New Roman" w:eastAsia="Times New Roman" w:cs="Times New Roman"/>
          <w:b/>
          <w:sz w:val="28"/>
        </w:rPr>
        <w:t xml:space="preserve">Domain Subject: AQUACULTURE </w:t>
      </w:r>
    </w:p>
    <w:p w14:paraId="73959EB3">
      <w:pPr>
        <w:pStyle w:val="5"/>
        <w:spacing w:after="0" w:line="259" w:lineRule="auto"/>
        <w:ind w:left="787" w:right="149"/>
        <w:jc w:val="center"/>
      </w:pPr>
      <w:r>
        <w:rPr>
          <w:rFonts w:ascii="Calibri" w:hAnsi="Calibri" w:eastAsia="Calibri" w:cs="Calibri"/>
          <w:sz w:val="28"/>
        </w:rPr>
        <w:t xml:space="preserve">Course 14: FISHERY ENGINEERING </w:t>
      </w:r>
    </w:p>
    <w:p w14:paraId="4DF6357C">
      <w:pPr>
        <w:spacing w:after="8"/>
      </w:pPr>
      <w:r>
        <w:rPr>
          <w:b/>
          <w:sz w:val="28"/>
        </w:rPr>
        <w:t xml:space="preserve"> </w:t>
      </w:r>
    </w:p>
    <w:p w14:paraId="796EA4A5">
      <w:pPr>
        <w:spacing w:after="0"/>
      </w:pPr>
      <w:r>
        <w:rPr>
          <w:b/>
          <w:sz w:val="28"/>
        </w:rPr>
        <w:t xml:space="preserve"> </w:t>
      </w:r>
    </w:p>
    <w:p w14:paraId="24AF3C8A">
      <w:pPr>
        <w:spacing w:after="0"/>
        <w:ind w:left="192"/>
      </w:pPr>
      <w:r>
        <w:rPr>
          <w:b/>
          <w:i/>
          <w:color w:val="ED0000"/>
          <w:sz w:val="28"/>
          <w:u w:val="single" w:color="ED0000"/>
        </w:rPr>
        <w:t>QUESTION BANK FOR FISHERY ENGINEERING</w:t>
      </w:r>
      <w:r>
        <w:rPr>
          <w:b/>
          <w:i/>
          <w:sz w:val="28"/>
        </w:rPr>
        <w:t xml:space="preserve"> </w:t>
      </w:r>
    </w:p>
    <w:p w14:paraId="71B23181">
      <w:pPr>
        <w:spacing w:after="168"/>
      </w:pPr>
      <w:r>
        <w:rPr>
          <w:b/>
          <w:i/>
          <w:sz w:val="24"/>
        </w:rPr>
        <w:t xml:space="preserve"> </w:t>
      </w:r>
    </w:p>
    <w:p w14:paraId="5C22049E">
      <w:pPr>
        <w:spacing w:after="0"/>
      </w:pPr>
      <w:r>
        <w:rPr>
          <w:b/>
          <w:i/>
          <w:sz w:val="24"/>
        </w:rPr>
        <w:t xml:space="preserve"> </w:t>
      </w:r>
    </w:p>
    <w:p w14:paraId="20180AD3">
      <w:pPr>
        <w:tabs>
          <w:tab w:val="center" w:pos="1281"/>
        </w:tabs>
        <w:spacing w:after="10" w:line="250" w:lineRule="auto"/>
      </w:pPr>
      <w:r>
        <w:rPr>
          <w:b/>
          <w:sz w:val="24"/>
        </w:rPr>
        <w:t xml:space="preserve">ModuleI </w:t>
      </w:r>
      <w:r>
        <w:rPr>
          <w:b/>
          <w:sz w:val="24"/>
        </w:rPr>
        <w:tab/>
      </w:r>
      <w:r>
        <w:rPr>
          <w:b/>
          <w:sz w:val="24"/>
        </w:rPr>
        <w:t xml:space="preserve">I </w:t>
      </w:r>
    </w:p>
    <w:p w14:paraId="556409EE">
      <w:pPr>
        <w:spacing w:after="0"/>
      </w:pPr>
      <w:r>
        <w:rPr>
          <w:b/>
          <w:sz w:val="24"/>
        </w:rPr>
        <w:t xml:space="preserve"> </w:t>
      </w:r>
    </w:p>
    <w:p w14:paraId="79DDE206">
      <w:pPr>
        <w:spacing w:after="168" w:line="250" w:lineRule="auto"/>
        <w:ind w:left="260" w:hanging="10"/>
      </w:pPr>
      <w:r>
        <w:rPr>
          <w:b/>
          <w:sz w:val="24"/>
        </w:rPr>
        <w:t xml:space="preserve">Essay Questions </w:t>
      </w:r>
    </w:p>
    <w:p w14:paraId="5034F5F7">
      <w:pPr>
        <w:spacing w:after="13"/>
      </w:pPr>
      <w:r>
        <w:rPr>
          <w:b/>
          <w:sz w:val="24"/>
        </w:rPr>
        <w:t xml:space="preserve"> </w:t>
      </w:r>
    </w:p>
    <w:p w14:paraId="1ACCF341">
      <w:pPr>
        <w:numPr>
          <w:ilvl w:val="0"/>
          <w:numId w:val="139"/>
        </w:numPr>
        <w:spacing w:after="23" w:line="250" w:lineRule="auto"/>
        <w:ind w:right="1790" w:hanging="610"/>
      </w:pPr>
      <w:r>
        <w:rPr>
          <w:sz w:val="24"/>
        </w:rPr>
        <w:t xml:space="preserve">Describe the different types of fishing crafts used in India, both in inland and marine fisheries. </w:t>
      </w:r>
    </w:p>
    <w:p w14:paraId="439CB504">
      <w:pPr>
        <w:numPr>
          <w:ilvl w:val="0"/>
          <w:numId w:val="139"/>
        </w:numPr>
        <w:spacing w:after="23" w:line="250" w:lineRule="auto"/>
        <w:ind w:right="1790" w:hanging="610"/>
      </w:pPr>
      <w:r>
        <w:rPr>
          <w:sz w:val="24"/>
        </w:rPr>
        <w:t>Explain the classification of fishing crafts with suitable examples 3.</w:t>
      </w:r>
      <w:r>
        <w:rPr>
          <w:rFonts w:ascii="Arial" w:hAnsi="Arial" w:eastAsia="Arial" w:cs="Arial"/>
          <w:sz w:val="24"/>
        </w:rPr>
        <w:t xml:space="preserve"> </w:t>
      </w:r>
      <w:r>
        <w:rPr>
          <w:sz w:val="24"/>
        </w:rPr>
        <w:t xml:space="preserve">Discuss various materials used in the construction of fishing boats. </w:t>
      </w:r>
    </w:p>
    <w:p w14:paraId="6DD94154">
      <w:pPr>
        <w:numPr>
          <w:ilvl w:val="0"/>
          <w:numId w:val="140"/>
        </w:numPr>
        <w:spacing w:after="23" w:line="250" w:lineRule="auto"/>
        <w:ind w:hanging="610"/>
      </w:pPr>
      <w:r>
        <w:rPr>
          <w:sz w:val="24"/>
        </w:rPr>
        <w:t xml:space="preserve">Explain the concept of mechanization of fishing crafts. </w:t>
      </w:r>
    </w:p>
    <w:p w14:paraId="42AC1C6A">
      <w:pPr>
        <w:numPr>
          <w:ilvl w:val="0"/>
          <w:numId w:val="140"/>
        </w:numPr>
        <w:spacing w:after="0" w:line="250" w:lineRule="auto"/>
        <w:ind w:hanging="610"/>
      </w:pPr>
      <w:r>
        <w:rPr>
          <w:sz w:val="24"/>
        </w:rPr>
        <w:t xml:space="preserve">Evaluate its impact on fishing efficiency, fish stock sustainability, and the socio-economic conditions of fishermen. </w:t>
      </w:r>
    </w:p>
    <w:p w14:paraId="5FCAF3BC">
      <w:pPr>
        <w:spacing w:after="206" w:line="250" w:lineRule="auto"/>
        <w:ind w:left="629" w:hanging="10"/>
      </w:pPr>
      <w:r>
        <w:rPr>
          <w:b/>
          <w:sz w:val="24"/>
        </w:rPr>
        <w:t xml:space="preserve">Short Answer Questions </w:t>
      </w:r>
    </w:p>
    <w:p w14:paraId="07F55C5A">
      <w:pPr>
        <w:numPr>
          <w:ilvl w:val="0"/>
          <w:numId w:val="141"/>
        </w:numPr>
        <w:spacing w:after="23" w:line="250" w:lineRule="auto"/>
        <w:ind w:hanging="610"/>
      </w:pPr>
      <w:r>
        <w:rPr>
          <w:sz w:val="24"/>
        </w:rPr>
        <w:t xml:space="preserve">Differences between traditional and mechanized fishing crafts? </w:t>
      </w:r>
    </w:p>
    <w:p w14:paraId="6AE48F22">
      <w:pPr>
        <w:numPr>
          <w:ilvl w:val="0"/>
          <w:numId w:val="141"/>
        </w:numPr>
        <w:spacing w:after="23" w:line="250" w:lineRule="auto"/>
        <w:ind w:hanging="610"/>
      </w:pPr>
      <w:r>
        <w:rPr>
          <w:sz w:val="24"/>
        </w:rPr>
        <w:t xml:space="preserve">List any four materials commonly used in boat building. </w:t>
      </w:r>
    </w:p>
    <w:p w14:paraId="5D53EC28">
      <w:pPr>
        <w:numPr>
          <w:ilvl w:val="0"/>
          <w:numId w:val="141"/>
        </w:numPr>
        <w:spacing w:after="23" w:line="250" w:lineRule="auto"/>
        <w:ind w:hanging="610"/>
      </w:pPr>
      <w:r>
        <w:rPr>
          <w:sz w:val="24"/>
        </w:rPr>
        <w:t xml:space="preserve">Define motorized fishing crafts and give two examples. </w:t>
      </w:r>
    </w:p>
    <w:p w14:paraId="7797AE71">
      <w:pPr>
        <w:numPr>
          <w:ilvl w:val="0"/>
          <w:numId w:val="141"/>
        </w:numPr>
        <w:spacing w:after="280" w:line="250" w:lineRule="auto"/>
        <w:ind w:hanging="610"/>
      </w:pPr>
      <w:r>
        <w:rPr>
          <w:sz w:val="24"/>
        </w:rPr>
        <w:t xml:space="preserve">What is FRP, and why is it popular in modern boat construction? </w:t>
      </w:r>
    </w:p>
    <w:p w14:paraId="110C252E">
      <w:pPr>
        <w:spacing w:after="10" w:line="250" w:lineRule="auto"/>
        <w:ind w:left="202" w:hanging="10"/>
      </w:pPr>
      <w:r>
        <w:rPr>
          <w:b/>
          <w:sz w:val="24"/>
        </w:rPr>
        <w:t xml:space="preserve">Module II </w:t>
      </w:r>
    </w:p>
    <w:p w14:paraId="19FB2091">
      <w:pPr>
        <w:spacing w:after="0"/>
      </w:pPr>
      <w:r>
        <w:rPr>
          <w:b/>
          <w:sz w:val="24"/>
        </w:rPr>
        <w:t xml:space="preserve"> </w:t>
      </w:r>
    </w:p>
    <w:p w14:paraId="521D1FC2">
      <w:pPr>
        <w:spacing w:after="210" w:line="250" w:lineRule="auto"/>
        <w:ind w:left="202" w:hanging="10"/>
      </w:pPr>
      <w:r>
        <w:rPr>
          <w:b/>
          <w:sz w:val="24"/>
        </w:rPr>
        <w:t xml:space="preserve">Essay Questions </w:t>
      </w:r>
    </w:p>
    <w:p w14:paraId="42584173">
      <w:pPr>
        <w:numPr>
          <w:ilvl w:val="0"/>
          <w:numId w:val="142"/>
        </w:numPr>
        <w:spacing w:after="23" w:line="250" w:lineRule="auto"/>
        <w:ind w:hanging="605"/>
      </w:pPr>
      <w:r>
        <w:rPr>
          <w:sz w:val="24"/>
        </w:rPr>
        <w:t xml:space="preserve">Describe the design of fishing gear and discuss various fish catching </w:t>
      </w:r>
    </w:p>
    <w:p w14:paraId="4ED3A8CD">
      <w:pPr>
        <w:numPr>
          <w:ilvl w:val="0"/>
          <w:numId w:val="142"/>
        </w:numPr>
        <w:spacing w:after="23" w:line="250" w:lineRule="auto"/>
        <w:ind w:hanging="605"/>
      </w:pPr>
      <w:r>
        <w:rPr>
          <w:sz w:val="24"/>
        </w:rPr>
        <w:t xml:space="preserve">Explain in detail about different fishing accessories and netting </w:t>
      </w:r>
    </w:p>
    <w:p w14:paraId="28FF9A04">
      <w:pPr>
        <w:numPr>
          <w:ilvl w:val="0"/>
          <w:numId w:val="142"/>
        </w:numPr>
        <w:spacing w:after="23" w:line="250" w:lineRule="auto"/>
        <w:ind w:hanging="605"/>
      </w:pPr>
      <w:r>
        <w:rPr>
          <w:sz w:val="24"/>
        </w:rPr>
        <w:t xml:space="preserve">Mention the difference between natural and synthetic materials. </w:t>
      </w:r>
    </w:p>
    <w:p w14:paraId="70C44140">
      <w:pPr>
        <w:numPr>
          <w:ilvl w:val="0"/>
          <w:numId w:val="142"/>
        </w:numPr>
        <w:spacing w:after="23" w:line="250" w:lineRule="auto"/>
        <w:ind w:hanging="605"/>
      </w:pPr>
      <w:r>
        <w:rPr>
          <w:sz w:val="24"/>
        </w:rPr>
        <w:t xml:space="preserve">Classify active fishing gears and describe the modern fishing gears used in the present fishing industry. </w:t>
      </w:r>
    </w:p>
    <w:p w14:paraId="34081E20">
      <w:pPr>
        <w:numPr>
          <w:ilvl w:val="0"/>
          <w:numId w:val="142"/>
        </w:numPr>
        <w:spacing w:after="209" w:line="250" w:lineRule="auto"/>
        <w:ind w:hanging="605"/>
      </w:pPr>
      <w:r>
        <w:rPr>
          <w:sz w:val="24"/>
        </w:rPr>
        <w:t xml:space="preserve">Explain the design and operation of the fishing gears and its types </w:t>
      </w:r>
      <w:r>
        <w:rPr>
          <w:b/>
          <w:sz w:val="24"/>
        </w:rPr>
        <w:t xml:space="preserve">Short Questions </w:t>
      </w:r>
    </w:p>
    <w:p w14:paraId="36787E6D">
      <w:pPr>
        <w:numPr>
          <w:ilvl w:val="0"/>
          <w:numId w:val="143"/>
        </w:numPr>
        <w:spacing w:after="23" w:line="250" w:lineRule="auto"/>
        <w:ind w:hanging="605"/>
      </w:pPr>
      <w:r>
        <w:rPr>
          <w:sz w:val="24"/>
        </w:rPr>
        <w:t xml:space="preserve">Write any two commonly used fish catching methods. </w:t>
      </w:r>
    </w:p>
    <w:p w14:paraId="4796FC68">
      <w:pPr>
        <w:numPr>
          <w:ilvl w:val="0"/>
          <w:numId w:val="143"/>
        </w:numPr>
        <w:spacing w:after="23" w:line="250" w:lineRule="auto"/>
        <w:ind w:hanging="605"/>
      </w:pPr>
      <w:r>
        <w:rPr>
          <w:sz w:val="24"/>
        </w:rPr>
        <w:t xml:space="preserve">Brief note on natural and synthetic netting materials. </w:t>
      </w:r>
    </w:p>
    <w:p w14:paraId="065DEF56">
      <w:pPr>
        <w:numPr>
          <w:ilvl w:val="0"/>
          <w:numId w:val="143"/>
        </w:numPr>
        <w:spacing w:after="23" w:line="250" w:lineRule="auto"/>
        <w:ind w:hanging="605"/>
      </w:pPr>
      <w:r>
        <w:rPr>
          <w:sz w:val="24"/>
        </w:rPr>
        <w:t xml:space="preserve">What is the purpose of yarn numbering in net making? </w:t>
      </w:r>
    </w:p>
    <w:p w14:paraId="5CB369A4">
      <w:pPr>
        <w:numPr>
          <w:ilvl w:val="0"/>
          <w:numId w:val="143"/>
        </w:numPr>
        <w:spacing w:after="23" w:line="250" w:lineRule="auto"/>
        <w:ind w:hanging="605"/>
      </w:pPr>
      <w:r>
        <w:rPr>
          <w:sz w:val="24"/>
        </w:rPr>
        <w:t xml:space="preserve">Mention two modern fishing gears used in marine fisheries. </w:t>
      </w:r>
    </w:p>
    <w:p w14:paraId="69E8A9A5">
      <w:pPr>
        <w:numPr>
          <w:ilvl w:val="0"/>
          <w:numId w:val="143"/>
        </w:numPr>
        <w:spacing w:after="23" w:line="250" w:lineRule="auto"/>
        <w:ind w:hanging="605"/>
      </w:pPr>
      <w:r>
        <w:rPr>
          <w:sz w:val="24"/>
        </w:rPr>
        <w:t xml:space="preserve">What is a trawl net? How does it operate? </w:t>
      </w:r>
    </w:p>
    <w:p w14:paraId="1DC0FC74">
      <w:pPr>
        <w:numPr>
          <w:ilvl w:val="0"/>
          <w:numId w:val="143"/>
        </w:numPr>
        <w:spacing w:after="23" w:line="250" w:lineRule="auto"/>
        <w:ind w:hanging="605"/>
      </w:pPr>
      <w:r>
        <w:rPr>
          <w:sz w:val="24"/>
        </w:rPr>
        <w:t xml:space="preserve">Differentiate between purse seine and ring seine. </w:t>
      </w:r>
    </w:p>
    <w:p w14:paraId="0FA1BBFF">
      <w:pPr>
        <w:numPr>
          <w:ilvl w:val="0"/>
          <w:numId w:val="143"/>
        </w:numPr>
        <w:spacing w:after="23" w:line="250" w:lineRule="auto"/>
        <w:ind w:hanging="605"/>
      </w:pPr>
      <w:r>
        <w:rPr>
          <w:sz w:val="24"/>
        </w:rPr>
        <w:t xml:space="preserve">Write a short note on squid jigs and their use in squid fishing. </w:t>
      </w:r>
    </w:p>
    <w:p w14:paraId="4AB5CE8C">
      <w:pPr>
        <w:numPr>
          <w:ilvl w:val="0"/>
          <w:numId w:val="143"/>
        </w:numPr>
        <w:spacing w:after="23" w:line="250" w:lineRule="auto"/>
        <w:ind w:hanging="605"/>
      </w:pPr>
      <w:r>
        <w:rPr>
          <w:sz w:val="24"/>
        </w:rPr>
        <w:t xml:space="preserve">What is trolling in fishing? How is it operated? </w:t>
      </w:r>
    </w:p>
    <w:p w14:paraId="3BC1B171">
      <w:pPr>
        <w:spacing w:after="0"/>
      </w:pPr>
      <w:r>
        <w:t xml:space="preserve"> </w:t>
      </w:r>
    </w:p>
    <w:p w14:paraId="10C11B10">
      <w:pPr>
        <w:spacing w:after="0" w:line="265" w:lineRule="auto"/>
        <w:ind w:left="678" w:right="467" w:hanging="10"/>
      </w:pPr>
      <w:r>
        <w:rPr>
          <w:b/>
        </w:rPr>
        <w:t xml:space="preserve">ModuleIII </w:t>
      </w:r>
    </w:p>
    <w:p w14:paraId="5B37F493">
      <w:pPr>
        <w:spacing w:after="69"/>
      </w:pPr>
      <w:r>
        <w:rPr>
          <w:b/>
        </w:rPr>
        <w:t xml:space="preserve"> </w:t>
      </w:r>
    </w:p>
    <w:p w14:paraId="0CAE9B59">
      <w:pPr>
        <w:spacing w:after="0"/>
      </w:pPr>
      <w:r>
        <w:rPr>
          <w:b/>
        </w:rPr>
        <w:t xml:space="preserve"> </w:t>
      </w:r>
    </w:p>
    <w:p w14:paraId="218A670C">
      <w:pPr>
        <w:spacing w:after="10" w:line="250" w:lineRule="auto"/>
        <w:ind w:left="457" w:hanging="10"/>
      </w:pPr>
      <w:r>
        <w:rPr>
          <w:b/>
          <w:sz w:val="24"/>
        </w:rPr>
        <w:t xml:space="preserve">Essay Questions: </w:t>
      </w:r>
    </w:p>
    <w:p w14:paraId="559FF64C">
      <w:pPr>
        <w:numPr>
          <w:ilvl w:val="0"/>
          <w:numId w:val="144"/>
        </w:numPr>
        <w:spacing w:after="206" w:line="250" w:lineRule="auto"/>
        <w:ind w:left="418" w:hanging="236"/>
      </w:pPr>
      <w:r>
        <w:rPr>
          <w:sz w:val="24"/>
        </w:rPr>
        <w:t>Explain the different types of anchoring equipment used in fishing operations</w:t>
      </w:r>
      <w:r>
        <w:rPr>
          <w:b/>
          <w:i/>
          <w:sz w:val="24"/>
        </w:rPr>
        <w:t xml:space="preserve">. </w:t>
      </w:r>
    </w:p>
    <w:p w14:paraId="74B8B1A0">
      <w:pPr>
        <w:numPr>
          <w:ilvl w:val="0"/>
          <w:numId w:val="144"/>
        </w:numPr>
        <w:spacing w:after="205" w:line="250" w:lineRule="auto"/>
        <w:ind w:left="418" w:hanging="236"/>
      </w:pPr>
      <w:r>
        <w:rPr>
          <w:sz w:val="24"/>
        </w:rPr>
        <w:t xml:space="preserve">Describe the working principles and uses of modern fish detecting equipment. </w:t>
      </w:r>
    </w:p>
    <w:p w14:paraId="6C83362B">
      <w:pPr>
        <w:numPr>
          <w:ilvl w:val="0"/>
          <w:numId w:val="144"/>
        </w:numPr>
        <w:spacing w:after="173" w:line="250" w:lineRule="auto"/>
        <w:ind w:left="418" w:hanging="236"/>
      </w:pPr>
      <w:r>
        <w:rPr>
          <w:sz w:val="24"/>
        </w:rPr>
        <w:t xml:space="preserve">Discuss the role and importance of navigational instruments in marine fishing. </w:t>
      </w:r>
    </w:p>
    <w:p w14:paraId="00C1F0F5">
      <w:pPr>
        <w:spacing w:after="10" w:line="250" w:lineRule="auto"/>
        <w:ind w:left="510" w:hanging="10"/>
      </w:pPr>
      <w:r>
        <w:rPr>
          <w:b/>
          <w:sz w:val="24"/>
        </w:rPr>
        <w:t xml:space="preserve">Short Questions: </w:t>
      </w:r>
    </w:p>
    <w:p w14:paraId="2B4598AF">
      <w:pPr>
        <w:numPr>
          <w:ilvl w:val="0"/>
          <w:numId w:val="145"/>
        </w:numPr>
        <w:spacing w:after="23" w:line="250" w:lineRule="auto"/>
        <w:ind w:left="850" w:hanging="668"/>
      </w:pPr>
      <w:r>
        <w:rPr>
          <w:sz w:val="24"/>
        </w:rPr>
        <w:t>Anchoring Equipment</w:t>
      </w:r>
      <w:r>
        <w:rPr>
          <w:rFonts w:ascii="Times New Roman" w:hAnsi="Times New Roman" w:eastAsia="Times New Roman" w:cs="Times New Roman"/>
          <w:sz w:val="24"/>
        </w:rPr>
        <w:t>’</w:t>
      </w:r>
      <w:r>
        <w:rPr>
          <w:sz w:val="24"/>
        </w:rPr>
        <w:t xml:space="preserve">s </w:t>
      </w:r>
    </w:p>
    <w:p w14:paraId="27FF3576">
      <w:pPr>
        <w:numPr>
          <w:ilvl w:val="0"/>
          <w:numId w:val="145"/>
        </w:numPr>
        <w:spacing w:after="23" w:line="250" w:lineRule="auto"/>
        <w:ind w:left="850" w:hanging="668"/>
      </w:pPr>
      <w:r>
        <w:rPr>
          <w:sz w:val="24"/>
        </w:rPr>
        <w:t xml:space="preserve">What is the function of drogues in fishing? </w:t>
      </w:r>
    </w:p>
    <w:p w14:paraId="04B2C494">
      <w:pPr>
        <w:numPr>
          <w:ilvl w:val="0"/>
          <w:numId w:val="145"/>
        </w:numPr>
        <w:spacing w:after="23" w:line="250" w:lineRule="auto"/>
        <w:ind w:left="850" w:hanging="668"/>
      </w:pPr>
      <w:r>
        <w:rPr>
          <w:sz w:val="24"/>
        </w:rPr>
        <w:t xml:space="preserve">Define the role of chain and rope in anchoring. </w:t>
      </w:r>
    </w:p>
    <w:p w14:paraId="592C0F49">
      <w:pPr>
        <w:numPr>
          <w:ilvl w:val="0"/>
          <w:numId w:val="145"/>
        </w:numPr>
        <w:spacing w:after="23" w:line="250" w:lineRule="auto"/>
        <w:ind w:left="850" w:hanging="668"/>
      </w:pPr>
      <w:r>
        <w:rPr>
          <w:sz w:val="24"/>
        </w:rPr>
        <w:t xml:space="preserve">What are blocks and leads used for in gear operation? </w:t>
      </w:r>
    </w:p>
    <w:p w14:paraId="0A53377B">
      <w:pPr>
        <w:numPr>
          <w:ilvl w:val="0"/>
          <w:numId w:val="145"/>
        </w:numPr>
        <w:spacing w:after="23" w:line="250" w:lineRule="auto"/>
        <w:ind w:left="850" w:hanging="668"/>
      </w:pPr>
      <w:r>
        <w:rPr>
          <w:sz w:val="24"/>
        </w:rPr>
        <w:t xml:space="preserve">What is the principle of an echo sounder? </w:t>
      </w:r>
    </w:p>
    <w:p w14:paraId="35841E49">
      <w:pPr>
        <w:numPr>
          <w:ilvl w:val="0"/>
          <w:numId w:val="145"/>
        </w:numPr>
        <w:spacing w:after="23" w:line="250" w:lineRule="auto"/>
        <w:ind w:left="850" w:hanging="668"/>
      </w:pPr>
      <w:r>
        <w:rPr>
          <w:sz w:val="24"/>
        </w:rPr>
        <w:t xml:space="preserve">How does a fish finder help in locating fish shoals? </w:t>
      </w:r>
    </w:p>
    <w:p w14:paraId="288A9DA1">
      <w:pPr>
        <w:numPr>
          <w:ilvl w:val="0"/>
          <w:numId w:val="145"/>
        </w:numPr>
        <w:spacing w:after="23" w:line="250" w:lineRule="auto"/>
        <w:ind w:left="850" w:hanging="668"/>
      </w:pPr>
      <w:r>
        <w:rPr>
          <w:sz w:val="24"/>
        </w:rPr>
        <w:t xml:space="preserve">Differentiate between sonar and net sonde. </w:t>
      </w:r>
    </w:p>
    <w:p w14:paraId="68CDEB6C">
      <w:pPr>
        <w:numPr>
          <w:ilvl w:val="0"/>
          <w:numId w:val="145"/>
        </w:numPr>
        <w:spacing w:after="23" w:line="250" w:lineRule="auto"/>
        <w:ind w:left="850" w:hanging="668"/>
      </w:pPr>
      <w:r>
        <w:rPr>
          <w:sz w:val="24"/>
        </w:rPr>
        <w:t xml:space="preserve">Name two advantages of using sonar in deep sea fishing. </w:t>
      </w:r>
    </w:p>
    <w:p w14:paraId="3ECD8871">
      <w:pPr>
        <w:numPr>
          <w:ilvl w:val="0"/>
          <w:numId w:val="145"/>
        </w:numPr>
        <w:spacing w:after="23" w:line="250" w:lineRule="auto"/>
        <w:ind w:left="850" w:hanging="668"/>
      </w:pPr>
      <w:r>
        <w:rPr>
          <w:sz w:val="24"/>
        </w:rPr>
        <w:t xml:space="preserve">What is the function of a gyro compass in marine navigation? </w:t>
      </w:r>
    </w:p>
    <w:p w14:paraId="6DF83AB4">
      <w:pPr>
        <w:numPr>
          <w:ilvl w:val="0"/>
          <w:numId w:val="145"/>
        </w:numPr>
        <w:spacing w:after="23" w:line="250" w:lineRule="auto"/>
        <w:ind w:left="850" w:hanging="668"/>
      </w:pPr>
      <w:r>
        <w:rPr>
          <w:sz w:val="24"/>
        </w:rPr>
        <w:t xml:space="preserve">Mention any two differences between radar and sonar. </w:t>
      </w:r>
    </w:p>
    <w:p w14:paraId="66F0FB8E">
      <w:pPr>
        <w:numPr>
          <w:ilvl w:val="0"/>
          <w:numId w:val="145"/>
        </w:numPr>
        <w:spacing w:after="23" w:line="250" w:lineRule="auto"/>
        <w:ind w:left="850" w:hanging="668"/>
      </w:pPr>
      <w:r>
        <w:rPr>
          <w:sz w:val="24"/>
        </w:rPr>
        <w:t xml:space="preserve">What is the use of Decca navigation system in fishing vessels? </w:t>
      </w:r>
    </w:p>
    <w:p w14:paraId="45EF73A4">
      <w:pPr>
        <w:spacing w:after="0"/>
      </w:pPr>
      <w:r>
        <w:rPr>
          <w:sz w:val="24"/>
        </w:rPr>
        <w:t xml:space="preserve"> </w:t>
      </w:r>
    </w:p>
    <w:p w14:paraId="0E343A7D">
      <w:pPr>
        <w:spacing w:after="10" w:line="250" w:lineRule="auto"/>
        <w:ind w:left="481" w:hanging="10"/>
      </w:pPr>
      <w:r>
        <w:rPr>
          <w:b/>
          <w:sz w:val="24"/>
        </w:rPr>
        <w:t xml:space="preserve">MODULE IV </w:t>
      </w:r>
    </w:p>
    <w:p w14:paraId="04B49412">
      <w:pPr>
        <w:spacing w:after="205" w:line="250" w:lineRule="auto"/>
        <w:ind w:left="817" w:hanging="10"/>
      </w:pPr>
      <w:r>
        <w:rPr>
          <w:b/>
          <w:sz w:val="24"/>
        </w:rPr>
        <w:t xml:space="preserve">Essay Questions: </w:t>
      </w:r>
    </w:p>
    <w:p w14:paraId="1EA13508">
      <w:pPr>
        <w:numPr>
          <w:ilvl w:val="1"/>
          <w:numId w:val="145"/>
        </w:numPr>
        <w:spacing w:after="201" w:line="250" w:lineRule="auto"/>
        <w:ind w:hanging="235"/>
      </w:pPr>
      <w:r>
        <w:rPr>
          <w:sz w:val="24"/>
        </w:rPr>
        <w:t xml:space="preserve">Explain the applications of remote sensing in fish finding and fishing operations. </w:t>
      </w:r>
    </w:p>
    <w:p w14:paraId="297C3A1E">
      <w:pPr>
        <w:numPr>
          <w:ilvl w:val="1"/>
          <w:numId w:val="145"/>
        </w:numPr>
        <w:spacing w:after="211" w:line="250" w:lineRule="auto"/>
        <w:ind w:hanging="235"/>
      </w:pPr>
      <w:r>
        <w:rPr>
          <w:sz w:val="24"/>
        </w:rPr>
        <w:t xml:space="preserve">Describe the working, design, and importance of Turtle Exclusion Devices (TEDs). </w:t>
      </w:r>
    </w:p>
    <w:p w14:paraId="1DCE4BF2">
      <w:pPr>
        <w:numPr>
          <w:ilvl w:val="1"/>
          <w:numId w:val="145"/>
        </w:numPr>
        <w:spacing w:after="205" w:line="250" w:lineRule="auto"/>
        <w:ind w:hanging="235"/>
      </w:pPr>
      <w:r>
        <w:rPr>
          <w:sz w:val="24"/>
        </w:rPr>
        <w:t xml:space="preserve">What are By-Catch Reduction Devices (BRDs)? Explain their significance in fisheries. </w:t>
      </w:r>
    </w:p>
    <w:p w14:paraId="0E443B7D">
      <w:pPr>
        <w:numPr>
          <w:ilvl w:val="1"/>
          <w:numId w:val="145"/>
        </w:numPr>
        <w:spacing w:after="173" w:line="250" w:lineRule="auto"/>
        <w:ind w:hanging="235"/>
      </w:pPr>
      <w:r>
        <w:rPr>
          <w:sz w:val="24"/>
        </w:rPr>
        <w:t xml:space="preserve">Discuss various destructive and prohibited fishing practices. </w:t>
      </w:r>
    </w:p>
    <w:p w14:paraId="6AAAE334">
      <w:pPr>
        <w:spacing w:after="188" w:line="250" w:lineRule="auto"/>
        <w:ind w:left="629" w:hanging="10"/>
      </w:pPr>
      <w:r>
        <w:rPr>
          <w:b/>
          <w:sz w:val="24"/>
        </w:rPr>
        <w:t xml:space="preserve">Short Questions: </w:t>
      </w:r>
    </w:p>
    <w:p w14:paraId="38DB35F5">
      <w:pPr>
        <w:numPr>
          <w:ilvl w:val="1"/>
          <w:numId w:val="146"/>
        </w:numPr>
        <w:spacing w:after="189" w:line="250" w:lineRule="auto"/>
        <w:ind w:hanging="235"/>
      </w:pPr>
      <w:r>
        <w:rPr>
          <w:sz w:val="24"/>
        </w:rPr>
        <w:t xml:space="preserve">How is sea surface temperature useful in fish finding? </w:t>
      </w:r>
    </w:p>
    <w:p w14:paraId="4CB1B957">
      <w:pPr>
        <w:numPr>
          <w:ilvl w:val="1"/>
          <w:numId w:val="146"/>
        </w:numPr>
        <w:spacing w:after="189" w:line="250" w:lineRule="auto"/>
        <w:ind w:hanging="235"/>
      </w:pPr>
      <w:r>
        <w:rPr>
          <w:sz w:val="24"/>
        </w:rPr>
        <w:t xml:space="preserve">Name two satellites used for fishery remote sensing. </w:t>
      </w:r>
    </w:p>
    <w:p w14:paraId="5920276E">
      <w:pPr>
        <w:numPr>
          <w:ilvl w:val="1"/>
          <w:numId w:val="146"/>
        </w:numPr>
        <w:spacing w:after="189" w:line="250" w:lineRule="auto"/>
        <w:ind w:hanging="235"/>
      </w:pPr>
      <w:r>
        <w:rPr>
          <w:sz w:val="24"/>
        </w:rPr>
        <w:t xml:space="preserve">What does chlorophyll concentration indicate in fishing? </w:t>
      </w:r>
    </w:p>
    <w:p w14:paraId="41958539">
      <w:pPr>
        <w:numPr>
          <w:ilvl w:val="1"/>
          <w:numId w:val="146"/>
        </w:numPr>
        <w:spacing w:after="190" w:line="250" w:lineRule="auto"/>
        <w:ind w:hanging="235"/>
      </w:pPr>
      <w:r>
        <w:rPr>
          <w:sz w:val="24"/>
        </w:rPr>
        <w:t xml:space="preserve">Why are TEDs used in trawl fisheries? </w:t>
      </w:r>
    </w:p>
    <w:p w14:paraId="2024A284">
      <w:pPr>
        <w:numPr>
          <w:ilvl w:val="1"/>
          <w:numId w:val="146"/>
        </w:numPr>
        <w:spacing w:after="194" w:line="250" w:lineRule="auto"/>
        <w:ind w:hanging="235"/>
      </w:pPr>
      <w:r>
        <w:rPr>
          <w:sz w:val="24"/>
        </w:rPr>
        <w:t xml:space="preserve">How does a TED work? </w:t>
      </w:r>
    </w:p>
    <w:p w14:paraId="387B6E61">
      <w:pPr>
        <w:numPr>
          <w:ilvl w:val="1"/>
          <w:numId w:val="146"/>
        </w:numPr>
        <w:spacing w:after="189" w:line="250" w:lineRule="auto"/>
        <w:ind w:hanging="235"/>
      </w:pPr>
      <w:r>
        <w:rPr>
          <w:sz w:val="24"/>
        </w:rPr>
        <w:t xml:space="preserve">Mention any two advantages of TEDs. </w:t>
      </w:r>
    </w:p>
    <w:p w14:paraId="72466391">
      <w:pPr>
        <w:numPr>
          <w:ilvl w:val="1"/>
          <w:numId w:val="146"/>
        </w:numPr>
        <w:spacing w:after="190" w:line="250" w:lineRule="auto"/>
        <w:ind w:hanging="235"/>
      </w:pPr>
      <w:r>
        <w:rPr>
          <w:sz w:val="24"/>
        </w:rPr>
        <w:t xml:space="preserve">Define by-catch in fisheries. </w:t>
      </w:r>
    </w:p>
    <w:p w14:paraId="116693D6">
      <w:pPr>
        <w:numPr>
          <w:ilvl w:val="1"/>
          <w:numId w:val="146"/>
        </w:numPr>
        <w:spacing w:after="189" w:line="250" w:lineRule="auto"/>
        <w:ind w:hanging="235"/>
      </w:pPr>
      <w:r>
        <w:rPr>
          <w:sz w:val="24"/>
        </w:rPr>
        <w:t xml:space="preserve">Why is poisoning water to catch fish banned? </w:t>
      </w:r>
    </w:p>
    <w:p w14:paraId="27422A6C">
      <w:pPr>
        <w:numPr>
          <w:ilvl w:val="1"/>
          <w:numId w:val="146"/>
        </w:numPr>
        <w:spacing w:after="23" w:line="250" w:lineRule="auto"/>
        <w:ind w:hanging="235"/>
      </w:pPr>
      <w:r>
        <w:rPr>
          <w:sz w:val="24"/>
        </w:rPr>
        <w:t xml:space="preserve">Mention any two prohibited fishing methods in India. </w:t>
      </w:r>
    </w:p>
    <w:p w14:paraId="3062351F">
      <w:pPr>
        <w:spacing w:after="139" w:line="250" w:lineRule="auto"/>
        <w:ind w:left="629" w:hanging="10"/>
      </w:pPr>
      <w:r>
        <w:rPr>
          <w:b/>
          <w:sz w:val="24"/>
        </w:rPr>
        <w:t xml:space="preserve">MODULE </w:t>
      </w:r>
      <w:r>
        <w:rPr>
          <w:b/>
          <w:sz w:val="28"/>
        </w:rPr>
        <w:t xml:space="preserve">V </w:t>
      </w:r>
    </w:p>
    <w:p w14:paraId="429CAF78">
      <w:pPr>
        <w:numPr>
          <w:ilvl w:val="1"/>
          <w:numId w:val="147"/>
        </w:numPr>
        <w:spacing w:after="4" w:line="258" w:lineRule="auto"/>
        <w:ind w:hanging="240"/>
        <w:jc w:val="both"/>
      </w:pPr>
      <w:r>
        <w:rPr>
          <w:rFonts w:ascii="Times New Roman" w:hAnsi="Times New Roman" w:eastAsia="Times New Roman" w:cs="Times New Roman"/>
          <w:b/>
          <w:sz w:val="24"/>
        </w:rPr>
        <w:t xml:space="preserve">Explain the working of ice-making machinery and describe the function of a brine tank. </w:t>
      </w:r>
    </w:p>
    <w:p w14:paraId="100453D5">
      <w:pPr>
        <w:numPr>
          <w:ilvl w:val="1"/>
          <w:numId w:val="147"/>
        </w:numPr>
        <w:spacing w:after="4" w:line="258" w:lineRule="auto"/>
        <w:ind w:hanging="240"/>
        <w:jc w:val="both"/>
      </w:pPr>
      <w:r>
        <w:rPr>
          <w:rFonts w:ascii="Times New Roman" w:hAnsi="Times New Roman" w:eastAsia="Times New Roman" w:cs="Times New Roman"/>
          <w:b/>
          <w:sz w:val="24"/>
        </w:rPr>
        <w:t xml:space="preserve">Describe different arrangements for detecting leaks in refrigeration systems. </w:t>
      </w:r>
    </w:p>
    <w:p w14:paraId="1110BF90">
      <w:pPr>
        <w:numPr>
          <w:ilvl w:val="1"/>
          <w:numId w:val="147"/>
        </w:numPr>
        <w:spacing w:after="4" w:line="258" w:lineRule="auto"/>
        <w:ind w:hanging="240"/>
        <w:jc w:val="both"/>
      </w:pPr>
      <w:r>
        <w:rPr>
          <w:rFonts w:ascii="Times New Roman" w:hAnsi="Times New Roman" w:eastAsia="Times New Roman" w:cs="Times New Roman"/>
          <w:b/>
          <w:sz w:val="24"/>
        </w:rPr>
        <w:t xml:space="preserve">Explain the operation of various types of freezing machinery used in fish preservation. </w:t>
      </w:r>
    </w:p>
    <w:p w14:paraId="4A91BF18">
      <w:pPr>
        <w:numPr>
          <w:ilvl w:val="1"/>
          <w:numId w:val="147"/>
        </w:numPr>
        <w:spacing w:after="4" w:line="258" w:lineRule="auto"/>
        <w:ind w:hanging="240"/>
        <w:jc w:val="both"/>
      </w:pPr>
      <w:r>
        <w:rPr>
          <w:rFonts w:ascii="Times New Roman" w:hAnsi="Times New Roman" w:eastAsia="Times New Roman" w:cs="Times New Roman"/>
          <w:b/>
          <w:sz w:val="24"/>
        </w:rPr>
        <w:t xml:space="preserve">Write a detailed note on special equipment used for freeze-drying, irradiation, and cryogenic preservation. </w:t>
      </w:r>
    </w:p>
    <w:p w14:paraId="545CD602">
      <w:pPr>
        <w:spacing w:after="0"/>
      </w:pPr>
      <w:r>
        <w:rPr>
          <w:rFonts w:ascii="Times New Roman" w:hAnsi="Times New Roman" w:eastAsia="Times New Roman" w:cs="Times New Roman"/>
          <w:b/>
          <w:sz w:val="24"/>
        </w:rPr>
        <w:t xml:space="preserve"> </w:t>
      </w:r>
    </w:p>
    <w:p w14:paraId="088ADFD9">
      <w:pPr>
        <w:spacing w:after="4" w:line="258" w:lineRule="auto"/>
        <w:ind w:left="644" w:hanging="10"/>
        <w:jc w:val="both"/>
      </w:pPr>
      <w:r>
        <w:rPr>
          <w:rFonts w:ascii="Times New Roman" w:hAnsi="Times New Roman" w:eastAsia="Times New Roman" w:cs="Times New Roman"/>
          <w:b/>
          <w:sz w:val="24"/>
        </w:rPr>
        <w:t xml:space="preserve">Short Questions: </w:t>
      </w:r>
    </w:p>
    <w:p w14:paraId="52BA487F">
      <w:pPr>
        <w:spacing w:after="0"/>
      </w:pPr>
      <w:r>
        <w:rPr>
          <w:rFonts w:ascii="Times New Roman" w:hAnsi="Times New Roman" w:eastAsia="Times New Roman" w:cs="Times New Roman"/>
          <w:b/>
          <w:sz w:val="24"/>
        </w:rPr>
        <w:t xml:space="preserve"> </w:t>
      </w:r>
    </w:p>
    <w:p w14:paraId="4F7C009C">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the role of ice in fish preservation? </w:t>
      </w:r>
    </w:p>
    <w:p w14:paraId="63303DA8">
      <w:pPr>
        <w:numPr>
          <w:ilvl w:val="2"/>
          <w:numId w:val="145"/>
        </w:numPr>
        <w:spacing w:after="13" w:line="248" w:lineRule="auto"/>
        <w:ind w:right="695" w:hanging="360"/>
        <w:jc w:val="both"/>
      </w:pPr>
      <w:r>
        <w:rPr>
          <w:rFonts w:ascii="Times New Roman" w:hAnsi="Times New Roman" w:eastAsia="Times New Roman" w:cs="Times New Roman"/>
          <w:sz w:val="24"/>
        </w:rPr>
        <w:t xml:space="preserve">Name two types of ice-making machines. </w:t>
      </w:r>
    </w:p>
    <w:p w14:paraId="4CBA3FD4">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a brine tank used for? </w:t>
      </w:r>
    </w:p>
    <w:p w14:paraId="202F9424">
      <w:pPr>
        <w:numPr>
          <w:ilvl w:val="2"/>
          <w:numId w:val="145"/>
        </w:numPr>
        <w:spacing w:after="13" w:line="248" w:lineRule="auto"/>
        <w:ind w:right="695" w:hanging="360"/>
        <w:jc w:val="both"/>
      </w:pPr>
      <w:r>
        <w:rPr>
          <w:rFonts w:ascii="Times New Roman" w:hAnsi="Times New Roman" w:eastAsia="Times New Roman" w:cs="Times New Roman"/>
          <w:sz w:val="24"/>
        </w:rPr>
        <w:t xml:space="preserve">Mention one advantage of flake ice over block ice </w:t>
      </w:r>
    </w:p>
    <w:p w14:paraId="5C52E0AC">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the importance of leak detection in refrigeration? </w:t>
      </w:r>
    </w:p>
    <w:p w14:paraId="72821E24">
      <w:pPr>
        <w:numPr>
          <w:ilvl w:val="2"/>
          <w:numId w:val="145"/>
        </w:numPr>
        <w:spacing w:after="13" w:line="248" w:lineRule="auto"/>
        <w:ind w:right="695" w:hanging="360"/>
        <w:jc w:val="both"/>
      </w:pPr>
      <w:r>
        <w:rPr>
          <w:rFonts w:ascii="Times New Roman" w:hAnsi="Times New Roman" w:eastAsia="Times New Roman" w:cs="Times New Roman"/>
          <w:sz w:val="24"/>
        </w:rPr>
        <w:t xml:space="preserve">Name any two methods of detecting gas leaks in cold storage units. </w:t>
      </w:r>
    </w:p>
    <w:p w14:paraId="04CB4E5B">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the soap bubble method? </w:t>
      </w:r>
    </w:p>
    <w:p w14:paraId="0689B588">
      <w:pPr>
        <w:numPr>
          <w:ilvl w:val="2"/>
          <w:numId w:val="145"/>
        </w:numPr>
        <w:spacing w:after="13" w:line="248" w:lineRule="auto"/>
        <w:ind w:right="695" w:hanging="360"/>
        <w:jc w:val="both"/>
      </w:pPr>
      <w:r>
        <w:rPr>
          <w:rFonts w:ascii="Times New Roman" w:hAnsi="Times New Roman" w:eastAsia="Times New Roman" w:cs="Times New Roman"/>
          <w:sz w:val="24"/>
        </w:rPr>
        <w:t xml:space="preserve">Mention one electronic device used for refrigerant leak detection. </w:t>
      </w:r>
    </w:p>
    <w:p w14:paraId="6C05C5EB">
      <w:pPr>
        <w:numPr>
          <w:ilvl w:val="2"/>
          <w:numId w:val="145"/>
        </w:numPr>
        <w:spacing w:after="13" w:line="248" w:lineRule="auto"/>
        <w:ind w:right="695" w:hanging="360"/>
        <w:jc w:val="both"/>
      </w:pPr>
      <w:r>
        <w:rPr>
          <w:rFonts w:ascii="Times New Roman" w:hAnsi="Times New Roman" w:eastAsia="Times New Roman" w:cs="Times New Roman"/>
          <w:sz w:val="24"/>
        </w:rPr>
        <w:t xml:space="preserve">Differentiate between blast freezing and tunnel freezing. </w:t>
      </w:r>
    </w:p>
    <w:p w14:paraId="3486CC52">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the working principle of a spiral freezer? </w:t>
      </w:r>
    </w:p>
    <w:p w14:paraId="32593AAF">
      <w:pPr>
        <w:numPr>
          <w:ilvl w:val="2"/>
          <w:numId w:val="145"/>
        </w:numPr>
        <w:spacing w:after="13" w:line="248" w:lineRule="auto"/>
        <w:ind w:right="695" w:hanging="360"/>
        <w:jc w:val="both"/>
      </w:pPr>
      <w:r>
        <w:rPr>
          <w:rFonts w:ascii="Times New Roman" w:hAnsi="Times New Roman" w:eastAsia="Times New Roman" w:cs="Times New Roman"/>
          <w:sz w:val="24"/>
        </w:rPr>
        <w:t xml:space="preserve">What is freeze-drying? </w:t>
      </w:r>
    </w:p>
    <w:p w14:paraId="242D1DB3">
      <w:pPr>
        <w:numPr>
          <w:ilvl w:val="2"/>
          <w:numId w:val="145"/>
        </w:numPr>
        <w:spacing w:after="13" w:line="248" w:lineRule="auto"/>
        <w:ind w:right="695" w:hanging="360"/>
        <w:jc w:val="both"/>
      </w:pPr>
      <w:r>
        <w:rPr>
          <w:rFonts w:ascii="Times New Roman" w:hAnsi="Times New Roman" w:eastAsia="Times New Roman" w:cs="Times New Roman"/>
          <w:sz w:val="24"/>
        </w:rPr>
        <w:t xml:space="preserve">Name any one advantage of cryogenic freezin </w:t>
      </w:r>
    </w:p>
    <w:p w14:paraId="71D9127F">
      <w:pPr>
        <w:spacing w:after="175"/>
      </w:pPr>
      <w:r>
        <w:rPr>
          <w:rFonts w:ascii="Times New Roman" w:hAnsi="Times New Roman" w:eastAsia="Times New Roman" w:cs="Times New Roman"/>
          <w:sz w:val="24"/>
        </w:rPr>
        <w:t xml:space="preserve"> </w:t>
      </w:r>
    </w:p>
    <w:p w14:paraId="2FA7945D">
      <w:pPr>
        <w:spacing w:after="0"/>
      </w:pPr>
      <w:r>
        <w:rPr>
          <w:rFonts w:ascii="Times New Roman" w:hAnsi="Times New Roman" w:eastAsia="Times New Roman" w:cs="Times New Roman"/>
          <w:sz w:val="24"/>
        </w:rPr>
        <w:t xml:space="preserve"> </w:t>
      </w:r>
    </w:p>
    <w:p w14:paraId="4AF381EF">
      <w:pPr>
        <w:spacing w:after="175" w:line="264" w:lineRule="auto"/>
        <w:ind w:left="647" w:right="11" w:hanging="10"/>
        <w:jc w:val="center"/>
      </w:pPr>
      <w:r>
        <w:rPr>
          <w:b/>
        </w:rPr>
        <w:t xml:space="preserve">P.R.GOVERNMENTCOLLEGE(A),KAKINADA </w:t>
      </w:r>
    </w:p>
    <w:p w14:paraId="7ACC98F8">
      <w:pPr>
        <w:spacing w:after="176" w:line="264" w:lineRule="auto"/>
        <w:ind w:left="647" w:right="5" w:hanging="10"/>
        <w:jc w:val="center"/>
      </w:pPr>
      <w:r>
        <w:rPr>
          <w:b/>
        </w:rPr>
        <w:t xml:space="preserve">CHOICEBASEDCREDITSYSTEM </w:t>
      </w:r>
    </w:p>
    <w:p w14:paraId="1615588F">
      <w:pPr>
        <w:spacing w:after="151" w:line="264" w:lineRule="auto"/>
        <w:ind w:left="647" w:right="19" w:hanging="10"/>
        <w:jc w:val="center"/>
      </w:pPr>
      <w:r>
        <w:rPr>
          <w:b/>
        </w:rPr>
        <w:t xml:space="preserve">Four– year B.Sc.(Hons) Domain Subject: ZOOLOGY </w:t>
      </w:r>
    </w:p>
    <w:p w14:paraId="4BF3202B">
      <w:pPr>
        <w:spacing w:after="367" w:line="264" w:lineRule="auto"/>
        <w:ind w:left="647" w:right="3" w:hanging="10"/>
        <w:jc w:val="center"/>
      </w:pPr>
      <w:r>
        <w:rPr>
          <w:b/>
        </w:rPr>
        <w:t xml:space="preserve">Course14 : FISHERY ENGINEERING </w:t>
      </w:r>
      <w:r>
        <w:rPr>
          <w:b/>
          <w:i/>
          <w:u w:val="single" w:color="000000"/>
        </w:rPr>
        <w:t>PRACTICALSYLLABUS</w:t>
      </w:r>
      <w:r>
        <w:rPr>
          <w:b/>
          <w:i/>
        </w:rPr>
        <w:t xml:space="preserve"> </w:t>
      </w:r>
    </w:p>
    <w:p w14:paraId="4925F0A1">
      <w:pPr>
        <w:spacing w:after="0"/>
      </w:pPr>
      <w:r>
        <w:rPr>
          <w:b/>
          <w:i/>
          <w:sz w:val="24"/>
        </w:rPr>
        <w:t xml:space="preserve"> </w:t>
      </w:r>
    </w:p>
    <w:p w14:paraId="4F8D369D">
      <w:pPr>
        <w:spacing w:after="149" w:line="250" w:lineRule="auto"/>
        <w:ind w:left="629" w:hanging="10"/>
      </w:pPr>
      <w:r>
        <w:rPr>
          <w:b/>
          <w:sz w:val="24"/>
        </w:rPr>
        <w:t>Learning Outcomes</w:t>
      </w:r>
      <w:r>
        <w:rPr>
          <w:sz w:val="24"/>
        </w:rPr>
        <w:t xml:space="preserve">: </w:t>
      </w:r>
    </w:p>
    <w:p w14:paraId="777514FA">
      <w:pPr>
        <w:spacing w:after="51" w:line="267" w:lineRule="auto"/>
        <w:ind w:left="404" w:right="605" w:hanging="10"/>
        <w:jc w:val="both"/>
      </w:pPr>
      <w:r>
        <w:t xml:space="preserve">On successful completion of this practical course, student shall be able to: </w:t>
      </w:r>
    </w:p>
    <w:p w14:paraId="61B2A2E5">
      <w:pPr>
        <w:numPr>
          <w:ilvl w:val="0"/>
          <w:numId w:val="148"/>
        </w:numPr>
        <w:spacing w:after="23" w:line="250" w:lineRule="auto"/>
        <w:ind w:hanging="610"/>
      </w:pPr>
      <w:r>
        <w:rPr>
          <w:sz w:val="24"/>
        </w:rPr>
        <w:t xml:space="preserve">Identify the characters of Ornamental water cultivable species </w:t>
      </w:r>
    </w:p>
    <w:p w14:paraId="1D201092">
      <w:pPr>
        <w:numPr>
          <w:ilvl w:val="0"/>
          <w:numId w:val="148"/>
        </w:numPr>
        <w:spacing w:after="145" w:line="250" w:lineRule="auto"/>
        <w:ind w:hanging="610"/>
      </w:pPr>
      <w:r>
        <w:rPr>
          <w:sz w:val="24"/>
        </w:rPr>
        <w:t xml:space="preserve">Estimate physico chemical characteristics of water used for aquaculture </w:t>
      </w:r>
      <w:r>
        <w:rPr>
          <w:rFonts w:ascii="Segoe UI Symbol" w:hAnsi="Segoe UI Symbol" w:eastAsia="Segoe UI Symbol" w:cs="Segoe UI Symbol"/>
          <w:sz w:val="24"/>
        </w:rPr>
        <w:t></w:t>
      </w:r>
      <w:r>
        <w:rPr>
          <w:rFonts w:ascii="Arial" w:hAnsi="Arial" w:eastAsia="Arial" w:cs="Arial"/>
          <w:sz w:val="24"/>
        </w:rPr>
        <w:t xml:space="preserve"> </w:t>
      </w:r>
      <w:r>
        <w:rPr>
          <w:sz w:val="24"/>
        </w:rPr>
        <w:t xml:space="preserve">Examine the diseases of fin and shellfish </w:t>
      </w:r>
    </w:p>
    <w:p w14:paraId="722881A9">
      <w:pPr>
        <w:numPr>
          <w:ilvl w:val="0"/>
          <w:numId w:val="148"/>
        </w:numPr>
        <w:spacing w:after="23" w:line="250" w:lineRule="auto"/>
        <w:ind w:hanging="610"/>
      </w:pPr>
      <w:r>
        <w:rPr>
          <w:sz w:val="24"/>
        </w:rPr>
        <w:t xml:space="preserve">Suggest measures to prevent diseases in aquaculture </w:t>
      </w:r>
    </w:p>
    <w:p w14:paraId="17031B52">
      <w:pPr>
        <w:spacing w:after="0"/>
        <w:ind w:left="730" w:right="2257" w:hanging="10"/>
        <w:jc w:val="center"/>
      </w:pPr>
      <w:r>
        <w:rPr>
          <w:rFonts w:ascii="Palatino Linotype" w:hAnsi="Palatino Linotype" w:eastAsia="Palatino Linotype" w:cs="Palatino Linotype"/>
          <w:b/>
          <w:color w:val="FF0000"/>
          <w:sz w:val="28"/>
        </w:rPr>
        <w:t>PRACTICALS:</w:t>
      </w:r>
      <w:r>
        <w:rPr>
          <w:rFonts w:ascii="Palatino Linotype" w:hAnsi="Palatino Linotype" w:eastAsia="Palatino Linotype" w:cs="Palatino Linotype"/>
          <w:b/>
          <w:sz w:val="28"/>
        </w:rPr>
        <w:t xml:space="preserve"> </w:t>
      </w:r>
    </w:p>
    <w:p w14:paraId="6D3BD40E">
      <w:pPr>
        <w:numPr>
          <w:ilvl w:val="1"/>
          <w:numId w:val="148"/>
        </w:numPr>
        <w:spacing w:after="13" w:line="248" w:lineRule="auto"/>
        <w:ind w:right="695" w:hanging="356"/>
        <w:jc w:val="both"/>
      </w:pPr>
      <w:r>
        <w:rPr>
          <w:rFonts w:ascii="Times New Roman" w:hAnsi="Times New Roman" w:eastAsia="Times New Roman" w:cs="Times New Roman"/>
          <w:sz w:val="24"/>
        </w:rPr>
        <w:t xml:space="preserve">Site survey: preparation of site map and contour map </w:t>
      </w:r>
    </w:p>
    <w:p w14:paraId="2B4310ED">
      <w:pPr>
        <w:numPr>
          <w:ilvl w:val="1"/>
          <w:numId w:val="148"/>
        </w:numPr>
        <w:spacing w:after="13" w:line="248" w:lineRule="auto"/>
        <w:ind w:right="695" w:hanging="356"/>
        <w:jc w:val="both"/>
      </w:pPr>
      <w:r>
        <w:rPr>
          <w:rFonts w:ascii="Times New Roman" w:hAnsi="Times New Roman" w:eastAsia="Times New Roman" w:cs="Times New Roman"/>
          <w:sz w:val="24"/>
        </w:rPr>
        <w:t xml:space="preserve">Ice making and harvesting </w:t>
      </w:r>
    </w:p>
    <w:p w14:paraId="46ED270B">
      <w:pPr>
        <w:numPr>
          <w:ilvl w:val="1"/>
          <w:numId w:val="148"/>
        </w:numPr>
        <w:spacing w:after="13" w:line="248" w:lineRule="auto"/>
        <w:ind w:right="695" w:hanging="356"/>
        <w:jc w:val="both"/>
      </w:pPr>
      <w:r>
        <w:rPr>
          <w:rFonts w:ascii="Times New Roman" w:hAnsi="Times New Roman" w:eastAsia="Times New Roman" w:cs="Times New Roman"/>
          <w:sz w:val="24"/>
        </w:rPr>
        <w:t xml:space="preserve">Testing different netting materials- natural and synthetic </w:t>
      </w:r>
    </w:p>
    <w:p w14:paraId="12FFADC3">
      <w:pPr>
        <w:numPr>
          <w:ilvl w:val="1"/>
          <w:numId w:val="148"/>
        </w:numPr>
        <w:spacing w:after="13" w:line="248" w:lineRule="auto"/>
        <w:ind w:right="695" w:hanging="356"/>
        <w:jc w:val="both"/>
      </w:pPr>
      <w:r>
        <w:rPr>
          <w:rFonts w:ascii="Times New Roman" w:hAnsi="Times New Roman" w:eastAsia="Times New Roman" w:cs="Times New Roman"/>
          <w:sz w:val="24"/>
        </w:rPr>
        <w:t xml:space="preserve">Estimation of buoyancy and de-buoyancy of different floating and sinking materials </w:t>
      </w:r>
    </w:p>
    <w:p w14:paraId="75B9C05E">
      <w:pPr>
        <w:numPr>
          <w:ilvl w:val="1"/>
          <w:numId w:val="148"/>
        </w:numPr>
        <w:spacing w:after="13" w:line="248" w:lineRule="auto"/>
        <w:ind w:right="695" w:hanging="356"/>
        <w:jc w:val="both"/>
      </w:pPr>
      <w:r>
        <w:rPr>
          <w:rFonts w:ascii="Times New Roman" w:hAnsi="Times New Roman" w:eastAsia="Times New Roman" w:cs="Times New Roman"/>
          <w:sz w:val="24"/>
        </w:rPr>
        <w:t xml:space="preserve">Designing trawl net by conducting survey </w:t>
      </w:r>
    </w:p>
    <w:p w14:paraId="7215CEA1">
      <w:pPr>
        <w:numPr>
          <w:ilvl w:val="1"/>
          <w:numId w:val="148"/>
        </w:numPr>
        <w:spacing w:after="13" w:line="248" w:lineRule="auto"/>
        <w:ind w:right="695" w:hanging="356"/>
        <w:jc w:val="both"/>
      </w:pPr>
      <w:r>
        <w:rPr>
          <w:rFonts w:ascii="Times New Roman" w:hAnsi="Times New Roman" w:eastAsia="Times New Roman" w:cs="Times New Roman"/>
          <w:sz w:val="24"/>
        </w:rPr>
        <w:t xml:space="preserve">Solving problems on finding position of gravity, flotation and buoyancy </w:t>
      </w:r>
    </w:p>
    <w:p w14:paraId="49A4F9B0">
      <w:pPr>
        <w:numPr>
          <w:ilvl w:val="1"/>
          <w:numId w:val="148"/>
        </w:numPr>
        <w:spacing w:after="13" w:line="248" w:lineRule="auto"/>
        <w:ind w:right="695" w:hanging="356"/>
        <w:jc w:val="both"/>
      </w:pPr>
      <w:r>
        <w:rPr>
          <w:rFonts w:ascii="Times New Roman" w:hAnsi="Times New Roman" w:eastAsia="Times New Roman" w:cs="Times New Roman"/>
          <w:sz w:val="24"/>
        </w:rPr>
        <w:t xml:space="preserve">Visit to fishing harbor to study deck machinery </w:t>
      </w:r>
    </w:p>
    <w:p w14:paraId="590BB0E0">
      <w:pPr>
        <w:numPr>
          <w:ilvl w:val="1"/>
          <w:numId w:val="148"/>
        </w:numPr>
        <w:spacing w:after="13" w:line="248" w:lineRule="auto"/>
        <w:ind w:right="695" w:hanging="356"/>
        <w:jc w:val="both"/>
      </w:pPr>
      <w:r>
        <w:rPr>
          <w:rFonts w:ascii="Times New Roman" w:hAnsi="Times New Roman" w:eastAsia="Times New Roman" w:cs="Times New Roman"/>
          <w:sz w:val="24"/>
        </w:rPr>
        <w:t xml:space="preserve">Visit to fishing harbor to study hull equipment </w:t>
      </w:r>
    </w:p>
    <w:p w14:paraId="308D5658">
      <w:pPr>
        <w:numPr>
          <w:ilvl w:val="1"/>
          <w:numId w:val="148"/>
        </w:numPr>
        <w:spacing w:after="13" w:line="248" w:lineRule="auto"/>
        <w:ind w:right="695" w:hanging="356"/>
        <w:jc w:val="both"/>
      </w:pPr>
      <w:r>
        <w:rPr>
          <w:rFonts w:ascii="Times New Roman" w:hAnsi="Times New Roman" w:eastAsia="Times New Roman" w:cs="Times New Roman"/>
          <w:sz w:val="24"/>
        </w:rPr>
        <w:t xml:space="preserve">Visit to boat building yard and dry docking yard </w:t>
      </w:r>
    </w:p>
    <w:p w14:paraId="3936470F">
      <w:pPr>
        <w:numPr>
          <w:ilvl w:val="1"/>
          <w:numId w:val="148"/>
        </w:numPr>
        <w:spacing w:after="13" w:line="248" w:lineRule="auto"/>
        <w:ind w:right="695" w:hanging="356"/>
        <w:jc w:val="both"/>
      </w:pPr>
      <w:r>
        <w:rPr>
          <w:rFonts w:ascii="Times New Roman" w:hAnsi="Times New Roman" w:eastAsia="Times New Roman" w:cs="Times New Roman"/>
          <w:sz w:val="24"/>
        </w:rPr>
        <w:t xml:space="preserve">Visit to a fish processing unit to study the equipment used in fish processing </w:t>
      </w:r>
    </w:p>
    <w:p w14:paraId="7250E329">
      <w:pPr>
        <w:spacing w:after="0"/>
        <w:ind w:left="1229" w:right="2107" w:hanging="10"/>
        <w:jc w:val="center"/>
      </w:pPr>
      <w:r>
        <w:rPr>
          <w:rFonts w:ascii="Palatino Linotype" w:hAnsi="Palatino Linotype" w:eastAsia="Palatino Linotype" w:cs="Palatino Linotype"/>
          <w:b/>
          <w:color w:val="FF0000"/>
          <w:sz w:val="24"/>
        </w:rPr>
        <w:t>PRESCRIBED BOOKS:</w:t>
      </w:r>
      <w:r>
        <w:rPr>
          <w:rFonts w:ascii="Palatino Linotype" w:hAnsi="Palatino Linotype" w:eastAsia="Palatino Linotype" w:cs="Palatino Linotype"/>
          <w:b/>
          <w:sz w:val="24"/>
        </w:rPr>
        <w:t xml:space="preserve"> </w:t>
      </w:r>
    </w:p>
    <w:p w14:paraId="24279E7F">
      <w:pPr>
        <w:numPr>
          <w:ilvl w:val="1"/>
          <w:numId w:val="149"/>
        </w:numPr>
        <w:spacing w:after="13" w:line="248" w:lineRule="auto"/>
        <w:ind w:right="695" w:hanging="10"/>
        <w:jc w:val="both"/>
      </w:pPr>
      <w:r>
        <w:rPr>
          <w:rFonts w:ascii="Times New Roman" w:hAnsi="Times New Roman" w:eastAsia="Times New Roman" w:cs="Times New Roman"/>
          <w:sz w:val="24"/>
        </w:rPr>
        <w:t xml:space="preserve">Fridman Al 1992. Calculations for fishing gear designs. FAO, USA. Fishing news books Ltd, England </w:t>
      </w:r>
    </w:p>
    <w:p w14:paraId="1EF838B1">
      <w:pPr>
        <w:numPr>
          <w:ilvl w:val="1"/>
          <w:numId w:val="149"/>
        </w:numPr>
        <w:spacing w:after="13" w:line="248" w:lineRule="auto"/>
        <w:ind w:right="695" w:hanging="10"/>
        <w:jc w:val="both"/>
      </w:pPr>
      <w:r>
        <w:rPr>
          <w:rFonts w:ascii="Times New Roman" w:hAnsi="Times New Roman" w:eastAsia="Times New Roman" w:cs="Times New Roman"/>
          <w:sz w:val="24"/>
        </w:rPr>
        <w:t xml:space="preserve">Gerhard Klust 1982. Netting material for fishing gears. FAO, USA. Fishing news books Ltd, England </w:t>
      </w:r>
    </w:p>
    <w:p w14:paraId="33A3ADE0">
      <w:pPr>
        <w:numPr>
          <w:ilvl w:val="1"/>
          <w:numId w:val="149"/>
        </w:numPr>
        <w:spacing w:after="75" w:line="248" w:lineRule="auto"/>
        <w:ind w:right="695" w:hanging="10"/>
        <w:jc w:val="both"/>
      </w:pPr>
      <w:r>
        <w:rPr>
          <w:rFonts w:ascii="Times New Roman" w:hAnsi="Times New Roman" w:eastAsia="Times New Roman" w:cs="Times New Roman"/>
          <w:sz w:val="24"/>
        </w:rPr>
        <w:t xml:space="preserve">Jan-Olf- Traung 1992. Fishing boats of the world- Volumes – 1, 2, &amp; 3. FAO, USA. Fishing news books Ltd, England </w:t>
      </w:r>
    </w:p>
    <w:p w14:paraId="29524078">
      <w:pPr>
        <w:spacing w:after="0"/>
        <w:ind w:right="1545"/>
        <w:jc w:val="center"/>
      </w:pPr>
      <w:r>
        <w:rPr>
          <w:rFonts w:ascii="Palatino Linotype" w:hAnsi="Palatino Linotype" w:eastAsia="Palatino Linotype" w:cs="Palatino Linotype"/>
          <w:b/>
          <w:sz w:val="28"/>
        </w:rPr>
        <w:t xml:space="preserve">REFERENCES: </w:t>
      </w:r>
    </w:p>
    <w:p w14:paraId="53800A1E">
      <w:pPr>
        <w:spacing w:after="0"/>
        <w:ind w:left="10" w:right="891" w:hanging="10"/>
        <w:jc w:val="right"/>
      </w:pPr>
      <w:r>
        <w:rPr>
          <w:rFonts w:ascii="Times New Roman" w:hAnsi="Times New Roman" w:eastAsia="Times New Roman" w:cs="Times New Roman"/>
          <w:sz w:val="24"/>
        </w:rPr>
        <w:t xml:space="preserve">1. Dag Pike 1992. Fishing boats and their equipment. FAO, USA. Fishing news books </w:t>
      </w:r>
    </w:p>
    <w:p w14:paraId="72110886">
      <w:pPr>
        <w:spacing w:after="151"/>
        <w:ind w:left="10" w:right="891" w:hanging="10"/>
        <w:jc w:val="right"/>
      </w:pPr>
      <w:r>
        <w:rPr>
          <w:rFonts w:ascii="Times New Roman" w:hAnsi="Times New Roman" w:eastAsia="Times New Roman" w:cs="Times New Roman"/>
          <w:sz w:val="24"/>
        </w:rPr>
        <w:t xml:space="preserve">Ltd, England </w:t>
      </w:r>
    </w:p>
    <w:p w14:paraId="1280DE8A">
      <w:pPr>
        <w:spacing w:after="24"/>
      </w:pPr>
      <w:r>
        <w:rPr>
          <w:rFonts w:ascii="Times New Roman" w:hAnsi="Times New Roman" w:eastAsia="Times New Roman" w:cs="Times New Roman"/>
          <w:sz w:val="24"/>
        </w:rPr>
        <w:t xml:space="preserve"> </w:t>
      </w:r>
    </w:p>
    <w:p w14:paraId="74E6104C">
      <w:pPr>
        <w:tabs>
          <w:tab w:val="center" w:pos="1891"/>
        </w:tabs>
        <w:spacing w:after="10" w:line="250" w:lineRule="auto"/>
      </w:pPr>
      <w:r>
        <w:rPr>
          <w:b/>
          <w:sz w:val="24"/>
        </w:rPr>
        <w:t>I.</w:t>
      </w:r>
      <w:r>
        <w:rPr>
          <w:rFonts w:ascii="Arial" w:hAnsi="Arial" w:eastAsia="Arial" w:cs="Arial"/>
          <w:b/>
          <w:sz w:val="24"/>
        </w:rPr>
        <w:t xml:space="preserve"> </w:t>
      </w:r>
      <w:r>
        <w:rPr>
          <w:rFonts w:ascii="Arial" w:hAnsi="Arial" w:eastAsia="Arial" w:cs="Arial"/>
          <w:b/>
          <w:sz w:val="24"/>
        </w:rPr>
        <w:tab/>
      </w:r>
      <w:r>
        <w:rPr>
          <w:b/>
          <w:sz w:val="24"/>
        </w:rPr>
        <w:t xml:space="preserve">Co-CurricularActivities </w:t>
      </w:r>
    </w:p>
    <w:p w14:paraId="390C2E58">
      <w:pPr>
        <w:spacing w:after="13"/>
      </w:pPr>
      <w:r>
        <w:rPr>
          <w:b/>
          <w:sz w:val="24"/>
        </w:rPr>
        <w:t xml:space="preserve"> </w:t>
      </w:r>
    </w:p>
    <w:p w14:paraId="235AADD4">
      <w:pPr>
        <w:tabs>
          <w:tab w:val="center" w:pos="2400"/>
        </w:tabs>
        <w:spacing w:after="23" w:line="250" w:lineRule="auto"/>
      </w:pPr>
      <w:r>
        <w:rPr>
          <w:sz w:val="24"/>
        </w:rPr>
        <w:t>a)</w:t>
      </w:r>
      <w:r>
        <w:rPr>
          <w:rFonts w:ascii="Arial" w:hAnsi="Arial" w:eastAsia="Arial" w:cs="Arial"/>
          <w:sz w:val="24"/>
        </w:rPr>
        <w:t xml:space="preserve"> </w:t>
      </w:r>
      <w:r>
        <w:rPr>
          <w:rFonts w:ascii="Arial" w:hAnsi="Arial" w:eastAsia="Arial" w:cs="Arial"/>
          <w:sz w:val="24"/>
        </w:rPr>
        <w:tab/>
      </w:r>
      <w:r>
        <w:rPr>
          <w:sz w:val="24"/>
        </w:rPr>
        <w:t xml:space="preserve">Suggested Co-Curricular Activities </w:t>
      </w:r>
      <w:r>
        <w:br w:type="page"/>
      </w:r>
    </w:p>
    <w:p w14:paraId="68CB58E8">
      <w:pPr>
        <w:spacing w:after="0"/>
      </w:pPr>
      <w:r>
        <w:t xml:space="preserve"> </w:t>
      </w:r>
    </w:p>
    <w:p w14:paraId="5C1EB3A4">
      <w:pPr>
        <w:spacing w:after="151" w:line="264" w:lineRule="auto"/>
        <w:ind w:left="647" w:right="11" w:hanging="10"/>
        <w:jc w:val="center"/>
      </w:pPr>
      <w:r>
        <w:rPr>
          <w:b/>
        </w:rPr>
        <w:t xml:space="preserve">P.R.GOVERNMENTCOLLEGE(A),KAKINADA </w:t>
      </w:r>
    </w:p>
    <w:p w14:paraId="20DE81FB">
      <w:pPr>
        <w:spacing w:after="151" w:line="264" w:lineRule="auto"/>
        <w:ind w:left="647" w:right="10" w:hanging="10"/>
        <w:jc w:val="center"/>
      </w:pPr>
      <w:r>
        <w:rPr>
          <w:b/>
        </w:rPr>
        <w:t xml:space="preserve">CHOICEBASEDCREDIT SYSTEM </w:t>
      </w:r>
    </w:p>
    <w:p w14:paraId="132D4723">
      <w:pPr>
        <w:spacing w:after="175" w:line="264" w:lineRule="auto"/>
        <w:ind w:left="647" w:hanging="10"/>
        <w:jc w:val="center"/>
      </w:pPr>
      <w:r>
        <w:rPr>
          <w:b/>
        </w:rPr>
        <w:t xml:space="preserve">Four– year B.Sc. (Hons) Domain Subject: ZOOLOGY </w:t>
      </w:r>
    </w:p>
    <w:p w14:paraId="4B0ED218">
      <w:pPr>
        <w:spacing w:after="10" w:line="250" w:lineRule="auto"/>
        <w:ind w:left="2752" w:hanging="10"/>
      </w:pPr>
      <w:r>
        <w:rPr>
          <w:b/>
          <w:sz w:val="24"/>
        </w:rPr>
        <w:t xml:space="preserve">Course14 : FISHERY ENGINEERING PRACTICALMODEL PAPER </w:t>
      </w:r>
    </w:p>
    <w:p w14:paraId="129ECE65">
      <w:pPr>
        <w:spacing w:after="48"/>
      </w:pPr>
      <w:r>
        <w:rPr>
          <w:b/>
          <w:sz w:val="24"/>
        </w:rPr>
        <w:t xml:space="preserve"> </w:t>
      </w:r>
    </w:p>
    <w:p w14:paraId="7160ACD7">
      <w:pPr>
        <w:spacing w:after="0"/>
      </w:pPr>
      <w:r>
        <w:rPr>
          <w:b/>
          <w:sz w:val="24"/>
        </w:rPr>
        <w:t xml:space="preserve"> </w:t>
      </w:r>
    </w:p>
    <w:p w14:paraId="24D39E22">
      <w:pPr>
        <w:spacing w:after="10" w:line="250" w:lineRule="auto"/>
        <w:ind w:left="202" w:hanging="10"/>
      </w:pPr>
      <w:r>
        <w:rPr>
          <w:b/>
          <w:sz w:val="24"/>
        </w:rPr>
        <w:t xml:space="preserve">Model paper for Practical semester end Examination </w:t>
      </w:r>
    </w:p>
    <w:p w14:paraId="656632B9">
      <w:pPr>
        <w:spacing w:after="0"/>
      </w:pPr>
      <w:r>
        <w:rPr>
          <w:b/>
          <w:sz w:val="24"/>
        </w:rPr>
        <w:t xml:space="preserve"> </w:t>
      </w:r>
    </w:p>
    <w:p w14:paraId="1CB4E223">
      <w:pPr>
        <w:tabs>
          <w:tab w:val="center" w:pos="1914"/>
          <w:tab w:val="center" w:pos="9123"/>
        </w:tabs>
        <w:spacing w:after="10" w:line="250" w:lineRule="auto"/>
      </w:pPr>
      <w:r>
        <w:tab/>
      </w:r>
      <w:r>
        <w:rPr>
          <w:b/>
          <w:sz w:val="24"/>
        </w:rPr>
        <w:t xml:space="preserve">Max. Marks 50 </w:t>
      </w:r>
      <w:r>
        <w:rPr>
          <w:b/>
          <w:sz w:val="24"/>
        </w:rPr>
        <w:tab/>
      </w:r>
      <w:r>
        <w:rPr>
          <w:b/>
          <w:sz w:val="24"/>
        </w:rPr>
        <w:t xml:space="preserve">Time: 2Hours </w:t>
      </w:r>
    </w:p>
    <w:p w14:paraId="62542703">
      <w:pPr>
        <w:spacing w:after="15"/>
      </w:pPr>
      <w:r>
        <w:rPr>
          <w:b/>
          <w:sz w:val="24"/>
        </w:rPr>
        <w:t xml:space="preserve"> </w:t>
      </w:r>
    </w:p>
    <w:p w14:paraId="5169972C">
      <w:pPr>
        <w:spacing w:after="0"/>
      </w:pPr>
      <w:r>
        <w:rPr>
          <w:b/>
          <w:sz w:val="24"/>
        </w:rPr>
        <w:t xml:space="preserve"> </w:t>
      </w:r>
    </w:p>
    <w:p w14:paraId="5AD96134">
      <w:pPr>
        <w:spacing w:after="0"/>
        <w:ind w:left="442"/>
      </w:pPr>
      <w:r>
        <w:rPr>
          <w:rFonts w:ascii="Times New Roman" w:hAnsi="Times New Roman" w:eastAsia="Times New Roman" w:cs="Times New Roman"/>
          <w:b/>
          <w:color w:val="ED0000"/>
        </w:rPr>
        <w:t>Identify the following spotters/Charts/Photographs (6x5) 30M</w:t>
      </w:r>
      <w:r>
        <w:rPr>
          <w:rFonts w:ascii="Times New Roman" w:hAnsi="Times New Roman" w:eastAsia="Times New Roman" w:cs="Times New Roman"/>
          <w:b/>
        </w:rPr>
        <w:t xml:space="preserve"> </w:t>
      </w:r>
    </w:p>
    <w:p w14:paraId="6072E925">
      <w:pPr>
        <w:spacing w:after="55"/>
      </w:pPr>
      <w:r>
        <w:rPr>
          <w:rFonts w:ascii="Times New Roman" w:hAnsi="Times New Roman" w:eastAsia="Times New Roman" w:cs="Times New Roman"/>
          <w:b/>
        </w:rPr>
        <w:t xml:space="preserve"> </w:t>
      </w:r>
    </w:p>
    <w:p w14:paraId="336727CE">
      <w:pPr>
        <w:spacing w:after="27"/>
      </w:pPr>
      <w:r>
        <w:rPr>
          <w:rFonts w:ascii="Times New Roman" w:hAnsi="Times New Roman" w:eastAsia="Times New Roman" w:cs="Times New Roman"/>
          <w:b/>
        </w:rPr>
        <w:t xml:space="preserve"> </w:t>
      </w:r>
    </w:p>
    <w:p w14:paraId="176ECAE0">
      <w:pPr>
        <w:numPr>
          <w:ilvl w:val="0"/>
          <w:numId w:val="150"/>
        </w:numPr>
        <w:spacing w:after="130"/>
        <w:ind w:left="1569" w:hanging="240"/>
      </w:pPr>
      <w:r>
        <w:rPr>
          <w:rFonts w:ascii="Times New Roman" w:hAnsi="Times New Roman" w:eastAsia="Times New Roman" w:cs="Times New Roman"/>
          <w:sz w:val="28"/>
        </w:rPr>
        <w:t xml:space="preserve">Site survey: preparation of site map and contour map Ice making and harvesting </w:t>
      </w:r>
    </w:p>
    <w:p w14:paraId="1069C054">
      <w:pPr>
        <w:numPr>
          <w:ilvl w:val="0"/>
          <w:numId w:val="150"/>
        </w:numPr>
        <w:spacing w:after="6" w:line="361" w:lineRule="auto"/>
        <w:ind w:left="1569" w:hanging="240"/>
      </w:pPr>
      <w:r>
        <w:rPr>
          <w:rFonts w:ascii="Times New Roman" w:hAnsi="Times New Roman" w:eastAsia="Times New Roman" w:cs="Times New Roman"/>
          <w:sz w:val="28"/>
        </w:rPr>
        <w:t xml:space="preserve">Estimation of buoyancy and de-buoyancy of different floating and sinking materials </w:t>
      </w:r>
    </w:p>
    <w:p w14:paraId="44041EE5">
      <w:pPr>
        <w:numPr>
          <w:ilvl w:val="0"/>
          <w:numId w:val="150"/>
        </w:numPr>
        <w:spacing w:after="130"/>
        <w:ind w:left="1569" w:hanging="240"/>
      </w:pPr>
      <w:r>
        <w:rPr>
          <w:rFonts w:ascii="Times New Roman" w:hAnsi="Times New Roman" w:eastAsia="Times New Roman" w:cs="Times New Roman"/>
          <w:sz w:val="28"/>
        </w:rPr>
        <w:t xml:space="preserve">Solving problems on finding position of gravity, flotation and buoyancy </w:t>
      </w:r>
    </w:p>
    <w:p w14:paraId="6D2222DC">
      <w:pPr>
        <w:numPr>
          <w:ilvl w:val="0"/>
          <w:numId w:val="150"/>
        </w:numPr>
        <w:spacing w:after="130"/>
        <w:ind w:left="1569" w:hanging="240"/>
      </w:pPr>
      <w:r>
        <w:rPr>
          <w:rFonts w:ascii="Times New Roman" w:hAnsi="Times New Roman" w:eastAsia="Times New Roman" w:cs="Times New Roman"/>
          <w:sz w:val="28"/>
        </w:rPr>
        <w:t xml:space="preserve">Visit to fishing harbor to study hull equipment </w:t>
      </w:r>
    </w:p>
    <w:p w14:paraId="51A052CC">
      <w:pPr>
        <w:numPr>
          <w:ilvl w:val="0"/>
          <w:numId w:val="150"/>
        </w:numPr>
        <w:spacing w:after="130"/>
        <w:ind w:left="1569" w:hanging="240"/>
      </w:pPr>
      <w:r>
        <w:rPr>
          <w:rFonts w:ascii="Times New Roman" w:hAnsi="Times New Roman" w:eastAsia="Times New Roman" w:cs="Times New Roman"/>
          <w:sz w:val="28"/>
        </w:rPr>
        <w:t xml:space="preserve">Visit to a fish processing unit to study the equipment used in fish processing. </w:t>
      </w:r>
    </w:p>
    <w:p w14:paraId="0E954623">
      <w:pPr>
        <w:numPr>
          <w:ilvl w:val="0"/>
          <w:numId w:val="150"/>
        </w:numPr>
        <w:spacing w:after="0"/>
        <w:ind w:left="1569" w:hanging="240"/>
      </w:pPr>
      <w:r>
        <w:rPr>
          <w:rFonts w:ascii="Times New Roman" w:hAnsi="Times New Roman" w:eastAsia="Times New Roman" w:cs="Times New Roman"/>
          <w:sz w:val="28"/>
        </w:rPr>
        <w:t xml:space="preserve">Designing trawl net by conducting survey </w:t>
      </w:r>
    </w:p>
    <w:p w14:paraId="0FB06105">
      <w:pPr>
        <w:spacing w:after="17"/>
      </w:pPr>
      <w:r>
        <w:rPr>
          <w:rFonts w:ascii="Times New Roman" w:hAnsi="Times New Roman" w:eastAsia="Times New Roman" w:cs="Times New Roman"/>
          <w:sz w:val="20"/>
        </w:rPr>
        <w:t xml:space="preserve"> </w:t>
      </w:r>
    </w:p>
    <w:p w14:paraId="7C86A80C">
      <w:pPr>
        <w:spacing w:after="8"/>
      </w:pPr>
      <w:r>
        <w:rPr>
          <w:rFonts w:ascii="Times New Roman" w:hAnsi="Times New Roman" w:eastAsia="Times New Roman" w:cs="Times New Roman"/>
          <w:sz w:val="20"/>
        </w:rPr>
        <w:t xml:space="preserve"> </w:t>
      </w:r>
    </w:p>
    <w:p w14:paraId="54E9CD25">
      <w:pPr>
        <w:numPr>
          <w:ilvl w:val="0"/>
          <w:numId w:val="151"/>
        </w:numPr>
        <w:spacing w:after="280" w:line="250" w:lineRule="auto"/>
        <w:ind w:hanging="610"/>
      </w:pPr>
      <w:r>
        <w:rPr>
          <w:sz w:val="24"/>
        </w:rPr>
        <w:t xml:space="preserve">Record </w:t>
      </w:r>
      <w:r>
        <w:rPr>
          <w:sz w:val="24"/>
        </w:rPr>
        <w:tab/>
      </w:r>
      <w:r>
        <w:rPr>
          <w:sz w:val="24"/>
        </w:rPr>
        <w:t xml:space="preserve">------------ </w:t>
      </w:r>
      <w:r>
        <w:rPr>
          <w:sz w:val="24"/>
        </w:rPr>
        <w:tab/>
      </w:r>
      <w:r>
        <w:rPr>
          <w:sz w:val="24"/>
        </w:rPr>
        <w:t xml:space="preserve">05M </w:t>
      </w:r>
    </w:p>
    <w:p w14:paraId="286FD6CA">
      <w:pPr>
        <w:numPr>
          <w:ilvl w:val="0"/>
          <w:numId w:val="151"/>
        </w:numPr>
        <w:spacing w:after="23" w:line="250" w:lineRule="auto"/>
        <w:ind w:hanging="610"/>
      </w:pPr>
      <w:r>
        <w:rPr>
          <w:sz w:val="24"/>
        </w:rPr>
        <w:t xml:space="preserve">Field note book/project work report ------------ </w:t>
      </w:r>
      <w:r>
        <w:rPr>
          <w:sz w:val="24"/>
        </w:rPr>
        <w:tab/>
      </w:r>
      <w:r>
        <w:rPr>
          <w:sz w:val="24"/>
        </w:rPr>
        <w:t xml:space="preserve">10M </w:t>
      </w:r>
    </w:p>
    <w:p w14:paraId="658FCEC2">
      <w:pPr>
        <w:numPr>
          <w:ilvl w:val="0"/>
          <w:numId w:val="151"/>
        </w:numPr>
        <w:spacing w:after="423" w:line="250" w:lineRule="auto"/>
        <w:ind w:hanging="610"/>
      </w:pPr>
      <w:r>
        <w:rPr>
          <w:sz w:val="24"/>
        </w:rPr>
        <w:t xml:space="preserve">Viva voce </w:t>
      </w:r>
      <w:r>
        <w:rPr>
          <w:sz w:val="24"/>
        </w:rPr>
        <w:tab/>
      </w:r>
      <w:r>
        <w:rPr>
          <w:sz w:val="24"/>
        </w:rPr>
        <w:t xml:space="preserve">------------ </w:t>
      </w:r>
      <w:r>
        <w:rPr>
          <w:sz w:val="24"/>
        </w:rPr>
        <w:tab/>
      </w:r>
      <w:r>
        <w:rPr>
          <w:sz w:val="24"/>
        </w:rPr>
        <w:t xml:space="preserve">05M </w:t>
      </w:r>
    </w:p>
    <w:p w14:paraId="58FBDE56">
      <w:pPr>
        <w:tabs>
          <w:tab w:val="center" w:pos="4365"/>
          <w:tab w:val="center" w:pos="8104"/>
        </w:tabs>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mc:AlternateContent>
          <mc:Choice Requires="wpg">
            <w:drawing>
              <wp:inline distT="0" distB="0" distL="0" distR="0">
                <wp:extent cx="1059815" cy="368300"/>
                <wp:effectExtent l="0" t="0" r="0" b="0"/>
                <wp:docPr id="405948" name="Group 405948"/>
                <wp:cNvGraphicFramePr/>
                <a:graphic xmlns:a="http://schemas.openxmlformats.org/drawingml/2006/main">
                  <a:graphicData uri="http://schemas.microsoft.com/office/word/2010/wordprocessingGroup">
                    <wpg:wgp>
                      <wpg:cNvGrpSpPr/>
                      <wpg:grpSpPr>
                        <a:xfrm>
                          <a:off x="0" y="0"/>
                          <a:ext cx="1059840" cy="368495"/>
                          <a:chOff x="0" y="0"/>
                          <a:chExt cx="1059840" cy="368495"/>
                        </a:xfrm>
                      </wpg:grpSpPr>
                      <wps:wsp>
                        <wps:cNvPr id="53754" name="Rectangle 53754"/>
                        <wps:cNvSpPr/>
                        <wps:spPr>
                          <a:xfrm>
                            <a:off x="979678" y="0"/>
                            <a:ext cx="4054" cy="17950"/>
                          </a:xfrm>
                          <a:prstGeom prst="rect">
                            <a:avLst/>
                          </a:prstGeom>
                          <a:ln>
                            <a:noFill/>
                          </a:ln>
                        </wps:spPr>
                        <wps:txbx>
                          <w:txbxContent>
                            <w:p w14:paraId="4C86BC84">
                              <w:r>
                                <w:rPr>
                                  <w:rFonts w:ascii="Times New Roman" w:hAnsi="Times New Roman" w:eastAsia="Times New Roman" w:cs="Times New Roman"/>
                                  <w:sz w:val="2"/>
                                </w:rPr>
                                <w:t xml:space="preserve"> </w:t>
                              </w:r>
                            </w:p>
                          </w:txbxContent>
                        </wps:txbx>
                        <wps:bodyPr horzOverflow="overflow" vert="horz" lIns="0" tIns="0" rIns="0" bIns="0" rtlCol="0">
                          <a:noAutofit/>
                        </wps:bodyPr>
                      </wps:wsp>
                      <wps:wsp>
                        <wps:cNvPr id="53755" name="Rectangle 53755"/>
                        <wps:cNvSpPr/>
                        <wps:spPr>
                          <a:xfrm>
                            <a:off x="366776" y="106875"/>
                            <a:ext cx="415113" cy="206453"/>
                          </a:xfrm>
                          <a:prstGeom prst="rect">
                            <a:avLst/>
                          </a:prstGeom>
                          <a:ln>
                            <a:noFill/>
                          </a:ln>
                        </wps:spPr>
                        <wps:txbx>
                          <w:txbxContent>
                            <w:p w14:paraId="203C5986">
                              <w:r>
                                <w:rPr>
                                  <w:sz w:val="24"/>
                                </w:rPr>
                                <w:t>Total</w:t>
                              </w:r>
                            </w:p>
                          </w:txbxContent>
                        </wps:txbx>
                        <wps:bodyPr horzOverflow="overflow" vert="horz" lIns="0" tIns="0" rIns="0" bIns="0" rtlCol="0">
                          <a:noAutofit/>
                        </wps:bodyPr>
                      </wps:wsp>
                      <wps:wsp>
                        <wps:cNvPr id="53756" name="Rectangle 53756"/>
                        <wps:cNvSpPr/>
                        <wps:spPr>
                          <a:xfrm>
                            <a:off x="677672" y="106875"/>
                            <a:ext cx="45808" cy="206453"/>
                          </a:xfrm>
                          <a:prstGeom prst="rect">
                            <a:avLst/>
                          </a:prstGeom>
                          <a:ln>
                            <a:noFill/>
                          </a:ln>
                        </wps:spPr>
                        <wps:txbx>
                          <w:txbxContent>
                            <w:p w14:paraId="1B03F3B3">
                              <w:r>
                                <w:rPr>
                                  <w:sz w:val="24"/>
                                </w:rPr>
                                <w:t xml:space="preserve"> </w:t>
                              </w:r>
                            </w:p>
                          </w:txbxContent>
                        </wps:txbx>
                        <wps:bodyPr horzOverflow="overflow" vert="horz" lIns="0" tIns="0" rIns="0" bIns="0" rtlCol="0">
                          <a:noAutofit/>
                        </wps:bodyPr>
                      </wps:wsp>
                      <wps:wsp>
                        <wps:cNvPr id="405781" name="Rectangle 405781"/>
                        <wps:cNvSpPr/>
                        <wps:spPr>
                          <a:xfrm>
                            <a:off x="747776" y="106875"/>
                            <a:ext cx="200057" cy="206453"/>
                          </a:xfrm>
                          <a:prstGeom prst="rect">
                            <a:avLst/>
                          </a:prstGeom>
                          <a:ln>
                            <a:noFill/>
                          </a:ln>
                        </wps:spPr>
                        <wps:txbx>
                          <w:txbxContent>
                            <w:p w14:paraId="48AEE82F">
                              <w:r>
                                <w:rPr>
                                  <w:sz w:val="24"/>
                                </w:rPr>
                                <w:t>50</w:t>
                              </w:r>
                            </w:p>
                          </w:txbxContent>
                        </wps:txbx>
                        <wps:bodyPr horzOverflow="overflow" vert="horz" lIns="0" tIns="0" rIns="0" bIns="0" rtlCol="0">
                          <a:noAutofit/>
                        </wps:bodyPr>
                      </wps:wsp>
                      <wps:wsp>
                        <wps:cNvPr id="405782" name="Rectangle 405782"/>
                        <wps:cNvSpPr/>
                        <wps:spPr>
                          <a:xfrm>
                            <a:off x="894080" y="106875"/>
                            <a:ext cx="173302" cy="206453"/>
                          </a:xfrm>
                          <a:prstGeom prst="rect">
                            <a:avLst/>
                          </a:prstGeom>
                          <a:ln>
                            <a:noFill/>
                          </a:ln>
                        </wps:spPr>
                        <wps:txbx>
                          <w:txbxContent>
                            <w:p w14:paraId="2FEF295E">
                              <w:r>
                                <w:rPr>
                                  <w:sz w:val="24"/>
                                </w:rPr>
                                <w:t>M</w:t>
                              </w:r>
                            </w:p>
                          </w:txbxContent>
                        </wps:txbx>
                        <wps:bodyPr horzOverflow="overflow" vert="horz" lIns="0" tIns="0" rIns="0" bIns="0" rtlCol="0">
                          <a:noAutofit/>
                        </wps:bodyPr>
                      </wps:wsp>
                      <wps:wsp>
                        <wps:cNvPr id="53758" name="Rectangle 53758"/>
                        <wps:cNvSpPr/>
                        <wps:spPr>
                          <a:xfrm>
                            <a:off x="1025398" y="106875"/>
                            <a:ext cx="45808" cy="206453"/>
                          </a:xfrm>
                          <a:prstGeom prst="rect">
                            <a:avLst/>
                          </a:prstGeom>
                          <a:ln>
                            <a:noFill/>
                          </a:ln>
                        </wps:spPr>
                        <wps:txbx>
                          <w:txbxContent>
                            <w:p w14:paraId="3F4AF688">
                              <w:r>
                                <w:rPr>
                                  <w:sz w:val="24"/>
                                </w:rPr>
                                <w:t xml:space="preserve"> </w:t>
                              </w:r>
                            </w:p>
                          </w:txbxContent>
                        </wps:txbx>
                        <wps:bodyPr horzOverflow="overflow" vert="horz" lIns="0" tIns="0" rIns="0" bIns="0" rtlCol="0">
                          <a:noAutofit/>
                        </wps:bodyPr>
                      </wps:wsp>
                      <wps:wsp>
                        <wps:cNvPr id="53759" name="Shape 53759"/>
                        <wps:cNvSpPr/>
                        <wps:spPr>
                          <a:xfrm>
                            <a:off x="0" y="2100"/>
                            <a:ext cx="978281" cy="0"/>
                          </a:xfrm>
                          <a:custGeom>
                            <a:avLst/>
                            <a:gdLst/>
                            <a:ahLst/>
                            <a:cxnLst/>
                            <a:rect l="0" t="0" r="0" b="0"/>
                            <a:pathLst>
                              <a:path w="978281">
                                <a:moveTo>
                                  <a:pt x="0" y="0"/>
                                </a:moveTo>
                                <a:lnTo>
                                  <a:pt x="978281" y="0"/>
                                </a:lnTo>
                              </a:path>
                            </a:pathLst>
                          </a:custGeom>
                          <a:ln w="10210" cap="flat">
                            <a:custDash>
                              <a:ds d="241180" sp="80394"/>
                            </a:custDash>
                            <a:round/>
                          </a:ln>
                        </wps:spPr>
                        <wps:style>
                          <a:lnRef idx="1">
                            <a:srgbClr val="000000"/>
                          </a:lnRef>
                          <a:fillRef idx="0">
                            <a:srgbClr val="000000">
                              <a:alpha val="0"/>
                            </a:srgbClr>
                          </a:fillRef>
                          <a:effectRef idx="0">
                            <a:scrgbClr r="0" g="0" b="0"/>
                          </a:effectRef>
                          <a:fontRef idx="none"/>
                        </wps:style>
                        <wps:bodyPr/>
                      </wps:wsp>
                      <wps:wsp>
                        <wps:cNvPr id="53760" name="Shape 53760"/>
                        <wps:cNvSpPr/>
                        <wps:spPr>
                          <a:xfrm>
                            <a:off x="112395" y="368495"/>
                            <a:ext cx="916813" cy="0"/>
                          </a:xfrm>
                          <a:custGeom>
                            <a:avLst/>
                            <a:gdLst/>
                            <a:ahLst/>
                            <a:cxnLst/>
                            <a:rect l="0" t="0" r="0" b="0"/>
                            <a:pathLst>
                              <a:path w="916813">
                                <a:moveTo>
                                  <a:pt x="0" y="0"/>
                                </a:moveTo>
                                <a:lnTo>
                                  <a:pt x="916813" y="0"/>
                                </a:lnTo>
                              </a:path>
                            </a:pathLst>
                          </a:custGeom>
                          <a:ln w="10210" cap="flat">
                            <a:custDash>
                              <a:ds d="241180" sp="80394"/>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29pt;width:83.45pt;" coordsize="1059840,368495" o:gfxdata="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">
                <o:lock v:ext="edit" aspectratio="f"/>
                <v:rect id="Rectangle 53754" o:spid="_x0000_s1026" o:spt="1" style="position:absolute;left:979678;top:0;height:17950;width:4054;" filled="f" stroked="f" coordsize="21600,21600" o:gfxdata="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rGO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C86BC84">
                        <w:r>
                          <w:rPr>
                            <w:rFonts w:ascii="Times New Roman" w:hAnsi="Times New Roman" w:eastAsia="Times New Roman" w:cs="Times New Roman"/>
                            <w:sz w:val="2"/>
                          </w:rPr>
                          <w:t xml:space="preserve"> </w:t>
                        </w:r>
                      </w:p>
                    </w:txbxContent>
                  </v:textbox>
                </v:rect>
                <v:rect id="Rectangle 53755" o:spid="_x0000_s1026" o:spt="1" style="position:absolute;left:366776;top:106875;height:206453;width:415113;" filled="f" stroked="f" coordsize="21600,21600" o:gfxdata="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eDG&#10;G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03C5986">
                        <w:r>
                          <w:rPr>
                            <w:sz w:val="24"/>
                          </w:rPr>
                          <w:t>Total</w:t>
                        </w:r>
                      </w:p>
                    </w:txbxContent>
                  </v:textbox>
                </v:rect>
                <v:rect id="Rectangle 53756" o:spid="_x0000_s1026" o:spt="1" style="position:absolute;left:677672;top:106875;height:206453;width:45808;" filled="f" stroked="f" coordsize="21600,21600" o:gfxdata="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TJY&#10;b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B03F3B3">
                        <w:r>
                          <w:rPr>
                            <w:sz w:val="24"/>
                          </w:rPr>
                          <w:t xml:space="preserve"> </w:t>
                        </w:r>
                      </w:p>
                    </w:txbxContent>
                  </v:textbox>
                </v:rect>
                <v:rect id="Rectangle 405781" o:spid="_x0000_s1026" o:spt="1" style="position:absolute;left:747776;top:106875;height:206453;width:200057;" filled="f" stroked="f" coordsize="21600,21600" o:gfxdata="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d&#10;LKL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48AEE82F">
                        <w:r>
                          <w:rPr>
                            <w:sz w:val="24"/>
                          </w:rPr>
                          <w:t>50</w:t>
                        </w:r>
                      </w:p>
                    </w:txbxContent>
                  </v:textbox>
                </v:rect>
                <v:rect id="Rectangle 405782" o:spid="_x0000_s1026" o:spt="1" style="position:absolute;left:894080;top:106875;height:206453;width:173302;" filled="f" stroked="f" coordsize="21600,21600" o:gfxdata="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y&#10;1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FEF295E">
                        <w:r>
                          <w:rPr>
                            <w:sz w:val="24"/>
                          </w:rPr>
                          <w:t>M</w:t>
                        </w:r>
                      </w:p>
                    </w:txbxContent>
                  </v:textbox>
                </v:rect>
                <v:rect id="Rectangle 53758" o:spid="_x0000_s1026" o:spt="1" style="position:absolute;left:1025398;top:106875;height:206453;width:45808;" filled="f" stroked="f" coordsize="21600,21600" o:gfxdata="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haY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4AF688">
                        <w:r>
                          <w:rPr>
                            <w:sz w:val="24"/>
                          </w:rPr>
                          <w:t xml:space="preserve"> </w:t>
                        </w:r>
                      </w:p>
                    </w:txbxContent>
                  </v:textbox>
                </v:rect>
                <v:shape id="Shape 53759" o:spid="_x0000_s1026" o:spt="100" style="position:absolute;left:0;top:2100;height:0;width:978281;" filled="f" stroked="t" coordsize="978281,1" o:gfxdata="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9hzq/&#10;AAAA3gAAAA8AAAAAAAAAAQAgAAAAIgAAAGRycy9kb3ducmV2LnhtbFBLAQIUABQAAAAIAIdO4kAz&#10;LwWeOwAAADkAAAAQAAAAAAAAAAEAIAAAAA4BAABkcnMvc2hhcGV4bWwueG1sUEsFBgAAAAAGAAYA&#10;WwEAALgDAAAAAA==&#10;" path="m0,0l978281,0e">
                  <v:fill on="f" focussize="0,0"/>
                  <v:stroke weight="0.803937007874016pt" color="#000000" miterlimit="8" joinstyle="round"/>
                  <v:imagedata o:title=""/>
                  <o:lock v:ext="edit" aspectratio="f"/>
                </v:shape>
                <v:shape id="Shape 53760" o:spid="_x0000_s1026" o:spt="100" style="position:absolute;left:112395;top:368495;height:0;width:916813;" filled="f" stroked="t" coordsize="916813,1" o:gfxdata="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zqAr4A&#10;AADeAAAADwAAAAAAAAABACAAAAAiAAAAZHJzL2Rvd25yZXYueG1sUEsBAhQAFAAAAAgAh07iQDMv&#10;BZ47AAAAOQAAABAAAAAAAAAAAQAgAAAADQEAAGRycy9zaGFwZXhtbC54bWxQSwUGAAAAAAYABgBb&#10;AQAAtwMAAAAA&#10;" path="m0,0l916813,0e">
                  <v:fill on="f" focussize="0,0"/>
                  <v:stroke weight="0.803937007874016pt" color="#000000" miterlimit="8" joinstyle="round"/>
                  <v:imagedata o:title=""/>
                  <o:lock v:ext="edit" aspectratio="f"/>
                </v:shape>
                <w10:wrap type="none"/>
                <w10:anchorlock/>
              </v:group>
            </w:pict>
          </mc:Fallback>
        </mc:AlternateContent>
      </w:r>
    </w:p>
    <w:p w14:paraId="518D7EBB">
      <w:pPr>
        <w:sectPr>
          <w:pgSz w:w="11928" w:h="16862"/>
          <w:pgMar w:top="1344" w:right="787" w:bottom="499" w:left="360" w:header="720" w:footer="720" w:gutter="0"/>
          <w:cols w:space="720" w:num="1"/>
        </w:sectPr>
      </w:pPr>
    </w:p>
    <w:p w14:paraId="3C439E94">
      <w:pPr>
        <w:spacing w:after="0"/>
      </w:pPr>
      <w:r>
        <w:rPr>
          <w:rFonts w:ascii="Times New Roman" w:hAnsi="Times New Roman" w:eastAsia="Times New Roman" w:cs="Times New Roman"/>
          <w:sz w:val="20"/>
        </w:rPr>
        <w:t xml:space="preserve"> </w:t>
      </w:r>
    </w:p>
    <w:p w14:paraId="09277B05">
      <w:pPr>
        <w:spacing w:after="60"/>
      </w:pPr>
      <w:r>
        <w:rPr>
          <w:rFonts w:ascii="Times New Roman" w:hAnsi="Times New Roman" w:eastAsia="Times New Roman" w:cs="Times New Roman"/>
          <w:sz w:val="20"/>
        </w:rPr>
        <w:t xml:space="preserve"> </w:t>
      </w:r>
    </w:p>
    <w:p w14:paraId="4AA72DD5">
      <w:pPr>
        <w:spacing w:after="0"/>
      </w:pPr>
      <w:r>
        <w:rPr>
          <w:rFonts w:ascii="Times New Roman" w:hAnsi="Times New Roman" w:eastAsia="Times New Roman" w:cs="Times New Roman"/>
          <w:sz w:val="20"/>
        </w:rPr>
        <w:t xml:space="preserve"> </w:t>
      </w:r>
    </w:p>
    <w:tbl>
      <w:tblPr>
        <w:tblStyle w:val="19"/>
        <w:tblW w:w="10074" w:type="dxa"/>
        <w:tblInd w:w="1085" w:type="dxa"/>
        <w:tblLayout w:type="autofit"/>
        <w:tblCellMar>
          <w:top w:w="4" w:type="dxa"/>
          <w:left w:w="0" w:type="dxa"/>
          <w:bottom w:w="0" w:type="dxa"/>
          <w:right w:w="0" w:type="dxa"/>
        </w:tblCellMar>
      </w:tblPr>
      <w:tblGrid>
        <w:gridCol w:w="1930"/>
        <w:gridCol w:w="178"/>
        <w:gridCol w:w="4211"/>
        <w:gridCol w:w="197"/>
        <w:gridCol w:w="423"/>
        <w:gridCol w:w="509"/>
        <w:gridCol w:w="590"/>
        <w:gridCol w:w="2036"/>
      </w:tblGrid>
      <w:tr w14:paraId="54C89C82">
        <w:tblPrEx>
          <w:tblCellMar>
            <w:top w:w="4" w:type="dxa"/>
            <w:left w:w="0" w:type="dxa"/>
            <w:bottom w:w="0" w:type="dxa"/>
            <w:right w:w="0" w:type="dxa"/>
          </w:tblCellMar>
        </w:tblPrEx>
        <w:trPr>
          <w:trHeight w:val="277" w:hRule="atLeast"/>
        </w:trPr>
        <w:tc>
          <w:tcPr>
            <w:tcW w:w="1931" w:type="dxa"/>
            <w:vMerge w:val="restart"/>
            <w:tcBorders>
              <w:top w:val="single" w:color="000000" w:sz="4" w:space="0"/>
              <w:left w:val="single" w:color="000000" w:sz="4" w:space="0"/>
              <w:bottom w:val="single" w:color="000000" w:sz="4" w:space="0"/>
              <w:right w:val="single" w:color="000000" w:sz="4" w:space="0"/>
            </w:tcBorders>
          </w:tcPr>
          <w:p w14:paraId="0A961501">
            <w:pPr>
              <w:spacing w:after="0"/>
              <w:ind w:left="5"/>
            </w:pPr>
            <w:r>
              <w:rPr>
                <w:rFonts w:ascii="Times New Roman" w:hAnsi="Times New Roman" w:eastAsia="Times New Roman" w:cs="Times New Roman"/>
              </w:rPr>
              <w:t xml:space="preserve"> </w:t>
            </w:r>
          </w:p>
        </w:tc>
        <w:tc>
          <w:tcPr>
            <w:tcW w:w="178" w:type="dxa"/>
            <w:vMerge w:val="restart"/>
            <w:tcBorders>
              <w:top w:val="single" w:color="000000" w:sz="4" w:space="0"/>
              <w:left w:val="single" w:color="000000" w:sz="4" w:space="0"/>
              <w:bottom w:val="single" w:color="000000" w:sz="4" w:space="0"/>
              <w:right w:val="nil"/>
            </w:tcBorders>
          </w:tcPr>
          <w:p w14:paraId="3AB08BEC">
            <w:pPr>
              <w:spacing w:after="0"/>
            </w:pPr>
          </w:p>
        </w:tc>
        <w:tc>
          <w:tcPr>
            <w:tcW w:w="4211" w:type="dxa"/>
            <w:tcBorders>
              <w:top w:val="single" w:color="000000" w:sz="4" w:space="0"/>
              <w:left w:val="nil"/>
              <w:bottom w:val="nil"/>
              <w:right w:val="nil"/>
            </w:tcBorders>
            <w:shd w:val="clear" w:color="auto" w:fill="00FF00"/>
          </w:tcPr>
          <w:p w14:paraId="21F4BE4B">
            <w:pPr>
              <w:spacing w:after="0"/>
              <w:ind w:right="-1"/>
              <w:jc w:val="both"/>
            </w:pPr>
            <w:r>
              <w:rPr>
                <w:rFonts w:ascii="Times New Roman" w:hAnsi="Times New Roman" w:eastAsia="Times New Roman" w:cs="Times New Roman"/>
                <w:b/>
                <w:sz w:val="24"/>
              </w:rPr>
              <w:t>PITHAPUR RAJAH’S GOVT. DEGREE</w:t>
            </w:r>
          </w:p>
        </w:tc>
        <w:tc>
          <w:tcPr>
            <w:tcW w:w="197" w:type="dxa"/>
            <w:vMerge w:val="restart"/>
            <w:tcBorders>
              <w:top w:val="single" w:color="000000" w:sz="4" w:space="0"/>
              <w:left w:val="nil"/>
              <w:bottom w:val="single" w:color="000000" w:sz="4" w:space="0"/>
              <w:right w:val="single" w:color="000000" w:sz="4" w:space="0"/>
            </w:tcBorders>
          </w:tcPr>
          <w:p w14:paraId="453509C1">
            <w:pPr>
              <w:spacing w:after="0"/>
            </w:pPr>
            <w:r>
              <w:rPr>
                <w:rFonts w:ascii="Times New Roman" w:hAnsi="Times New Roman" w:eastAsia="Times New Roman" w:cs="Times New Roman"/>
                <w:b/>
                <w:sz w:val="24"/>
              </w:rPr>
              <w:t xml:space="preserve"> </w:t>
            </w:r>
          </w:p>
        </w:tc>
        <w:tc>
          <w:tcPr>
            <w:tcW w:w="3558" w:type="dxa"/>
            <w:gridSpan w:val="4"/>
            <w:vMerge w:val="restart"/>
            <w:tcBorders>
              <w:top w:val="single" w:color="000000" w:sz="4" w:space="0"/>
              <w:left w:val="single" w:color="000000" w:sz="4" w:space="0"/>
              <w:bottom w:val="single" w:color="000000" w:sz="4" w:space="0"/>
              <w:right w:val="single" w:color="000000" w:sz="4" w:space="0"/>
            </w:tcBorders>
          </w:tcPr>
          <w:p w14:paraId="1EC40808">
            <w:pPr>
              <w:spacing w:after="0"/>
              <w:ind w:left="110"/>
            </w:pPr>
            <w:r>
              <w:rPr>
                <w:rFonts w:ascii="Times New Roman" w:hAnsi="Times New Roman" w:eastAsia="Times New Roman" w:cs="Times New Roman"/>
                <w:b/>
                <w:sz w:val="24"/>
              </w:rPr>
              <w:t xml:space="preserve">PROGRAM &amp; SEMESTER </w:t>
            </w:r>
          </w:p>
          <w:p w14:paraId="6174E95B">
            <w:pPr>
              <w:spacing w:after="0"/>
              <w:ind w:left="110"/>
            </w:pPr>
            <w:r>
              <w:rPr>
                <w:rFonts w:ascii="Times New Roman" w:hAnsi="Times New Roman" w:eastAsia="Times New Roman" w:cs="Times New Roman"/>
                <w:b/>
                <w:sz w:val="24"/>
              </w:rPr>
              <w:t xml:space="preserve">B.SC. HONOURS IN </w:t>
            </w:r>
          </w:p>
          <w:p w14:paraId="5D2928B7">
            <w:pPr>
              <w:spacing w:after="0"/>
              <w:ind w:left="110"/>
            </w:pPr>
            <w:r>
              <w:rPr>
                <w:rFonts w:ascii="Times New Roman" w:hAnsi="Times New Roman" w:eastAsia="Times New Roman" w:cs="Times New Roman"/>
                <w:b/>
                <w:sz w:val="24"/>
              </w:rPr>
              <w:t xml:space="preserve">ZOOLOGY (MAJOR) </w:t>
            </w:r>
          </w:p>
          <w:p w14:paraId="0F0BDA76">
            <w:pPr>
              <w:spacing w:after="0"/>
              <w:ind w:left="110"/>
            </w:pPr>
            <w:r>
              <w:rPr>
                <w:rFonts w:ascii="Times New Roman" w:hAnsi="Times New Roman" w:eastAsia="Times New Roman" w:cs="Times New Roman"/>
                <w:b/>
                <w:sz w:val="24"/>
              </w:rPr>
              <w:t xml:space="preserve">SEMESTER-V </w:t>
            </w:r>
          </w:p>
        </w:tc>
      </w:tr>
      <w:tr w14:paraId="057ED5AE">
        <w:tblPrEx>
          <w:tblCellMar>
            <w:top w:w="4" w:type="dxa"/>
            <w:left w:w="0" w:type="dxa"/>
            <w:bottom w:w="0" w:type="dxa"/>
            <w:right w:w="0" w:type="dxa"/>
          </w:tblCellMar>
        </w:tblPrEx>
        <w:trPr>
          <w:trHeight w:val="922" w:hRule="atLeast"/>
        </w:trPr>
        <w:tc>
          <w:tcPr>
            <w:tcW w:w="0" w:type="auto"/>
            <w:vMerge w:val="continue"/>
            <w:tcBorders>
              <w:top w:val="nil"/>
              <w:left w:val="single" w:color="000000" w:sz="4" w:space="0"/>
              <w:bottom w:val="single" w:color="000000" w:sz="4" w:space="0"/>
              <w:right w:val="single" w:color="000000" w:sz="4" w:space="0"/>
            </w:tcBorders>
          </w:tcPr>
          <w:p w14:paraId="2F29178C">
            <w:pPr>
              <w:spacing w:after="0"/>
            </w:pPr>
          </w:p>
        </w:tc>
        <w:tc>
          <w:tcPr>
            <w:tcW w:w="0" w:type="auto"/>
            <w:vMerge w:val="continue"/>
            <w:tcBorders>
              <w:top w:val="nil"/>
              <w:left w:val="single" w:color="000000" w:sz="4" w:space="0"/>
              <w:bottom w:val="single" w:color="000000" w:sz="4" w:space="0"/>
              <w:right w:val="nil"/>
            </w:tcBorders>
          </w:tcPr>
          <w:p w14:paraId="5679140C">
            <w:pPr>
              <w:spacing w:after="0"/>
            </w:pPr>
          </w:p>
        </w:tc>
        <w:tc>
          <w:tcPr>
            <w:tcW w:w="4211" w:type="dxa"/>
            <w:tcBorders>
              <w:top w:val="nil"/>
              <w:left w:val="nil"/>
              <w:bottom w:val="single" w:color="000000" w:sz="4" w:space="0"/>
              <w:right w:val="nil"/>
            </w:tcBorders>
          </w:tcPr>
          <w:p w14:paraId="7E03076B">
            <w:pPr>
              <w:tabs>
                <w:tab w:val="center" w:pos="1298"/>
                <w:tab w:val="center" w:pos="3021"/>
              </w:tabs>
              <w:spacing w:after="0"/>
            </w:pPr>
            <w:r>
              <w:tab/>
            </w:r>
            <w:r>
              <w:rPr>
                <w:rFonts w:ascii="Times New Roman" w:hAnsi="Times New Roman" w:eastAsia="Times New Roman" w:cs="Times New Roman"/>
                <w:b/>
                <w:sz w:val="24"/>
                <w:shd w:val="clear" w:color="auto" w:fill="00FF00"/>
              </w:rPr>
              <w:t xml:space="preserve">COLLEGE (A) </w:t>
            </w:r>
            <w:r>
              <w:rPr>
                <w:rFonts w:ascii="Times New Roman" w:hAnsi="Times New Roman" w:eastAsia="Times New Roman" w:cs="Times New Roman"/>
                <w:b/>
                <w:sz w:val="24"/>
                <w:shd w:val="clear" w:color="auto" w:fill="00FF00"/>
              </w:rPr>
              <w:tab/>
            </w:r>
            <w:r>
              <w:rPr>
                <w:rFonts w:ascii="Times New Roman" w:hAnsi="Times New Roman" w:eastAsia="Times New Roman" w:cs="Times New Roman"/>
                <w:b/>
                <w:sz w:val="24"/>
                <w:shd w:val="clear" w:color="auto" w:fill="00FF00"/>
              </w:rPr>
              <w:t>KAKINADA.</w:t>
            </w:r>
            <w:r>
              <w:rPr>
                <w:rFonts w:ascii="Times New Roman" w:hAnsi="Times New Roman" w:eastAsia="Times New Roman" w:cs="Times New Roman"/>
                <w:b/>
                <w:sz w:val="24"/>
              </w:rPr>
              <w:t xml:space="preserve"> </w:t>
            </w:r>
          </w:p>
        </w:tc>
        <w:tc>
          <w:tcPr>
            <w:tcW w:w="0" w:type="auto"/>
            <w:vMerge w:val="continue"/>
            <w:tcBorders>
              <w:top w:val="nil"/>
              <w:left w:val="nil"/>
              <w:bottom w:val="single" w:color="000000" w:sz="4" w:space="0"/>
              <w:right w:val="single" w:color="000000" w:sz="4" w:space="0"/>
            </w:tcBorders>
          </w:tcPr>
          <w:p w14:paraId="554085C3">
            <w:pPr>
              <w:spacing w:after="0"/>
            </w:pPr>
          </w:p>
        </w:tc>
        <w:tc>
          <w:tcPr>
            <w:tcW w:w="0" w:type="auto"/>
            <w:gridSpan w:val="4"/>
            <w:vMerge w:val="continue"/>
            <w:tcBorders>
              <w:top w:val="nil"/>
              <w:left w:val="single" w:color="000000" w:sz="4" w:space="0"/>
              <w:bottom w:val="single" w:color="000000" w:sz="4" w:space="0"/>
              <w:right w:val="single" w:color="000000" w:sz="4" w:space="0"/>
            </w:tcBorders>
          </w:tcPr>
          <w:p w14:paraId="27586747">
            <w:pPr>
              <w:spacing w:after="0"/>
            </w:pPr>
          </w:p>
        </w:tc>
      </w:tr>
      <w:tr w14:paraId="22E378FE">
        <w:tblPrEx>
          <w:tblCellMar>
            <w:top w:w="4" w:type="dxa"/>
            <w:left w:w="0" w:type="dxa"/>
            <w:bottom w:w="0" w:type="dxa"/>
            <w:right w:w="0" w:type="dxa"/>
          </w:tblCellMar>
        </w:tblPrEx>
        <w:trPr>
          <w:trHeight w:val="605" w:hRule="atLeast"/>
        </w:trPr>
        <w:tc>
          <w:tcPr>
            <w:tcW w:w="1931" w:type="dxa"/>
            <w:tcBorders>
              <w:top w:val="single" w:color="000000" w:sz="4" w:space="0"/>
              <w:left w:val="single" w:color="000000" w:sz="4" w:space="0"/>
              <w:bottom w:val="single" w:color="000000" w:sz="4" w:space="0"/>
              <w:right w:val="single" w:color="000000" w:sz="4" w:space="0"/>
            </w:tcBorders>
          </w:tcPr>
          <w:p w14:paraId="6DD8213E">
            <w:pPr>
              <w:spacing w:after="0"/>
              <w:ind w:left="110"/>
              <w:jc w:val="both"/>
            </w:pPr>
            <w:r>
              <w:rPr>
                <w:rFonts w:ascii="Times New Roman" w:hAnsi="Times New Roman" w:eastAsia="Times New Roman" w:cs="Times New Roman"/>
                <w:b/>
                <w:sz w:val="24"/>
              </w:rPr>
              <w:t xml:space="preserve">COURSECODE </w:t>
            </w:r>
          </w:p>
          <w:p w14:paraId="178027BC">
            <w:pPr>
              <w:spacing w:after="0"/>
              <w:ind w:left="110"/>
            </w:pPr>
            <w:r>
              <w:rPr>
                <w:rFonts w:ascii="Times New Roman" w:hAnsi="Times New Roman" w:eastAsia="Times New Roman" w:cs="Times New Roman"/>
                <w:b/>
                <w:sz w:val="24"/>
              </w:rPr>
              <w:t xml:space="preserve">15 </w:t>
            </w:r>
          </w:p>
        </w:tc>
        <w:tc>
          <w:tcPr>
            <w:tcW w:w="4389" w:type="dxa"/>
            <w:gridSpan w:val="2"/>
            <w:tcBorders>
              <w:top w:val="single" w:color="000000" w:sz="4" w:space="0"/>
              <w:left w:val="single" w:color="000000" w:sz="4" w:space="0"/>
              <w:bottom w:val="single" w:color="000000" w:sz="4" w:space="0"/>
              <w:right w:val="nil"/>
            </w:tcBorders>
          </w:tcPr>
          <w:p w14:paraId="2A811377">
            <w:pPr>
              <w:spacing w:after="0"/>
              <w:ind w:left="110"/>
            </w:pPr>
            <w:r>
              <w:rPr>
                <w:rFonts w:ascii="Times New Roman" w:hAnsi="Times New Roman" w:eastAsia="Times New Roman" w:cs="Times New Roman"/>
                <w:b/>
                <w:color w:val="C00000"/>
                <w:sz w:val="24"/>
              </w:rPr>
              <w:t>FISH PROCESSING TECHNOLOGY</w:t>
            </w:r>
            <w:r>
              <w:rPr>
                <w:rFonts w:ascii="Times New Roman" w:hAnsi="Times New Roman" w:eastAsia="Times New Roman" w:cs="Times New Roman"/>
                <w:b/>
                <w:sz w:val="24"/>
              </w:rPr>
              <w:t xml:space="preserve"> </w:t>
            </w:r>
          </w:p>
        </w:tc>
        <w:tc>
          <w:tcPr>
            <w:tcW w:w="197" w:type="dxa"/>
            <w:tcBorders>
              <w:top w:val="single" w:color="000000" w:sz="4" w:space="0"/>
              <w:left w:val="nil"/>
              <w:bottom w:val="single" w:color="000000" w:sz="4" w:space="0"/>
              <w:right w:val="single" w:color="000000" w:sz="4" w:space="0"/>
            </w:tcBorders>
          </w:tcPr>
          <w:p w14:paraId="34D4909A">
            <w:pPr>
              <w:spacing w:after="0"/>
            </w:pPr>
          </w:p>
        </w:tc>
        <w:tc>
          <w:tcPr>
            <w:tcW w:w="3558" w:type="dxa"/>
            <w:gridSpan w:val="4"/>
            <w:tcBorders>
              <w:top w:val="single" w:color="000000" w:sz="4" w:space="0"/>
              <w:left w:val="single" w:color="000000" w:sz="4" w:space="0"/>
              <w:bottom w:val="single" w:color="000000" w:sz="4" w:space="0"/>
              <w:right w:val="single" w:color="000000" w:sz="4" w:space="0"/>
            </w:tcBorders>
          </w:tcPr>
          <w:p w14:paraId="59BC2BA7">
            <w:pPr>
              <w:spacing w:after="0"/>
              <w:ind w:left="5"/>
            </w:pPr>
            <w:r>
              <w:rPr>
                <w:rFonts w:ascii="Times New Roman" w:hAnsi="Times New Roman" w:eastAsia="Times New Roman" w:cs="Times New Roman"/>
              </w:rPr>
              <w:t xml:space="preserve"> </w:t>
            </w:r>
          </w:p>
        </w:tc>
      </w:tr>
      <w:tr w14:paraId="4D37BB7F">
        <w:tblPrEx>
          <w:tblCellMar>
            <w:top w:w="4" w:type="dxa"/>
            <w:left w:w="0" w:type="dxa"/>
            <w:bottom w:w="0" w:type="dxa"/>
            <w:right w:w="0" w:type="dxa"/>
          </w:tblCellMar>
        </w:tblPrEx>
        <w:trPr>
          <w:trHeight w:val="307" w:hRule="atLeast"/>
        </w:trPr>
        <w:tc>
          <w:tcPr>
            <w:tcW w:w="1931" w:type="dxa"/>
            <w:tcBorders>
              <w:top w:val="single" w:color="000000" w:sz="4" w:space="0"/>
              <w:left w:val="single" w:color="000000" w:sz="4" w:space="0"/>
              <w:bottom w:val="single" w:color="000000" w:sz="4" w:space="0"/>
              <w:right w:val="single" w:color="000000" w:sz="4" w:space="0"/>
            </w:tcBorders>
          </w:tcPr>
          <w:p w14:paraId="0BA55B27">
            <w:pPr>
              <w:spacing w:after="0"/>
              <w:ind w:left="110"/>
            </w:pPr>
            <w:r>
              <w:rPr>
                <w:rFonts w:ascii="Times New Roman" w:hAnsi="Times New Roman" w:eastAsia="Times New Roman" w:cs="Times New Roman"/>
                <w:b/>
                <w:sz w:val="24"/>
              </w:rPr>
              <w:t xml:space="preserve">THEORY </w:t>
            </w:r>
          </w:p>
        </w:tc>
        <w:tc>
          <w:tcPr>
            <w:tcW w:w="4389" w:type="dxa"/>
            <w:gridSpan w:val="2"/>
            <w:tcBorders>
              <w:top w:val="single" w:color="000000" w:sz="4" w:space="0"/>
              <w:left w:val="single" w:color="000000" w:sz="4" w:space="0"/>
              <w:bottom w:val="single" w:color="000000" w:sz="4" w:space="0"/>
              <w:right w:val="nil"/>
            </w:tcBorders>
          </w:tcPr>
          <w:p w14:paraId="61A6A774">
            <w:pPr>
              <w:spacing w:after="0"/>
              <w:ind w:left="173"/>
            </w:pPr>
            <w:r>
              <w:rPr>
                <w:rFonts w:ascii="Times New Roman" w:hAnsi="Times New Roman" w:eastAsia="Times New Roman" w:cs="Times New Roman"/>
                <w:b/>
                <w:sz w:val="24"/>
              </w:rPr>
              <w:t xml:space="preserve">CREDITS:3 </w:t>
            </w:r>
          </w:p>
        </w:tc>
        <w:tc>
          <w:tcPr>
            <w:tcW w:w="197" w:type="dxa"/>
            <w:tcBorders>
              <w:top w:val="single" w:color="000000" w:sz="4" w:space="0"/>
              <w:left w:val="nil"/>
              <w:bottom w:val="single" w:color="000000" w:sz="4" w:space="0"/>
              <w:right w:val="single" w:color="000000" w:sz="4" w:space="0"/>
            </w:tcBorders>
          </w:tcPr>
          <w:p w14:paraId="5173077F">
            <w:pPr>
              <w:spacing w:after="0"/>
            </w:pPr>
          </w:p>
        </w:tc>
        <w:tc>
          <w:tcPr>
            <w:tcW w:w="3558" w:type="dxa"/>
            <w:gridSpan w:val="4"/>
            <w:tcBorders>
              <w:top w:val="single" w:color="000000" w:sz="4" w:space="0"/>
              <w:left w:val="single" w:color="000000" w:sz="4" w:space="0"/>
              <w:bottom w:val="single" w:color="000000" w:sz="4" w:space="0"/>
              <w:right w:val="single" w:color="000000" w:sz="4" w:space="0"/>
            </w:tcBorders>
          </w:tcPr>
          <w:p w14:paraId="44F384BA">
            <w:pPr>
              <w:spacing w:after="0"/>
              <w:ind w:left="173"/>
            </w:pPr>
            <w:r>
              <w:rPr>
                <w:rFonts w:ascii="Times New Roman" w:hAnsi="Times New Roman" w:eastAsia="Times New Roman" w:cs="Times New Roman"/>
                <w:b/>
                <w:sz w:val="24"/>
              </w:rPr>
              <w:t xml:space="preserve">3 HRS/WEEK </w:t>
            </w:r>
          </w:p>
        </w:tc>
      </w:tr>
      <w:tr w14:paraId="2C2047BA">
        <w:tblPrEx>
          <w:tblCellMar>
            <w:top w:w="4" w:type="dxa"/>
            <w:left w:w="0" w:type="dxa"/>
            <w:bottom w:w="0" w:type="dxa"/>
            <w:right w:w="0" w:type="dxa"/>
          </w:tblCellMar>
        </w:tblPrEx>
        <w:trPr>
          <w:trHeight w:val="312" w:hRule="atLeast"/>
        </w:trPr>
        <w:tc>
          <w:tcPr>
            <w:tcW w:w="1931" w:type="dxa"/>
            <w:tcBorders>
              <w:top w:val="single" w:color="000000" w:sz="4" w:space="0"/>
              <w:left w:val="single" w:color="000000" w:sz="4" w:space="0"/>
              <w:bottom w:val="single" w:color="000000" w:sz="4" w:space="0"/>
              <w:right w:val="single" w:color="000000" w:sz="4" w:space="0"/>
            </w:tcBorders>
          </w:tcPr>
          <w:p w14:paraId="6E20CE80">
            <w:pPr>
              <w:spacing w:after="0"/>
              <w:ind w:left="110"/>
            </w:pPr>
            <w:r>
              <w:rPr>
                <w:rFonts w:ascii="Times New Roman" w:hAnsi="Times New Roman" w:eastAsia="Times New Roman" w:cs="Times New Roman"/>
                <w:b/>
                <w:sz w:val="24"/>
              </w:rPr>
              <w:t xml:space="preserve">TEACHING </w:t>
            </w:r>
          </w:p>
        </w:tc>
        <w:tc>
          <w:tcPr>
            <w:tcW w:w="4389" w:type="dxa"/>
            <w:gridSpan w:val="2"/>
            <w:tcBorders>
              <w:top w:val="single" w:color="000000" w:sz="4" w:space="0"/>
              <w:left w:val="single" w:color="000000" w:sz="4" w:space="0"/>
              <w:bottom w:val="single" w:color="000000" w:sz="4" w:space="0"/>
              <w:right w:val="nil"/>
            </w:tcBorders>
          </w:tcPr>
          <w:p w14:paraId="7B9EFCC2">
            <w:pPr>
              <w:spacing w:after="0"/>
              <w:ind w:left="110"/>
            </w:pPr>
            <w:r>
              <w:rPr>
                <w:rFonts w:ascii="Times New Roman" w:hAnsi="Times New Roman" w:eastAsia="Times New Roman" w:cs="Times New Roman"/>
                <w:b/>
                <w:sz w:val="24"/>
              </w:rPr>
              <w:t xml:space="preserve">HOURS ALLOCATED:60(THEORY) </w:t>
            </w:r>
          </w:p>
        </w:tc>
        <w:tc>
          <w:tcPr>
            <w:tcW w:w="197" w:type="dxa"/>
            <w:tcBorders>
              <w:top w:val="single" w:color="000000" w:sz="4" w:space="0"/>
              <w:left w:val="nil"/>
              <w:bottom w:val="single" w:color="000000" w:sz="4" w:space="0"/>
              <w:right w:val="single" w:color="000000" w:sz="4" w:space="0"/>
            </w:tcBorders>
          </w:tcPr>
          <w:p w14:paraId="1D538CD9">
            <w:pPr>
              <w:spacing w:after="0"/>
            </w:pPr>
          </w:p>
        </w:tc>
        <w:tc>
          <w:tcPr>
            <w:tcW w:w="423" w:type="dxa"/>
            <w:tcBorders>
              <w:top w:val="single" w:color="000000" w:sz="4" w:space="0"/>
              <w:left w:val="single" w:color="000000" w:sz="4" w:space="0"/>
              <w:bottom w:val="single" w:color="000000" w:sz="4" w:space="0"/>
              <w:right w:val="single" w:color="000000" w:sz="4" w:space="0"/>
            </w:tcBorders>
          </w:tcPr>
          <w:p w14:paraId="294F29BD">
            <w:pPr>
              <w:spacing w:after="0"/>
              <w:ind w:left="115"/>
            </w:pPr>
            <w:r>
              <w:rPr>
                <w:rFonts w:ascii="Times New Roman" w:hAnsi="Times New Roman" w:eastAsia="Times New Roman" w:cs="Times New Roman"/>
                <w:b/>
                <w:sz w:val="24"/>
              </w:rPr>
              <w:t xml:space="preserve">L </w:t>
            </w:r>
          </w:p>
        </w:tc>
        <w:tc>
          <w:tcPr>
            <w:tcW w:w="509" w:type="dxa"/>
            <w:tcBorders>
              <w:top w:val="single" w:color="000000" w:sz="4" w:space="0"/>
              <w:left w:val="single" w:color="000000" w:sz="4" w:space="0"/>
              <w:bottom w:val="single" w:color="000000" w:sz="4" w:space="0"/>
              <w:right w:val="single" w:color="000000" w:sz="4" w:space="0"/>
            </w:tcBorders>
          </w:tcPr>
          <w:p w14:paraId="5D010762">
            <w:pPr>
              <w:spacing w:after="0"/>
              <w:ind w:left="111"/>
            </w:pPr>
            <w:r>
              <w:rPr>
                <w:rFonts w:ascii="Times New Roman" w:hAnsi="Times New Roman" w:eastAsia="Times New Roman" w:cs="Times New Roman"/>
                <w:b/>
                <w:sz w:val="24"/>
              </w:rPr>
              <w:t xml:space="preserve">T </w:t>
            </w:r>
          </w:p>
        </w:tc>
        <w:tc>
          <w:tcPr>
            <w:tcW w:w="590" w:type="dxa"/>
            <w:tcBorders>
              <w:top w:val="single" w:color="000000" w:sz="4" w:space="0"/>
              <w:left w:val="single" w:color="000000" w:sz="4" w:space="0"/>
              <w:bottom w:val="single" w:color="000000" w:sz="4" w:space="0"/>
              <w:right w:val="single" w:color="000000" w:sz="4" w:space="0"/>
            </w:tcBorders>
          </w:tcPr>
          <w:p w14:paraId="0B851EA2">
            <w:pPr>
              <w:spacing w:after="0"/>
              <w:ind w:left="110"/>
            </w:pPr>
            <w:r>
              <w:rPr>
                <w:rFonts w:ascii="Times New Roman" w:hAnsi="Times New Roman" w:eastAsia="Times New Roman" w:cs="Times New Roman"/>
                <w:b/>
                <w:sz w:val="24"/>
              </w:rPr>
              <w:t xml:space="preserve">P </w:t>
            </w:r>
          </w:p>
        </w:tc>
        <w:tc>
          <w:tcPr>
            <w:tcW w:w="2036" w:type="dxa"/>
            <w:tcBorders>
              <w:top w:val="single" w:color="000000" w:sz="4" w:space="0"/>
              <w:left w:val="single" w:color="000000" w:sz="4" w:space="0"/>
              <w:bottom w:val="single" w:color="000000" w:sz="4" w:space="0"/>
              <w:right w:val="single" w:color="000000" w:sz="4" w:space="0"/>
            </w:tcBorders>
          </w:tcPr>
          <w:p w14:paraId="0CF4F323">
            <w:pPr>
              <w:spacing w:after="0"/>
              <w:ind w:left="110"/>
            </w:pPr>
            <w:r>
              <w:rPr>
                <w:rFonts w:ascii="Times New Roman" w:hAnsi="Times New Roman" w:eastAsia="Times New Roman" w:cs="Times New Roman"/>
                <w:b/>
                <w:sz w:val="24"/>
              </w:rPr>
              <w:t xml:space="preserve">C </w:t>
            </w:r>
          </w:p>
        </w:tc>
      </w:tr>
      <w:tr w14:paraId="03955B31">
        <w:tblPrEx>
          <w:tblCellMar>
            <w:top w:w="4" w:type="dxa"/>
            <w:left w:w="0" w:type="dxa"/>
            <w:bottom w:w="0" w:type="dxa"/>
            <w:right w:w="0" w:type="dxa"/>
          </w:tblCellMar>
        </w:tblPrEx>
        <w:trPr>
          <w:trHeight w:val="605" w:hRule="atLeast"/>
        </w:trPr>
        <w:tc>
          <w:tcPr>
            <w:tcW w:w="1931" w:type="dxa"/>
            <w:tcBorders>
              <w:top w:val="single" w:color="000000" w:sz="4" w:space="0"/>
              <w:left w:val="single" w:color="000000" w:sz="4" w:space="0"/>
              <w:bottom w:val="single" w:color="000000" w:sz="4" w:space="0"/>
              <w:right w:val="single" w:color="000000" w:sz="4" w:space="0"/>
            </w:tcBorders>
          </w:tcPr>
          <w:p w14:paraId="6D6C8562">
            <w:pPr>
              <w:spacing w:after="0"/>
              <w:ind w:left="110"/>
            </w:pPr>
            <w:r>
              <w:rPr>
                <w:rFonts w:ascii="Times New Roman" w:hAnsi="Times New Roman" w:eastAsia="Times New Roman" w:cs="Times New Roman"/>
                <w:b/>
                <w:sz w:val="24"/>
              </w:rPr>
              <w:t xml:space="preserve">PRE- </w:t>
            </w:r>
          </w:p>
          <w:p w14:paraId="7745E022">
            <w:pPr>
              <w:spacing w:after="0"/>
              <w:ind w:left="110"/>
            </w:pPr>
            <w:r>
              <w:rPr>
                <w:rFonts w:ascii="Times New Roman" w:hAnsi="Times New Roman" w:eastAsia="Times New Roman" w:cs="Times New Roman"/>
                <w:b/>
                <w:sz w:val="24"/>
              </w:rPr>
              <w:t xml:space="preserve">REQUISITES: </w:t>
            </w:r>
          </w:p>
        </w:tc>
        <w:tc>
          <w:tcPr>
            <w:tcW w:w="4389" w:type="dxa"/>
            <w:gridSpan w:val="2"/>
            <w:tcBorders>
              <w:top w:val="single" w:color="000000" w:sz="4" w:space="0"/>
              <w:left w:val="single" w:color="000000" w:sz="4" w:space="0"/>
              <w:bottom w:val="single" w:color="000000" w:sz="4" w:space="0"/>
              <w:right w:val="nil"/>
            </w:tcBorders>
          </w:tcPr>
          <w:p w14:paraId="4EB468F8">
            <w:pPr>
              <w:spacing w:after="0"/>
              <w:ind w:left="110"/>
            </w:pPr>
            <w:r>
              <w:rPr>
                <w:rFonts w:ascii="Times New Roman" w:hAnsi="Times New Roman" w:eastAsia="Times New Roman" w:cs="Times New Roman"/>
                <w:b/>
                <w:color w:val="C00000"/>
                <w:sz w:val="24"/>
              </w:rPr>
              <w:t>FISH PROCESSING TECHNOLOGY</w:t>
            </w:r>
            <w:r>
              <w:rPr>
                <w:rFonts w:ascii="Times New Roman" w:hAnsi="Times New Roman" w:eastAsia="Times New Roman" w:cs="Times New Roman"/>
                <w:b/>
                <w:sz w:val="24"/>
              </w:rPr>
              <w:t xml:space="preserve"> </w:t>
            </w:r>
          </w:p>
        </w:tc>
        <w:tc>
          <w:tcPr>
            <w:tcW w:w="197" w:type="dxa"/>
            <w:tcBorders>
              <w:top w:val="single" w:color="000000" w:sz="4" w:space="0"/>
              <w:left w:val="nil"/>
              <w:bottom w:val="single" w:color="000000" w:sz="4" w:space="0"/>
              <w:right w:val="single" w:color="000000" w:sz="4" w:space="0"/>
            </w:tcBorders>
          </w:tcPr>
          <w:p w14:paraId="7A2BCC3B">
            <w:pPr>
              <w:spacing w:after="0"/>
            </w:pPr>
          </w:p>
        </w:tc>
        <w:tc>
          <w:tcPr>
            <w:tcW w:w="423" w:type="dxa"/>
            <w:tcBorders>
              <w:top w:val="single" w:color="000000" w:sz="4" w:space="0"/>
              <w:left w:val="single" w:color="000000" w:sz="4" w:space="0"/>
              <w:bottom w:val="single" w:color="000000" w:sz="4" w:space="0"/>
              <w:right w:val="single" w:color="000000" w:sz="4" w:space="0"/>
            </w:tcBorders>
          </w:tcPr>
          <w:p w14:paraId="7D46E0FA">
            <w:pPr>
              <w:spacing w:after="0"/>
              <w:ind w:left="115"/>
            </w:pPr>
            <w:r>
              <w:rPr>
                <w:rFonts w:ascii="Times New Roman" w:hAnsi="Times New Roman" w:eastAsia="Times New Roman" w:cs="Times New Roman"/>
                <w:b/>
                <w:sz w:val="24"/>
              </w:rPr>
              <w:t xml:space="preserve">4 </w:t>
            </w:r>
          </w:p>
        </w:tc>
        <w:tc>
          <w:tcPr>
            <w:tcW w:w="509" w:type="dxa"/>
            <w:tcBorders>
              <w:top w:val="single" w:color="000000" w:sz="4" w:space="0"/>
              <w:left w:val="single" w:color="000000" w:sz="4" w:space="0"/>
              <w:bottom w:val="single" w:color="000000" w:sz="4" w:space="0"/>
              <w:right w:val="single" w:color="000000" w:sz="4" w:space="0"/>
            </w:tcBorders>
          </w:tcPr>
          <w:p w14:paraId="2331C63E">
            <w:pPr>
              <w:spacing w:after="0"/>
              <w:ind w:left="111"/>
            </w:pPr>
            <w:r>
              <w:rPr>
                <w:rFonts w:ascii="Times New Roman" w:hAnsi="Times New Roman" w:eastAsia="Times New Roman" w:cs="Times New Roman"/>
                <w:b/>
                <w:sz w:val="24"/>
              </w:rPr>
              <w:t xml:space="preserve">0 </w:t>
            </w:r>
          </w:p>
        </w:tc>
        <w:tc>
          <w:tcPr>
            <w:tcW w:w="590" w:type="dxa"/>
            <w:tcBorders>
              <w:top w:val="single" w:color="000000" w:sz="4" w:space="0"/>
              <w:left w:val="single" w:color="000000" w:sz="4" w:space="0"/>
              <w:bottom w:val="single" w:color="000000" w:sz="4" w:space="0"/>
              <w:right w:val="single" w:color="000000" w:sz="4" w:space="0"/>
            </w:tcBorders>
          </w:tcPr>
          <w:p w14:paraId="478EEFE5">
            <w:pPr>
              <w:spacing w:after="0"/>
              <w:ind w:left="110"/>
            </w:pPr>
            <w:r>
              <w:rPr>
                <w:rFonts w:ascii="Times New Roman" w:hAnsi="Times New Roman" w:eastAsia="Times New Roman" w:cs="Times New Roman"/>
                <w:b/>
                <w:sz w:val="24"/>
              </w:rPr>
              <w:t xml:space="preserve">2 </w:t>
            </w:r>
          </w:p>
        </w:tc>
        <w:tc>
          <w:tcPr>
            <w:tcW w:w="2036" w:type="dxa"/>
            <w:tcBorders>
              <w:top w:val="single" w:color="000000" w:sz="4" w:space="0"/>
              <w:left w:val="single" w:color="000000" w:sz="4" w:space="0"/>
              <w:bottom w:val="single" w:color="000000" w:sz="4" w:space="0"/>
              <w:right w:val="single" w:color="000000" w:sz="4" w:space="0"/>
            </w:tcBorders>
          </w:tcPr>
          <w:p w14:paraId="519606F2">
            <w:pPr>
              <w:spacing w:after="0"/>
              <w:ind w:left="110"/>
            </w:pPr>
            <w:r>
              <w:rPr>
                <w:rFonts w:ascii="Times New Roman" w:hAnsi="Times New Roman" w:eastAsia="Times New Roman" w:cs="Times New Roman"/>
                <w:b/>
                <w:sz w:val="24"/>
              </w:rPr>
              <w:t xml:space="preserve">4 </w:t>
            </w:r>
          </w:p>
        </w:tc>
      </w:tr>
    </w:tbl>
    <w:p w14:paraId="13D82226">
      <w:pPr>
        <w:spacing w:after="0"/>
      </w:pPr>
      <w:r>
        <w:rPr>
          <w:rFonts w:ascii="Times New Roman" w:hAnsi="Times New Roman" w:eastAsia="Times New Roman" w:cs="Times New Roman"/>
          <w:sz w:val="24"/>
        </w:rPr>
        <w:t xml:space="preserve"> </w:t>
      </w:r>
    </w:p>
    <w:p w14:paraId="65A2B9E2">
      <w:pPr>
        <w:tabs>
          <w:tab w:val="center" w:pos="2526"/>
          <w:tab w:val="center" w:pos="9844"/>
        </w:tabs>
        <w:spacing w:after="156" w:line="260" w:lineRule="auto"/>
      </w:pPr>
      <w:r>
        <w:tab/>
      </w:r>
      <w:r>
        <w:rPr>
          <w:rFonts w:ascii="Times New Roman" w:hAnsi="Times New Roman" w:eastAsia="Times New Roman" w:cs="Times New Roman"/>
          <w:b/>
          <w:sz w:val="24"/>
        </w:rPr>
        <w:t xml:space="preserve">HOURS:60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Max.Marks: 50 </w:t>
      </w:r>
    </w:p>
    <w:p w14:paraId="2EC20824">
      <w:pPr>
        <w:spacing w:after="2"/>
        <w:ind w:left="1648"/>
        <w:jc w:val="center"/>
      </w:pPr>
      <w:r>
        <w:rPr>
          <w:rFonts w:ascii="Times New Roman" w:hAnsi="Times New Roman" w:eastAsia="Times New Roman" w:cs="Times New Roman"/>
          <w:sz w:val="24"/>
          <w:shd w:val="clear" w:color="auto" w:fill="FFFF00"/>
        </w:rPr>
        <w:t>COURSE OUTCOMES</w:t>
      </w:r>
      <w:r>
        <w:rPr>
          <w:rFonts w:ascii="Times New Roman" w:hAnsi="Times New Roman" w:eastAsia="Times New Roman" w:cs="Times New Roman"/>
          <w:sz w:val="24"/>
        </w:rPr>
        <w:t xml:space="preserve"> </w:t>
      </w:r>
    </w:p>
    <w:p w14:paraId="64BF1C47">
      <w:pPr>
        <w:spacing w:after="26"/>
      </w:pPr>
      <w:r>
        <w:rPr>
          <w:rFonts w:ascii="Times New Roman" w:hAnsi="Times New Roman" w:eastAsia="Times New Roman" w:cs="Times New Roman"/>
          <w:sz w:val="24"/>
        </w:rPr>
        <w:t xml:space="preserve"> </w:t>
      </w:r>
    </w:p>
    <w:p w14:paraId="12ACA969">
      <w:pPr>
        <w:pStyle w:val="6"/>
        <w:spacing w:after="263" w:line="259" w:lineRule="auto"/>
        <w:ind w:left="1811" w:right="0"/>
        <w:jc w:val="left"/>
      </w:pPr>
      <w:r>
        <w:rPr>
          <w:rFonts w:ascii="Calibri" w:hAnsi="Calibri" w:eastAsia="Calibri" w:cs="Calibri"/>
          <w:sz w:val="28"/>
        </w:rPr>
        <w:t xml:space="preserve">Course outcomes </w:t>
      </w:r>
    </w:p>
    <w:p w14:paraId="04EBDDEA">
      <w:pPr>
        <w:numPr>
          <w:ilvl w:val="0"/>
          <w:numId w:val="152"/>
        </w:numPr>
        <w:spacing w:after="27" w:line="265" w:lineRule="auto"/>
        <w:ind w:right="467" w:hanging="409"/>
      </w:pPr>
      <w:r>
        <w:rPr>
          <w:b/>
        </w:rPr>
        <w:t>CO1: Understand the Principles of fish preservation</w:t>
      </w:r>
      <w:r>
        <w:rPr>
          <w:rFonts w:ascii="Times New Roman" w:hAnsi="Times New Roman" w:eastAsia="Times New Roman" w:cs="Times New Roman"/>
          <w:b/>
          <w:sz w:val="24"/>
        </w:rPr>
        <w:t xml:space="preserve"> </w:t>
      </w:r>
    </w:p>
    <w:p w14:paraId="67AD1965">
      <w:pPr>
        <w:numPr>
          <w:ilvl w:val="0"/>
          <w:numId w:val="152"/>
        </w:numPr>
        <w:spacing w:after="27" w:line="265" w:lineRule="auto"/>
        <w:ind w:right="467" w:hanging="409"/>
      </w:pPr>
      <w:r>
        <w:rPr>
          <w:b/>
        </w:rPr>
        <w:t>CO2:Learn about fundamental principles involved in chilling and freezing of fish and fishery products</w:t>
      </w:r>
      <w:r>
        <w:rPr>
          <w:rFonts w:ascii="Times New Roman" w:hAnsi="Times New Roman" w:eastAsia="Times New Roman" w:cs="Times New Roman"/>
          <w:b/>
          <w:sz w:val="24"/>
        </w:rPr>
        <w:t xml:space="preserve"> </w:t>
      </w:r>
    </w:p>
    <w:p w14:paraId="76B42B27">
      <w:pPr>
        <w:numPr>
          <w:ilvl w:val="0"/>
          <w:numId w:val="152"/>
        </w:numPr>
        <w:spacing w:after="27" w:line="265" w:lineRule="auto"/>
        <w:ind w:right="467" w:hanging="409"/>
      </w:pPr>
      <w:r>
        <w:rPr>
          <w:b/>
        </w:rPr>
        <w:t>CO3: Understand the methods of drying, smoking and freeze drying</w:t>
      </w:r>
      <w:r>
        <w:rPr>
          <w:rFonts w:ascii="Times New Roman" w:hAnsi="Times New Roman" w:eastAsia="Times New Roman" w:cs="Times New Roman"/>
          <w:b/>
          <w:sz w:val="24"/>
        </w:rPr>
        <w:t xml:space="preserve"> </w:t>
      </w:r>
    </w:p>
    <w:p w14:paraId="78E873D8">
      <w:pPr>
        <w:numPr>
          <w:ilvl w:val="0"/>
          <w:numId w:val="152"/>
        </w:numPr>
        <w:spacing w:after="27" w:line="265" w:lineRule="auto"/>
        <w:ind w:right="467" w:hanging="409"/>
      </w:pPr>
      <w:r>
        <w:rPr>
          <w:b/>
        </w:rPr>
        <w:t>CO4:Knowkedge about packaging materials and the process of packing</w:t>
      </w:r>
      <w:r>
        <w:rPr>
          <w:rFonts w:ascii="Times New Roman" w:hAnsi="Times New Roman" w:eastAsia="Times New Roman" w:cs="Times New Roman"/>
          <w:b/>
          <w:sz w:val="24"/>
        </w:rPr>
        <w:t xml:space="preserve"> </w:t>
      </w:r>
    </w:p>
    <w:p w14:paraId="08B12F44">
      <w:pPr>
        <w:numPr>
          <w:ilvl w:val="0"/>
          <w:numId w:val="152"/>
        </w:numPr>
        <w:spacing w:after="0" w:line="265" w:lineRule="auto"/>
        <w:ind w:right="467" w:hanging="409"/>
      </w:pPr>
      <w:r>
        <w:rPr>
          <w:b/>
        </w:rPr>
        <w:t>CO5: gain Knowledge about the export of Fishery products from India</w:t>
      </w:r>
      <w:r>
        <w:rPr>
          <w:rFonts w:ascii="Times New Roman" w:hAnsi="Times New Roman" w:eastAsia="Times New Roman" w:cs="Times New Roman"/>
          <w:b/>
          <w:sz w:val="24"/>
        </w:rPr>
        <w:t xml:space="preserve">. </w:t>
      </w:r>
    </w:p>
    <w:p w14:paraId="106EF8AE">
      <w:pPr>
        <w:spacing w:after="26"/>
      </w:pPr>
      <w:r>
        <w:rPr>
          <w:rFonts w:ascii="Times New Roman" w:hAnsi="Times New Roman" w:eastAsia="Times New Roman" w:cs="Times New Roman"/>
          <w:b/>
        </w:rPr>
        <w:t xml:space="preserve"> </w:t>
      </w:r>
    </w:p>
    <w:p w14:paraId="0C46EECD">
      <w:pPr>
        <w:pStyle w:val="7"/>
        <w:spacing w:after="245" w:line="259" w:lineRule="auto"/>
        <w:ind w:left="528" w:right="0"/>
        <w:jc w:val="center"/>
      </w:pPr>
      <w:r>
        <w:rPr>
          <w:b w:val="0"/>
          <w:sz w:val="28"/>
          <w:shd w:val="clear" w:color="auto" w:fill="FFFF00"/>
        </w:rPr>
        <w:t>Learning objectives</w:t>
      </w:r>
      <w:r>
        <w:rPr>
          <w:b w:val="0"/>
          <w:sz w:val="28"/>
        </w:rPr>
        <w:t xml:space="preserve"> </w:t>
      </w:r>
    </w:p>
    <w:p w14:paraId="1843DBCF">
      <w:pPr>
        <w:numPr>
          <w:ilvl w:val="0"/>
          <w:numId w:val="153"/>
        </w:numPr>
        <w:spacing w:after="13" w:line="248" w:lineRule="auto"/>
        <w:ind w:right="695" w:hanging="361"/>
        <w:jc w:val="both"/>
      </w:pPr>
      <w:r>
        <w:rPr>
          <w:rFonts w:ascii="Times New Roman" w:hAnsi="Times New Roman" w:eastAsia="Times New Roman" w:cs="Times New Roman"/>
          <w:sz w:val="24"/>
        </w:rPr>
        <w:t xml:space="preserve">Gain proficiency in unit operations such as filleting, freezing, canning, drying, and smoking. </w:t>
      </w:r>
    </w:p>
    <w:p w14:paraId="7E54438D">
      <w:pPr>
        <w:numPr>
          <w:ilvl w:val="0"/>
          <w:numId w:val="153"/>
        </w:numPr>
        <w:spacing w:after="13" w:line="248" w:lineRule="auto"/>
        <w:ind w:right="695" w:hanging="361"/>
        <w:jc w:val="both"/>
      </w:pPr>
      <w:r>
        <w:rPr>
          <w:rFonts w:ascii="Times New Roman" w:hAnsi="Times New Roman" w:eastAsia="Times New Roman" w:cs="Times New Roman"/>
          <w:sz w:val="24"/>
        </w:rPr>
        <w:t xml:space="preserve">Understand the design and maintenance of fish processing plants, including equipment like IQF (Individual Quick Freezing) systems and canning machinery </w:t>
      </w:r>
    </w:p>
    <w:p w14:paraId="01B070A3">
      <w:pPr>
        <w:numPr>
          <w:ilvl w:val="0"/>
          <w:numId w:val="153"/>
        </w:numPr>
        <w:spacing w:after="13" w:line="248" w:lineRule="auto"/>
        <w:ind w:right="695" w:hanging="361"/>
        <w:jc w:val="both"/>
      </w:pPr>
      <w:r>
        <w:rPr>
          <w:rFonts w:ascii="Times New Roman" w:hAnsi="Times New Roman" w:eastAsia="Times New Roman" w:cs="Times New Roman"/>
          <w:sz w:val="24"/>
        </w:rPr>
        <w:t xml:space="preserve">Learn methods for microbiological, biochemical, and sensory evaluation of fish products. </w:t>
      </w:r>
    </w:p>
    <w:p w14:paraId="68DDCCCB">
      <w:pPr>
        <w:numPr>
          <w:ilvl w:val="0"/>
          <w:numId w:val="153"/>
        </w:numPr>
        <w:spacing w:after="13" w:line="248" w:lineRule="auto"/>
        <w:ind w:right="695" w:hanging="361"/>
        <w:jc w:val="both"/>
      </w:pPr>
      <w:r>
        <w:rPr>
          <w:rFonts w:ascii="Times New Roman" w:hAnsi="Times New Roman" w:eastAsia="Times New Roman" w:cs="Times New Roman"/>
          <w:sz w:val="24"/>
        </w:rPr>
        <w:t xml:space="preserve">Understand food safety standards, including Good Manufacturing Practices (GMP) and Hazard Analysis and Critical Control Points (HACCP). </w:t>
      </w:r>
    </w:p>
    <w:p w14:paraId="20066EB4">
      <w:pPr>
        <w:numPr>
          <w:ilvl w:val="0"/>
          <w:numId w:val="153"/>
        </w:numPr>
        <w:spacing w:after="13" w:line="248" w:lineRule="auto"/>
        <w:ind w:right="695" w:hanging="361"/>
        <w:jc w:val="both"/>
      </w:pPr>
      <w:r>
        <w:rPr>
          <w:rFonts w:ascii="Times New Roman" w:hAnsi="Times New Roman" w:eastAsia="Times New Roman" w:cs="Times New Roman"/>
          <w:sz w:val="24"/>
        </w:rPr>
        <w:t xml:space="preserve">Study the importance of hygiene and sanitation in processing environments </w:t>
      </w:r>
    </w:p>
    <w:p w14:paraId="31D1A989">
      <w:pPr>
        <w:numPr>
          <w:ilvl w:val="0"/>
          <w:numId w:val="153"/>
        </w:numPr>
        <w:spacing w:after="13" w:line="248" w:lineRule="auto"/>
        <w:ind w:right="695" w:hanging="361"/>
        <w:jc w:val="both"/>
      </w:pPr>
      <w:r>
        <w:rPr>
          <w:rFonts w:ascii="Times New Roman" w:hAnsi="Times New Roman" w:eastAsia="Times New Roman" w:cs="Times New Roman"/>
          <w:sz w:val="24"/>
        </w:rPr>
        <w:t xml:space="preserve">Engage in hands-on training in laboratories equipped with modern processing equipment. </w:t>
      </w:r>
    </w:p>
    <w:p w14:paraId="5361C4CF">
      <w:pPr>
        <w:numPr>
          <w:ilvl w:val="0"/>
          <w:numId w:val="153"/>
        </w:numPr>
        <w:spacing w:after="13" w:line="248" w:lineRule="auto"/>
        <w:ind w:right="695" w:hanging="361"/>
        <w:jc w:val="both"/>
      </w:pPr>
      <w:r>
        <w:rPr>
          <w:rFonts w:ascii="Times New Roman" w:hAnsi="Times New Roman" w:eastAsia="Times New Roman" w:cs="Times New Roman"/>
          <w:sz w:val="24"/>
        </w:rPr>
        <w:t xml:space="preserve">Participate in the preparation and assessment of various fishery products </w:t>
      </w:r>
    </w:p>
    <w:p w14:paraId="68C82372">
      <w:pPr>
        <w:spacing w:after="50"/>
      </w:pPr>
      <w:r>
        <w:rPr>
          <w:rFonts w:ascii="Times New Roman" w:hAnsi="Times New Roman" w:eastAsia="Times New Roman" w:cs="Times New Roman"/>
          <w:sz w:val="20"/>
        </w:rPr>
        <w:t xml:space="preserve"> </w:t>
      </w:r>
    </w:p>
    <w:p w14:paraId="6104BBFB">
      <w:pPr>
        <w:spacing w:after="0"/>
      </w:pPr>
      <w:r>
        <w:rPr>
          <w:rFonts w:ascii="Times New Roman" w:hAnsi="Times New Roman" w:eastAsia="Times New Roman" w:cs="Times New Roman"/>
          <w:sz w:val="20"/>
        </w:rPr>
        <w:t xml:space="preserve"> </w:t>
      </w:r>
    </w:p>
    <w:p w14:paraId="0DAC77C9">
      <w:pPr>
        <w:spacing w:after="0"/>
        <w:ind w:left="1051"/>
      </w:pPr>
      <w:r>
        <mc:AlternateContent>
          <mc:Choice Requires="wpg">
            <w:drawing>
              <wp:inline distT="0" distB="0" distL="0" distR="0">
                <wp:extent cx="6209665" cy="8890"/>
                <wp:effectExtent l="0" t="0" r="0" b="0"/>
                <wp:docPr id="430577" name="Group 430577"/>
                <wp:cNvGraphicFramePr/>
                <a:graphic xmlns:a="http://schemas.openxmlformats.org/drawingml/2006/main">
                  <a:graphicData uri="http://schemas.microsoft.com/office/word/2010/wordprocessingGroup">
                    <wpg:wgp>
                      <wpg:cNvGrpSpPr/>
                      <wpg:grpSpPr>
                        <a:xfrm>
                          <a:off x="0" y="0"/>
                          <a:ext cx="6209665" cy="9143"/>
                          <a:chOff x="0" y="0"/>
                          <a:chExt cx="6209665" cy="9143"/>
                        </a:xfrm>
                      </wpg:grpSpPr>
                      <wps:wsp>
                        <wps:cNvPr id="461726" name="Shape 461726"/>
                        <wps:cNvSpPr/>
                        <wps:spPr>
                          <a:xfrm>
                            <a:off x="0" y="0"/>
                            <a:ext cx="6209665" cy="9144"/>
                          </a:xfrm>
                          <a:custGeom>
                            <a:avLst/>
                            <a:gdLst/>
                            <a:ahLst/>
                            <a:cxnLst/>
                            <a:rect l="0" t="0" r="0" b="0"/>
                            <a:pathLst>
                              <a:path w="6209665" h="9144">
                                <a:moveTo>
                                  <a:pt x="0" y="0"/>
                                </a:moveTo>
                                <a:lnTo>
                                  <a:pt x="6209665" y="0"/>
                                </a:lnTo>
                                <a:lnTo>
                                  <a:pt x="62096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488.95pt;" coordsize="6209665,9143" o:gfxdata="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vC4/D1QAAAAMBAAAP&#10;AAAAAAAAAAEAIAAAACIAAABkcnMvZG93bnJldi54bWxQSwECFAAUAAAACACHTuJA7PoMmVQCAADm&#10;BQAADgAAAAAAAAABACAAAAAkAQAAZHJzL2Uyb0RvYy54bWxQSwUGAAAAAAYABgBZAQAA6gUAAAAA&#10;">
                <o:lock v:ext="edit" aspectratio="f"/>
                <v:shape id="Shape 461726" o:spid="_x0000_s1026" o:spt="100" style="position:absolute;left:0;top:0;height:9144;width:6209665;" fillcolor="#000000" filled="t" stroked="f" coordsize="6209665,9144" o:gfxdata="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ERIDwwAAAN8AAAAPAAAAAAAAAAEAIAAAACIAAABkcnMvZG93bnJldi54bWxQSwECFAAUAAAACACH&#10;TuJAMy8FnjsAAAA5AAAAEAAAAAAAAAABACAAAAASAQAAZHJzL3NoYXBleG1sLnhtbFBLBQYAAAAA&#10;BgAGAFsBAAC8AwAAAAA=&#10;" path="m0,0l6209665,0,6209665,9144,0,9144,0,0e">
                  <v:fill on="t" focussize="0,0"/>
                  <v:stroke on="f" weight="0pt" miterlimit="1" joinstyle="miter"/>
                  <v:imagedata o:title=""/>
                  <o:lock v:ext="edit" aspectratio="f"/>
                </v:shape>
                <w10:wrap type="none"/>
                <w10:anchorlock/>
              </v:group>
            </w:pict>
          </mc:Fallback>
        </mc:AlternateContent>
      </w:r>
    </w:p>
    <w:p w14:paraId="2C7C0734">
      <w:pPr>
        <w:spacing w:after="209"/>
      </w:pPr>
      <w:r>
        <w:rPr>
          <w:rFonts w:ascii="Times New Roman" w:hAnsi="Times New Roman" w:eastAsia="Times New Roman" w:cs="Times New Roman"/>
          <w:sz w:val="28"/>
        </w:rPr>
        <w:t xml:space="preserve"> </w:t>
      </w:r>
    </w:p>
    <w:p w14:paraId="2D2D1DAC">
      <w:pPr>
        <w:spacing w:after="0"/>
      </w:pPr>
      <w:r>
        <w:rPr>
          <w:rFonts w:ascii="Times New Roman" w:hAnsi="Times New Roman" w:eastAsia="Times New Roman" w:cs="Times New Roman"/>
          <w:sz w:val="28"/>
        </w:rPr>
        <w:t xml:space="preserve"> </w:t>
      </w:r>
    </w:p>
    <w:p w14:paraId="36D829C6">
      <w:pPr>
        <w:pStyle w:val="7"/>
        <w:spacing w:after="218" w:line="259" w:lineRule="auto"/>
        <w:ind w:left="528" w:right="4"/>
        <w:jc w:val="center"/>
      </w:pPr>
      <w:r>
        <w:rPr>
          <w:b w:val="0"/>
          <w:sz w:val="28"/>
          <w:shd w:val="clear" w:color="auto" w:fill="FFFF00"/>
        </w:rPr>
        <w:t>Learning outcomes</w:t>
      </w:r>
      <w:r>
        <w:rPr>
          <w:b w:val="0"/>
          <w:sz w:val="28"/>
        </w:rPr>
        <w:t xml:space="preserve"> </w:t>
      </w:r>
    </w:p>
    <w:p w14:paraId="1DC7660D">
      <w:pPr>
        <w:spacing w:after="13" w:line="248" w:lineRule="auto"/>
        <w:ind w:left="1090" w:right="695" w:hanging="10"/>
        <w:jc w:val="both"/>
      </w:pPr>
      <w:r>
        <w:rPr>
          <w:rFonts w:ascii="Times New Roman" w:hAnsi="Times New Roman" w:eastAsia="Times New Roman" w:cs="Times New Roman"/>
          <w:sz w:val="24"/>
        </w:rPr>
        <w:t xml:space="preserve">Here are typical learning outcomes for a course or training in </w:t>
      </w:r>
      <w:r>
        <w:rPr>
          <w:rFonts w:ascii="Times New Roman" w:hAnsi="Times New Roman" w:eastAsia="Times New Roman" w:cs="Times New Roman"/>
          <w:b/>
          <w:sz w:val="24"/>
        </w:rPr>
        <w:t>Fish Processing Technology</w:t>
      </w:r>
      <w:r>
        <w:rPr>
          <w:rFonts w:ascii="Times New Roman" w:hAnsi="Times New Roman" w:eastAsia="Times New Roman" w:cs="Times New Roman"/>
          <w:sz w:val="24"/>
        </w:rPr>
        <w:t xml:space="preserve">: </w:t>
      </w:r>
    </w:p>
    <w:p w14:paraId="05A2C164">
      <w:pPr>
        <w:spacing w:after="0"/>
      </w:pPr>
      <w:r>
        <w:rPr>
          <w:rFonts w:ascii="Times New Roman" w:hAnsi="Times New Roman" w:eastAsia="Times New Roman" w:cs="Times New Roman"/>
          <w:sz w:val="24"/>
        </w:rPr>
        <w:t xml:space="preserve"> </w:t>
      </w:r>
    </w:p>
    <w:p w14:paraId="4FE1C370">
      <w:pPr>
        <w:numPr>
          <w:ilvl w:val="0"/>
          <w:numId w:val="154"/>
        </w:numPr>
        <w:spacing w:after="13" w:line="248" w:lineRule="auto"/>
        <w:ind w:right="1056" w:hanging="361"/>
        <w:jc w:val="both"/>
      </w:pPr>
      <w:r>
        <w:rPr>
          <w:rFonts w:ascii="Times New Roman" w:hAnsi="Times New Roman" w:eastAsia="Times New Roman" w:cs="Times New Roman"/>
          <w:b/>
          <w:sz w:val="24"/>
        </w:rPr>
        <w:t xml:space="preserve">Understand Principles of Fish Processing </w:t>
      </w: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Explain the biological and chemical properties of fish affecting processing and preservation. </w:t>
      </w:r>
    </w:p>
    <w:p w14:paraId="23137CAD">
      <w:pPr>
        <w:numPr>
          <w:ilvl w:val="1"/>
          <w:numId w:val="154"/>
        </w:numPr>
        <w:spacing w:after="13" w:line="248" w:lineRule="auto"/>
        <w:ind w:right="695" w:hanging="360"/>
        <w:jc w:val="both"/>
      </w:pPr>
      <w:r>
        <w:rPr>
          <w:rFonts w:ascii="Times New Roman" w:hAnsi="Times New Roman" w:eastAsia="Times New Roman" w:cs="Times New Roman"/>
          <w:sz w:val="24"/>
        </w:rPr>
        <w:t xml:space="preserve">Identify spoilage mechanisms and methods to control them. </w:t>
      </w:r>
    </w:p>
    <w:p w14:paraId="3DA2BC49">
      <w:pPr>
        <w:numPr>
          <w:ilvl w:val="0"/>
          <w:numId w:val="154"/>
        </w:numPr>
        <w:spacing w:after="13" w:line="248" w:lineRule="auto"/>
        <w:ind w:right="1056" w:hanging="361"/>
        <w:jc w:val="both"/>
      </w:pPr>
      <w:r>
        <w:rPr>
          <w:rFonts w:ascii="Times New Roman" w:hAnsi="Times New Roman" w:eastAsia="Times New Roman" w:cs="Times New Roman"/>
          <w:b/>
          <w:sz w:val="24"/>
        </w:rPr>
        <w:t xml:space="preserve">Knowledge of Processing Techniques </w:t>
      </w: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Describe various fish processing methods: chilling, freezing, drying, salting, smoking, canning, and value-added products. </w:t>
      </w:r>
    </w:p>
    <w:p w14:paraId="271E0248">
      <w:pPr>
        <w:numPr>
          <w:ilvl w:val="1"/>
          <w:numId w:val="154"/>
        </w:numPr>
        <w:spacing w:after="0"/>
        <w:ind w:right="695" w:hanging="360"/>
        <w:jc w:val="both"/>
      </w:pPr>
      <w:r>
        <w:rPr>
          <w:rFonts w:ascii="Times New Roman" w:hAnsi="Times New Roman" w:eastAsia="Times New Roman" w:cs="Times New Roman"/>
          <w:sz w:val="24"/>
        </w:rPr>
        <w:t xml:space="preserve">Apply appropriate techniques based on fish species and end product requirements. </w:t>
      </w:r>
    </w:p>
    <w:p w14:paraId="454A3BC1">
      <w:pPr>
        <w:numPr>
          <w:ilvl w:val="0"/>
          <w:numId w:val="154"/>
        </w:numPr>
        <w:spacing w:after="13" w:line="248" w:lineRule="auto"/>
        <w:ind w:right="1056" w:hanging="361"/>
        <w:jc w:val="both"/>
      </w:pPr>
      <w:r>
        <w:rPr>
          <w:rFonts w:ascii="Times New Roman" w:hAnsi="Times New Roman" w:eastAsia="Times New Roman" w:cs="Times New Roman"/>
          <w:b/>
          <w:sz w:val="24"/>
        </w:rPr>
        <w:t xml:space="preserve">Quality Control and Safety Standards </w:t>
      </w: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Implement quality assurance and control measures in fish processing. </w:t>
      </w:r>
    </w:p>
    <w:p w14:paraId="4BE32C69">
      <w:pPr>
        <w:numPr>
          <w:ilvl w:val="1"/>
          <w:numId w:val="154"/>
        </w:numPr>
        <w:spacing w:after="13" w:line="248" w:lineRule="auto"/>
        <w:ind w:right="695" w:hanging="360"/>
        <w:jc w:val="both"/>
      </w:pPr>
      <w:r>
        <w:rPr>
          <w:rFonts w:ascii="Times New Roman" w:hAnsi="Times New Roman" w:eastAsia="Times New Roman" w:cs="Times New Roman"/>
          <w:sz w:val="24"/>
        </w:rPr>
        <w:t xml:space="preserve">Understand and apply food safety regulations such as HACCP, GMP, and international standards. </w:t>
      </w:r>
    </w:p>
    <w:p w14:paraId="652B950E">
      <w:pPr>
        <w:numPr>
          <w:ilvl w:val="0"/>
          <w:numId w:val="154"/>
        </w:numPr>
        <w:spacing w:after="13" w:line="248" w:lineRule="auto"/>
        <w:ind w:right="1056" w:hanging="361"/>
        <w:jc w:val="both"/>
      </w:pPr>
      <w:r>
        <w:rPr>
          <w:rFonts w:ascii="Times New Roman" w:hAnsi="Times New Roman" w:eastAsia="Times New Roman" w:cs="Times New Roman"/>
          <w:b/>
          <w:sz w:val="24"/>
        </w:rPr>
        <w:t xml:space="preserve">Handling and Storage Skills </w:t>
      </w: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Demonstrate safe and effective handling, storage, and transportation of fish products to maintain quality and safety. </w:t>
      </w:r>
    </w:p>
    <w:p w14:paraId="54021CEA">
      <w:pPr>
        <w:spacing w:after="0"/>
      </w:pPr>
      <w:r>
        <w:rPr>
          <w:rFonts w:ascii="Times New Roman" w:hAnsi="Times New Roman" w:eastAsia="Times New Roman" w:cs="Times New Roman"/>
          <w:sz w:val="24"/>
        </w:rPr>
        <w:t xml:space="preserve"> </w:t>
      </w:r>
    </w:p>
    <w:p w14:paraId="701C2D3F">
      <w:pPr>
        <w:spacing w:after="0"/>
      </w:pPr>
      <w:r>
        <w:rPr>
          <w:rFonts w:ascii="Times New Roman" w:hAnsi="Times New Roman" w:eastAsia="Times New Roman" w:cs="Times New Roman"/>
          <w:sz w:val="24"/>
        </w:rPr>
        <w:t xml:space="preserve"> </w:t>
      </w:r>
    </w:p>
    <w:p w14:paraId="0400CDD7">
      <w:pPr>
        <w:spacing w:after="0"/>
      </w:pPr>
      <w:r>
        <w:rPr>
          <w:rFonts w:ascii="Times New Roman" w:hAnsi="Times New Roman" w:eastAsia="Times New Roman" w:cs="Times New Roman"/>
          <w:sz w:val="24"/>
        </w:rPr>
        <w:t xml:space="preserve"> </w:t>
      </w:r>
    </w:p>
    <w:p w14:paraId="2DE55FA3">
      <w:pPr>
        <w:spacing w:after="0"/>
      </w:pPr>
      <w:r>
        <w:rPr>
          <w:rFonts w:ascii="Times New Roman" w:hAnsi="Times New Roman" w:eastAsia="Times New Roman" w:cs="Times New Roman"/>
          <w:sz w:val="24"/>
        </w:rPr>
        <w:t xml:space="preserve"> </w:t>
      </w:r>
    </w:p>
    <w:p w14:paraId="5392C256">
      <w:pPr>
        <w:spacing w:after="21"/>
      </w:pPr>
      <w:r>
        <w:rPr>
          <w:rFonts w:ascii="Times New Roman" w:hAnsi="Times New Roman" w:eastAsia="Times New Roman" w:cs="Times New Roman"/>
          <w:sz w:val="24"/>
        </w:rPr>
        <w:t xml:space="preserve"> </w:t>
      </w:r>
    </w:p>
    <w:p w14:paraId="40363A14">
      <w:pPr>
        <w:pStyle w:val="5"/>
        <w:spacing w:after="108" w:line="259" w:lineRule="auto"/>
        <w:ind w:left="787" w:right="0"/>
        <w:jc w:val="center"/>
      </w:pPr>
      <w:r>
        <w:rPr>
          <w:rFonts w:ascii="Calibri" w:hAnsi="Calibri" w:eastAsia="Calibri" w:cs="Calibri"/>
          <w:sz w:val="28"/>
        </w:rPr>
        <w:t xml:space="preserve">SYLLABUS </w:t>
      </w:r>
    </w:p>
    <w:p w14:paraId="7B5EED20">
      <w:pPr>
        <w:spacing w:after="0" w:line="265" w:lineRule="auto"/>
        <w:ind w:left="1075" w:right="467" w:hanging="10"/>
      </w:pPr>
      <w:r>
        <w:rPr>
          <w:b/>
        </w:rPr>
        <w:t xml:space="preserve">UNIT 1: </w:t>
      </w:r>
    </w:p>
    <w:p w14:paraId="03BBD8FE">
      <w:pPr>
        <w:spacing w:after="5" w:line="267" w:lineRule="auto"/>
        <w:ind w:left="1075" w:right="605" w:hanging="10"/>
        <w:jc w:val="both"/>
      </w:pPr>
      <w:r>
        <w:t xml:space="preserve">Introduction </w:t>
      </w:r>
    </w:p>
    <w:p w14:paraId="58803F32">
      <w:pPr>
        <w:spacing w:after="5" w:line="267" w:lineRule="auto"/>
        <w:ind w:left="1075" w:right="605" w:hanging="10"/>
        <w:jc w:val="both"/>
      </w:pPr>
      <w:r>
        <w:rPr>
          <w:sz w:val="20"/>
        </w:rPr>
        <w:t>1.1</w:t>
      </w:r>
      <w:r>
        <w:rPr>
          <w:rFonts w:ascii="Arial" w:hAnsi="Arial" w:eastAsia="Arial" w:cs="Arial"/>
          <w:sz w:val="20"/>
        </w:rPr>
        <w:t xml:space="preserve"> </w:t>
      </w:r>
      <w:r>
        <w:t xml:space="preserve">Principles of fish preservation. </w:t>
      </w:r>
    </w:p>
    <w:p w14:paraId="4B054079">
      <w:pPr>
        <w:spacing w:after="5" w:line="267" w:lineRule="auto"/>
        <w:ind w:left="1075" w:right="2353" w:hanging="10"/>
        <w:jc w:val="both"/>
      </w:pPr>
      <w:r>
        <w:rPr>
          <w:sz w:val="20"/>
        </w:rPr>
        <w:t>1.2</w:t>
      </w:r>
      <w:r>
        <w:rPr>
          <w:rFonts w:ascii="Arial" w:hAnsi="Arial" w:eastAsia="Arial" w:cs="Arial"/>
          <w:sz w:val="20"/>
        </w:rPr>
        <w:t xml:space="preserve"> </w:t>
      </w:r>
      <w:r>
        <w:t xml:space="preserve">Quality of water and ice in fish handling and processing. </w:t>
      </w:r>
      <w:r>
        <w:rPr>
          <w:sz w:val="20"/>
        </w:rPr>
        <w:t>1.3</w:t>
      </w:r>
      <w:r>
        <w:rPr>
          <w:rFonts w:ascii="Arial" w:hAnsi="Arial" w:eastAsia="Arial" w:cs="Arial"/>
          <w:sz w:val="20"/>
        </w:rPr>
        <w:t xml:space="preserve"> </w:t>
      </w:r>
      <w:r>
        <w:t xml:space="preserve">Preparation of ice. Different types of ice used in the seafood industry and their merits. </w:t>
      </w:r>
    </w:p>
    <w:p w14:paraId="23873D99">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1652CFAE">
      <w:pPr>
        <w:spacing w:after="0"/>
      </w:pPr>
      <w:r>
        <w:rPr>
          <w:rFonts w:ascii="Times New Roman" w:hAnsi="Times New Roman" w:eastAsia="Times New Roman" w:cs="Times New Roman"/>
          <w:sz w:val="24"/>
        </w:rPr>
        <w:t xml:space="preserve"> </w:t>
      </w:r>
    </w:p>
    <w:p w14:paraId="01F6096D">
      <w:pPr>
        <w:spacing w:after="22"/>
      </w:pPr>
      <w:r>
        <w:rPr>
          <w:rFonts w:ascii="Times New Roman" w:hAnsi="Times New Roman" w:eastAsia="Times New Roman" w:cs="Times New Roman"/>
          <w:sz w:val="24"/>
        </w:rPr>
        <w:t xml:space="preserve"> </w:t>
      </w:r>
    </w:p>
    <w:p w14:paraId="56D44B73">
      <w:pPr>
        <w:spacing w:after="0"/>
      </w:pPr>
      <w:r>
        <w:rPr>
          <w:rFonts w:ascii="Times New Roman" w:hAnsi="Times New Roman" w:eastAsia="Times New Roman" w:cs="Times New Roman"/>
          <w:sz w:val="24"/>
        </w:rPr>
        <w:t xml:space="preserve"> </w:t>
      </w:r>
    </w:p>
    <w:p w14:paraId="295F651B">
      <w:pPr>
        <w:spacing w:after="27" w:line="265" w:lineRule="auto"/>
        <w:ind w:left="1075" w:right="467" w:hanging="10"/>
      </w:pPr>
      <w:r>
        <w:rPr>
          <w:b/>
        </w:rPr>
        <w:t xml:space="preserve">UNIT 2: Freezing and Canning: </w:t>
      </w:r>
    </w:p>
    <w:p w14:paraId="4BB67D9F">
      <w:pPr>
        <w:spacing w:after="0"/>
      </w:pPr>
      <w:r>
        <w:rPr>
          <w:b/>
        </w:rPr>
        <w:t xml:space="preserve"> </w:t>
      </w:r>
    </w:p>
    <w:p w14:paraId="32FE1B2C">
      <w:pPr>
        <w:spacing w:after="5" w:line="267" w:lineRule="auto"/>
        <w:ind w:left="1075" w:right="605" w:hanging="10"/>
        <w:jc w:val="both"/>
      </w:pPr>
      <w:r>
        <w:rPr>
          <w:sz w:val="20"/>
        </w:rPr>
        <w:t>2.1</w:t>
      </w:r>
      <w:r>
        <w:rPr>
          <w:rFonts w:ascii="Arial" w:hAnsi="Arial" w:eastAsia="Arial" w:cs="Arial"/>
          <w:sz w:val="20"/>
        </w:rPr>
        <w:t xml:space="preserve"> </w:t>
      </w:r>
      <w:r>
        <w:t xml:space="preserve">Fundamental principles involved in chilling and freezing of fish and fishery products. </w:t>
      </w:r>
    </w:p>
    <w:p w14:paraId="59653BBA">
      <w:pPr>
        <w:spacing w:after="5" w:line="267" w:lineRule="auto"/>
        <w:ind w:left="1075" w:right="605" w:hanging="10"/>
        <w:jc w:val="both"/>
      </w:pPr>
      <w:r>
        <w:rPr>
          <w:sz w:val="20"/>
        </w:rPr>
        <w:t>2.2</w:t>
      </w:r>
      <w:r>
        <w:rPr>
          <w:rFonts w:ascii="Arial" w:hAnsi="Arial" w:eastAsia="Arial" w:cs="Arial"/>
          <w:sz w:val="20"/>
        </w:rPr>
        <w:t xml:space="preserve"> </w:t>
      </w:r>
      <w:r>
        <w:t xml:space="preserve">Various freezing methods. Freezing of shrimps and fishes. </w:t>
      </w:r>
    </w:p>
    <w:p w14:paraId="1BB1391F">
      <w:pPr>
        <w:spacing w:after="5" w:line="267" w:lineRule="auto"/>
        <w:ind w:left="1075" w:right="605" w:hanging="10"/>
        <w:jc w:val="both"/>
      </w:pPr>
      <w:r>
        <w:rPr>
          <w:sz w:val="20"/>
        </w:rPr>
        <w:t>2.3</w:t>
      </w:r>
      <w:r>
        <w:rPr>
          <w:rFonts w:ascii="Arial" w:hAnsi="Arial" w:eastAsia="Arial" w:cs="Arial"/>
          <w:sz w:val="20"/>
        </w:rPr>
        <w:t xml:space="preserve"> </w:t>
      </w:r>
      <w:r>
        <w:t xml:space="preserve">Changes during the cold storage of fish and fishery products. </w:t>
      </w:r>
    </w:p>
    <w:p w14:paraId="78E918F9">
      <w:pPr>
        <w:spacing w:after="5" w:line="267" w:lineRule="auto"/>
        <w:ind w:left="1075" w:right="605" w:hanging="10"/>
        <w:jc w:val="both"/>
      </w:pPr>
      <w:r>
        <w:rPr>
          <w:sz w:val="20"/>
        </w:rPr>
        <w:t>2.4</w:t>
      </w:r>
      <w:r>
        <w:rPr>
          <w:rFonts w:ascii="Arial" w:hAnsi="Arial" w:eastAsia="Arial" w:cs="Arial"/>
          <w:sz w:val="20"/>
        </w:rPr>
        <w:t xml:space="preserve"> </w:t>
      </w:r>
      <w:r>
        <w:t xml:space="preserve">Principles involved in canning of fish. Different types of containers. </w:t>
      </w:r>
    </w:p>
    <w:p w14:paraId="217009EF">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6239EADE">
      <w:pPr>
        <w:spacing w:after="17"/>
      </w:pPr>
      <w:r>
        <w:rPr>
          <w:rFonts w:ascii="Times New Roman" w:hAnsi="Times New Roman" w:eastAsia="Times New Roman" w:cs="Times New Roman"/>
          <w:sz w:val="24"/>
        </w:rPr>
        <w:t xml:space="preserve"> </w:t>
      </w:r>
    </w:p>
    <w:p w14:paraId="62F426B4">
      <w:pPr>
        <w:spacing w:after="0"/>
      </w:pPr>
      <w:r>
        <w:rPr>
          <w:rFonts w:ascii="Times New Roman" w:hAnsi="Times New Roman" w:eastAsia="Times New Roman" w:cs="Times New Roman"/>
          <w:sz w:val="24"/>
        </w:rPr>
        <w:t xml:space="preserve"> </w:t>
      </w:r>
    </w:p>
    <w:p w14:paraId="4B7DC259">
      <w:pPr>
        <w:spacing w:after="5" w:line="267" w:lineRule="auto"/>
        <w:ind w:left="1075" w:right="605" w:hanging="10"/>
        <w:jc w:val="both"/>
      </w:pPr>
      <w:r>
        <w:t xml:space="preserve">UNIT 3: Drying, Smoking and Freeze-drying: </w:t>
      </w:r>
    </w:p>
    <w:p w14:paraId="3295ACF2">
      <w:pPr>
        <w:spacing w:after="29" w:line="267" w:lineRule="auto"/>
        <w:ind w:left="1075" w:right="605" w:hanging="10"/>
        <w:jc w:val="both"/>
      </w:pPr>
      <w:r>
        <w:t>3.1</w:t>
      </w:r>
      <w:r>
        <w:rPr>
          <w:rFonts w:ascii="Arial" w:hAnsi="Arial" w:eastAsia="Arial" w:cs="Arial"/>
        </w:rPr>
        <w:t xml:space="preserve"> </w:t>
      </w:r>
      <w:r>
        <w:t xml:space="preserve">Different types of drying, Factors affecting drying. </w:t>
      </w:r>
    </w:p>
    <w:p w14:paraId="331886DF">
      <w:pPr>
        <w:spacing w:after="5" w:line="267" w:lineRule="auto"/>
        <w:ind w:left="1075" w:right="1925" w:hanging="10"/>
        <w:jc w:val="both"/>
      </w:pPr>
      <w:r>
        <w:t>3.2</w:t>
      </w:r>
      <w:r>
        <w:rPr>
          <w:rFonts w:ascii="Arial" w:hAnsi="Arial" w:eastAsia="Arial" w:cs="Arial"/>
        </w:rPr>
        <w:t xml:space="preserve"> </w:t>
      </w:r>
      <w:r>
        <w:t>Packing and storage of dried products. Spoilage of dried products. Preventive measures 3.3</w:t>
      </w:r>
      <w:r>
        <w:rPr>
          <w:rFonts w:ascii="Arial" w:hAnsi="Arial" w:eastAsia="Arial" w:cs="Arial"/>
        </w:rPr>
        <w:t xml:space="preserve"> </w:t>
      </w:r>
      <w:r>
        <w:t xml:space="preserve">Smokingof fish, Salting of fish </w:t>
      </w:r>
    </w:p>
    <w:p w14:paraId="4EFAF360">
      <w:pPr>
        <w:spacing w:after="5" w:line="267" w:lineRule="auto"/>
        <w:ind w:left="1075" w:right="1193" w:hanging="10"/>
        <w:jc w:val="both"/>
      </w:pPr>
      <w:r>
        <w:t>3.4</w:t>
      </w:r>
      <w:r>
        <w:rPr>
          <w:rFonts w:ascii="Arial" w:hAnsi="Arial" w:eastAsia="Arial" w:cs="Arial"/>
        </w:rPr>
        <w:t xml:space="preserve"> </w:t>
      </w:r>
      <w:r>
        <w:t xml:space="preserve">Principles of freeze drying. Accelerated freeze drying and packing of freeze dried products. Modern methods of preservation by irradiation and modified atmospheric storage. </w:t>
      </w:r>
    </w:p>
    <w:p w14:paraId="0C5785F7">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14BB1147">
      <w:pPr>
        <w:spacing w:after="0"/>
      </w:pPr>
      <w:r>
        <w:rPr>
          <w:rFonts w:ascii="Times New Roman" w:hAnsi="Times New Roman" w:eastAsia="Times New Roman" w:cs="Times New Roman"/>
          <w:sz w:val="24"/>
        </w:rPr>
        <w:t xml:space="preserve"> </w:t>
      </w:r>
    </w:p>
    <w:p w14:paraId="67927B46">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79902C41">
      <w:pPr>
        <w:spacing w:after="0"/>
      </w:pPr>
      <w:r>
        <w:rPr>
          <w:rFonts w:ascii="Times New Roman" w:hAnsi="Times New Roman" w:eastAsia="Times New Roman" w:cs="Times New Roman"/>
          <w:sz w:val="24"/>
        </w:rPr>
        <w:t xml:space="preserve"> </w:t>
      </w:r>
    </w:p>
    <w:p w14:paraId="2AFEB52C">
      <w:pPr>
        <w:spacing w:after="26"/>
      </w:pPr>
      <w:r>
        <w:rPr>
          <w:rFonts w:ascii="Times New Roman" w:hAnsi="Times New Roman" w:eastAsia="Times New Roman" w:cs="Times New Roman"/>
          <w:sz w:val="24"/>
        </w:rPr>
        <w:t xml:space="preserve"> </w:t>
      </w:r>
    </w:p>
    <w:p w14:paraId="087920B2">
      <w:pPr>
        <w:spacing w:after="0"/>
      </w:pPr>
      <w:r>
        <w:rPr>
          <w:rFonts w:ascii="Times New Roman" w:hAnsi="Times New Roman" w:eastAsia="Times New Roman" w:cs="Times New Roman"/>
          <w:sz w:val="24"/>
        </w:rPr>
        <w:t xml:space="preserve"> </w:t>
      </w:r>
    </w:p>
    <w:p w14:paraId="29E7F99F">
      <w:pPr>
        <w:spacing w:after="27" w:line="265" w:lineRule="auto"/>
        <w:ind w:left="1075" w:right="467" w:hanging="10"/>
      </w:pPr>
      <w:r>
        <w:rPr>
          <w:b/>
        </w:rPr>
        <w:t xml:space="preserve">UNIT 4: Packing, Cold Storage and Export of Fishery Products: </w:t>
      </w:r>
    </w:p>
    <w:p w14:paraId="43602200">
      <w:pPr>
        <w:spacing w:after="29" w:line="267" w:lineRule="auto"/>
        <w:ind w:left="1075" w:right="605" w:hanging="10"/>
        <w:jc w:val="both"/>
      </w:pPr>
      <w:r>
        <w:t>4.1</w:t>
      </w:r>
      <w:r>
        <w:rPr>
          <w:rFonts w:ascii="Arial" w:hAnsi="Arial" w:eastAsia="Arial" w:cs="Arial"/>
        </w:rPr>
        <w:t xml:space="preserve"> </w:t>
      </w:r>
      <w:r>
        <w:t xml:space="preserve">Functions of packing. Different types of packing materials and its quality evaluation. </w:t>
      </w:r>
    </w:p>
    <w:p w14:paraId="5A0540A7">
      <w:pPr>
        <w:spacing w:after="5" w:line="267" w:lineRule="auto"/>
        <w:ind w:left="1075" w:right="605" w:hanging="10"/>
        <w:jc w:val="both"/>
      </w:pPr>
      <w:r>
        <w:t>4.2</w:t>
      </w:r>
      <w:r>
        <w:rPr>
          <w:rFonts w:ascii="Arial" w:hAnsi="Arial" w:eastAsia="Arial" w:cs="Arial"/>
        </w:rPr>
        <w:t xml:space="preserve"> </w:t>
      </w:r>
      <w:r>
        <w:t xml:space="preserve">Packing requirements for frozen and cured products. </w:t>
      </w:r>
    </w:p>
    <w:p w14:paraId="168E1AAA">
      <w:pPr>
        <w:spacing w:after="5" w:line="267" w:lineRule="auto"/>
        <w:ind w:left="1075" w:right="605" w:hanging="10"/>
        <w:jc w:val="both"/>
      </w:pPr>
      <w:r>
        <w:t xml:space="preserve">4.3Statutory requirements for packing. </w:t>
      </w:r>
    </w:p>
    <w:p w14:paraId="64A1B6FC">
      <w:pPr>
        <w:spacing w:after="5" w:line="267" w:lineRule="auto"/>
        <w:ind w:left="1075" w:right="605" w:hanging="10"/>
        <w:jc w:val="both"/>
      </w:pPr>
      <w:r>
        <w:t xml:space="preserve">4.4Labeling requirements. Different types of cold storages, Insulated and refrigerated vehicles. </w:t>
      </w:r>
    </w:p>
    <w:p w14:paraId="2AF5C979">
      <w:pPr>
        <w:spacing w:after="0"/>
      </w:pPr>
      <w:r>
        <w:t xml:space="preserve"> </w:t>
      </w:r>
    </w:p>
    <w:p w14:paraId="323EFE53">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35AF880D">
      <w:pPr>
        <w:spacing w:after="12"/>
      </w:pPr>
      <w:r>
        <w:rPr>
          <w:rFonts w:ascii="Times New Roman" w:hAnsi="Times New Roman" w:eastAsia="Times New Roman" w:cs="Times New Roman"/>
          <w:sz w:val="24"/>
        </w:rPr>
        <w:t xml:space="preserve"> </w:t>
      </w:r>
    </w:p>
    <w:p w14:paraId="2A0322A8">
      <w:pPr>
        <w:spacing w:after="0"/>
      </w:pPr>
      <w:r>
        <w:rPr>
          <w:rFonts w:ascii="Times New Roman" w:hAnsi="Times New Roman" w:eastAsia="Times New Roman" w:cs="Times New Roman"/>
          <w:sz w:val="24"/>
        </w:rPr>
        <w:t xml:space="preserve"> </w:t>
      </w:r>
    </w:p>
    <w:p w14:paraId="555548E4">
      <w:pPr>
        <w:spacing w:after="27" w:line="265" w:lineRule="auto"/>
        <w:ind w:left="1075" w:right="467" w:hanging="10"/>
      </w:pPr>
      <w:r>
        <w:rPr>
          <w:b/>
        </w:rPr>
        <w:t xml:space="preserve">UNIT 5: Export of fishery products </w:t>
      </w:r>
    </w:p>
    <w:p w14:paraId="43DA4611">
      <w:pPr>
        <w:spacing w:after="5" w:line="267" w:lineRule="auto"/>
        <w:ind w:left="1075" w:right="605" w:hanging="10"/>
        <w:jc w:val="both"/>
      </w:pPr>
      <w:r>
        <w:t>5.1</w:t>
      </w:r>
      <w:r>
        <w:rPr>
          <w:rFonts w:ascii="Arial" w:hAnsi="Arial" w:eastAsia="Arial" w:cs="Arial"/>
        </w:rPr>
        <w:t xml:space="preserve"> </w:t>
      </w:r>
      <w:r>
        <w:t xml:space="preserve">Export of Fishery products from India - major countries, important products, export documents and procedures. 5.2 Prospects and constraints in export including tariff and non- tariff barriers, marine insurance, export incentives, registered exporters </w:t>
      </w:r>
    </w:p>
    <w:p w14:paraId="27BEE1F4">
      <w:pPr>
        <w:spacing w:after="13" w:line="248" w:lineRule="auto"/>
        <w:ind w:left="1090" w:right="695" w:hanging="10"/>
        <w:jc w:val="both"/>
      </w:pPr>
      <w:r>
        <w:rPr>
          <w:rFonts w:ascii="Times New Roman" w:hAnsi="Times New Roman" w:eastAsia="Times New Roman" w:cs="Times New Roman"/>
          <w:sz w:val="24"/>
        </w:rPr>
        <w:t xml:space="preserve">Activity: Assignment /Students Seminar/Quiz/Project/Peer teaching/Report writing after watching any video on the above </w:t>
      </w:r>
    </w:p>
    <w:p w14:paraId="60EF1712">
      <w:pPr>
        <w:spacing w:after="0"/>
      </w:pPr>
      <w:r>
        <w:rPr>
          <w:rFonts w:ascii="Times New Roman" w:hAnsi="Times New Roman" w:eastAsia="Times New Roman" w:cs="Times New Roman"/>
          <w:sz w:val="24"/>
        </w:rPr>
        <w:t xml:space="preserve"> </w:t>
      </w:r>
    </w:p>
    <w:p w14:paraId="4F54E7AD">
      <w:pPr>
        <w:spacing w:after="4" w:line="258" w:lineRule="auto"/>
        <w:ind w:left="1090" w:hanging="10"/>
        <w:jc w:val="both"/>
      </w:pPr>
      <w:r>
        <w:rPr>
          <w:rFonts w:ascii="Times New Roman" w:hAnsi="Times New Roman" w:eastAsia="Times New Roman" w:cs="Times New Roman"/>
          <w:b/>
          <w:sz w:val="24"/>
        </w:rPr>
        <w:t>REFERENCES</w:t>
      </w:r>
      <w:r>
        <w:rPr>
          <w:rFonts w:ascii="Times New Roman" w:hAnsi="Times New Roman" w:eastAsia="Times New Roman" w:cs="Times New Roman"/>
          <w:sz w:val="24"/>
        </w:rPr>
        <w:t xml:space="preserve">: </w:t>
      </w:r>
    </w:p>
    <w:p w14:paraId="0748C566">
      <w:pPr>
        <w:spacing w:after="0"/>
      </w:pPr>
      <w:r>
        <w:rPr>
          <w:rFonts w:ascii="Times New Roman" w:hAnsi="Times New Roman" w:eastAsia="Times New Roman" w:cs="Times New Roman"/>
          <w:sz w:val="24"/>
        </w:rPr>
        <w:t xml:space="preserve"> </w:t>
      </w:r>
    </w:p>
    <w:p w14:paraId="0DC97C9A">
      <w:pPr>
        <w:pStyle w:val="6"/>
        <w:ind w:left="1152" w:right="0"/>
      </w:pPr>
      <w:r>
        <w:rPr>
          <w:b w:val="0"/>
        </w:rPr>
        <w:t xml:space="preserve">1 </w:t>
      </w:r>
      <w:r>
        <w:rPr>
          <w:rFonts w:ascii="Segoe UI Symbol" w:hAnsi="Segoe UI Symbol" w:eastAsia="Segoe UI Symbol" w:cs="Segoe UI Symbol"/>
          <w:b w:val="0"/>
        </w:rPr>
        <w:t></w:t>
      </w:r>
      <w:r>
        <w:rPr>
          <w:b w:val="0"/>
        </w:rPr>
        <w:t xml:space="preserve"> </w:t>
      </w:r>
      <w:r>
        <w:t xml:space="preserve">"Fish Processing: Sustainability and New Opportunities" </w:t>
      </w:r>
    </w:p>
    <w:p w14:paraId="05BDC94F">
      <w:pPr>
        <w:spacing w:after="13" w:line="248" w:lineRule="auto"/>
        <w:ind w:left="1090" w:right="695" w:hanging="10"/>
        <w:jc w:val="both"/>
      </w:pPr>
      <w:r>
        <w:rPr>
          <w:rFonts w:ascii="Times New Roman" w:hAnsi="Times New Roman" w:eastAsia="Times New Roman" w:cs="Times New Roman"/>
          <w:sz w:val="24"/>
        </w:rPr>
        <w:t xml:space="preserve">Edited by George M. Hall </w:t>
      </w:r>
    </w:p>
    <w:p w14:paraId="5CE0995D">
      <w:pPr>
        <w:spacing w:after="0"/>
      </w:pPr>
      <w:r>
        <w:rPr>
          <w:rFonts w:ascii="Times New Roman" w:hAnsi="Times New Roman" w:eastAsia="Times New Roman" w:cs="Times New Roman"/>
          <w:sz w:val="24"/>
        </w:rPr>
        <w:t xml:space="preserve"> </w:t>
      </w:r>
    </w:p>
    <w:p w14:paraId="2F68716F">
      <w:pPr>
        <w:numPr>
          <w:ilvl w:val="0"/>
          <w:numId w:val="155"/>
        </w:numPr>
        <w:spacing w:after="0"/>
        <w:ind w:right="803" w:hanging="361"/>
        <w:jc w:val="both"/>
      </w:pPr>
      <w:r>
        <w:rPr>
          <w:rFonts w:ascii="Times New Roman" w:hAnsi="Times New Roman" w:eastAsia="Times New Roman" w:cs="Times New Roman"/>
          <w:sz w:val="24"/>
        </w:rPr>
        <w:t xml:space="preserve">Covers sustainable practices, new product development, and advanced processing methods. </w:t>
      </w:r>
    </w:p>
    <w:p w14:paraId="54D47156">
      <w:pPr>
        <w:spacing w:after="2"/>
      </w:pPr>
      <w:r>
        <w:rPr>
          <w:rFonts w:ascii="Times New Roman" w:hAnsi="Times New Roman" w:eastAsia="Times New Roman" w:cs="Times New Roman"/>
          <w:sz w:val="24"/>
        </w:rPr>
        <w:t xml:space="preserve"> </w:t>
      </w:r>
    </w:p>
    <w:p w14:paraId="750CCB0D">
      <w:pPr>
        <w:numPr>
          <w:ilvl w:val="0"/>
          <w:numId w:val="155"/>
        </w:numPr>
        <w:spacing w:after="4" w:line="258" w:lineRule="auto"/>
        <w:ind w:right="803" w:hanging="361"/>
        <w:jc w:val="both"/>
      </w:pPr>
      <w:r>
        <w:rPr>
          <w:rFonts w:ascii="Times New Roman" w:hAnsi="Times New Roman" w:eastAsia="Times New Roman" w:cs="Times New Roman"/>
          <w:b/>
          <w:sz w:val="24"/>
        </w:rPr>
        <w:t xml:space="preserve">"Seafood Processing: Technology, Quality and Safety" </w:t>
      </w:r>
      <w:r>
        <w:rPr>
          <w:rFonts w:ascii="Times New Roman" w:hAnsi="Times New Roman" w:eastAsia="Times New Roman" w:cs="Times New Roman"/>
          <w:sz w:val="24"/>
        </w:rPr>
        <w:t xml:space="preserve">Edited by Ioannis S. Boziaris </w:t>
      </w:r>
    </w:p>
    <w:p w14:paraId="06D6B7A0">
      <w:pPr>
        <w:numPr>
          <w:ilvl w:val="0"/>
          <w:numId w:val="155"/>
        </w:numPr>
        <w:spacing w:after="13" w:line="248" w:lineRule="auto"/>
        <w:ind w:right="803" w:hanging="361"/>
        <w:jc w:val="both"/>
      </w:pPr>
      <w:r>
        <w:rPr>
          <w:rFonts w:ascii="Times New Roman" w:hAnsi="Times New Roman" w:eastAsia="Times New Roman" w:cs="Times New Roman"/>
          <w:sz w:val="24"/>
        </w:rPr>
        <w:t xml:space="preserve">Focuses on preservation techniques, quality control, and safety standards </w:t>
      </w:r>
    </w:p>
    <w:p w14:paraId="764F1903">
      <w:pPr>
        <w:spacing w:after="0"/>
      </w:pPr>
      <w:r>
        <w:rPr>
          <w:rFonts w:ascii="Times New Roman" w:hAnsi="Times New Roman" w:eastAsia="Times New Roman" w:cs="Times New Roman"/>
          <w:sz w:val="24"/>
        </w:rPr>
        <w:t xml:space="preserve"> </w:t>
      </w:r>
    </w:p>
    <w:p w14:paraId="537F8884">
      <w:pPr>
        <w:pStyle w:val="6"/>
        <w:ind w:left="1090" w:right="0"/>
      </w:pPr>
      <w:r>
        <w:t xml:space="preserve">Web Resourses </w:t>
      </w:r>
    </w:p>
    <w:p w14:paraId="5EA516AE">
      <w:pPr>
        <w:ind w:left="1075" w:hanging="10"/>
      </w:pPr>
      <w:r>
        <w:t>Website:</w:t>
      </w:r>
      <w:r>
        <w:fldChar w:fldCharType="begin"/>
      </w:r>
      <w:r>
        <w:instrText xml:space="preserve"> HYPERLINK "https://www.fao.org/fishery/en" \h </w:instrText>
      </w:r>
      <w:r>
        <w:fldChar w:fldCharType="separate"/>
      </w:r>
      <w:r>
        <w:t xml:space="preserve"> </w:t>
      </w:r>
      <w:r>
        <w:fldChar w:fldCharType="end"/>
      </w:r>
      <w:r>
        <w:fldChar w:fldCharType="begin"/>
      </w:r>
      <w:r>
        <w:instrText xml:space="preserve"> HYPERLINK "https://www.fao.org/fishery/en" \h </w:instrText>
      </w:r>
      <w:r>
        <w:fldChar w:fldCharType="separate"/>
      </w:r>
      <w:r>
        <w:rPr>
          <w:color w:val="0462C1"/>
          <w:u w:val="single" w:color="0462C1"/>
        </w:rPr>
        <w:t>https://www.fao.org/fishery/en</w:t>
      </w:r>
      <w:r>
        <w:rPr>
          <w:color w:val="0462C1"/>
          <w:u w:val="single" w:color="0462C1"/>
        </w:rPr>
        <w:fldChar w:fldCharType="end"/>
      </w:r>
      <w:r>
        <w:fldChar w:fldCharType="begin"/>
      </w:r>
      <w:r>
        <w:instrText xml:space="preserve"> HYPERLINK "https://www.fao.org/fishery/en" \h </w:instrText>
      </w:r>
      <w:r>
        <w:fldChar w:fldCharType="separate"/>
      </w:r>
      <w:r>
        <w:t xml:space="preserve"> </w:t>
      </w:r>
      <w:r>
        <w:fldChar w:fldCharType="end"/>
      </w:r>
    </w:p>
    <w:p w14:paraId="7E63EC2C">
      <w:pPr>
        <w:ind w:left="1075" w:hanging="10"/>
      </w:pPr>
      <w:r>
        <w:t>Website:</w:t>
      </w:r>
      <w:r>
        <w:fldChar w:fldCharType="begin"/>
      </w:r>
      <w:r>
        <w:instrText xml:space="preserve"> HYPERLINK "https://www.journals.elsevier.com/food-control" \h </w:instrText>
      </w:r>
      <w:r>
        <w:fldChar w:fldCharType="separate"/>
      </w:r>
      <w:r>
        <w:t xml:space="preserve"> </w:t>
      </w:r>
      <w:r>
        <w:fldChar w:fldCharType="end"/>
      </w:r>
      <w:r>
        <w:fldChar w:fldCharType="begin"/>
      </w:r>
      <w:r>
        <w:instrText xml:space="preserve"> HYPERLINK "https://www.journals.elsevier.com/food-control" \h </w:instrText>
      </w:r>
      <w:r>
        <w:fldChar w:fldCharType="separate"/>
      </w:r>
      <w:r>
        <w:rPr>
          <w:color w:val="0462C1"/>
          <w:u w:val="single" w:color="0462C1"/>
        </w:rPr>
        <w:t>https://www.journals.elsevier.com/food</w:t>
      </w:r>
      <w:r>
        <w:rPr>
          <w:color w:val="0462C1"/>
          <w:u w:val="single" w:color="0462C1"/>
        </w:rPr>
        <w:fldChar w:fldCharType="end"/>
      </w:r>
      <w:r>
        <w:fldChar w:fldCharType="begin"/>
      </w:r>
      <w:r>
        <w:instrText xml:space="preserve"> HYPERLINK "https://www.journals.elsevier.com/food-control" \h </w:instrText>
      </w:r>
      <w:r>
        <w:fldChar w:fldCharType="separate"/>
      </w:r>
      <w:r>
        <w:rPr>
          <w:color w:val="0462C1"/>
          <w:u w:val="single" w:color="0462C1"/>
        </w:rPr>
        <w:t>-</w:t>
      </w:r>
      <w:r>
        <w:rPr>
          <w:color w:val="0462C1"/>
          <w:u w:val="single" w:color="0462C1"/>
        </w:rPr>
        <w:fldChar w:fldCharType="end"/>
      </w:r>
      <w:r>
        <w:fldChar w:fldCharType="begin"/>
      </w:r>
      <w:r>
        <w:instrText xml:space="preserve"> HYPERLINK "https://www.journals.elsevier.com/food-control" \h </w:instrText>
      </w:r>
      <w:r>
        <w:fldChar w:fldCharType="separate"/>
      </w:r>
      <w:r>
        <w:rPr>
          <w:color w:val="0462C1"/>
          <w:u w:val="single" w:color="0462C1"/>
        </w:rPr>
        <w:t>control</w:t>
      </w:r>
      <w:r>
        <w:rPr>
          <w:color w:val="0462C1"/>
          <w:u w:val="single" w:color="0462C1"/>
        </w:rPr>
        <w:fldChar w:fldCharType="end"/>
      </w:r>
      <w:r>
        <w:fldChar w:fldCharType="begin"/>
      </w:r>
      <w:r>
        <w:instrText xml:space="preserve"> HYPERLINK "https://www.journals.elsevier.com/food-control" \h </w:instrText>
      </w:r>
      <w:r>
        <w:fldChar w:fldCharType="separate"/>
      </w:r>
      <w:r>
        <w:t xml:space="preserve"> </w:t>
      </w:r>
      <w:r>
        <w:fldChar w:fldCharType="end"/>
      </w:r>
    </w:p>
    <w:p w14:paraId="5A684174">
      <w:pPr>
        <w:ind w:left="1075" w:hanging="10"/>
      </w:pPr>
      <w:r>
        <w:t>Website:</w:t>
      </w:r>
      <w:r>
        <w:fldChar w:fldCharType="begin"/>
      </w:r>
      <w:r>
        <w:instrText xml:space="preserve"> HYPERLINK "https://www.seafoodsource.com/" \h </w:instrText>
      </w:r>
      <w:r>
        <w:fldChar w:fldCharType="separate"/>
      </w:r>
      <w:r>
        <w:t xml:space="preserve"> </w:t>
      </w:r>
      <w:r>
        <w:fldChar w:fldCharType="end"/>
      </w:r>
      <w:r>
        <w:fldChar w:fldCharType="begin"/>
      </w:r>
      <w:r>
        <w:instrText xml:space="preserve"> HYPERLINK "https://www.seafoodsource.com/" \h </w:instrText>
      </w:r>
      <w:r>
        <w:fldChar w:fldCharType="separate"/>
      </w:r>
      <w:r>
        <w:rPr>
          <w:color w:val="0462C1"/>
          <w:u w:val="single" w:color="0462C1"/>
        </w:rPr>
        <w:t>https://www.seafoodsource.com</w:t>
      </w:r>
      <w:r>
        <w:rPr>
          <w:color w:val="0462C1"/>
          <w:u w:val="single" w:color="0462C1"/>
        </w:rPr>
        <w:fldChar w:fldCharType="end"/>
      </w:r>
      <w:r>
        <w:fldChar w:fldCharType="begin"/>
      </w:r>
      <w:r>
        <w:instrText xml:space="preserve"> HYPERLINK "https://www.seafoodsource.com/" \h </w:instrText>
      </w:r>
      <w:r>
        <w:fldChar w:fldCharType="separate"/>
      </w:r>
      <w:r>
        <w:t xml:space="preserve"> </w:t>
      </w:r>
      <w:r>
        <w:fldChar w:fldCharType="end"/>
      </w:r>
    </w:p>
    <w:p w14:paraId="6CA3E783">
      <w:pPr>
        <w:spacing w:after="165"/>
        <w:ind w:left="1080"/>
      </w:pPr>
      <w:r>
        <w:rPr>
          <w:b/>
          <w:shd w:val="clear" w:color="auto" w:fill="FFFF00"/>
        </w:rPr>
        <w:t>Co-Curricular Acti</w:t>
      </w:r>
      <w:r>
        <w:rPr>
          <w:b/>
        </w:rPr>
        <w:t>v</w:t>
      </w:r>
      <w:r>
        <w:rPr>
          <w:b/>
          <w:shd w:val="clear" w:color="auto" w:fill="FFFF00"/>
        </w:rPr>
        <w:t>ities</w:t>
      </w:r>
      <w:r>
        <w:rPr>
          <w:b/>
        </w:rPr>
        <w:t xml:space="preserve"> </w:t>
      </w:r>
    </w:p>
    <w:p w14:paraId="66F58DC4">
      <w:pPr>
        <w:spacing w:after="13" w:line="248" w:lineRule="auto"/>
        <w:ind w:left="1090" w:right="695" w:hanging="10"/>
        <w:jc w:val="both"/>
      </w:pPr>
      <w:r>
        <w:rPr>
          <w:rFonts w:ascii="Times New Roman" w:hAnsi="Times New Roman" w:eastAsia="Times New Roman" w:cs="Times New Roman"/>
          <w:sz w:val="24"/>
        </w:rPr>
        <w:t xml:space="preserve">Mandatory: </w:t>
      </w:r>
    </w:p>
    <w:p w14:paraId="754C77BC">
      <w:pPr>
        <w:spacing w:after="0"/>
      </w:pPr>
      <w:r>
        <w:rPr>
          <w:rFonts w:ascii="Times New Roman" w:hAnsi="Times New Roman" w:eastAsia="Times New Roman" w:cs="Times New Roman"/>
          <w:sz w:val="24"/>
        </w:rPr>
        <w:t xml:space="preserve"> </w:t>
      </w:r>
    </w:p>
    <w:p w14:paraId="119A57D8">
      <w:pPr>
        <w:numPr>
          <w:ilvl w:val="0"/>
          <w:numId w:val="156"/>
        </w:numPr>
        <w:spacing w:after="4" w:line="258" w:lineRule="auto"/>
        <w:ind w:hanging="361"/>
        <w:jc w:val="both"/>
      </w:pPr>
      <w:r>
        <w:rPr>
          <w:rFonts w:ascii="Times New Roman" w:hAnsi="Times New Roman" w:eastAsia="Times New Roman" w:cs="Times New Roman"/>
          <w:b/>
          <w:sz w:val="24"/>
        </w:rPr>
        <w:t xml:space="preserve">Workshops &amp; Hands-on Training: </w:t>
      </w:r>
    </w:p>
    <w:p w14:paraId="6928A659">
      <w:pPr>
        <w:numPr>
          <w:ilvl w:val="2"/>
          <w:numId w:val="157"/>
        </w:numPr>
        <w:spacing w:after="13" w:line="248" w:lineRule="auto"/>
        <w:ind w:right="1696" w:hanging="360"/>
        <w:jc w:val="both"/>
      </w:pPr>
      <w:r>
        <w:rPr>
          <w:rFonts w:ascii="Times New Roman" w:hAnsi="Times New Roman" w:eastAsia="Times New Roman" w:cs="Times New Roman"/>
          <w:sz w:val="24"/>
        </w:rPr>
        <w:t xml:space="preserve">Fish filleting and deboning techniques </w:t>
      </w:r>
    </w:p>
    <w:p w14:paraId="57829CF7">
      <w:pPr>
        <w:numPr>
          <w:ilvl w:val="2"/>
          <w:numId w:val="157"/>
        </w:numPr>
        <w:spacing w:after="13" w:line="248" w:lineRule="auto"/>
        <w:ind w:right="1696" w:hanging="360"/>
        <w:jc w:val="both"/>
      </w:pPr>
      <w:r>
        <w:rPr>
          <w:rFonts w:ascii="Times New Roman" w:hAnsi="Times New Roman" w:eastAsia="Times New Roman" w:cs="Times New Roman"/>
          <w:sz w:val="24"/>
        </w:rPr>
        <w:t xml:space="preserve">Fish preservation methods (salting, drying, smoking, freezing) </w:t>
      </w: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Packaging and labeling techniques </w:t>
      </w:r>
    </w:p>
    <w:p w14:paraId="48CC9A81">
      <w:pPr>
        <w:numPr>
          <w:ilvl w:val="0"/>
          <w:numId w:val="156"/>
        </w:numPr>
        <w:spacing w:after="4" w:line="258" w:lineRule="auto"/>
        <w:ind w:hanging="361"/>
        <w:jc w:val="both"/>
      </w:pPr>
      <w:r>
        <w:rPr>
          <w:rFonts w:ascii="Times New Roman" w:hAnsi="Times New Roman" w:eastAsia="Times New Roman" w:cs="Times New Roman"/>
          <w:b/>
          <w:sz w:val="24"/>
        </w:rPr>
        <w:t xml:space="preserve">Field Visits &amp; Industrial Tours: </w:t>
      </w:r>
    </w:p>
    <w:p w14:paraId="6C501A7B">
      <w:pPr>
        <w:spacing w:after="13" w:line="248" w:lineRule="auto"/>
        <w:ind w:left="2171" w:right="2767" w:hanging="10"/>
        <w:jc w:val="both"/>
      </w:pP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Visits to fish processing plants or seafood industries </w:t>
      </w:r>
      <w:r>
        <w:rPr>
          <w:rFonts w:ascii="Courier New" w:hAnsi="Courier New" w:eastAsia="Courier New" w:cs="Courier New"/>
          <w:sz w:val="20"/>
        </w:rPr>
        <w:t>o</w:t>
      </w:r>
      <w:r>
        <w:rPr>
          <w:rFonts w:ascii="Arial" w:hAnsi="Arial" w:eastAsia="Arial" w:cs="Arial"/>
          <w:sz w:val="20"/>
        </w:rPr>
        <w:t xml:space="preserve"> </w:t>
      </w:r>
      <w:r>
        <w:rPr>
          <w:rFonts w:ascii="Times New Roman" w:hAnsi="Times New Roman" w:eastAsia="Times New Roman" w:cs="Times New Roman"/>
          <w:sz w:val="24"/>
        </w:rPr>
        <w:t xml:space="preserve">Exposure to commercial fish markets and cold storage facilities </w:t>
      </w:r>
    </w:p>
    <w:p w14:paraId="5814D5CC">
      <w:pPr>
        <w:numPr>
          <w:ilvl w:val="0"/>
          <w:numId w:val="156"/>
        </w:numPr>
        <w:spacing w:after="4" w:line="258" w:lineRule="auto"/>
        <w:ind w:hanging="361"/>
        <w:jc w:val="both"/>
      </w:pPr>
      <w:r>
        <w:rPr>
          <w:rFonts w:ascii="Times New Roman" w:hAnsi="Times New Roman" w:eastAsia="Times New Roman" w:cs="Times New Roman"/>
          <w:b/>
          <w:sz w:val="24"/>
        </w:rPr>
        <w:t xml:space="preserve">Competitions &amp; Exhibitions: </w:t>
      </w:r>
    </w:p>
    <w:p w14:paraId="325AC95A">
      <w:pPr>
        <w:spacing w:after="13" w:line="248" w:lineRule="auto"/>
        <w:ind w:left="2171" w:right="1430" w:hanging="10"/>
        <w:jc w:val="both"/>
      </w:pP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Fish product innovation contests (e.g., developing new fish-based products) </w:t>
      </w: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Participating in food technology fairs or exhibitions </w:t>
      </w:r>
    </w:p>
    <w:p w14:paraId="5FEB5E28">
      <w:pPr>
        <w:numPr>
          <w:ilvl w:val="0"/>
          <w:numId w:val="156"/>
        </w:numPr>
        <w:spacing w:after="4" w:line="258" w:lineRule="auto"/>
        <w:ind w:hanging="361"/>
        <w:jc w:val="both"/>
      </w:pPr>
      <w:r>
        <w:rPr>
          <w:rFonts w:ascii="Times New Roman" w:hAnsi="Times New Roman" w:eastAsia="Times New Roman" w:cs="Times New Roman"/>
          <w:b/>
          <w:sz w:val="24"/>
        </w:rPr>
        <w:t xml:space="preserve">Research Projects &amp; Surveys: </w:t>
      </w:r>
    </w:p>
    <w:p w14:paraId="638803EA">
      <w:pPr>
        <w:spacing w:after="13" w:line="248" w:lineRule="auto"/>
        <w:ind w:left="2171" w:right="2268" w:hanging="10"/>
        <w:jc w:val="both"/>
      </w:pP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Conducting studies on fish spoilage or preservation methods </w:t>
      </w: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Market surveys on consumer preferences for processed fish products </w:t>
      </w:r>
    </w:p>
    <w:p w14:paraId="740B0A9C">
      <w:pPr>
        <w:numPr>
          <w:ilvl w:val="0"/>
          <w:numId w:val="156"/>
        </w:numPr>
        <w:spacing w:after="4" w:line="258" w:lineRule="auto"/>
        <w:ind w:hanging="361"/>
        <w:jc w:val="both"/>
      </w:pPr>
      <w:r>
        <w:rPr>
          <w:rFonts w:ascii="Times New Roman" w:hAnsi="Times New Roman" w:eastAsia="Times New Roman" w:cs="Times New Roman"/>
          <w:b/>
          <w:sz w:val="24"/>
        </w:rPr>
        <w:t xml:space="preserve">Seminars &amp; Guest Lectures: </w:t>
      </w:r>
    </w:p>
    <w:p w14:paraId="66A3045F">
      <w:pPr>
        <w:spacing w:after="13" w:line="248" w:lineRule="auto"/>
        <w:ind w:left="2171" w:right="1209" w:hanging="10"/>
        <w:jc w:val="both"/>
      </w:pP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Inviting industry experts to talk about trends and challenges in fish processing </w:t>
      </w:r>
      <w:r>
        <w:rPr>
          <w:rFonts w:ascii="Courier New" w:hAnsi="Courier New" w:eastAsia="Courier New" w:cs="Courier New"/>
          <w:sz w:val="20"/>
        </w:rPr>
        <w:t>o</w:t>
      </w:r>
      <w:r>
        <w:rPr>
          <w:rFonts w:ascii="Arial" w:hAnsi="Arial" w:eastAsia="Arial" w:cs="Arial"/>
          <w:sz w:val="20"/>
        </w:rPr>
        <w:t xml:space="preserve"> </w:t>
      </w:r>
      <w:r>
        <w:rPr>
          <w:rFonts w:ascii="Arial" w:hAnsi="Arial" w:eastAsia="Arial" w:cs="Arial"/>
          <w:sz w:val="20"/>
        </w:rPr>
        <w:tab/>
      </w:r>
      <w:r>
        <w:rPr>
          <w:rFonts w:ascii="Times New Roman" w:hAnsi="Times New Roman" w:eastAsia="Times New Roman" w:cs="Times New Roman"/>
          <w:sz w:val="24"/>
        </w:rPr>
        <w:t xml:space="preserve">Organizing awareness programs on food safety and hygiene </w:t>
      </w:r>
    </w:p>
    <w:p w14:paraId="16EB9A8A">
      <w:pPr>
        <w:spacing w:after="0"/>
      </w:pPr>
      <w:r>
        <w:rPr>
          <w:rFonts w:ascii="Times New Roman" w:hAnsi="Times New Roman" w:eastAsia="Times New Roman" w:cs="Times New Roman"/>
          <w:sz w:val="20"/>
        </w:rPr>
        <w:t xml:space="preserve"> </w:t>
      </w:r>
    </w:p>
    <w:p w14:paraId="6794546E">
      <w:pPr>
        <w:spacing w:after="0"/>
      </w:pPr>
      <w:r>
        <w:rPr>
          <w:rFonts w:ascii="Times New Roman" w:hAnsi="Times New Roman" w:eastAsia="Times New Roman" w:cs="Times New Roman"/>
          <w:sz w:val="20"/>
        </w:rPr>
        <w:t xml:space="preserve"> </w:t>
      </w:r>
    </w:p>
    <w:p w14:paraId="4077F7EC">
      <w:pPr>
        <w:spacing w:after="0"/>
      </w:pPr>
      <w:r>
        <w:rPr>
          <w:rFonts w:ascii="Times New Roman" w:hAnsi="Times New Roman" w:eastAsia="Times New Roman" w:cs="Times New Roman"/>
          <w:sz w:val="20"/>
        </w:rPr>
        <w:t xml:space="preserve"> </w:t>
      </w:r>
    </w:p>
    <w:p w14:paraId="556EEB28">
      <w:pPr>
        <w:spacing w:after="17"/>
      </w:pPr>
      <w:r>
        <w:rPr>
          <w:rFonts w:ascii="Times New Roman" w:hAnsi="Times New Roman" w:eastAsia="Times New Roman" w:cs="Times New Roman"/>
          <w:sz w:val="20"/>
        </w:rPr>
        <w:t xml:space="preserve"> </w:t>
      </w:r>
    </w:p>
    <w:p w14:paraId="1B402FE1">
      <w:pPr>
        <w:spacing w:after="0"/>
      </w:pPr>
      <w:r>
        <w:rPr>
          <w:rFonts w:ascii="Times New Roman" w:hAnsi="Times New Roman" w:eastAsia="Times New Roman" w:cs="Times New Roman"/>
          <w:sz w:val="20"/>
        </w:rPr>
        <w:t xml:space="preserve"> </w:t>
      </w:r>
    </w:p>
    <w:tbl>
      <w:tblPr>
        <w:tblStyle w:val="19"/>
        <w:tblW w:w="9705" w:type="dxa"/>
        <w:tblInd w:w="1085" w:type="dxa"/>
        <w:tblLayout w:type="autofit"/>
        <w:tblCellMar>
          <w:top w:w="4" w:type="dxa"/>
          <w:left w:w="0" w:type="dxa"/>
          <w:bottom w:w="0" w:type="dxa"/>
          <w:right w:w="0" w:type="dxa"/>
        </w:tblCellMar>
      </w:tblPr>
      <w:tblGrid>
        <w:gridCol w:w="115"/>
        <w:gridCol w:w="450"/>
        <w:gridCol w:w="124"/>
        <w:gridCol w:w="105"/>
        <w:gridCol w:w="365"/>
        <w:gridCol w:w="142"/>
        <w:gridCol w:w="105"/>
        <w:gridCol w:w="423"/>
        <w:gridCol w:w="138"/>
        <w:gridCol w:w="110"/>
        <w:gridCol w:w="422"/>
        <w:gridCol w:w="128"/>
        <w:gridCol w:w="110"/>
        <w:gridCol w:w="423"/>
        <w:gridCol w:w="129"/>
        <w:gridCol w:w="110"/>
        <w:gridCol w:w="422"/>
        <w:gridCol w:w="128"/>
        <w:gridCol w:w="110"/>
        <w:gridCol w:w="423"/>
        <w:gridCol w:w="133"/>
        <w:gridCol w:w="110"/>
        <w:gridCol w:w="422"/>
        <w:gridCol w:w="128"/>
        <w:gridCol w:w="110"/>
        <w:gridCol w:w="423"/>
        <w:gridCol w:w="128"/>
        <w:gridCol w:w="115"/>
        <w:gridCol w:w="422"/>
        <w:gridCol w:w="124"/>
        <w:gridCol w:w="115"/>
        <w:gridCol w:w="547"/>
        <w:gridCol w:w="106"/>
        <w:gridCol w:w="115"/>
        <w:gridCol w:w="556"/>
        <w:gridCol w:w="110"/>
        <w:gridCol w:w="115"/>
        <w:gridCol w:w="556"/>
        <w:gridCol w:w="105"/>
        <w:gridCol w:w="115"/>
        <w:gridCol w:w="557"/>
        <w:gridCol w:w="111"/>
      </w:tblGrid>
      <w:tr w14:paraId="2DB2584E">
        <w:trPr>
          <w:trHeight w:val="289" w:hRule="atLeast"/>
        </w:trPr>
        <w:tc>
          <w:tcPr>
            <w:tcW w:w="557" w:type="dxa"/>
            <w:gridSpan w:val="2"/>
            <w:tcBorders>
              <w:top w:val="single" w:color="000000" w:sz="4" w:space="0"/>
              <w:left w:val="single" w:color="000000" w:sz="4" w:space="0"/>
              <w:bottom w:val="single" w:color="000000" w:sz="4" w:space="0"/>
              <w:right w:val="nil"/>
            </w:tcBorders>
          </w:tcPr>
          <w:p w14:paraId="0879961F">
            <w:pPr>
              <w:spacing w:after="0"/>
              <w:ind w:left="5"/>
            </w:pPr>
            <w:r>
              <w:rPr>
                <w:rFonts w:ascii="Times New Roman" w:hAnsi="Times New Roman" w:eastAsia="Times New Roman" w:cs="Times New Roman"/>
              </w:rPr>
              <w:t xml:space="preserve"> </w:t>
            </w:r>
          </w:p>
        </w:tc>
        <w:tc>
          <w:tcPr>
            <w:tcW w:w="130" w:type="dxa"/>
            <w:tcBorders>
              <w:top w:val="single" w:color="000000" w:sz="4" w:space="0"/>
              <w:left w:val="nil"/>
              <w:bottom w:val="single" w:color="000000" w:sz="4" w:space="0"/>
              <w:right w:val="single" w:color="000000" w:sz="4" w:space="0"/>
            </w:tcBorders>
          </w:tcPr>
          <w:p w14:paraId="3B80CC66">
            <w:pPr>
              <w:spacing w:after="0"/>
            </w:pPr>
          </w:p>
        </w:tc>
        <w:tc>
          <w:tcPr>
            <w:tcW w:w="110" w:type="dxa"/>
            <w:tcBorders>
              <w:top w:val="single" w:color="000000" w:sz="4" w:space="0"/>
              <w:left w:val="single" w:color="000000" w:sz="4" w:space="0"/>
              <w:bottom w:val="single" w:color="000000" w:sz="4" w:space="0"/>
              <w:right w:val="nil"/>
            </w:tcBorders>
          </w:tcPr>
          <w:p w14:paraId="572E342E">
            <w:pPr>
              <w:spacing w:after="0"/>
            </w:pPr>
          </w:p>
        </w:tc>
        <w:tc>
          <w:tcPr>
            <w:tcW w:w="355" w:type="dxa"/>
            <w:tcBorders>
              <w:top w:val="single" w:color="000000" w:sz="4" w:space="0"/>
              <w:left w:val="nil"/>
              <w:bottom w:val="single" w:color="000000" w:sz="4" w:space="0"/>
              <w:right w:val="nil"/>
            </w:tcBorders>
            <w:shd w:val="clear" w:color="auto" w:fill="FFFF00"/>
          </w:tcPr>
          <w:p w14:paraId="22949B5C">
            <w:pPr>
              <w:spacing w:after="0"/>
              <w:ind w:right="-6"/>
              <w:jc w:val="both"/>
            </w:pPr>
            <w:r>
              <w:t>PO1</w:t>
            </w:r>
          </w:p>
        </w:tc>
        <w:tc>
          <w:tcPr>
            <w:tcW w:w="149" w:type="dxa"/>
            <w:tcBorders>
              <w:top w:val="single" w:color="000000" w:sz="4" w:space="0"/>
              <w:left w:val="nil"/>
              <w:bottom w:val="single" w:color="000000" w:sz="4" w:space="0"/>
              <w:right w:val="single" w:color="000000" w:sz="4" w:space="0"/>
            </w:tcBorders>
          </w:tcPr>
          <w:p w14:paraId="3A18D94F">
            <w:pPr>
              <w:spacing w:after="0"/>
            </w:pPr>
            <w:r>
              <w:t xml:space="preserve"> </w:t>
            </w:r>
          </w:p>
        </w:tc>
        <w:tc>
          <w:tcPr>
            <w:tcW w:w="110" w:type="dxa"/>
            <w:tcBorders>
              <w:top w:val="single" w:color="000000" w:sz="4" w:space="0"/>
              <w:left w:val="single" w:color="000000" w:sz="4" w:space="0"/>
              <w:bottom w:val="single" w:color="000000" w:sz="4" w:space="0"/>
              <w:right w:val="nil"/>
            </w:tcBorders>
          </w:tcPr>
          <w:p w14:paraId="66559113">
            <w:pPr>
              <w:spacing w:after="0"/>
            </w:pPr>
          </w:p>
        </w:tc>
        <w:tc>
          <w:tcPr>
            <w:tcW w:w="413" w:type="dxa"/>
            <w:tcBorders>
              <w:top w:val="single" w:color="000000" w:sz="4" w:space="0"/>
              <w:left w:val="nil"/>
              <w:bottom w:val="single" w:color="000000" w:sz="4" w:space="0"/>
              <w:right w:val="nil"/>
            </w:tcBorders>
            <w:shd w:val="clear" w:color="auto" w:fill="FFFF00"/>
          </w:tcPr>
          <w:p w14:paraId="7BAB7CE3">
            <w:pPr>
              <w:spacing w:after="0"/>
              <w:ind w:right="-4"/>
              <w:jc w:val="both"/>
            </w:pPr>
            <w:r>
              <w:rPr>
                <w:rFonts w:ascii="Times New Roman" w:hAnsi="Times New Roman" w:eastAsia="Times New Roman" w:cs="Times New Roman"/>
                <w:sz w:val="24"/>
              </w:rPr>
              <w:t>PO2</w:t>
            </w:r>
          </w:p>
        </w:tc>
        <w:tc>
          <w:tcPr>
            <w:tcW w:w="144" w:type="dxa"/>
            <w:tcBorders>
              <w:top w:val="single" w:color="000000" w:sz="4" w:space="0"/>
              <w:left w:val="nil"/>
              <w:bottom w:val="single" w:color="000000" w:sz="4" w:space="0"/>
              <w:right w:val="single" w:color="000000" w:sz="4" w:space="0"/>
            </w:tcBorders>
          </w:tcPr>
          <w:p w14:paraId="7CE2FB62">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2AD2E699">
            <w:pPr>
              <w:spacing w:after="0"/>
            </w:pPr>
          </w:p>
        </w:tc>
        <w:tc>
          <w:tcPr>
            <w:tcW w:w="413" w:type="dxa"/>
            <w:tcBorders>
              <w:top w:val="single" w:color="000000" w:sz="4" w:space="0"/>
              <w:left w:val="nil"/>
              <w:bottom w:val="single" w:color="000000" w:sz="4" w:space="0"/>
              <w:right w:val="nil"/>
            </w:tcBorders>
            <w:shd w:val="clear" w:color="auto" w:fill="FFFF00"/>
          </w:tcPr>
          <w:p w14:paraId="77E54921">
            <w:pPr>
              <w:spacing w:after="0"/>
              <w:ind w:right="-5"/>
              <w:jc w:val="both"/>
            </w:pPr>
            <w:r>
              <w:rPr>
                <w:rFonts w:ascii="Times New Roman" w:hAnsi="Times New Roman" w:eastAsia="Times New Roman" w:cs="Times New Roman"/>
                <w:sz w:val="24"/>
              </w:rPr>
              <w:t>PO3</w:t>
            </w:r>
          </w:p>
        </w:tc>
        <w:tc>
          <w:tcPr>
            <w:tcW w:w="134" w:type="dxa"/>
            <w:tcBorders>
              <w:top w:val="single" w:color="000000" w:sz="4" w:space="0"/>
              <w:left w:val="nil"/>
              <w:bottom w:val="single" w:color="000000" w:sz="4" w:space="0"/>
              <w:right w:val="single" w:color="000000" w:sz="4" w:space="0"/>
            </w:tcBorders>
          </w:tcPr>
          <w:p w14:paraId="3233771E">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7B6D84C0">
            <w:pPr>
              <w:spacing w:after="0"/>
            </w:pPr>
          </w:p>
        </w:tc>
        <w:tc>
          <w:tcPr>
            <w:tcW w:w="413" w:type="dxa"/>
            <w:tcBorders>
              <w:top w:val="single" w:color="000000" w:sz="4" w:space="0"/>
              <w:left w:val="nil"/>
              <w:bottom w:val="single" w:color="000000" w:sz="4" w:space="0"/>
              <w:right w:val="nil"/>
            </w:tcBorders>
            <w:shd w:val="clear" w:color="auto" w:fill="FFFF00"/>
          </w:tcPr>
          <w:p w14:paraId="338AA533">
            <w:pPr>
              <w:spacing w:after="0"/>
              <w:ind w:right="-4"/>
              <w:jc w:val="both"/>
            </w:pPr>
            <w:r>
              <w:rPr>
                <w:rFonts w:ascii="Times New Roman" w:hAnsi="Times New Roman" w:eastAsia="Times New Roman" w:cs="Times New Roman"/>
                <w:sz w:val="24"/>
              </w:rPr>
              <w:t>PO4</w:t>
            </w:r>
          </w:p>
        </w:tc>
        <w:tc>
          <w:tcPr>
            <w:tcW w:w="135" w:type="dxa"/>
            <w:tcBorders>
              <w:top w:val="single" w:color="000000" w:sz="4" w:space="0"/>
              <w:left w:val="nil"/>
              <w:bottom w:val="single" w:color="000000" w:sz="4" w:space="0"/>
              <w:right w:val="single" w:color="000000" w:sz="4" w:space="0"/>
            </w:tcBorders>
          </w:tcPr>
          <w:p w14:paraId="68F05B49">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67EADD7A">
            <w:pPr>
              <w:spacing w:after="0"/>
            </w:pPr>
          </w:p>
        </w:tc>
        <w:tc>
          <w:tcPr>
            <w:tcW w:w="413" w:type="dxa"/>
            <w:tcBorders>
              <w:top w:val="single" w:color="000000" w:sz="4" w:space="0"/>
              <w:left w:val="nil"/>
              <w:bottom w:val="single" w:color="000000" w:sz="4" w:space="0"/>
              <w:right w:val="nil"/>
            </w:tcBorders>
            <w:shd w:val="clear" w:color="auto" w:fill="FFFF00"/>
          </w:tcPr>
          <w:p w14:paraId="383F88FB">
            <w:pPr>
              <w:spacing w:after="0"/>
              <w:ind w:right="-5"/>
              <w:jc w:val="both"/>
            </w:pPr>
            <w:r>
              <w:rPr>
                <w:rFonts w:ascii="Times New Roman" w:hAnsi="Times New Roman" w:eastAsia="Times New Roman" w:cs="Times New Roman"/>
                <w:sz w:val="24"/>
              </w:rPr>
              <w:t>PO5</w:t>
            </w:r>
          </w:p>
        </w:tc>
        <w:tc>
          <w:tcPr>
            <w:tcW w:w="134" w:type="dxa"/>
            <w:tcBorders>
              <w:top w:val="single" w:color="000000" w:sz="4" w:space="0"/>
              <w:left w:val="nil"/>
              <w:bottom w:val="single" w:color="000000" w:sz="4" w:space="0"/>
              <w:right w:val="single" w:color="000000" w:sz="4" w:space="0"/>
            </w:tcBorders>
          </w:tcPr>
          <w:p w14:paraId="7876E217">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03CC958E">
            <w:pPr>
              <w:spacing w:after="0"/>
            </w:pPr>
          </w:p>
        </w:tc>
        <w:tc>
          <w:tcPr>
            <w:tcW w:w="413" w:type="dxa"/>
            <w:tcBorders>
              <w:top w:val="single" w:color="000000" w:sz="4" w:space="0"/>
              <w:left w:val="nil"/>
              <w:bottom w:val="single" w:color="000000" w:sz="4" w:space="0"/>
              <w:right w:val="nil"/>
            </w:tcBorders>
            <w:shd w:val="clear" w:color="auto" w:fill="FFFF00"/>
          </w:tcPr>
          <w:p w14:paraId="5A920C2D">
            <w:pPr>
              <w:spacing w:after="0"/>
              <w:ind w:right="-4"/>
              <w:jc w:val="both"/>
            </w:pPr>
            <w:r>
              <w:rPr>
                <w:rFonts w:ascii="Times New Roman" w:hAnsi="Times New Roman" w:eastAsia="Times New Roman" w:cs="Times New Roman"/>
                <w:sz w:val="24"/>
              </w:rPr>
              <w:t>PO6</w:t>
            </w:r>
          </w:p>
        </w:tc>
        <w:tc>
          <w:tcPr>
            <w:tcW w:w="139" w:type="dxa"/>
            <w:tcBorders>
              <w:top w:val="single" w:color="000000" w:sz="4" w:space="0"/>
              <w:left w:val="nil"/>
              <w:bottom w:val="single" w:color="000000" w:sz="4" w:space="0"/>
              <w:right w:val="single" w:color="000000" w:sz="4" w:space="0"/>
            </w:tcBorders>
          </w:tcPr>
          <w:p w14:paraId="2FE9FEE7">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3EE4B49E">
            <w:pPr>
              <w:spacing w:after="0"/>
            </w:pPr>
          </w:p>
        </w:tc>
        <w:tc>
          <w:tcPr>
            <w:tcW w:w="413" w:type="dxa"/>
            <w:tcBorders>
              <w:top w:val="single" w:color="000000" w:sz="4" w:space="0"/>
              <w:left w:val="nil"/>
              <w:bottom w:val="single" w:color="000000" w:sz="4" w:space="0"/>
              <w:right w:val="nil"/>
            </w:tcBorders>
            <w:shd w:val="clear" w:color="auto" w:fill="FFFF00"/>
          </w:tcPr>
          <w:p w14:paraId="66F1DCED">
            <w:pPr>
              <w:spacing w:after="0"/>
              <w:ind w:right="-5"/>
              <w:jc w:val="both"/>
            </w:pPr>
            <w:r>
              <w:rPr>
                <w:rFonts w:ascii="Times New Roman" w:hAnsi="Times New Roman" w:eastAsia="Times New Roman" w:cs="Times New Roman"/>
                <w:sz w:val="24"/>
              </w:rPr>
              <w:t>PO7</w:t>
            </w:r>
          </w:p>
        </w:tc>
        <w:tc>
          <w:tcPr>
            <w:tcW w:w="134" w:type="dxa"/>
            <w:tcBorders>
              <w:top w:val="single" w:color="000000" w:sz="4" w:space="0"/>
              <w:left w:val="nil"/>
              <w:bottom w:val="single" w:color="000000" w:sz="4" w:space="0"/>
              <w:right w:val="single" w:color="000000" w:sz="4" w:space="0"/>
            </w:tcBorders>
          </w:tcPr>
          <w:p w14:paraId="67B54D88">
            <w:pPr>
              <w:spacing w:after="0"/>
            </w:pPr>
            <w:r>
              <w:rPr>
                <w:rFonts w:ascii="Times New Roman" w:hAnsi="Times New Roman" w:eastAsia="Times New Roman" w:cs="Times New Roman"/>
                <w:sz w:val="24"/>
              </w:rPr>
              <w:t xml:space="preserve"> </w:t>
            </w:r>
          </w:p>
        </w:tc>
        <w:tc>
          <w:tcPr>
            <w:tcW w:w="115" w:type="dxa"/>
            <w:tcBorders>
              <w:top w:val="single" w:color="000000" w:sz="4" w:space="0"/>
              <w:left w:val="single" w:color="000000" w:sz="4" w:space="0"/>
              <w:bottom w:val="single" w:color="000000" w:sz="4" w:space="0"/>
              <w:right w:val="nil"/>
            </w:tcBorders>
          </w:tcPr>
          <w:p w14:paraId="316C47A7">
            <w:pPr>
              <w:spacing w:after="0"/>
            </w:pPr>
          </w:p>
        </w:tc>
        <w:tc>
          <w:tcPr>
            <w:tcW w:w="413" w:type="dxa"/>
            <w:tcBorders>
              <w:top w:val="single" w:color="000000" w:sz="4" w:space="0"/>
              <w:left w:val="nil"/>
              <w:bottom w:val="single" w:color="000000" w:sz="4" w:space="0"/>
              <w:right w:val="nil"/>
            </w:tcBorders>
            <w:shd w:val="clear" w:color="auto" w:fill="FFFF00"/>
          </w:tcPr>
          <w:p w14:paraId="2205A511">
            <w:pPr>
              <w:spacing w:after="0"/>
              <w:ind w:right="-4"/>
              <w:jc w:val="both"/>
            </w:pPr>
            <w:r>
              <w:rPr>
                <w:rFonts w:ascii="Times New Roman" w:hAnsi="Times New Roman" w:eastAsia="Times New Roman" w:cs="Times New Roman"/>
                <w:sz w:val="24"/>
              </w:rPr>
              <w:t>PO8</w:t>
            </w:r>
          </w:p>
        </w:tc>
        <w:tc>
          <w:tcPr>
            <w:tcW w:w="134" w:type="dxa"/>
            <w:tcBorders>
              <w:top w:val="single" w:color="000000" w:sz="4" w:space="0"/>
              <w:left w:val="nil"/>
              <w:bottom w:val="single" w:color="000000" w:sz="4" w:space="0"/>
              <w:right w:val="single" w:color="000000" w:sz="4" w:space="0"/>
            </w:tcBorders>
          </w:tcPr>
          <w:p w14:paraId="4D9A3705">
            <w:pPr>
              <w:spacing w:after="0"/>
            </w:pPr>
            <w:r>
              <w:rPr>
                <w:rFonts w:ascii="Times New Roman" w:hAnsi="Times New Roman" w:eastAsia="Times New Roman" w:cs="Times New Roman"/>
                <w:sz w:val="24"/>
              </w:rPr>
              <w:t xml:space="preserve"> </w:t>
            </w:r>
          </w:p>
        </w:tc>
        <w:tc>
          <w:tcPr>
            <w:tcW w:w="120" w:type="dxa"/>
            <w:tcBorders>
              <w:top w:val="single" w:color="000000" w:sz="4" w:space="0"/>
              <w:left w:val="single" w:color="000000" w:sz="4" w:space="0"/>
              <w:bottom w:val="single" w:color="000000" w:sz="4" w:space="0"/>
              <w:right w:val="nil"/>
            </w:tcBorders>
          </w:tcPr>
          <w:p w14:paraId="303D9D59">
            <w:pPr>
              <w:spacing w:after="0"/>
            </w:pPr>
          </w:p>
        </w:tc>
        <w:tc>
          <w:tcPr>
            <w:tcW w:w="413" w:type="dxa"/>
            <w:tcBorders>
              <w:top w:val="single" w:color="000000" w:sz="4" w:space="0"/>
              <w:left w:val="nil"/>
              <w:bottom w:val="single" w:color="000000" w:sz="4" w:space="0"/>
              <w:right w:val="nil"/>
            </w:tcBorders>
            <w:shd w:val="clear" w:color="auto" w:fill="FFFF00"/>
          </w:tcPr>
          <w:p w14:paraId="46CA33B4">
            <w:pPr>
              <w:spacing w:after="0"/>
              <w:ind w:right="-5"/>
              <w:jc w:val="both"/>
            </w:pPr>
            <w:r>
              <w:rPr>
                <w:rFonts w:ascii="Times New Roman" w:hAnsi="Times New Roman" w:eastAsia="Times New Roman" w:cs="Times New Roman"/>
                <w:sz w:val="24"/>
              </w:rPr>
              <w:t>PO9</w:t>
            </w:r>
          </w:p>
        </w:tc>
        <w:tc>
          <w:tcPr>
            <w:tcW w:w="130" w:type="dxa"/>
            <w:tcBorders>
              <w:top w:val="single" w:color="000000" w:sz="4" w:space="0"/>
              <w:left w:val="nil"/>
              <w:bottom w:val="single" w:color="000000" w:sz="4" w:space="0"/>
              <w:right w:val="single" w:color="000000" w:sz="4" w:space="0"/>
            </w:tcBorders>
          </w:tcPr>
          <w:p w14:paraId="562E4819">
            <w:pPr>
              <w:spacing w:after="0"/>
            </w:pPr>
            <w:r>
              <w:rPr>
                <w:rFonts w:ascii="Times New Roman" w:hAnsi="Times New Roman" w:eastAsia="Times New Roman" w:cs="Times New Roman"/>
                <w:sz w:val="24"/>
              </w:rPr>
              <w:t xml:space="preserve"> </w:t>
            </w:r>
          </w:p>
        </w:tc>
        <w:tc>
          <w:tcPr>
            <w:tcW w:w="120" w:type="dxa"/>
            <w:tcBorders>
              <w:top w:val="single" w:color="000000" w:sz="4" w:space="0"/>
              <w:left w:val="single" w:color="000000" w:sz="4" w:space="0"/>
              <w:bottom w:val="single" w:color="000000" w:sz="4" w:space="0"/>
              <w:right w:val="nil"/>
            </w:tcBorders>
          </w:tcPr>
          <w:p w14:paraId="4890BA67">
            <w:pPr>
              <w:spacing w:after="0"/>
            </w:pPr>
          </w:p>
        </w:tc>
        <w:tc>
          <w:tcPr>
            <w:tcW w:w="533" w:type="dxa"/>
            <w:tcBorders>
              <w:top w:val="single" w:color="000000" w:sz="4" w:space="0"/>
              <w:left w:val="nil"/>
              <w:bottom w:val="single" w:color="000000" w:sz="4" w:space="0"/>
              <w:right w:val="nil"/>
            </w:tcBorders>
            <w:shd w:val="clear" w:color="auto" w:fill="FFFF00"/>
          </w:tcPr>
          <w:p w14:paraId="734BDAA8">
            <w:pPr>
              <w:spacing w:after="0"/>
              <w:jc w:val="both"/>
            </w:pPr>
            <w:r>
              <w:rPr>
                <w:rFonts w:ascii="Times New Roman" w:hAnsi="Times New Roman" w:eastAsia="Times New Roman" w:cs="Times New Roman"/>
                <w:sz w:val="24"/>
              </w:rPr>
              <w:t>PO10</w:t>
            </w:r>
          </w:p>
        </w:tc>
        <w:tc>
          <w:tcPr>
            <w:tcW w:w="111" w:type="dxa"/>
            <w:tcBorders>
              <w:top w:val="single" w:color="000000" w:sz="4" w:space="0"/>
              <w:left w:val="nil"/>
              <w:bottom w:val="single" w:color="000000" w:sz="4" w:space="0"/>
              <w:right w:val="single" w:color="000000" w:sz="4" w:space="0"/>
            </w:tcBorders>
          </w:tcPr>
          <w:p w14:paraId="401045AF">
            <w:pPr>
              <w:spacing w:after="0"/>
              <w:jc w:val="both"/>
            </w:pPr>
            <w:r>
              <w:rPr>
                <w:rFonts w:ascii="Times New Roman" w:hAnsi="Times New Roman" w:eastAsia="Times New Roman" w:cs="Times New Roman"/>
                <w:sz w:val="24"/>
              </w:rPr>
              <w:t xml:space="preserve"> </w:t>
            </w:r>
          </w:p>
        </w:tc>
        <w:tc>
          <w:tcPr>
            <w:tcW w:w="120" w:type="dxa"/>
            <w:tcBorders>
              <w:top w:val="single" w:color="000000" w:sz="4" w:space="0"/>
              <w:left w:val="single" w:color="000000" w:sz="4" w:space="0"/>
              <w:bottom w:val="single" w:color="000000" w:sz="4" w:space="0"/>
              <w:right w:val="nil"/>
            </w:tcBorders>
          </w:tcPr>
          <w:p w14:paraId="4B4E1EB8">
            <w:pPr>
              <w:spacing w:after="0"/>
            </w:pPr>
          </w:p>
        </w:tc>
        <w:tc>
          <w:tcPr>
            <w:tcW w:w="542" w:type="dxa"/>
            <w:tcBorders>
              <w:top w:val="single" w:color="000000" w:sz="4" w:space="0"/>
              <w:left w:val="nil"/>
              <w:bottom w:val="single" w:color="000000" w:sz="4" w:space="0"/>
              <w:right w:val="nil"/>
            </w:tcBorders>
            <w:shd w:val="clear" w:color="auto" w:fill="FFFF00"/>
          </w:tcPr>
          <w:p w14:paraId="0EFD5203">
            <w:pPr>
              <w:spacing w:after="0"/>
              <w:ind w:right="-5"/>
              <w:jc w:val="both"/>
            </w:pPr>
            <w:r>
              <w:rPr>
                <w:rFonts w:ascii="Times New Roman" w:hAnsi="Times New Roman" w:eastAsia="Times New Roman" w:cs="Times New Roman"/>
                <w:sz w:val="24"/>
              </w:rPr>
              <w:t>PSO1</w:t>
            </w:r>
          </w:p>
        </w:tc>
        <w:tc>
          <w:tcPr>
            <w:tcW w:w="115" w:type="dxa"/>
            <w:tcBorders>
              <w:top w:val="single" w:color="000000" w:sz="4" w:space="0"/>
              <w:left w:val="nil"/>
              <w:bottom w:val="single" w:color="000000" w:sz="4" w:space="0"/>
              <w:right w:val="single" w:color="000000" w:sz="4" w:space="0"/>
            </w:tcBorders>
          </w:tcPr>
          <w:p w14:paraId="273FF669">
            <w:pPr>
              <w:spacing w:after="0"/>
              <w:jc w:val="both"/>
            </w:pPr>
            <w:r>
              <w:rPr>
                <w:rFonts w:ascii="Times New Roman" w:hAnsi="Times New Roman" w:eastAsia="Times New Roman" w:cs="Times New Roman"/>
                <w:sz w:val="24"/>
              </w:rPr>
              <w:t xml:space="preserve"> </w:t>
            </w:r>
          </w:p>
        </w:tc>
        <w:tc>
          <w:tcPr>
            <w:tcW w:w="120" w:type="dxa"/>
            <w:tcBorders>
              <w:top w:val="single" w:color="000000" w:sz="4" w:space="0"/>
              <w:left w:val="single" w:color="000000" w:sz="4" w:space="0"/>
              <w:bottom w:val="single" w:color="000000" w:sz="4" w:space="0"/>
              <w:right w:val="nil"/>
            </w:tcBorders>
          </w:tcPr>
          <w:p w14:paraId="5BDCF242">
            <w:pPr>
              <w:spacing w:after="0"/>
            </w:pPr>
          </w:p>
        </w:tc>
        <w:tc>
          <w:tcPr>
            <w:tcW w:w="542" w:type="dxa"/>
            <w:tcBorders>
              <w:top w:val="single" w:color="000000" w:sz="4" w:space="0"/>
              <w:left w:val="nil"/>
              <w:bottom w:val="single" w:color="000000" w:sz="4" w:space="0"/>
              <w:right w:val="nil"/>
            </w:tcBorders>
            <w:shd w:val="clear" w:color="auto" w:fill="FFFF00"/>
          </w:tcPr>
          <w:p w14:paraId="4646BF31">
            <w:pPr>
              <w:spacing w:after="0"/>
              <w:ind w:right="-5"/>
              <w:jc w:val="both"/>
            </w:pPr>
            <w:r>
              <w:rPr>
                <w:rFonts w:ascii="Times New Roman" w:hAnsi="Times New Roman" w:eastAsia="Times New Roman" w:cs="Times New Roman"/>
                <w:sz w:val="24"/>
              </w:rPr>
              <w:t>PSO2</w:t>
            </w:r>
          </w:p>
        </w:tc>
        <w:tc>
          <w:tcPr>
            <w:tcW w:w="110" w:type="dxa"/>
            <w:tcBorders>
              <w:top w:val="single" w:color="000000" w:sz="4" w:space="0"/>
              <w:left w:val="nil"/>
              <w:bottom w:val="single" w:color="000000" w:sz="4" w:space="0"/>
              <w:right w:val="single" w:color="000000" w:sz="4" w:space="0"/>
            </w:tcBorders>
          </w:tcPr>
          <w:p w14:paraId="2321A640">
            <w:pPr>
              <w:spacing w:after="0"/>
              <w:jc w:val="both"/>
            </w:pPr>
            <w:r>
              <w:rPr>
                <w:rFonts w:ascii="Times New Roman" w:hAnsi="Times New Roman" w:eastAsia="Times New Roman" w:cs="Times New Roman"/>
                <w:sz w:val="24"/>
              </w:rPr>
              <w:t xml:space="preserve"> </w:t>
            </w:r>
          </w:p>
        </w:tc>
        <w:tc>
          <w:tcPr>
            <w:tcW w:w="120" w:type="dxa"/>
            <w:tcBorders>
              <w:top w:val="single" w:color="000000" w:sz="4" w:space="0"/>
              <w:left w:val="single" w:color="000000" w:sz="4" w:space="0"/>
              <w:bottom w:val="single" w:color="000000" w:sz="4" w:space="0"/>
              <w:right w:val="nil"/>
            </w:tcBorders>
          </w:tcPr>
          <w:p w14:paraId="5CF3AADB">
            <w:pPr>
              <w:spacing w:after="0"/>
            </w:pPr>
          </w:p>
        </w:tc>
        <w:tc>
          <w:tcPr>
            <w:tcW w:w="543" w:type="dxa"/>
            <w:tcBorders>
              <w:top w:val="single" w:color="000000" w:sz="4" w:space="0"/>
              <w:left w:val="nil"/>
              <w:bottom w:val="single" w:color="000000" w:sz="4" w:space="0"/>
              <w:right w:val="nil"/>
            </w:tcBorders>
            <w:shd w:val="clear" w:color="auto" w:fill="FFFF00"/>
          </w:tcPr>
          <w:p w14:paraId="0AEE89F3">
            <w:pPr>
              <w:spacing w:after="0"/>
              <w:ind w:right="-4"/>
              <w:jc w:val="both"/>
            </w:pPr>
            <w:r>
              <w:rPr>
                <w:rFonts w:ascii="Times New Roman" w:hAnsi="Times New Roman" w:eastAsia="Times New Roman" w:cs="Times New Roman"/>
                <w:sz w:val="24"/>
              </w:rPr>
              <w:t>PSO3</w:t>
            </w:r>
          </w:p>
        </w:tc>
        <w:tc>
          <w:tcPr>
            <w:tcW w:w="115" w:type="dxa"/>
            <w:tcBorders>
              <w:top w:val="single" w:color="000000" w:sz="4" w:space="0"/>
              <w:left w:val="nil"/>
              <w:bottom w:val="single" w:color="000000" w:sz="4" w:space="0"/>
              <w:right w:val="single" w:color="000000" w:sz="4" w:space="0"/>
            </w:tcBorders>
          </w:tcPr>
          <w:p w14:paraId="7C2EE273">
            <w:pPr>
              <w:spacing w:after="0"/>
              <w:jc w:val="both"/>
            </w:pPr>
            <w:r>
              <w:rPr>
                <w:rFonts w:ascii="Times New Roman" w:hAnsi="Times New Roman" w:eastAsia="Times New Roman" w:cs="Times New Roman"/>
                <w:sz w:val="24"/>
              </w:rPr>
              <w:t xml:space="preserve"> </w:t>
            </w:r>
          </w:p>
        </w:tc>
      </w:tr>
      <w:tr w14:paraId="6D78360A">
        <w:tblPrEx>
          <w:tblCellMar>
            <w:top w:w="4" w:type="dxa"/>
            <w:left w:w="0" w:type="dxa"/>
            <w:bottom w:w="0" w:type="dxa"/>
            <w:right w:w="0" w:type="dxa"/>
          </w:tblCellMar>
        </w:tblPrEx>
        <w:trPr>
          <w:trHeight w:val="313" w:hRule="atLeast"/>
        </w:trPr>
        <w:tc>
          <w:tcPr>
            <w:tcW w:w="120" w:type="dxa"/>
            <w:tcBorders>
              <w:top w:val="single" w:color="000000" w:sz="4" w:space="0"/>
              <w:left w:val="single" w:color="000000" w:sz="4" w:space="0"/>
              <w:bottom w:val="single" w:color="000000" w:sz="4" w:space="0"/>
              <w:right w:val="nil"/>
            </w:tcBorders>
          </w:tcPr>
          <w:p w14:paraId="2DF26BFF">
            <w:pPr>
              <w:spacing w:after="0"/>
            </w:pPr>
          </w:p>
        </w:tc>
        <w:tc>
          <w:tcPr>
            <w:tcW w:w="437" w:type="dxa"/>
            <w:tcBorders>
              <w:top w:val="single" w:color="000000" w:sz="4" w:space="0"/>
              <w:left w:val="nil"/>
              <w:bottom w:val="single" w:color="000000" w:sz="4" w:space="0"/>
              <w:right w:val="nil"/>
            </w:tcBorders>
            <w:shd w:val="clear" w:color="auto" w:fill="FFFF00"/>
          </w:tcPr>
          <w:p w14:paraId="4825F04D">
            <w:pPr>
              <w:spacing w:after="0"/>
              <w:ind w:right="-4"/>
              <w:jc w:val="both"/>
            </w:pPr>
            <w:r>
              <w:rPr>
                <w:rFonts w:ascii="Times New Roman" w:hAnsi="Times New Roman" w:eastAsia="Times New Roman" w:cs="Times New Roman"/>
                <w:sz w:val="24"/>
              </w:rPr>
              <w:t>CO1</w:t>
            </w:r>
          </w:p>
        </w:tc>
        <w:tc>
          <w:tcPr>
            <w:tcW w:w="130" w:type="dxa"/>
            <w:tcBorders>
              <w:top w:val="single" w:color="000000" w:sz="4" w:space="0"/>
              <w:left w:val="nil"/>
              <w:bottom w:val="single" w:color="000000" w:sz="4" w:space="0"/>
              <w:right w:val="single" w:color="000000" w:sz="4" w:space="0"/>
            </w:tcBorders>
          </w:tcPr>
          <w:p w14:paraId="72808B91">
            <w:pPr>
              <w:spacing w:after="0"/>
            </w:pPr>
            <w:r>
              <w:rPr>
                <w:rFonts w:ascii="Times New Roman" w:hAnsi="Times New Roman" w:eastAsia="Times New Roman" w:cs="Times New Roman"/>
                <w:sz w:val="24"/>
              </w:rPr>
              <w:t xml:space="preserve"> </w:t>
            </w:r>
          </w:p>
        </w:tc>
        <w:tc>
          <w:tcPr>
            <w:tcW w:w="466" w:type="dxa"/>
            <w:gridSpan w:val="2"/>
            <w:tcBorders>
              <w:top w:val="single" w:color="000000" w:sz="4" w:space="0"/>
              <w:left w:val="single" w:color="000000" w:sz="4" w:space="0"/>
              <w:bottom w:val="single" w:color="000000" w:sz="4" w:space="0"/>
              <w:right w:val="nil"/>
            </w:tcBorders>
          </w:tcPr>
          <w:p w14:paraId="48773276">
            <w:pPr>
              <w:spacing w:after="0"/>
              <w:ind w:left="110"/>
            </w:pPr>
            <w:r>
              <w:rPr>
                <w:rFonts w:ascii="Times New Roman" w:hAnsi="Times New Roman" w:eastAsia="Times New Roman" w:cs="Times New Roman"/>
                <w:sz w:val="24"/>
              </w:rPr>
              <w:t xml:space="preserve">1 </w:t>
            </w:r>
          </w:p>
        </w:tc>
        <w:tc>
          <w:tcPr>
            <w:tcW w:w="149" w:type="dxa"/>
            <w:tcBorders>
              <w:top w:val="single" w:color="000000" w:sz="4" w:space="0"/>
              <w:left w:val="nil"/>
              <w:bottom w:val="single" w:color="000000" w:sz="4" w:space="0"/>
              <w:right w:val="single" w:color="000000" w:sz="4" w:space="0"/>
            </w:tcBorders>
          </w:tcPr>
          <w:p w14:paraId="1FD7AB37">
            <w:pPr>
              <w:spacing w:after="0"/>
            </w:pPr>
          </w:p>
        </w:tc>
        <w:tc>
          <w:tcPr>
            <w:tcW w:w="524" w:type="dxa"/>
            <w:gridSpan w:val="2"/>
            <w:tcBorders>
              <w:top w:val="single" w:color="000000" w:sz="4" w:space="0"/>
              <w:left w:val="single" w:color="000000" w:sz="4" w:space="0"/>
              <w:bottom w:val="single" w:color="000000" w:sz="4" w:space="0"/>
              <w:right w:val="nil"/>
            </w:tcBorders>
          </w:tcPr>
          <w:p w14:paraId="2FD0285C">
            <w:pPr>
              <w:spacing w:after="0"/>
              <w:ind w:left="110"/>
            </w:pPr>
            <w:r>
              <w:rPr>
                <w:rFonts w:ascii="Times New Roman" w:hAnsi="Times New Roman" w:eastAsia="Times New Roman" w:cs="Times New Roman"/>
                <w:sz w:val="24"/>
              </w:rPr>
              <w:t xml:space="preserve">2 </w:t>
            </w:r>
          </w:p>
        </w:tc>
        <w:tc>
          <w:tcPr>
            <w:tcW w:w="144" w:type="dxa"/>
            <w:tcBorders>
              <w:top w:val="single" w:color="000000" w:sz="4" w:space="0"/>
              <w:left w:val="nil"/>
              <w:bottom w:val="single" w:color="000000" w:sz="4" w:space="0"/>
              <w:right w:val="single" w:color="000000" w:sz="4" w:space="0"/>
            </w:tcBorders>
          </w:tcPr>
          <w:p w14:paraId="5FA920EB">
            <w:pPr>
              <w:spacing w:after="0"/>
            </w:pPr>
          </w:p>
        </w:tc>
        <w:tc>
          <w:tcPr>
            <w:tcW w:w="528" w:type="dxa"/>
            <w:gridSpan w:val="2"/>
            <w:tcBorders>
              <w:top w:val="single" w:color="000000" w:sz="4" w:space="0"/>
              <w:left w:val="single" w:color="000000" w:sz="4" w:space="0"/>
              <w:bottom w:val="single" w:color="000000" w:sz="4" w:space="0"/>
              <w:right w:val="nil"/>
            </w:tcBorders>
          </w:tcPr>
          <w:p w14:paraId="7660CCDB">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7A9FE691">
            <w:pPr>
              <w:spacing w:after="0"/>
            </w:pPr>
          </w:p>
        </w:tc>
        <w:tc>
          <w:tcPr>
            <w:tcW w:w="528" w:type="dxa"/>
            <w:gridSpan w:val="2"/>
            <w:tcBorders>
              <w:top w:val="single" w:color="000000" w:sz="4" w:space="0"/>
              <w:left w:val="single" w:color="000000" w:sz="4" w:space="0"/>
              <w:bottom w:val="single" w:color="000000" w:sz="4" w:space="0"/>
              <w:right w:val="nil"/>
            </w:tcBorders>
          </w:tcPr>
          <w:p w14:paraId="635D3000">
            <w:pPr>
              <w:spacing w:after="0"/>
              <w:ind w:left="115"/>
            </w:pPr>
            <w:r>
              <w:rPr>
                <w:rFonts w:ascii="Times New Roman" w:hAnsi="Times New Roman" w:eastAsia="Times New Roman" w:cs="Times New Roman"/>
                <w:sz w:val="24"/>
              </w:rPr>
              <w:t xml:space="preserve">1 </w:t>
            </w:r>
          </w:p>
        </w:tc>
        <w:tc>
          <w:tcPr>
            <w:tcW w:w="135" w:type="dxa"/>
            <w:tcBorders>
              <w:top w:val="single" w:color="000000" w:sz="4" w:space="0"/>
              <w:left w:val="nil"/>
              <w:bottom w:val="single" w:color="000000" w:sz="4" w:space="0"/>
              <w:right w:val="single" w:color="000000" w:sz="4" w:space="0"/>
            </w:tcBorders>
          </w:tcPr>
          <w:p w14:paraId="09075C6D">
            <w:pPr>
              <w:spacing w:after="0"/>
            </w:pPr>
          </w:p>
        </w:tc>
        <w:tc>
          <w:tcPr>
            <w:tcW w:w="528" w:type="dxa"/>
            <w:gridSpan w:val="2"/>
            <w:tcBorders>
              <w:top w:val="single" w:color="000000" w:sz="4" w:space="0"/>
              <w:left w:val="single" w:color="000000" w:sz="4" w:space="0"/>
              <w:bottom w:val="single" w:color="000000" w:sz="4" w:space="0"/>
              <w:right w:val="nil"/>
            </w:tcBorders>
          </w:tcPr>
          <w:p w14:paraId="7A716EB4">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6CB0D691">
            <w:pPr>
              <w:spacing w:after="0"/>
            </w:pPr>
          </w:p>
        </w:tc>
        <w:tc>
          <w:tcPr>
            <w:tcW w:w="528" w:type="dxa"/>
            <w:gridSpan w:val="2"/>
            <w:tcBorders>
              <w:top w:val="single" w:color="000000" w:sz="4" w:space="0"/>
              <w:left w:val="single" w:color="000000" w:sz="4" w:space="0"/>
              <w:bottom w:val="single" w:color="000000" w:sz="4" w:space="0"/>
              <w:right w:val="nil"/>
            </w:tcBorders>
          </w:tcPr>
          <w:p w14:paraId="57245729">
            <w:pPr>
              <w:spacing w:after="0"/>
              <w:ind w:left="115"/>
            </w:pPr>
            <w:r>
              <w:rPr>
                <w:rFonts w:ascii="Times New Roman" w:hAnsi="Times New Roman" w:eastAsia="Times New Roman" w:cs="Times New Roman"/>
                <w:sz w:val="24"/>
              </w:rPr>
              <w:t xml:space="preserve">2 </w:t>
            </w:r>
          </w:p>
        </w:tc>
        <w:tc>
          <w:tcPr>
            <w:tcW w:w="139" w:type="dxa"/>
            <w:tcBorders>
              <w:top w:val="single" w:color="000000" w:sz="4" w:space="0"/>
              <w:left w:val="nil"/>
              <w:bottom w:val="single" w:color="000000" w:sz="4" w:space="0"/>
              <w:right w:val="single" w:color="000000" w:sz="4" w:space="0"/>
            </w:tcBorders>
          </w:tcPr>
          <w:p w14:paraId="28309BAF">
            <w:pPr>
              <w:spacing w:after="0"/>
            </w:pPr>
          </w:p>
        </w:tc>
        <w:tc>
          <w:tcPr>
            <w:tcW w:w="528" w:type="dxa"/>
            <w:gridSpan w:val="2"/>
            <w:tcBorders>
              <w:top w:val="single" w:color="000000" w:sz="4" w:space="0"/>
              <w:left w:val="single" w:color="000000" w:sz="4" w:space="0"/>
              <w:bottom w:val="single" w:color="000000" w:sz="4" w:space="0"/>
              <w:right w:val="nil"/>
            </w:tcBorders>
          </w:tcPr>
          <w:p w14:paraId="6BD14F9B">
            <w:pPr>
              <w:spacing w:after="0"/>
              <w:ind w:left="115"/>
            </w:pPr>
            <w:r>
              <w:rPr>
                <w:rFonts w:ascii="Times New Roman" w:hAnsi="Times New Roman" w:eastAsia="Times New Roman" w:cs="Times New Roman"/>
                <w:sz w:val="24"/>
              </w:rPr>
              <w:t xml:space="preserve">3 </w:t>
            </w:r>
          </w:p>
        </w:tc>
        <w:tc>
          <w:tcPr>
            <w:tcW w:w="134" w:type="dxa"/>
            <w:tcBorders>
              <w:top w:val="single" w:color="000000" w:sz="4" w:space="0"/>
              <w:left w:val="nil"/>
              <w:bottom w:val="single" w:color="000000" w:sz="4" w:space="0"/>
              <w:right w:val="single" w:color="000000" w:sz="4" w:space="0"/>
            </w:tcBorders>
          </w:tcPr>
          <w:p w14:paraId="57E7CEA4">
            <w:pPr>
              <w:spacing w:after="0"/>
            </w:pPr>
          </w:p>
        </w:tc>
        <w:tc>
          <w:tcPr>
            <w:tcW w:w="528" w:type="dxa"/>
            <w:gridSpan w:val="2"/>
            <w:tcBorders>
              <w:top w:val="single" w:color="000000" w:sz="4" w:space="0"/>
              <w:left w:val="single" w:color="000000" w:sz="4" w:space="0"/>
              <w:bottom w:val="single" w:color="000000" w:sz="4" w:space="0"/>
              <w:right w:val="nil"/>
            </w:tcBorders>
          </w:tcPr>
          <w:p w14:paraId="72EF419E">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5FB534A5">
            <w:pPr>
              <w:spacing w:after="0"/>
            </w:pPr>
          </w:p>
        </w:tc>
        <w:tc>
          <w:tcPr>
            <w:tcW w:w="533" w:type="dxa"/>
            <w:gridSpan w:val="2"/>
            <w:tcBorders>
              <w:top w:val="single" w:color="000000" w:sz="4" w:space="0"/>
              <w:left w:val="single" w:color="000000" w:sz="4" w:space="0"/>
              <w:bottom w:val="single" w:color="000000" w:sz="4" w:space="0"/>
              <w:right w:val="nil"/>
            </w:tcBorders>
          </w:tcPr>
          <w:p w14:paraId="45B18DA9">
            <w:pPr>
              <w:spacing w:after="0"/>
              <w:ind w:left="120"/>
            </w:pPr>
            <w:r>
              <w:rPr>
                <w:rFonts w:ascii="Times New Roman" w:hAnsi="Times New Roman" w:eastAsia="Times New Roman" w:cs="Times New Roman"/>
                <w:sz w:val="24"/>
              </w:rPr>
              <w:t xml:space="preserve">3 </w:t>
            </w:r>
          </w:p>
        </w:tc>
        <w:tc>
          <w:tcPr>
            <w:tcW w:w="130" w:type="dxa"/>
            <w:tcBorders>
              <w:top w:val="single" w:color="000000" w:sz="4" w:space="0"/>
              <w:left w:val="nil"/>
              <w:bottom w:val="single" w:color="000000" w:sz="4" w:space="0"/>
              <w:right w:val="single" w:color="000000" w:sz="4" w:space="0"/>
            </w:tcBorders>
          </w:tcPr>
          <w:p w14:paraId="47945F91">
            <w:pPr>
              <w:spacing w:after="0"/>
            </w:pPr>
          </w:p>
        </w:tc>
        <w:tc>
          <w:tcPr>
            <w:tcW w:w="653" w:type="dxa"/>
            <w:gridSpan w:val="2"/>
            <w:tcBorders>
              <w:top w:val="single" w:color="000000" w:sz="4" w:space="0"/>
              <w:left w:val="single" w:color="000000" w:sz="4" w:space="0"/>
              <w:bottom w:val="single" w:color="000000" w:sz="4" w:space="0"/>
              <w:right w:val="nil"/>
            </w:tcBorders>
          </w:tcPr>
          <w:p w14:paraId="222308FB">
            <w:pPr>
              <w:spacing w:after="0"/>
              <w:ind w:left="120"/>
            </w:pPr>
            <w:r>
              <w:rPr>
                <w:rFonts w:ascii="Times New Roman" w:hAnsi="Times New Roman" w:eastAsia="Times New Roman" w:cs="Times New Roman"/>
                <w:sz w:val="24"/>
              </w:rPr>
              <w:t xml:space="preserve">2 </w:t>
            </w:r>
          </w:p>
        </w:tc>
        <w:tc>
          <w:tcPr>
            <w:tcW w:w="111" w:type="dxa"/>
            <w:tcBorders>
              <w:top w:val="single" w:color="000000" w:sz="4" w:space="0"/>
              <w:left w:val="nil"/>
              <w:bottom w:val="single" w:color="000000" w:sz="4" w:space="0"/>
              <w:right w:val="single" w:color="000000" w:sz="4" w:space="0"/>
            </w:tcBorders>
          </w:tcPr>
          <w:p w14:paraId="351C4DB7">
            <w:pPr>
              <w:spacing w:after="0"/>
            </w:pPr>
          </w:p>
        </w:tc>
        <w:tc>
          <w:tcPr>
            <w:tcW w:w="662" w:type="dxa"/>
            <w:gridSpan w:val="2"/>
            <w:tcBorders>
              <w:top w:val="single" w:color="000000" w:sz="4" w:space="0"/>
              <w:left w:val="single" w:color="000000" w:sz="4" w:space="0"/>
              <w:bottom w:val="single" w:color="000000" w:sz="4" w:space="0"/>
              <w:right w:val="nil"/>
            </w:tcBorders>
          </w:tcPr>
          <w:p w14:paraId="19DE38BA">
            <w:pPr>
              <w:spacing w:after="0"/>
              <w:ind w:left="120"/>
            </w:pPr>
            <w:r>
              <w:rPr>
                <w:rFonts w:ascii="Times New Roman" w:hAnsi="Times New Roman" w:eastAsia="Times New Roman" w:cs="Times New Roman"/>
                <w:sz w:val="24"/>
              </w:rPr>
              <w:t xml:space="preserve">2 </w:t>
            </w:r>
          </w:p>
        </w:tc>
        <w:tc>
          <w:tcPr>
            <w:tcW w:w="115" w:type="dxa"/>
            <w:tcBorders>
              <w:top w:val="single" w:color="000000" w:sz="4" w:space="0"/>
              <w:left w:val="nil"/>
              <w:bottom w:val="single" w:color="000000" w:sz="4" w:space="0"/>
              <w:right w:val="single" w:color="000000" w:sz="4" w:space="0"/>
            </w:tcBorders>
          </w:tcPr>
          <w:p w14:paraId="7D3309D7">
            <w:pPr>
              <w:spacing w:after="0"/>
            </w:pPr>
          </w:p>
        </w:tc>
        <w:tc>
          <w:tcPr>
            <w:tcW w:w="663" w:type="dxa"/>
            <w:gridSpan w:val="2"/>
            <w:tcBorders>
              <w:top w:val="single" w:color="000000" w:sz="4" w:space="0"/>
              <w:left w:val="single" w:color="000000" w:sz="4" w:space="0"/>
              <w:bottom w:val="single" w:color="000000" w:sz="4" w:space="0"/>
              <w:right w:val="nil"/>
            </w:tcBorders>
          </w:tcPr>
          <w:p w14:paraId="2A0D67E1">
            <w:pPr>
              <w:spacing w:after="0"/>
              <w:ind w:left="120"/>
            </w:pPr>
            <w:r>
              <w:rPr>
                <w:rFonts w:ascii="Times New Roman" w:hAnsi="Times New Roman" w:eastAsia="Times New Roman" w:cs="Times New Roman"/>
                <w:sz w:val="24"/>
              </w:rPr>
              <w:t xml:space="preserve">2 </w:t>
            </w:r>
          </w:p>
        </w:tc>
        <w:tc>
          <w:tcPr>
            <w:tcW w:w="110" w:type="dxa"/>
            <w:tcBorders>
              <w:top w:val="single" w:color="000000" w:sz="4" w:space="0"/>
              <w:left w:val="nil"/>
              <w:bottom w:val="single" w:color="000000" w:sz="4" w:space="0"/>
              <w:right w:val="single" w:color="000000" w:sz="4" w:space="0"/>
            </w:tcBorders>
          </w:tcPr>
          <w:p w14:paraId="5F56F66E">
            <w:pPr>
              <w:spacing w:after="0"/>
            </w:pPr>
          </w:p>
        </w:tc>
        <w:tc>
          <w:tcPr>
            <w:tcW w:w="778" w:type="dxa"/>
            <w:gridSpan w:val="3"/>
            <w:tcBorders>
              <w:top w:val="single" w:color="000000" w:sz="4" w:space="0"/>
              <w:left w:val="single" w:color="000000" w:sz="4" w:space="0"/>
              <w:bottom w:val="single" w:color="000000" w:sz="4" w:space="0"/>
              <w:right w:val="single" w:color="000000" w:sz="4" w:space="0"/>
            </w:tcBorders>
          </w:tcPr>
          <w:p w14:paraId="2638D60B">
            <w:pPr>
              <w:spacing w:after="0"/>
              <w:ind w:left="120"/>
            </w:pPr>
            <w:r>
              <w:rPr>
                <w:rFonts w:ascii="Times New Roman" w:hAnsi="Times New Roman" w:eastAsia="Times New Roman" w:cs="Times New Roman"/>
                <w:sz w:val="24"/>
              </w:rPr>
              <w:t xml:space="preserve">2 </w:t>
            </w:r>
          </w:p>
        </w:tc>
      </w:tr>
      <w:tr w14:paraId="44646923">
        <w:tblPrEx>
          <w:tblCellMar>
            <w:top w:w="4" w:type="dxa"/>
            <w:left w:w="0" w:type="dxa"/>
            <w:bottom w:w="0" w:type="dxa"/>
            <w:right w:w="0" w:type="dxa"/>
          </w:tblCellMar>
        </w:tblPrEx>
        <w:trPr>
          <w:trHeight w:val="307" w:hRule="atLeast"/>
        </w:trPr>
        <w:tc>
          <w:tcPr>
            <w:tcW w:w="120" w:type="dxa"/>
            <w:tcBorders>
              <w:top w:val="single" w:color="000000" w:sz="4" w:space="0"/>
              <w:left w:val="single" w:color="000000" w:sz="4" w:space="0"/>
              <w:bottom w:val="single" w:color="000000" w:sz="4" w:space="0"/>
              <w:right w:val="nil"/>
            </w:tcBorders>
          </w:tcPr>
          <w:p w14:paraId="37BE19DD">
            <w:pPr>
              <w:spacing w:after="0"/>
            </w:pPr>
          </w:p>
        </w:tc>
        <w:tc>
          <w:tcPr>
            <w:tcW w:w="437" w:type="dxa"/>
            <w:tcBorders>
              <w:top w:val="single" w:color="000000" w:sz="4" w:space="0"/>
              <w:left w:val="nil"/>
              <w:bottom w:val="single" w:color="000000" w:sz="4" w:space="0"/>
              <w:right w:val="nil"/>
            </w:tcBorders>
            <w:shd w:val="clear" w:color="auto" w:fill="FFFF00"/>
          </w:tcPr>
          <w:p w14:paraId="12F3136C">
            <w:pPr>
              <w:spacing w:after="0"/>
              <w:ind w:right="-4"/>
              <w:jc w:val="both"/>
            </w:pPr>
            <w:r>
              <w:rPr>
                <w:rFonts w:ascii="Times New Roman" w:hAnsi="Times New Roman" w:eastAsia="Times New Roman" w:cs="Times New Roman"/>
                <w:sz w:val="24"/>
              </w:rPr>
              <w:t>CO2</w:t>
            </w:r>
          </w:p>
        </w:tc>
        <w:tc>
          <w:tcPr>
            <w:tcW w:w="130" w:type="dxa"/>
            <w:tcBorders>
              <w:top w:val="single" w:color="000000" w:sz="4" w:space="0"/>
              <w:left w:val="nil"/>
              <w:bottom w:val="single" w:color="000000" w:sz="4" w:space="0"/>
              <w:right w:val="single" w:color="000000" w:sz="4" w:space="0"/>
            </w:tcBorders>
          </w:tcPr>
          <w:p w14:paraId="123CCB70">
            <w:pPr>
              <w:spacing w:after="0"/>
            </w:pPr>
            <w:r>
              <w:rPr>
                <w:rFonts w:ascii="Times New Roman" w:hAnsi="Times New Roman" w:eastAsia="Times New Roman" w:cs="Times New Roman"/>
                <w:sz w:val="24"/>
              </w:rPr>
              <w:t xml:space="preserve"> </w:t>
            </w:r>
          </w:p>
        </w:tc>
        <w:tc>
          <w:tcPr>
            <w:tcW w:w="466" w:type="dxa"/>
            <w:gridSpan w:val="2"/>
            <w:tcBorders>
              <w:top w:val="single" w:color="000000" w:sz="4" w:space="0"/>
              <w:left w:val="single" w:color="000000" w:sz="4" w:space="0"/>
              <w:bottom w:val="single" w:color="000000" w:sz="4" w:space="0"/>
              <w:right w:val="nil"/>
            </w:tcBorders>
          </w:tcPr>
          <w:p w14:paraId="415539D1">
            <w:pPr>
              <w:spacing w:after="0"/>
              <w:ind w:left="110"/>
            </w:pPr>
            <w:r>
              <w:rPr>
                <w:rFonts w:ascii="Times New Roman" w:hAnsi="Times New Roman" w:eastAsia="Times New Roman" w:cs="Times New Roman"/>
                <w:sz w:val="24"/>
              </w:rPr>
              <w:t xml:space="preserve">2 </w:t>
            </w:r>
          </w:p>
        </w:tc>
        <w:tc>
          <w:tcPr>
            <w:tcW w:w="149" w:type="dxa"/>
            <w:tcBorders>
              <w:top w:val="single" w:color="000000" w:sz="4" w:space="0"/>
              <w:left w:val="nil"/>
              <w:bottom w:val="single" w:color="000000" w:sz="4" w:space="0"/>
              <w:right w:val="single" w:color="000000" w:sz="4" w:space="0"/>
            </w:tcBorders>
          </w:tcPr>
          <w:p w14:paraId="7D97CE41">
            <w:pPr>
              <w:spacing w:after="0"/>
            </w:pPr>
          </w:p>
        </w:tc>
        <w:tc>
          <w:tcPr>
            <w:tcW w:w="524" w:type="dxa"/>
            <w:gridSpan w:val="2"/>
            <w:tcBorders>
              <w:top w:val="single" w:color="000000" w:sz="4" w:space="0"/>
              <w:left w:val="single" w:color="000000" w:sz="4" w:space="0"/>
              <w:bottom w:val="single" w:color="000000" w:sz="4" w:space="0"/>
              <w:right w:val="nil"/>
            </w:tcBorders>
          </w:tcPr>
          <w:p w14:paraId="43D090D2">
            <w:pPr>
              <w:spacing w:after="0"/>
              <w:ind w:left="110"/>
            </w:pPr>
            <w:r>
              <w:rPr>
                <w:rFonts w:ascii="Times New Roman" w:hAnsi="Times New Roman" w:eastAsia="Times New Roman" w:cs="Times New Roman"/>
                <w:sz w:val="24"/>
              </w:rPr>
              <w:t xml:space="preserve">1 </w:t>
            </w:r>
          </w:p>
        </w:tc>
        <w:tc>
          <w:tcPr>
            <w:tcW w:w="144" w:type="dxa"/>
            <w:tcBorders>
              <w:top w:val="single" w:color="000000" w:sz="4" w:space="0"/>
              <w:left w:val="nil"/>
              <w:bottom w:val="single" w:color="000000" w:sz="4" w:space="0"/>
              <w:right w:val="single" w:color="000000" w:sz="4" w:space="0"/>
            </w:tcBorders>
          </w:tcPr>
          <w:p w14:paraId="33508FD9">
            <w:pPr>
              <w:spacing w:after="0"/>
            </w:pPr>
          </w:p>
        </w:tc>
        <w:tc>
          <w:tcPr>
            <w:tcW w:w="528" w:type="dxa"/>
            <w:gridSpan w:val="2"/>
            <w:tcBorders>
              <w:top w:val="single" w:color="000000" w:sz="4" w:space="0"/>
              <w:left w:val="single" w:color="000000" w:sz="4" w:space="0"/>
              <w:bottom w:val="single" w:color="000000" w:sz="4" w:space="0"/>
              <w:right w:val="nil"/>
            </w:tcBorders>
          </w:tcPr>
          <w:p w14:paraId="34AB3D37">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28584877">
            <w:pPr>
              <w:spacing w:after="0"/>
            </w:pPr>
          </w:p>
        </w:tc>
        <w:tc>
          <w:tcPr>
            <w:tcW w:w="528" w:type="dxa"/>
            <w:gridSpan w:val="2"/>
            <w:tcBorders>
              <w:top w:val="single" w:color="000000" w:sz="4" w:space="0"/>
              <w:left w:val="single" w:color="000000" w:sz="4" w:space="0"/>
              <w:bottom w:val="single" w:color="000000" w:sz="4" w:space="0"/>
              <w:right w:val="nil"/>
            </w:tcBorders>
          </w:tcPr>
          <w:p w14:paraId="5DE0BCC5">
            <w:pPr>
              <w:spacing w:after="0"/>
              <w:ind w:left="115"/>
            </w:pPr>
            <w:r>
              <w:rPr>
                <w:rFonts w:ascii="Times New Roman" w:hAnsi="Times New Roman" w:eastAsia="Times New Roman" w:cs="Times New Roman"/>
                <w:sz w:val="24"/>
              </w:rPr>
              <w:t xml:space="preserve">2 </w:t>
            </w:r>
          </w:p>
        </w:tc>
        <w:tc>
          <w:tcPr>
            <w:tcW w:w="135" w:type="dxa"/>
            <w:tcBorders>
              <w:top w:val="single" w:color="000000" w:sz="4" w:space="0"/>
              <w:left w:val="nil"/>
              <w:bottom w:val="single" w:color="000000" w:sz="4" w:space="0"/>
              <w:right w:val="single" w:color="000000" w:sz="4" w:space="0"/>
            </w:tcBorders>
          </w:tcPr>
          <w:p w14:paraId="11B6AC9C">
            <w:pPr>
              <w:spacing w:after="0"/>
            </w:pPr>
          </w:p>
        </w:tc>
        <w:tc>
          <w:tcPr>
            <w:tcW w:w="528" w:type="dxa"/>
            <w:gridSpan w:val="2"/>
            <w:tcBorders>
              <w:top w:val="single" w:color="000000" w:sz="4" w:space="0"/>
              <w:left w:val="single" w:color="000000" w:sz="4" w:space="0"/>
              <w:bottom w:val="single" w:color="000000" w:sz="4" w:space="0"/>
              <w:right w:val="nil"/>
            </w:tcBorders>
          </w:tcPr>
          <w:p w14:paraId="28088463">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69CB87C7">
            <w:pPr>
              <w:spacing w:after="0"/>
            </w:pPr>
          </w:p>
        </w:tc>
        <w:tc>
          <w:tcPr>
            <w:tcW w:w="528" w:type="dxa"/>
            <w:gridSpan w:val="2"/>
            <w:tcBorders>
              <w:top w:val="single" w:color="000000" w:sz="4" w:space="0"/>
              <w:left w:val="single" w:color="000000" w:sz="4" w:space="0"/>
              <w:bottom w:val="single" w:color="000000" w:sz="4" w:space="0"/>
              <w:right w:val="nil"/>
            </w:tcBorders>
          </w:tcPr>
          <w:p w14:paraId="4024D7E0">
            <w:pPr>
              <w:spacing w:after="0"/>
              <w:ind w:left="115"/>
            </w:pPr>
            <w:r>
              <w:rPr>
                <w:rFonts w:ascii="Times New Roman" w:hAnsi="Times New Roman" w:eastAsia="Times New Roman" w:cs="Times New Roman"/>
                <w:sz w:val="24"/>
              </w:rPr>
              <w:t xml:space="preserve">1 </w:t>
            </w:r>
          </w:p>
        </w:tc>
        <w:tc>
          <w:tcPr>
            <w:tcW w:w="139" w:type="dxa"/>
            <w:tcBorders>
              <w:top w:val="single" w:color="000000" w:sz="4" w:space="0"/>
              <w:left w:val="nil"/>
              <w:bottom w:val="single" w:color="000000" w:sz="4" w:space="0"/>
              <w:right w:val="single" w:color="000000" w:sz="4" w:space="0"/>
            </w:tcBorders>
          </w:tcPr>
          <w:p w14:paraId="607A8C82">
            <w:pPr>
              <w:spacing w:after="0"/>
            </w:pPr>
          </w:p>
        </w:tc>
        <w:tc>
          <w:tcPr>
            <w:tcW w:w="528" w:type="dxa"/>
            <w:gridSpan w:val="2"/>
            <w:tcBorders>
              <w:top w:val="single" w:color="000000" w:sz="4" w:space="0"/>
              <w:left w:val="single" w:color="000000" w:sz="4" w:space="0"/>
              <w:bottom w:val="single" w:color="000000" w:sz="4" w:space="0"/>
              <w:right w:val="nil"/>
            </w:tcBorders>
          </w:tcPr>
          <w:p w14:paraId="586D32CA">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704247DF">
            <w:pPr>
              <w:spacing w:after="0"/>
            </w:pPr>
          </w:p>
        </w:tc>
        <w:tc>
          <w:tcPr>
            <w:tcW w:w="528" w:type="dxa"/>
            <w:gridSpan w:val="2"/>
            <w:tcBorders>
              <w:top w:val="single" w:color="000000" w:sz="4" w:space="0"/>
              <w:left w:val="single" w:color="000000" w:sz="4" w:space="0"/>
              <w:bottom w:val="single" w:color="000000" w:sz="4" w:space="0"/>
              <w:right w:val="nil"/>
            </w:tcBorders>
          </w:tcPr>
          <w:p w14:paraId="39CC23B5">
            <w:pPr>
              <w:spacing w:after="0"/>
              <w:ind w:left="115"/>
            </w:pPr>
            <w:r>
              <w:rPr>
                <w:rFonts w:ascii="Times New Roman" w:hAnsi="Times New Roman" w:eastAsia="Times New Roman" w:cs="Times New Roman"/>
                <w:sz w:val="24"/>
              </w:rPr>
              <w:t xml:space="preserve">3 </w:t>
            </w:r>
          </w:p>
        </w:tc>
        <w:tc>
          <w:tcPr>
            <w:tcW w:w="134" w:type="dxa"/>
            <w:tcBorders>
              <w:top w:val="single" w:color="000000" w:sz="4" w:space="0"/>
              <w:left w:val="nil"/>
              <w:bottom w:val="single" w:color="000000" w:sz="4" w:space="0"/>
              <w:right w:val="single" w:color="000000" w:sz="4" w:space="0"/>
            </w:tcBorders>
          </w:tcPr>
          <w:p w14:paraId="6782AD98">
            <w:pPr>
              <w:spacing w:after="0"/>
            </w:pPr>
          </w:p>
        </w:tc>
        <w:tc>
          <w:tcPr>
            <w:tcW w:w="533" w:type="dxa"/>
            <w:gridSpan w:val="2"/>
            <w:tcBorders>
              <w:top w:val="single" w:color="000000" w:sz="4" w:space="0"/>
              <w:left w:val="single" w:color="000000" w:sz="4" w:space="0"/>
              <w:bottom w:val="single" w:color="000000" w:sz="4" w:space="0"/>
              <w:right w:val="nil"/>
            </w:tcBorders>
          </w:tcPr>
          <w:p w14:paraId="1B4A8E11">
            <w:pPr>
              <w:spacing w:after="0"/>
              <w:ind w:left="120"/>
            </w:pPr>
            <w:r>
              <w:rPr>
                <w:rFonts w:ascii="Times New Roman" w:hAnsi="Times New Roman" w:eastAsia="Times New Roman" w:cs="Times New Roman"/>
                <w:sz w:val="24"/>
              </w:rPr>
              <w:t xml:space="preserve">1 </w:t>
            </w:r>
          </w:p>
        </w:tc>
        <w:tc>
          <w:tcPr>
            <w:tcW w:w="130" w:type="dxa"/>
            <w:tcBorders>
              <w:top w:val="single" w:color="000000" w:sz="4" w:space="0"/>
              <w:left w:val="nil"/>
              <w:bottom w:val="single" w:color="000000" w:sz="4" w:space="0"/>
              <w:right w:val="single" w:color="000000" w:sz="4" w:space="0"/>
            </w:tcBorders>
          </w:tcPr>
          <w:p w14:paraId="1638E098">
            <w:pPr>
              <w:spacing w:after="0"/>
            </w:pPr>
          </w:p>
        </w:tc>
        <w:tc>
          <w:tcPr>
            <w:tcW w:w="653" w:type="dxa"/>
            <w:gridSpan w:val="2"/>
            <w:tcBorders>
              <w:top w:val="single" w:color="000000" w:sz="4" w:space="0"/>
              <w:left w:val="single" w:color="000000" w:sz="4" w:space="0"/>
              <w:bottom w:val="single" w:color="000000" w:sz="4" w:space="0"/>
              <w:right w:val="nil"/>
            </w:tcBorders>
          </w:tcPr>
          <w:p w14:paraId="1F0CE676">
            <w:pPr>
              <w:spacing w:after="0"/>
              <w:ind w:left="120"/>
            </w:pPr>
            <w:r>
              <w:rPr>
                <w:rFonts w:ascii="Times New Roman" w:hAnsi="Times New Roman" w:eastAsia="Times New Roman" w:cs="Times New Roman"/>
                <w:sz w:val="24"/>
              </w:rPr>
              <w:t xml:space="preserve">2 </w:t>
            </w:r>
          </w:p>
        </w:tc>
        <w:tc>
          <w:tcPr>
            <w:tcW w:w="111" w:type="dxa"/>
            <w:tcBorders>
              <w:top w:val="single" w:color="000000" w:sz="4" w:space="0"/>
              <w:left w:val="nil"/>
              <w:bottom w:val="single" w:color="000000" w:sz="4" w:space="0"/>
              <w:right w:val="single" w:color="000000" w:sz="4" w:space="0"/>
            </w:tcBorders>
          </w:tcPr>
          <w:p w14:paraId="4CF1FC08">
            <w:pPr>
              <w:spacing w:after="0"/>
            </w:pPr>
          </w:p>
        </w:tc>
        <w:tc>
          <w:tcPr>
            <w:tcW w:w="662" w:type="dxa"/>
            <w:gridSpan w:val="2"/>
            <w:tcBorders>
              <w:top w:val="single" w:color="000000" w:sz="4" w:space="0"/>
              <w:left w:val="single" w:color="000000" w:sz="4" w:space="0"/>
              <w:bottom w:val="single" w:color="000000" w:sz="4" w:space="0"/>
              <w:right w:val="nil"/>
            </w:tcBorders>
          </w:tcPr>
          <w:p w14:paraId="7A5E9D76">
            <w:pPr>
              <w:spacing w:after="0"/>
              <w:ind w:left="120"/>
            </w:pPr>
            <w:r>
              <w:rPr>
                <w:rFonts w:ascii="Times New Roman" w:hAnsi="Times New Roman" w:eastAsia="Times New Roman" w:cs="Times New Roman"/>
                <w:sz w:val="24"/>
              </w:rPr>
              <w:t xml:space="preserve">2 </w:t>
            </w:r>
          </w:p>
        </w:tc>
        <w:tc>
          <w:tcPr>
            <w:tcW w:w="115" w:type="dxa"/>
            <w:tcBorders>
              <w:top w:val="single" w:color="000000" w:sz="4" w:space="0"/>
              <w:left w:val="nil"/>
              <w:bottom w:val="single" w:color="000000" w:sz="4" w:space="0"/>
              <w:right w:val="single" w:color="000000" w:sz="4" w:space="0"/>
            </w:tcBorders>
          </w:tcPr>
          <w:p w14:paraId="1ACBC0EA">
            <w:pPr>
              <w:spacing w:after="0"/>
            </w:pPr>
          </w:p>
        </w:tc>
        <w:tc>
          <w:tcPr>
            <w:tcW w:w="663" w:type="dxa"/>
            <w:gridSpan w:val="2"/>
            <w:tcBorders>
              <w:top w:val="single" w:color="000000" w:sz="4" w:space="0"/>
              <w:left w:val="single" w:color="000000" w:sz="4" w:space="0"/>
              <w:bottom w:val="single" w:color="000000" w:sz="4" w:space="0"/>
              <w:right w:val="nil"/>
            </w:tcBorders>
          </w:tcPr>
          <w:p w14:paraId="15B48D07">
            <w:pPr>
              <w:spacing w:after="0"/>
              <w:ind w:left="120"/>
            </w:pPr>
            <w:r>
              <w:rPr>
                <w:rFonts w:ascii="Times New Roman" w:hAnsi="Times New Roman" w:eastAsia="Times New Roman" w:cs="Times New Roman"/>
                <w:sz w:val="24"/>
              </w:rPr>
              <w:t xml:space="preserve">2 </w:t>
            </w:r>
          </w:p>
        </w:tc>
        <w:tc>
          <w:tcPr>
            <w:tcW w:w="110" w:type="dxa"/>
            <w:tcBorders>
              <w:top w:val="single" w:color="000000" w:sz="4" w:space="0"/>
              <w:left w:val="nil"/>
              <w:bottom w:val="single" w:color="000000" w:sz="4" w:space="0"/>
              <w:right w:val="single" w:color="000000" w:sz="4" w:space="0"/>
            </w:tcBorders>
          </w:tcPr>
          <w:p w14:paraId="4A930BFA">
            <w:pPr>
              <w:spacing w:after="0"/>
            </w:pPr>
          </w:p>
        </w:tc>
        <w:tc>
          <w:tcPr>
            <w:tcW w:w="778" w:type="dxa"/>
            <w:gridSpan w:val="3"/>
            <w:tcBorders>
              <w:top w:val="single" w:color="000000" w:sz="4" w:space="0"/>
              <w:left w:val="single" w:color="000000" w:sz="4" w:space="0"/>
              <w:bottom w:val="single" w:color="000000" w:sz="4" w:space="0"/>
              <w:right w:val="single" w:color="000000" w:sz="4" w:space="0"/>
            </w:tcBorders>
          </w:tcPr>
          <w:p w14:paraId="063F45C6">
            <w:pPr>
              <w:spacing w:after="0"/>
              <w:ind w:left="120"/>
            </w:pPr>
            <w:r>
              <w:rPr>
                <w:rFonts w:ascii="Times New Roman" w:hAnsi="Times New Roman" w:eastAsia="Times New Roman" w:cs="Times New Roman"/>
                <w:sz w:val="24"/>
              </w:rPr>
              <w:t xml:space="preserve">2 </w:t>
            </w:r>
          </w:p>
        </w:tc>
      </w:tr>
      <w:tr w14:paraId="3E18841F">
        <w:tblPrEx>
          <w:tblCellMar>
            <w:top w:w="4" w:type="dxa"/>
            <w:left w:w="0" w:type="dxa"/>
            <w:bottom w:w="0" w:type="dxa"/>
            <w:right w:w="0" w:type="dxa"/>
          </w:tblCellMar>
        </w:tblPrEx>
        <w:trPr>
          <w:trHeight w:val="307" w:hRule="atLeast"/>
        </w:trPr>
        <w:tc>
          <w:tcPr>
            <w:tcW w:w="120" w:type="dxa"/>
            <w:tcBorders>
              <w:top w:val="single" w:color="000000" w:sz="4" w:space="0"/>
              <w:left w:val="single" w:color="000000" w:sz="4" w:space="0"/>
              <w:bottom w:val="single" w:color="000000" w:sz="4" w:space="0"/>
              <w:right w:val="nil"/>
            </w:tcBorders>
          </w:tcPr>
          <w:p w14:paraId="5B2243FF">
            <w:pPr>
              <w:spacing w:after="0"/>
            </w:pPr>
          </w:p>
        </w:tc>
        <w:tc>
          <w:tcPr>
            <w:tcW w:w="437" w:type="dxa"/>
            <w:tcBorders>
              <w:top w:val="single" w:color="000000" w:sz="4" w:space="0"/>
              <w:left w:val="nil"/>
              <w:bottom w:val="single" w:color="000000" w:sz="4" w:space="0"/>
              <w:right w:val="nil"/>
            </w:tcBorders>
            <w:shd w:val="clear" w:color="auto" w:fill="FFFF00"/>
          </w:tcPr>
          <w:p w14:paraId="4C977723">
            <w:pPr>
              <w:spacing w:after="0"/>
              <w:ind w:right="-4"/>
              <w:jc w:val="both"/>
            </w:pPr>
            <w:r>
              <w:rPr>
                <w:rFonts w:ascii="Times New Roman" w:hAnsi="Times New Roman" w:eastAsia="Times New Roman" w:cs="Times New Roman"/>
                <w:sz w:val="24"/>
              </w:rPr>
              <w:t>CO3</w:t>
            </w:r>
          </w:p>
        </w:tc>
        <w:tc>
          <w:tcPr>
            <w:tcW w:w="130" w:type="dxa"/>
            <w:tcBorders>
              <w:top w:val="single" w:color="000000" w:sz="4" w:space="0"/>
              <w:left w:val="nil"/>
              <w:bottom w:val="single" w:color="000000" w:sz="4" w:space="0"/>
              <w:right w:val="single" w:color="000000" w:sz="4" w:space="0"/>
            </w:tcBorders>
          </w:tcPr>
          <w:p w14:paraId="69C249F6">
            <w:pPr>
              <w:spacing w:after="0"/>
            </w:pPr>
            <w:r>
              <w:rPr>
                <w:rFonts w:ascii="Times New Roman" w:hAnsi="Times New Roman" w:eastAsia="Times New Roman" w:cs="Times New Roman"/>
                <w:sz w:val="24"/>
              </w:rPr>
              <w:t xml:space="preserve"> </w:t>
            </w:r>
          </w:p>
        </w:tc>
        <w:tc>
          <w:tcPr>
            <w:tcW w:w="466" w:type="dxa"/>
            <w:gridSpan w:val="2"/>
            <w:tcBorders>
              <w:top w:val="single" w:color="000000" w:sz="4" w:space="0"/>
              <w:left w:val="single" w:color="000000" w:sz="4" w:space="0"/>
              <w:bottom w:val="single" w:color="000000" w:sz="4" w:space="0"/>
              <w:right w:val="nil"/>
            </w:tcBorders>
          </w:tcPr>
          <w:p w14:paraId="5D9C50CF">
            <w:pPr>
              <w:spacing w:after="0"/>
              <w:ind w:left="110"/>
            </w:pPr>
            <w:r>
              <w:rPr>
                <w:rFonts w:ascii="Times New Roman" w:hAnsi="Times New Roman" w:eastAsia="Times New Roman" w:cs="Times New Roman"/>
                <w:sz w:val="24"/>
              </w:rPr>
              <w:t xml:space="preserve">1 </w:t>
            </w:r>
          </w:p>
        </w:tc>
        <w:tc>
          <w:tcPr>
            <w:tcW w:w="149" w:type="dxa"/>
            <w:tcBorders>
              <w:top w:val="single" w:color="000000" w:sz="4" w:space="0"/>
              <w:left w:val="nil"/>
              <w:bottom w:val="single" w:color="000000" w:sz="4" w:space="0"/>
              <w:right w:val="single" w:color="000000" w:sz="4" w:space="0"/>
            </w:tcBorders>
          </w:tcPr>
          <w:p w14:paraId="50D50B5C">
            <w:pPr>
              <w:spacing w:after="0"/>
            </w:pPr>
          </w:p>
        </w:tc>
        <w:tc>
          <w:tcPr>
            <w:tcW w:w="524" w:type="dxa"/>
            <w:gridSpan w:val="2"/>
            <w:tcBorders>
              <w:top w:val="single" w:color="000000" w:sz="4" w:space="0"/>
              <w:left w:val="single" w:color="000000" w:sz="4" w:space="0"/>
              <w:bottom w:val="single" w:color="000000" w:sz="4" w:space="0"/>
              <w:right w:val="nil"/>
            </w:tcBorders>
          </w:tcPr>
          <w:p w14:paraId="1821B36C">
            <w:pPr>
              <w:spacing w:after="0"/>
              <w:ind w:left="110"/>
            </w:pPr>
            <w:r>
              <w:rPr>
                <w:rFonts w:ascii="Times New Roman" w:hAnsi="Times New Roman" w:eastAsia="Times New Roman" w:cs="Times New Roman"/>
                <w:sz w:val="24"/>
              </w:rPr>
              <w:t xml:space="preserve">1 </w:t>
            </w:r>
          </w:p>
        </w:tc>
        <w:tc>
          <w:tcPr>
            <w:tcW w:w="144" w:type="dxa"/>
            <w:tcBorders>
              <w:top w:val="single" w:color="000000" w:sz="4" w:space="0"/>
              <w:left w:val="nil"/>
              <w:bottom w:val="single" w:color="000000" w:sz="4" w:space="0"/>
              <w:right w:val="single" w:color="000000" w:sz="4" w:space="0"/>
            </w:tcBorders>
          </w:tcPr>
          <w:p w14:paraId="5FECF865">
            <w:pPr>
              <w:spacing w:after="0"/>
            </w:pPr>
          </w:p>
        </w:tc>
        <w:tc>
          <w:tcPr>
            <w:tcW w:w="528" w:type="dxa"/>
            <w:gridSpan w:val="2"/>
            <w:tcBorders>
              <w:top w:val="single" w:color="000000" w:sz="4" w:space="0"/>
              <w:left w:val="single" w:color="000000" w:sz="4" w:space="0"/>
              <w:bottom w:val="single" w:color="000000" w:sz="4" w:space="0"/>
              <w:right w:val="nil"/>
            </w:tcBorders>
          </w:tcPr>
          <w:p w14:paraId="21022372">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6A167D57">
            <w:pPr>
              <w:spacing w:after="0"/>
            </w:pPr>
          </w:p>
        </w:tc>
        <w:tc>
          <w:tcPr>
            <w:tcW w:w="528" w:type="dxa"/>
            <w:gridSpan w:val="2"/>
            <w:tcBorders>
              <w:top w:val="single" w:color="000000" w:sz="4" w:space="0"/>
              <w:left w:val="single" w:color="000000" w:sz="4" w:space="0"/>
              <w:bottom w:val="single" w:color="000000" w:sz="4" w:space="0"/>
              <w:right w:val="nil"/>
            </w:tcBorders>
          </w:tcPr>
          <w:p w14:paraId="7BD363E5">
            <w:pPr>
              <w:spacing w:after="0"/>
              <w:ind w:left="115"/>
            </w:pPr>
            <w:r>
              <w:rPr>
                <w:rFonts w:ascii="Times New Roman" w:hAnsi="Times New Roman" w:eastAsia="Times New Roman" w:cs="Times New Roman"/>
                <w:sz w:val="24"/>
              </w:rPr>
              <w:t xml:space="preserve">3 </w:t>
            </w:r>
          </w:p>
        </w:tc>
        <w:tc>
          <w:tcPr>
            <w:tcW w:w="135" w:type="dxa"/>
            <w:tcBorders>
              <w:top w:val="single" w:color="000000" w:sz="4" w:space="0"/>
              <w:left w:val="nil"/>
              <w:bottom w:val="single" w:color="000000" w:sz="4" w:space="0"/>
              <w:right w:val="single" w:color="000000" w:sz="4" w:space="0"/>
            </w:tcBorders>
          </w:tcPr>
          <w:p w14:paraId="77AC3A9B">
            <w:pPr>
              <w:spacing w:after="0"/>
            </w:pPr>
          </w:p>
        </w:tc>
        <w:tc>
          <w:tcPr>
            <w:tcW w:w="528" w:type="dxa"/>
            <w:gridSpan w:val="2"/>
            <w:tcBorders>
              <w:top w:val="single" w:color="000000" w:sz="4" w:space="0"/>
              <w:left w:val="single" w:color="000000" w:sz="4" w:space="0"/>
              <w:bottom w:val="single" w:color="000000" w:sz="4" w:space="0"/>
              <w:right w:val="nil"/>
            </w:tcBorders>
          </w:tcPr>
          <w:p w14:paraId="2551343C">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374DB93D">
            <w:pPr>
              <w:spacing w:after="0"/>
            </w:pPr>
          </w:p>
        </w:tc>
        <w:tc>
          <w:tcPr>
            <w:tcW w:w="528" w:type="dxa"/>
            <w:gridSpan w:val="2"/>
            <w:tcBorders>
              <w:top w:val="single" w:color="000000" w:sz="4" w:space="0"/>
              <w:left w:val="single" w:color="000000" w:sz="4" w:space="0"/>
              <w:bottom w:val="single" w:color="000000" w:sz="4" w:space="0"/>
              <w:right w:val="nil"/>
            </w:tcBorders>
          </w:tcPr>
          <w:p w14:paraId="3BC83207">
            <w:pPr>
              <w:spacing w:after="0"/>
              <w:ind w:left="115"/>
            </w:pPr>
            <w:r>
              <w:rPr>
                <w:rFonts w:ascii="Times New Roman" w:hAnsi="Times New Roman" w:eastAsia="Times New Roman" w:cs="Times New Roman"/>
                <w:sz w:val="24"/>
              </w:rPr>
              <w:t xml:space="preserve">1 </w:t>
            </w:r>
          </w:p>
        </w:tc>
        <w:tc>
          <w:tcPr>
            <w:tcW w:w="139" w:type="dxa"/>
            <w:tcBorders>
              <w:top w:val="single" w:color="000000" w:sz="4" w:space="0"/>
              <w:left w:val="nil"/>
              <w:bottom w:val="single" w:color="000000" w:sz="4" w:space="0"/>
              <w:right w:val="single" w:color="000000" w:sz="4" w:space="0"/>
            </w:tcBorders>
          </w:tcPr>
          <w:p w14:paraId="0A33FA5B">
            <w:pPr>
              <w:spacing w:after="0"/>
            </w:pPr>
          </w:p>
        </w:tc>
        <w:tc>
          <w:tcPr>
            <w:tcW w:w="528" w:type="dxa"/>
            <w:gridSpan w:val="2"/>
            <w:tcBorders>
              <w:top w:val="single" w:color="000000" w:sz="4" w:space="0"/>
              <w:left w:val="single" w:color="000000" w:sz="4" w:space="0"/>
              <w:bottom w:val="single" w:color="000000" w:sz="4" w:space="0"/>
              <w:right w:val="nil"/>
            </w:tcBorders>
          </w:tcPr>
          <w:p w14:paraId="0718374D">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470E27F7">
            <w:pPr>
              <w:spacing w:after="0"/>
            </w:pPr>
          </w:p>
        </w:tc>
        <w:tc>
          <w:tcPr>
            <w:tcW w:w="528" w:type="dxa"/>
            <w:gridSpan w:val="2"/>
            <w:tcBorders>
              <w:top w:val="single" w:color="000000" w:sz="4" w:space="0"/>
              <w:left w:val="single" w:color="000000" w:sz="4" w:space="0"/>
              <w:bottom w:val="single" w:color="000000" w:sz="4" w:space="0"/>
              <w:right w:val="nil"/>
            </w:tcBorders>
          </w:tcPr>
          <w:p w14:paraId="052001E8">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37F5C639">
            <w:pPr>
              <w:spacing w:after="0"/>
            </w:pPr>
          </w:p>
        </w:tc>
        <w:tc>
          <w:tcPr>
            <w:tcW w:w="533" w:type="dxa"/>
            <w:gridSpan w:val="2"/>
            <w:tcBorders>
              <w:top w:val="single" w:color="000000" w:sz="4" w:space="0"/>
              <w:left w:val="single" w:color="000000" w:sz="4" w:space="0"/>
              <w:bottom w:val="single" w:color="000000" w:sz="4" w:space="0"/>
              <w:right w:val="nil"/>
            </w:tcBorders>
          </w:tcPr>
          <w:p w14:paraId="6AC2413C">
            <w:pPr>
              <w:spacing w:after="0"/>
              <w:ind w:left="120"/>
            </w:pPr>
            <w:r>
              <w:rPr>
                <w:rFonts w:ascii="Times New Roman" w:hAnsi="Times New Roman" w:eastAsia="Times New Roman" w:cs="Times New Roman"/>
                <w:sz w:val="24"/>
              </w:rPr>
              <w:t xml:space="preserve">2 </w:t>
            </w:r>
          </w:p>
        </w:tc>
        <w:tc>
          <w:tcPr>
            <w:tcW w:w="130" w:type="dxa"/>
            <w:tcBorders>
              <w:top w:val="single" w:color="000000" w:sz="4" w:space="0"/>
              <w:left w:val="nil"/>
              <w:bottom w:val="single" w:color="000000" w:sz="4" w:space="0"/>
              <w:right w:val="single" w:color="000000" w:sz="4" w:space="0"/>
            </w:tcBorders>
          </w:tcPr>
          <w:p w14:paraId="394D9468">
            <w:pPr>
              <w:spacing w:after="0"/>
            </w:pPr>
          </w:p>
        </w:tc>
        <w:tc>
          <w:tcPr>
            <w:tcW w:w="653" w:type="dxa"/>
            <w:gridSpan w:val="2"/>
            <w:tcBorders>
              <w:top w:val="single" w:color="000000" w:sz="4" w:space="0"/>
              <w:left w:val="single" w:color="000000" w:sz="4" w:space="0"/>
              <w:bottom w:val="single" w:color="000000" w:sz="4" w:space="0"/>
              <w:right w:val="nil"/>
            </w:tcBorders>
          </w:tcPr>
          <w:p w14:paraId="70432C0D">
            <w:pPr>
              <w:spacing w:after="0"/>
              <w:ind w:left="120"/>
            </w:pPr>
            <w:r>
              <w:rPr>
                <w:rFonts w:ascii="Times New Roman" w:hAnsi="Times New Roman" w:eastAsia="Times New Roman" w:cs="Times New Roman"/>
                <w:sz w:val="24"/>
              </w:rPr>
              <w:t xml:space="preserve">2 </w:t>
            </w:r>
          </w:p>
        </w:tc>
        <w:tc>
          <w:tcPr>
            <w:tcW w:w="111" w:type="dxa"/>
            <w:tcBorders>
              <w:top w:val="single" w:color="000000" w:sz="4" w:space="0"/>
              <w:left w:val="nil"/>
              <w:bottom w:val="single" w:color="000000" w:sz="4" w:space="0"/>
              <w:right w:val="single" w:color="000000" w:sz="4" w:space="0"/>
            </w:tcBorders>
          </w:tcPr>
          <w:p w14:paraId="5BFDD97E">
            <w:pPr>
              <w:spacing w:after="0"/>
            </w:pPr>
          </w:p>
        </w:tc>
        <w:tc>
          <w:tcPr>
            <w:tcW w:w="662" w:type="dxa"/>
            <w:gridSpan w:val="2"/>
            <w:tcBorders>
              <w:top w:val="single" w:color="000000" w:sz="4" w:space="0"/>
              <w:left w:val="single" w:color="000000" w:sz="4" w:space="0"/>
              <w:bottom w:val="single" w:color="000000" w:sz="4" w:space="0"/>
              <w:right w:val="nil"/>
            </w:tcBorders>
          </w:tcPr>
          <w:p w14:paraId="348DB0D5">
            <w:pPr>
              <w:spacing w:after="0"/>
              <w:ind w:left="120"/>
            </w:pPr>
            <w:r>
              <w:rPr>
                <w:rFonts w:ascii="Times New Roman" w:hAnsi="Times New Roman" w:eastAsia="Times New Roman" w:cs="Times New Roman"/>
                <w:sz w:val="24"/>
              </w:rPr>
              <w:t xml:space="preserve">1 </w:t>
            </w:r>
          </w:p>
        </w:tc>
        <w:tc>
          <w:tcPr>
            <w:tcW w:w="115" w:type="dxa"/>
            <w:tcBorders>
              <w:top w:val="single" w:color="000000" w:sz="4" w:space="0"/>
              <w:left w:val="nil"/>
              <w:bottom w:val="single" w:color="000000" w:sz="4" w:space="0"/>
              <w:right w:val="single" w:color="000000" w:sz="4" w:space="0"/>
            </w:tcBorders>
          </w:tcPr>
          <w:p w14:paraId="3AC5B119">
            <w:pPr>
              <w:spacing w:after="0"/>
            </w:pPr>
          </w:p>
        </w:tc>
        <w:tc>
          <w:tcPr>
            <w:tcW w:w="663" w:type="dxa"/>
            <w:gridSpan w:val="2"/>
            <w:tcBorders>
              <w:top w:val="single" w:color="000000" w:sz="4" w:space="0"/>
              <w:left w:val="single" w:color="000000" w:sz="4" w:space="0"/>
              <w:bottom w:val="single" w:color="000000" w:sz="4" w:space="0"/>
              <w:right w:val="nil"/>
            </w:tcBorders>
          </w:tcPr>
          <w:p w14:paraId="4D27DE21">
            <w:pPr>
              <w:spacing w:after="0"/>
              <w:ind w:left="120"/>
            </w:pPr>
            <w:r>
              <w:rPr>
                <w:rFonts w:ascii="Times New Roman" w:hAnsi="Times New Roman" w:eastAsia="Times New Roman" w:cs="Times New Roman"/>
                <w:sz w:val="24"/>
              </w:rPr>
              <w:t xml:space="preserve">2 </w:t>
            </w:r>
          </w:p>
        </w:tc>
        <w:tc>
          <w:tcPr>
            <w:tcW w:w="110" w:type="dxa"/>
            <w:tcBorders>
              <w:top w:val="single" w:color="000000" w:sz="4" w:space="0"/>
              <w:left w:val="nil"/>
              <w:bottom w:val="single" w:color="000000" w:sz="4" w:space="0"/>
              <w:right w:val="single" w:color="000000" w:sz="4" w:space="0"/>
            </w:tcBorders>
          </w:tcPr>
          <w:p w14:paraId="0D816DDC">
            <w:pPr>
              <w:spacing w:after="0"/>
            </w:pPr>
          </w:p>
        </w:tc>
        <w:tc>
          <w:tcPr>
            <w:tcW w:w="778" w:type="dxa"/>
            <w:gridSpan w:val="3"/>
            <w:tcBorders>
              <w:top w:val="single" w:color="000000" w:sz="4" w:space="0"/>
              <w:left w:val="single" w:color="000000" w:sz="4" w:space="0"/>
              <w:bottom w:val="single" w:color="000000" w:sz="4" w:space="0"/>
              <w:right w:val="single" w:color="000000" w:sz="4" w:space="0"/>
            </w:tcBorders>
          </w:tcPr>
          <w:p w14:paraId="39604A8B">
            <w:pPr>
              <w:spacing w:after="0"/>
              <w:ind w:left="120"/>
            </w:pPr>
            <w:r>
              <w:rPr>
                <w:rFonts w:ascii="Times New Roman" w:hAnsi="Times New Roman" w:eastAsia="Times New Roman" w:cs="Times New Roman"/>
                <w:sz w:val="24"/>
              </w:rPr>
              <w:t xml:space="preserve">1 </w:t>
            </w:r>
          </w:p>
        </w:tc>
      </w:tr>
      <w:tr w14:paraId="278D3B7B">
        <w:tblPrEx>
          <w:tblCellMar>
            <w:top w:w="4" w:type="dxa"/>
            <w:left w:w="0" w:type="dxa"/>
            <w:bottom w:w="0" w:type="dxa"/>
            <w:right w:w="0" w:type="dxa"/>
          </w:tblCellMar>
        </w:tblPrEx>
        <w:trPr>
          <w:trHeight w:val="307" w:hRule="atLeast"/>
        </w:trPr>
        <w:tc>
          <w:tcPr>
            <w:tcW w:w="120" w:type="dxa"/>
            <w:tcBorders>
              <w:top w:val="single" w:color="000000" w:sz="4" w:space="0"/>
              <w:left w:val="single" w:color="000000" w:sz="4" w:space="0"/>
              <w:bottom w:val="single" w:color="000000" w:sz="4" w:space="0"/>
              <w:right w:val="nil"/>
            </w:tcBorders>
          </w:tcPr>
          <w:p w14:paraId="4D9179FE">
            <w:pPr>
              <w:spacing w:after="0"/>
            </w:pPr>
          </w:p>
        </w:tc>
        <w:tc>
          <w:tcPr>
            <w:tcW w:w="437" w:type="dxa"/>
            <w:tcBorders>
              <w:top w:val="single" w:color="000000" w:sz="4" w:space="0"/>
              <w:left w:val="nil"/>
              <w:bottom w:val="single" w:color="000000" w:sz="4" w:space="0"/>
              <w:right w:val="nil"/>
            </w:tcBorders>
            <w:shd w:val="clear" w:color="auto" w:fill="FFFF00"/>
          </w:tcPr>
          <w:p w14:paraId="6101F238">
            <w:pPr>
              <w:spacing w:after="0"/>
              <w:ind w:right="-4"/>
              <w:jc w:val="both"/>
            </w:pPr>
            <w:r>
              <w:rPr>
                <w:rFonts w:ascii="Times New Roman" w:hAnsi="Times New Roman" w:eastAsia="Times New Roman" w:cs="Times New Roman"/>
                <w:sz w:val="24"/>
              </w:rPr>
              <w:t>CO4</w:t>
            </w:r>
          </w:p>
        </w:tc>
        <w:tc>
          <w:tcPr>
            <w:tcW w:w="130" w:type="dxa"/>
            <w:tcBorders>
              <w:top w:val="single" w:color="000000" w:sz="4" w:space="0"/>
              <w:left w:val="nil"/>
              <w:bottom w:val="single" w:color="000000" w:sz="4" w:space="0"/>
              <w:right w:val="single" w:color="000000" w:sz="4" w:space="0"/>
            </w:tcBorders>
          </w:tcPr>
          <w:p w14:paraId="22B62C3B">
            <w:pPr>
              <w:spacing w:after="0"/>
            </w:pPr>
            <w:r>
              <w:rPr>
                <w:rFonts w:ascii="Times New Roman" w:hAnsi="Times New Roman" w:eastAsia="Times New Roman" w:cs="Times New Roman"/>
                <w:sz w:val="24"/>
              </w:rPr>
              <w:t xml:space="preserve"> </w:t>
            </w:r>
          </w:p>
        </w:tc>
        <w:tc>
          <w:tcPr>
            <w:tcW w:w="466" w:type="dxa"/>
            <w:gridSpan w:val="2"/>
            <w:tcBorders>
              <w:top w:val="single" w:color="000000" w:sz="4" w:space="0"/>
              <w:left w:val="single" w:color="000000" w:sz="4" w:space="0"/>
              <w:bottom w:val="single" w:color="000000" w:sz="4" w:space="0"/>
              <w:right w:val="nil"/>
            </w:tcBorders>
          </w:tcPr>
          <w:p w14:paraId="41CB9DC3">
            <w:pPr>
              <w:spacing w:after="0"/>
              <w:ind w:left="110"/>
            </w:pPr>
            <w:r>
              <w:rPr>
                <w:rFonts w:ascii="Times New Roman" w:hAnsi="Times New Roman" w:eastAsia="Times New Roman" w:cs="Times New Roman"/>
                <w:sz w:val="24"/>
              </w:rPr>
              <w:t xml:space="preserve">2 </w:t>
            </w:r>
          </w:p>
        </w:tc>
        <w:tc>
          <w:tcPr>
            <w:tcW w:w="149" w:type="dxa"/>
            <w:tcBorders>
              <w:top w:val="single" w:color="000000" w:sz="4" w:space="0"/>
              <w:left w:val="nil"/>
              <w:bottom w:val="single" w:color="000000" w:sz="4" w:space="0"/>
              <w:right w:val="single" w:color="000000" w:sz="4" w:space="0"/>
            </w:tcBorders>
          </w:tcPr>
          <w:p w14:paraId="3B7022DF">
            <w:pPr>
              <w:spacing w:after="0"/>
            </w:pPr>
          </w:p>
        </w:tc>
        <w:tc>
          <w:tcPr>
            <w:tcW w:w="524" w:type="dxa"/>
            <w:gridSpan w:val="2"/>
            <w:tcBorders>
              <w:top w:val="single" w:color="000000" w:sz="4" w:space="0"/>
              <w:left w:val="single" w:color="000000" w:sz="4" w:space="0"/>
              <w:bottom w:val="single" w:color="000000" w:sz="4" w:space="0"/>
              <w:right w:val="nil"/>
            </w:tcBorders>
          </w:tcPr>
          <w:p w14:paraId="57F6A777">
            <w:pPr>
              <w:spacing w:after="0"/>
              <w:ind w:left="110"/>
            </w:pPr>
            <w:r>
              <w:rPr>
                <w:rFonts w:ascii="Times New Roman" w:hAnsi="Times New Roman" w:eastAsia="Times New Roman" w:cs="Times New Roman"/>
                <w:sz w:val="24"/>
              </w:rPr>
              <w:t xml:space="preserve">2 </w:t>
            </w:r>
          </w:p>
        </w:tc>
        <w:tc>
          <w:tcPr>
            <w:tcW w:w="144" w:type="dxa"/>
            <w:tcBorders>
              <w:top w:val="single" w:color="000000" w:sz="4" w:space="0"/>
              <w:left w:val="nil"/>
              <w:bottom w:val="single" w:color="000000" w:sz="4" w:space="0"/>
              <w:right w:val="single" w:color="000000" w:sz="4" w:space="0"/>
            </w:tcBorders>
          </w:tcPr>
          <w:p w14:paraId="2C8373FF">
            <w:pPr>
              <w:spacing w:after="0"/>
            </w:pPr>
          </w:p>
        </w:tc>
        <w:tc>
          <w:tcPr>
            <w:tcW w:w="528" w:type="dxa"/>
            <w:gridSpan w:val="2"/>
            <w:tcBorders>
              <w:top w:val="single" w:color="000000" w:sz="4" w:space="0"/>
              <w:left w:val="single" w:color="000000" w:sz="4" w:space="0"/>
              <w:bottom w:val="single" w:color="000000" w:sz="4" w:space="0"/>
              <w:right w:val="nil"/>
            </w:tcBorders>
          </w:tcPr>
          <w:p w14:paraId="4A05C977">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5B0EAD2D">
            <w:pPr>
              <w:spacing w:after="0"/>
            </w:pPr>
          </w:p>
        </w:tc>
        <w:tc>
          <w:tcPr>
            <w:tcW w:w="528" w:type="dxa"/>
            <w:gridSpan w:val="2"/>
            <w:tcBorders>
              <w:top w:val="single" w:color="000000" w:sz="4" w:space="0"/>
              <w:left w:val="single" w:color="000000" w:sz="4" w:space="0"/>
              <w:bottom w:val="single" w:color="000000" w:sz="4" w:space="0"/>
              <w:right w:val="nil"/>
            </w:tcBorders>
          </w:tcPr>
          <w:p w14:paraId="5D16741C">
            <w:pPr>
              <w:spacing w:after="0"/>
              <w:ind w:left="115"/>
            </w:pPr>
            <w:r>
              <w:rPr>
                <w:rFonts w:ascii="Times New Roman" w:hAnsi="Times New Roman" w:eastAsia="Times New Roman" w:cs="Times New Roman"/>
                <w:sz w:val="24"/>
              </w:rPr>
              <w:t xml:space="preserve">2 </w:t>
            </w:r>
          </w:p>
        </w:tc>
        <w:tc>
          <w:tcPr>
            <w:tcW w:w="135" w:type="dxa"/>
            <w:tcBorders>
              <w:top w:val="single" w:color="000000" w:sz="4" w:space="0"/>
              <w:left w:val="nil"/>
              <w:bottom w:val="single" w:color="000000" w:sz="4" w:space="0"/>
              <w:right w:val="single" w:color="000000" w:sz="4" w:space="0"/>
            </w:tcBorders>
          </w:tcPr>
          <w:p w14:paraId="41712B11">
            <w:pPr>
              <w:spacing w:after="0"/>
            </w:pPr>
          </w:p>
        </w:tc>
        <w:tc>
          <w:tcPr>
            <w:tcW w:w="528" w:type="dxa"/>
            <w:gridSpan w:val="2"/>
            <w:tcBorders>
              <w:top w:val="single" w:color="000000" w:sz="4" w:space="0"/>
              <w:left w:val="single" w:color="000000" w:sz="4" w:space="0"/>
              <w:bottom w:val="single" w:color="000000" w:sz="4" w:space="0"/>
              <w:right w:val="nil"/>
            </w:tcBorders>
          </w:tcPr>
          <w:p w14:paraId="2D8DFD4C">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3B3B2972">
            <w:pPr>
              <w:spacing w:after="0"/>
            </w:pPr>
          </w:p>
        </w:tc>
        <w:tc>
          <w:tcPr>
            <w:tcW w:w="528" w:type="dxa"/>
            <w:gridSpan w:val="2"/>
            <w:tcBorders>
              <w:top w:val="single" w:color="000000" w:sz="4" w:space="0"/>
              <w:left w:val="single" w:color="000000" w:sz="4" w:space="0"/>
              <w:bottom w:val="single" w:color="000000" w:sz="4" w:space="0"/>
              <w:right w:val="nil"/>
            </w:tcBorders>
          </w:tcPr>
          <w:p w14:paraId="67B1D646">
            <w:pPr>
              <w:spacing w:after="0"/>
              <w:ind w:left="115"/>
            </w:pPr>
            <w:r>
              <w:rPr>
                <w:rFonts w:ascii="Times New Roman" w:hAnsi="Times New Roman" w:eastAsia="Times New Roman" w:cs="Times New Roman"/>
                <w:sz w:val="24"/>
              </w:rPr>
              <w:t xml:space="preserve">2 </w:t>
            </w:r>
          </w:p>
        </w:tc>
        <w:tc>
          <w:tcPr>
            <w:tcW w:w="139" w:type="dxa"/>
            <w:tcBorders>
              <w:top w:val="single" w:color="000000" w:sz="4" w:space="0"/>
              <w:left w:val="nil"/>
              <w:bottom w:val="single" w:color="000000" w:sz="4" w:space="0"/>
              <w:right w:val="single" w:color="000000" w:sz="4" w:space="0"/>
            </w:tcBorders>
          </w:tcPr>
          <w:p w14:paraId="2C762FCB">
            <w:pPr>
              <w:spacing w:after="0"/>
            </w:pPr>
          </w:p>
        </w:tc>
        <w:tc>
          <w:tcPr>
            <w:tcW w:w="528" w:type="dxa"/>
            <w:gridSpan w:val="2"/>
            <w:tcBorders>
              <w:top w:val="single" w:color="000000" w:sz="4" w:space="0"/>
              <w:left w:val="single" w:color="000000" w:sz="4" w:space="0"/>
              <w:bottom w:val="single" w:color="000000" w:sz="4" w:space="0"/>
              <w:right w:val="nil"/>
            </w:tcBorders>
          </w:tcPr>
          <w:p w14:paraId="4D145BF5">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21189E59">
            <w:pPr>
              <w:spacing w:after="0"/>
            </w:pPr>
          </w:p>
        </w:tc>
        <w:tc>
          <w:tcPr>
            <w:tcW w:w="528" w:type="dxa"/>
            <w:gridSpan w:val="2"/>
            <w:tcBorders>
              <w:top w:val="single" w:color="000000" w:sz="4" w:space="0"/>
              <w:left w:val="single" w:color="000000" w:sz="4" w:space="0"/>
              <w:bottom w:val="single" w:color="000000" w:sz="4" w:space="0"/>
              <w:right w:val="nil"/>
            </w:tcBorders>
          </w:tcPr>
          <w:p w14:paraId="487F75BA">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5CD43FA7">
            <w:pPr>
              <w:spacing w:after="0"/>
            </w:pPr>
          </w:p>
        </w:tc>
        <w:tc>
          <w:tcPr>
            <w:tcW w:w="533" w:type="dxa"/>
            <w:gridSpan w:val="2"/>
            <w:tcBorders>
              <w:top w:val="single" w:color="000000" w:sz="4" w:space="0"/>
              <w:left w:val="single" w:color="000000" w:sz="4" w:space="0"/>
              <w:bottom w:val="single" w:color="000000" w:sz="4" w:space="0"/>
              <w:right w:val="nil"/>
            </w:tcBorders>
          </w:tcPr>
          <w:p w14:paraId="559AD6C3">
            <w:pPr>
              <w:spacing w:after="0"/>
              <w:ind w:left="120"/>
            </w:pPr>
            <w:r>
              <w:rPr>
                <w:rFonts w:ascii="Times New Roman" w:hAnsi="Times New Roman" w:eastAsia="Times New Roman" w:cs="Times New Roman"/>
                <w:sz w:val="24"/>
              </w:rPr>
              <w:t xml:space="preserve">2 </w:t>
            </w:r>
          </w:p>
        </w:tc>
        <w:tc>
          <w:tcPr>
            <w:tcW w:w="130" w:type="dxa"/>
            <w:tcBorders>
              <w:top w:val="single" w:color="000000" w:sz="4" w:space="0"/>
              <w:left w:val="nil"/>
              <w:bottom w:val="single" w:color="000000" w:sz="4" w:space="0"/>
              <w:right w:val="single" w:color="000000" w:sz="4" w:space="0"/>
            </w:tcBorders>
          </w:tcPr>
          <w:p w14:paraId="302DE2AA">
            <w:pPr>
              <w:spacing w:after="0"/>
            </w:pPr>
          </w:p>
        </w:tc>
        <w:tc>
          <w:tcPr>
            <w:tcW w:w="653" w:type="dxa"/>
            <w:gridSpan w:val="2"/>
            <w:tcBorders>
              <w:top w:val="single" w:color="000000" w:sz="4" w:space="0"/>
              <w:left w:val="single" w:color="000000" w:sz="4" w:space="0"/>
              <w:bottom w:val="single" w:color="000000" w:sz="4" w:space="0"/>
              <w:right w:val="nil"/>
            </w:tcBorders>
          </w:tcPr>
          <w:p w14:paraId="6B5D55D8">
            <w:pPr>
              <w:spacing w:after="0"/>
              <w:ind w:left="120"/>
            </w:pPr>
            <w:r>
              <w:rPr>
                <w:rFonts w:ascii="Times New Roman" w:hAnsi="Times New Roman" w:eastAsia="Times New Roman" w:cs="Times New Roman"/>
                <w:sz w:val="24"/>
              </w:rPr>
              <w:t xml:space="preserve">2 </w:t>
            </w:r>
          </w:p>
        </w:tc>
        <w:tc>
          <w:tcPr>
            <w:tcW w:w="111" w:type="dxa"/>
            <w:tcBorders>
              <w:top w:val="single" w:color="000000" w:sz="4" w:space="0"/>
              <w:left w:val="nil"/>
              <w:bottom w:val="single" w:color="000000" w:sz="4" w:space="0"/>
              <w:right w:val="single" w:color="000000" w:sz="4" w:space="0"/>
            </w:tcBorders>
          </w:tcPr>
          <w:p w14:paraId="76B3213F">
            <w:pPr>
              <w:spacing w:after="0"/>
            </w:pPr>
          </w:p>
        </w:tc>
        <w:tc>
          <w:tcPr>
            <w:tcW w:w="662" w:type="dxa"/>
            <w:gridSpan w:val="2"/>
            <w:tcBorders>
              <w:top w:val="single" w:color="000000" w:sz="4" w:space="0"/>
              <w:left w:val="single" w:color="000000" w:sz="4" w:space="0"/>
              <w:bottom w:val="single" w:color="000000" w:sz="4" w:space="0"/>
              <w:right w:val="nil"/>
            </w:tcBorders>
          </w:tcPr>
          <w:p w14:paraId="510F6FBD">
            <w:pPr>
              <w:spacing w:after="0"/>
              <w:ind w:left="120"/>
            </w:pPr>
            <w:r>
              <w:rPr>
                <w:rFonts w:ascii="Times New Roman" w:hAnsi="Times New Roman" w:eastAsia="Times New Roman" w:cs="Times New Roman"/>
                <w:sz w:val="24"/>
              </w:rPr>
              <w:t xml:space="preserve">2 </w:t>
            </w:r>
          </w:p>
        </w:tc>
        <w:tc>
          <w:tcPr>
            <w:tcW w:w="115" w:type="dxa"/>
            <w:tcBorders>
              <w:top w:val="single" w:color="000000" w:sz="4" w:space="0"/>
              <w:left w:val="nil"/>
              <w:bottom w:val="single" w:color="000000" w:sz="4" w:space="0"/>
              <w:right w:val="single" w:color="000000" w:sz="4" w:space="0"/>
            </w:tcBorders>
          </w:tcPr>
          <w:p w14:paraId="583E7742">
            <w:pPr>
              <w:spacing w:after="0"/>
            </w:pPr>
          </w:p>
        </w:tc>
        <w:tc>
          <w:tcPr>
            <w:tcW w:w="663" w:type="dxa"/>
            <w:gridSpan w:val="2"/>
            <w:tcBorders>
              <w:top w:val="single" w:color="000000" w:sz="4" w:space="0"/>
              <w:left w:val="single" w:color="000000" w:sz="4" w:space="0"/>
              <w:bottom w:val="single" w:color="000000" w:sz="4" w:space="0"/>
              <w:right w:val="nil"/>
            </w:tcBorders>
          </w:tcPr>
          <w:p w14:paraId="6F71F165">
            <w:pPr>
              <w:spacing w:after="0"/>
              <w:ind w:left="120"/>
            </w:pPr>
            <w:r>
              <w:rPr>
                <w:rFonts w:ascii="Times New Roman" w:hAnsi="Times New Roman" w:eastAsia="Times New Roman" w:cs="Times New Roman"/>
                <w:sz w:val="24"/>
              </w:rPr>
              <w:t xml:space="preserve">2 </w:t>
            </w:r>
          </w:p>
        </w:tc>
        <w:tc>
          <w:tcPr>
            <w:tcW w:w="110" w:type="dxa"/>
            <w:tcBorders>
              <w:top w:val="single" w:color="000000" w:sz="4" w:space="0"/>
              <w:left w:val="nil"/>
              <w:bottom w:val="single" w:color="000000" w:sz="4" w:space="0"/>
              <w:right w:val="single" w:color="000000" w:sz="4" w:space="0"/>
            </w:tcBorders>
          </w:tcPr>
          <w:p w14:paraId="0146A868">
            <w:pPr>
              <w:spacing w:after="0"/>
            </w:pPr>
          </w:p>
        </w:tc>
        <w:tc>
          <w:tcPr>
            <w:tcW w:w="778" w:type="dxa"/>
            <w:gridSpan w:val="3"/>
            <w:tcBorders>
              <w:top w:val="single" w:color="000000" w:sz="4" w:space="0"/>
              <w:left w:val="single" w:color="000000" w:sz="4" w:space="0"/>
              <w:bottom w:val="single" w:color="000000" w:sz="4" w:space="0"/>
              <w:right w:val="single" w:color="000000" w:sz="4" w:space="0"/>
            </w:tcBorders>
          </w:tcPr>
          <w:p w14:paraId="0EB742E0">
            <w:pPr>
              <w:spacing w:after="0"/>
              <w:ind w:left="120"/>
            </w:pPr>
            <w:r>
              <w:rPr>
                <w:rFonts w:ascii="Times New Roman" w:hAnsi="Times New Roman" w:eastAsia="Times New Roman" w:cs="Times New Roman"/>
                <w:sz w:val="24"/>
              </w:rPr>
              <w:t xml:space="preserve">2 </w:t>
            </w:r>
          </w:p>
        </w:tc>
      </w:tr>
      <w:tr w14:paraId="339A73E4">
        <w:tblPrEx>
          <w:tblCellMar>
            <w:top w:w="4" w:type="dxa"/>
            <w:left w:w="0" w:type="dxa"/>
            <w:bottom w:w="0" w:type="dxa"/>
            <w:right w:w="0" w:type="dxa"/>
          </w:tblCellMar>
        </w:tblPrEx>
        <w:trPr>
          <w:trHeight w:val="308" w:hRule="atLeast"/>
        </w:trPr>
        <w:tc>
          <w:tcPr>
            <w:tcW w:w="120" w:type="dxa"/>
            <w:tcBorders>
              <w:top w:val="single" w:color="000000" w:sz="4" w:space="0"/>
              <w:left w:val="single" w:color="000000" w:sz="4" w:space="0"/>
              <w:bottom w:val="single" w:color="000000" w:sz="4" w:space="0"/>
              <w:right w:val="nil"/>
            </w:tcBorders>
          </w:tcPr>
          <w:p w14:paraId="702FB430">
            <w:pPr>
              <w:spacing w:after="0"/>
            </w:pPr>
          </w:p>
        </w:tc>
        <w:tc>
          <w:tcPr>
            <w:tcW w:w="437" w:type="dxa"/>
            <w:tcBorders>
              <w:top w:val="single" w:color="000000" w:sz="4" w:space="0"/>
              <w:left w:val="nil"/>
              <w:bottom w:val="single" w:color="000000" w:sz="4" w:space="0"/>
              <w:right w:val="nil"/>
            </w:tcBorders>
            <w:shd w:val="clear" w:color="auto" w:fill="FFFF00"/>
          </w:tcPr>
          <w:p w14:paraId="7120771B">
            <w:pPr>
              <w:spacing w:after="0"/>
              <w:ind w:right="-4"/>
              <w:jc w:val="both"/>
            </w:pPr>
            <w:r>
              <w:rPr>
                <w:rFonts w:ascii="Times New Roman" w:hAnsi="Times New Roman" w:eastAsia="Times New Roman" w:cs="Times New Roman"/>
                <w:sz w:val="24"/>
              </w:rPr>
              <w:t>CO5</w:t>
            </w:r>
          </w:p>
        </w:tc>
        <w:tc>
          <w:tcPr>
            <w:tcW w:w="130" w:type="dxa"/>
            <w:tcBorders>
              <w:top w:val="single" w:color="000000" w:sz="4" w:space="0"/>
              <w:left w:val="nil"/>
              <w:bottom w:val="single" w:color="000000" w:sz="4" w:space="0"/>
              <w:right w:val="single" w:color="000000" w:sz="4" w:space="0"/>
            </w:tcBorders>
          </w:tcPr>
          <w:p w14:paraId="05862AFE">
            <w:pPr>
              <w:spacing w:after="0"/>
            </w:pPr>
            <w:r>
              <w:rPr>
                <w:rFonts w:ascii="Times New Roman" w:hAnsi="Times New Roman" w:eastAsia="Times New Roman" w:cs="Times New Roman"/>
                <w:sz w:val="24"/>
              </w:rPr>
              <w:t xml:space="preserve"> </w:t>
            </w:r>
          </w:p>
        </w:tc>
        <w:tc>
          <w:tcPr>
            <w:tcW w:w="466" w:type="dxa"/>
            <w:gridSpan w:val="2"/>
            <w:tcBorders>
              <w:top w:val="single" w:color="000000" w:sz="4" w:space="0"/>
              <w:left w:val="single" w:color="000000" w:sz="4" w:space="0"/>
              <w:bottom w:val="single" w:color="000000" w:sz="4" w:space="0"/>
              <w:right w:val="nil"/>
            </w:tcBorders>
          </w:tcPr>
          <w:p w14:paraId="072C0035">
            <w:pPr>
              <w:spacing w:after="0"/>
              <w:ind w:left="110"/>
            </w:pPr>
            <w:r>
              <w:rPr>
                <w:rFonts w:ascii="Times New Roman" w:hAnsi="Times New Roman" w:eastAsia="Times New Roman" w:cs="Times New Roman"/>
                <w:sz w:val="24"/>
              </w:rPr>
              <w:t xml:space="preserve">2 </w:t>
            </w:r>
          </w:p>
        </w:tc>
        <w:tc>
          <w:tcPr>
            <w:tcW w:w="149" w:type="dxa"/>
            <w:tcBorders>
              <w:top w:val="single" w:color="000000" w:sz="4" w:space="0"/>
              <w:left w:val="nil"/>
              <w:bottom w:val="single" w:color="000000" w:sz="4" w:space="0"/>
              <w:right w:val="single" w:color="000000" w:sz="4" w:space="0"/>
            </w:tcBorders>
          </w:tcPr>
          <w:p w14:paraId="3E10B1FE">
            <w:pPr>
              <w:spacing w:after="0"/>
            </w:pPr>
          </w:p>
        </w:tc>
        <w:tc>
          <w:tcPr>
            <w:tcW w:w="524" w:type="dxa"/>
            <w:gridSpan w:val="2"/>
            <w:tcBorders>
              <w:top w:val="single" w:color="000000" w:sz="4" w:space="0"/>
              <w:left w:val="single" w:color="000000" w:sz="4" w:space="0"/>
              <w:bottom w:val="single" w:color="000000" w:sz="4" w:space="0"/>
              <w:right w:val="nil"/>
            </w:tcBorders>
          </w:tcPr>
          <w:p w14:paraId="218934B8">
            <w:pPr>
              <w:spacing w:after="0"/>
              <w:ind w:left="110"/>
            </w:pPr>
            <w:r>
              <w:rPr>
                <w:rFonts w:ascii="Times New Roman" w:hAnsi="Times New Roman" w:eastAsia="Times New Roman" w:cs="Times New Roman"/>
                <w:sz w:val="24"/>
              </w:rPr>
              <w:t xml:space="preserve">2 </w:t>
            </w:r>
          </w:p>
        </w:tc>
        <w:tc>
          <w:tcPr>
            <w:tcW w:w="144" w:type="dxa"/>
            <w:tcBorders>
              <w:top w:val="single" w:color="000000" w:sz="4" w:space="0"/>
              <w:left w:val="nil"/>
              <w:bottom w:val="single" w:color="000000" w:sz="4" w:space="0"/>
              <w:right w:val="single" w:color="000000" w:sz="4" w:space="0"/>
            </w:tcBorders>
          </w:tcPr>
          <w:p w14:paraId="27B82959">
            <w:pPr>
              <w:spacing w:after="0"/>
            </w:pPr>
          </w:p>
        </w:tc>
        <w:tc>
          <w:tcPr>
            <w:tcW w:w="528" w:type="dxa"/>
            <w:gridSpan w:val="2"/>
            <w:tcBorders>
              <w:top w:val="single" w:color="000000" w:sz="4" w:space="0"/>
              <w:left w:val="single" w:color="000000" w:sz="4" w:space="0"/>
              <w:bottom w:val="single" w:color="000000" w:sz="4" w:space="0"/>
              <w:right w:val="nil"/>
            </w:tcBorders>
          </w:tcPr>
          <w:p w14:paraId="5F16FF24">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1046F0AE">
            <w:pPr>
              <w:spacing w:after="0"/>
            </w:pPr>
          </w:p>
        </w:tc>
        <w:tc>
          <w:tcPr>
            <w:tcW w:w="528" w:type="dxa"/>
            <w:gridSpan w:val="2"/>
            <w:tcBorders>
              <w:top w:val="single" w:color="000000" w:sz="4" w:space="0"/>
              <w:left w:val="single" w:color="000000" w:sz="4" w:space="0"/>
              <w:bottom w:val="single" w:color="000000" w:sz="4" w:space="0"/>
              <w:right w:val="nil"/>
            </w:tcBorders>
          </w:tcPr>
          <w:p w14:paraId="0C8C0C92">
            <w:pPr>
              <w:spacing w:after="0"/>
              <w:ind w:left="115"/>
            </w:pPr>
            <w:r>
              <w:rPr>
                <w:rFonts w:ascii="Times New Roman" w:hAnsi="Times New Roman" w:eastAsia="Times New Roman" w:cs="Times New Roman"/>
                <w:sz w:val="24"/>
              </w:rPr>
              <w:t xml:space="preserve">1 </w:t>
            </w:r>
          </w:p>
        </w:tc>
        <w:tc>
          <w:tcPr>
            <w:tcW w:w="135" w:type="dxa"/>
            <w:tcBorders>
              <w:top w:val="single" w:color="000000" w:sz="4" w:space="0"/>
              <w:left w:val="nil"/>
              <w:bottom w:val="single" w:color="000000" w:sz="4" w:space="0"/>
              <w:right w:val="single" w:color="000000" w:sz="4" w:space="0"/>
            </w:tcBorders>
          </w:tcPr>
          <w:p w14:paraId="73CAE9D8">
            <w:pPr>
              <w:spacing w:after="0"/>
            </w:pPr>
          </w:p>
        </w:tc>
        <w:tc>
          <w:tcPr>
            <w:tcW w:w="528" w:type="dxa"/>
            <w:gridSpan w:val="2"/>
            <w:tcBorders>
              <w:top w:val="single" w:color="000000" w:sz="4" w:space="0"/>
              <w:left w:val="single" w:color="000000" w:sz="4" w:space="0"/>
              <w:bottom w:val="single" w:color="000000" w:sz="4" w:space="0"/>
              <w:right w:val="nil"/>
            </w:tcBorders>
          </w:tcPr>
          <w:p w14:paraId="4A79F522">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43BE0852">
            <w:pPr>
              <w:spacing w:after="0"/>
            </w:pPr>
          </w:p>
        </w:tc>
        <w:tc>
          <w:tcPr>
            <w:tcW w:w="528" w:type="dxa"/>
            <w:gridSpan w:val="2"/>
            <w:tcBorders>
              <w:top w:val="single" w:color="000000" w:sz="4" w:space="0"/>
              <w:left w:val="single" w:color="000000" w:sz="4" w:space="0"/>
              <w:bottom w:val="single" w:color="000000" w:sz="4" w:space="0"/>
              <w:right w:val="nil"/>
            </w:tcBorders>
          </w:tcPr>
          <w:p w14:paraId="6C520C00">
            <w:pPr>
              <w:spacing w:after="0"/>
              <w:ind w:left="115"/>
            </w:pPr>
            <w:r>
              <w:rPr>
                <w:rFonts w:ascii="Times New Roman" w:hAnsi="Times New Roman" w:eastAsia="Times New Roman" w:cs="Times New Roman"/>
                <w:sz w:val="24"/>
              </w:rPr>
              <w:t xml:space="preserve">2 </w:t>
            </w:r>
          </w:p>
        </w:tc>
        <w:tc>
          <w:tcPr>
            <w:tcW w:w="139" w:type="dxa"/>
            <w:tcBorders>
              <w:top w:val="single" w:color="000000" w:sz="4" w:space="0"/>
              <w:left w:val="nil"/>
              <w:bottom w:val="single" w:color="000000" w:sz="4" w:space="0"/>
              <w:right w:val="single" w:color="000000" w:sz="4" w:space="0"/>
            </w:tcBorders>
          </w:tcPr>
          <w:p w14:paraId="22A35084">
            <w:pPr>
              <w:spacing w:after="0"/>
            </w:pPr>
          </w:p>
        </w:tc>
        <w:tc>
          <w:tcPr>
            <w:tcW w:w="528" w:type="dxa"/>
            <w:gridSpan w:val="2"/>
            <w:tcBorders>
              <w:top w:val="single" w:color="000000" w:sz="4" w:space="0"/>
              <w:left w:val="single" w:color="000000" w:sz="4" w:space="0"/>
              <w:bottom w:val="single" w:color="000000" w:sz="4" w:space="0"/>
              <w:right w:val="nil"/>
            </w:tcBorders>
          </w:tcPr>
          <w:p w14:paraId="6E549CCF">
            <w:pPr>
              <w:spacing w:after="0"/>
              <w:ind w:left="115"/>
            </w:pPr>
            <w:r>
              <w:rPr>
                <w:rFonts w:ascii="Times New Roman" w:hAnsi="Times New Roman" w:eastAsia="Times New Roman" w:cs="Times New Roman"/>
                <w:sz w:val="24"/>
              </w:rPr>
              <w:t xml:space="preserve">2 </w:t>
            </w:r>
          </w:p>
        </w:tc>
        <w:tc>
          <w:tcPr>
            <w:tcW w:w="134" w:type="dxa"/>
            <w:tcBorders>
              <w:top w:val="single" w:color="000000" w:sz="4" w:space="0"/>
              <w:left w:val="nil"/>
              <w:bottom w:val="single" w:color="000000" w:sz="4" w:space="0"/>
              <w:right w:val="single" w:color="000000" w:sz="4" w:space="0"/>
            </w:tcBorders>
          </w:tcPr>
          <w:p w14:paraId="3F10AEA1">
            <w:pPr>
              <w:spacing w:after="0"/>
            </w:pPr>
          </w:p>
        </w:tc>
        <w:tc>
          <w:tcPr>
            <w:tcW w:w="528" w:type="dxa"/>
            <w:gridSpan w:val="2"/>
            <w:tcBorders>
              <w:top w:val="single" w:color="000000" w:sz="4" w:space="0"/>
              <w:left w:val="single" w:color="000000" w:sz="4" w:space="0"/>
              <w:bottom w:val="single" w:color="000000" w:sz="4" w:space="0"/>
              <w:right w:val="nil"/>
            </w:tcBorders>
          </w:tcPr>
          <w:p w14:paraId="7E083305">
            <w:pPr>
              <w:spacing w:after="0"/>
              <w:ind w:left="115"/>
            </w:pPr>
            <w:r>
              <w:rPr>
                <w:rFonts w:ascii="Times New Roman" w:hAnsi="Times New Roman" w:eastAsia="Times New Roman" w:cs="Times New Roman"/>
                <w:sz w:val="24"/>
              </w:rPr>
              <w:t xml:space="preserve">1 </w:t>
            </w:r>
          </w:p>
        </w:tc>
        <w:tc>
          <w:tcPr>
            <w:tcW w:w="134" w:type="dxa"/>
            <w:tcBorders>
              <w:top w:val="single" w:color="000000" w:sz="4" w:space="0"/>
              <w:left w:val="nil"/>
              <w:bottom w:val="single" w:color="000000" w:sz="4" w:space="0"/>
              <w:right w:val="single" w:color="000000" w:sz="4" w:space="0"/>
            </w:tcBorders>
          </w:tcPr>
          <w:p w14:paraId="1B9A5389">
            <w:pPr>
              <w:spacing w:after="0"/>
            </w:pPr>
          </w:p>
        </w:tc>
        <w:tc>
          <w:tcPr>
            <w:tcW w:w="533" w:type="dxa"/>
            <w:gridSpan w:val="2"/>
            <w:tcBorders>
              <w:top w:val="single" w:color="000000" w:sz="4" w:space="0"/>
              <w:left w:val="single" w:color="000000" w:sz="4" w:space="0"/>
              <w:bottom w:val="single" w:color="000000" w:sz="4" w:space="0"/>
              <w:right w:val="nil"/>
            </w:tcBorders>
          </w:tcPr>
          <w:p w14:paraId="0A83670B">
            <w:pPr>
              <w:spacing w:after="0"/>
              <w:ind w:left="120"/>
            </w:pPr>
            <w:r>
              <w:rPr>
                <w:rFonts w:ascii="Times New Roman" w:hAnsi="Times New Roman" w:eastAsia="Times New Roman" w:cs="Times New Roman"/>
                <w:sz w:val="24"/>
              </w:rPr>
              <w:t xml:space="preserve">1 </w:t>
            </w:r>
          </w:p>
        </w:tc>
        <w:tc>
          <w:tcPr>
            <w:tcW w:w="130" w:type="dxa"/>
            <w:tcBorders>
              <w:top w:val="single" w:color="000000" w:sz="4" w:space="0"/>
              <w:left w:val="nil"/>
              <w:bottom w:val="single" w:color="000000" w:sz="4" w:space="0"/>
              <w:right w:val="single" w:color="000000" w:sz="4" w:space="0"/>
            </w:tcBorders>
          </w:tcPr>
          <w:p w14:paraId="6E14D447">
            <w:pPr>
              <w:spacing w:after="0"/>
            </w:pPr>
          </w:p>
        </w:tc>
        <w:tc>
          <w:tcPr>
            <w:tcW w:w="653" w:type="dxa"/>
            <w:gridSpan w:val="2"/>
            <w:tcBorders>
              <w:top w:val="single" w:color="000000" w:sz="4" w:space="0"/>
              <w:left w:val="single" w:color="000000" w:sz="4" w:space="0"/>
              <w:bottom w:val="single" w:color="000000" w:sz="4" w:space="0"/>
              <w:right w:val="nil"/>
            </w:tcBorders>
          </w:tcPr>
          <w:p w14:paraId="3020AC58">
            <w:pPr>
              <w:spacing w:after="0"/>
              <w:ind w:left="120"/>
            </w:pPr>
            <w:r>
              <w:rPr>
                <w:rFonts w:ascii="Times New Roman" w:hAnsi="Times New Roman" w:eastAsia="Times New Roman" w:cs="Times New Roman"/>
                <w:sz w:val="24"/>
              </w:rPr>
              <w:t xml:space="preserve">1 </w:t>
            </w:r>
          </w:p>
        </w:tc>
        <w:tc>
          <w:tcPr>
            <w:tcW w:w="111" w:type="dxa"/>
            <w:tcBorders>
              <w:top w:val="single" w:color="000000" w:sz="4" w:space="0"/>
              <w:left w:val="nil"/>
              <w:bottom w:val="single" w:color="000000" w:sz="4" w:space="0"/>
              <w:right w:val="single" w:color="000000" w:sz="4" w:space="0"/>
            </w:tcBorders>
          </w:tcPr>
          <w:p w14:paraId="70806BE1">
            <w:pPr>
              <w:spacing w:after="0"/>
            </w:pPr>
          </w:p>
        </w:tc>
        <w:tc>
          <w:tcPr>
            <w:tcW w:w="662" w:type="dxa"/>
            <w:gridSpan w:val="2"/>
            <w:tcBorders>
              <w:top w:val="single" w:color="000000" w:sz="4" w:space="0"/>
              <w:left w:val="single" w:color="000000" w:sz="4" w:space="0"/>
              <w:bottom w:val="single" w:color="000000" w:sz="4" w:space="0"/>
              <w:right w:val="nil"/>
            </w:tcBorders>
          </w:tcPr>
          <w:p w14:paraId="09B7949F">
            <w:pPr>
              <w:spacing w:after="0"/>
              <w:ind w:left="120"/>
            </w:pPr>
            <w:r>
              <w:rPr>
                <w:rFonts w:ascii="Times New Roman" w:hAnsi="Times New Roman" w:eastAsia="Times New Roman" w:cs="Times New Roman"/>
                <w:sz w:val="24"/>
              </w:rPr>
              <w:t xml:space="preserve">1 </w:t>
            </w:r>
          </w:p>
        </w:tc>
        <w:tc>
          <w:tcPr>
            <w:tcW w:w="115" w:type="dxa"/>
            <w:tcBorders>
              <w:top w:val="single" w:color="000000" w:sz="4" w:space="0"/>
              <w:left w:val="nil"/>
              <w:bottom w:val="single" w:color="000000" w:sz="4" w:space="0"/>
              <w:right w:val="single" w:color="000000" w:sz="4" w:space="0"/>
            </w:tcBorders>
          </w:tcPr>
          <w:p w14:paraId="62CD513B">
            <w:pPr>
              <w:spacing w:after="0"/>
            </w:pPr>
          </w:p>
        </w:tc>
        <w:tc>
          <w:tcPr>
            <w:tcW w:w="663" w:type="dxa"/>
            <w:gridSpan w:val="2"/>
            <w:tcBorders>
              <w:top w:val="single" w:color="000000" w:sz="4" w:space="0"/>
              <w:left w:val="single" w:color="000000" w:sz="4" w:space="0"/>
              <w:bottom w:val="single" w:color="000000" w:sz="4" w:space="0"/>
              <w:right w:val="nil"/>
            </w:tcBorders>
          </w:tcPr>
          <w:p w14:paraId="79B22A7C">
            <w:pPr>
              <w:spacing w:after="0"/>
              <w:ind w:left="120"/>
            </w:pPr>
            <w:r>
              <w:rPr>
                <w:rFonts w:ascii="Times New Roman" w:hAnsi="Times New Roman" w:eastAsia="Times New Roman" w:cs="Times New Roman"/>
                <w:sz w:val="24"/>
              </w:rPr>
              <w:t xml:space="preserve">1 </w:t>
            </w:r>
          </w:p>
        </w:tc>
        <w:tc>
          <w:tcPr>
            <w:tcW w:w="110" w:type="dxa"/>
            <w:tcBorders>
              <w:top w:val="single" w:color="000000" w:sz="4" w:space="0"/>
              <w:left w:val="nil"/>
              <w:bottom w:val="single" w:color="000000" w:sz="4" w:space="0"/>
              <w:right w:val="single" w:color="000000" w:sz="4" w:space="0"/>
            </w:tcBorders>
          </w:tcPr>
          <w:p w14:paraId="4314C006">
            <w:pPr>
              <w:spacing w:after="0"/>
            </w:pPr>
          </w:p>
        </w:tc>
        <w:tc>
          <w:tcPr>
            <w:tcW w:w="778" w:type="dxa"/>
            <w:gridSpan w:val="3"/>
            <w:tcBorders>
              <w:top w:val="single" w:color="000000" w:sz="4" w:space="0"/>
              <w:left w:val="single" w:color="000000" w:sz="4" w:space="0"/>
              <w:bottom w:val="single" w:color="000000" w:sz="4" w:space="0"/>
              <w:right w:val="single" w:color="000000" w:sz="4" w:space="0"/>
            </w:tcBorders>
          </w:tcPr>
          <w:p w14:paraId="0E176C17">
            <w:pPr>
              <w:spacing w:after="0"/>
              <w:ind w:left="120"/>
            </w:pPr>
            <w:r>
              <w:rPr>
                <w:rFonts w:ascii="Times New Roman" w:hAnsi="Times New Roman" w:eastAsia="Times New Roman" w:cs="Times New Roman"/>
                <w:sz w:val="24"/>
              </w:rPr>
              <w:t xml:space="preserve">2 </w:t>
            </w:r>
          </w:p>
        </w:tc>
      </w:tr>
    </w:tbl>
    <w:p w14:paraId="475CBAE2">
      <w:pPr>
        <w:spacing w:after="55"/>
      </w:pPr>
      <w:r>
        <w:rPr>
          <w:rFonts w:ascii="Times New Roman" w:hAnsi="Times New Roman" w:eastAsia="Times New Roman" w:cs="Times New Roman"/>
          <w:sz w:val="24"/>
        </w:rPr>
        <w:t xml:space="preserve"> </w:t>
      </w:r>
    </w:p>
    <w:p w14:paraId="4B7A4DC3">
      <w:pPr>
        <w:spacing w:after="0"/>
      </w:pPr>
      <w:r>
        <w:rPr>
          <w:rFonts w:ascii="Times New Roman" w:hAnsi="Times New Roman" w:eastAsia="Times New Roman" w:cs="Times New Roman"/>
          <w:sz w:val="24"/>
        </w:rPr>
        <w:t xml:space="preserve"> </w:t>
      </w:r>
    </w:p>
    <w:p w14:paraId="2E060DA1">
      <w:pPr>
        <w:spacing w:after="0"/>
        <w:ind w:left="10" w:right="2928" w:hanging="10"/>
        <w:jc w:val="right"/>
      </w:pPr>
      <w:r>
        <w:rPr>
          <w:b/>
          <w:sz w:val="24"/>
          <w:shd w:val="clear" w:color="auto" w:fill="FFFF00"/>
        </w:rPr>
        <w:t>P.R. GOVT. COLLEGE (AUTONOMOUS), KAKINADA</w:t>
      </w:r>
      <w:r>
        <w:rPr>
          <w:b/>
          <w:sz w:val="24"/>
        </w:rPr>
        <w:t xml:space="preserve"> </w:t>
      </w:r>
    </w:p>
    <w:p w14:paraId="3945A085">
      <w:pPr>
        <w:spacing w:after="0"/>
        <w:ind w:left="10" w:right="2928" w:hanging="10"/>
        <w:jc w:val="right"/>
      </w:pPr>
      <w:r>
        <w:rPr>
          <w:b/>
          <w:sz w:val="24"/>
          <w:shd w:val="clear" w:color="auto" w:fill="FFFF00"/>
        </w:rPr>
        <w:t>TITLE: COURSE 15: FISH PROCESSING TECHNOLOGY</w:t>
      </w:r>
      <w:r>
        <w:rPr>
          <w:b/>
          <w:sz w:val="24"/>
        </w:rPr>
        <w:t xml:space="preserve"> </w:t>
      </w:r>
    </w:p>
    <w:p w14:paraId="3F2BEFA6">
      <w:pPr>
        <w:spacing w:after="0"/>
        <w:ind w:left="10" w:right="3345" w:hanging="10"/>
        <w:jc w:val="right"/>
      </w:pPr>
      <w:r>
        <w:rPr>
          <w:b/>
          <w:sz w:val="24"/>
          <w:shd w:val="clear" w:color="auto" w:fill="FFFF00"/>
        </w:rPr>
        <w:t>BLUE PRINT FOR QUESTION PAPER SETTER</w:t>
      </w:r>
      <w:r>
        <w:rPr>
          <w:b/>
          <w:sz w:val="24"/>
        </w:rPr>
        <w:t xml:space="preserve"> </w:t>
      </w:r>
    </w:p>
    <w:p w14:paraId="13958B46">
      <w:pPr>
        <w:spacing w:after="0"/>
      </w:pPr>
      <w:r>
        <w:rPr>
          <w:b/>
          <w:sz w:val="20"/>
        </w:rPr>
        <w:t xml:space="preserve"> </w:t>
      </w:r>
    </w:p>
    <w:p w14:paraId="6B0CB958">
      <w:pPr>
        <w:spacing w:after="22"/>
      </w:pPr>
      <w:r>
        <w:rPr>
          <w:b/>
          <w:sz w:val="20"/>
        </w:rPr>
        <w:t xml:space="preserve"> </w:t>
      </w:r>
    </w:p>
    <w:p w14:paraId="622F58A8">
      <w:pPr>
        <w:spacing w:after="0"/>
      </w:pPr>
      <w:r>
        <w:rPr>
          <w:b/>
          <w:sz w:val="20"/>
        </w:rPr>
        <w:t xml:space="preserve"> </w:t>
      </w:r>
    </w:p>
    <w:tbl>
      <w:tblPr>
        <w:tblStyle w:val="19"/>
        <w:tblW w:w="9714" w:type="dxa"/>
        <w:tblInd w:w="1085" w:type="dxa"/>
        <w:tblLayout w:type="autofit"/>
        <w:tblCellMar>
          <w:top w:w="10" w:type="dxa"/>
          <w:left w:w="0" w:type="dxa"/>
          <w:bottom w:w="0" w:type="dxa"/>
          <w:right w:w="0" w:type="dxa"/>
        </w:tblCellMar>
      </w:tblPr>
      <w:tblGrid>
        <w:gridCol w:w="249"/>
        <w:gridCol w:w="1167"/>
        <w:gridCol w:w="243"/>
        <w:gridCol w:w="191"/>
        <w:gridCol w:w="2009"/>
        <w:gridCol w:w="186"/>
        <w:gridCol w:w="153"/>
        <w:gridCol w:w="2522"/>
        <w:gridCol w:w="143"/>
        <w:gridCol w:w="320"/>
        <w:gridCol w:w="884"/>
        <w:gridCol w:w="457"/>
        <w:gridCol w:w="883"/>
        <w:gridCol w:w="307"/>
      </w:tblGrid>
      <w:tr w14:paraId="0FA72261">
        <w:tblPrEx>
          <w:tblCellMar>
            <w:top w:w="10" w:type="dxa"/>
            <w:left w:w="0" w:type="dxa"/>
            <w:bottom w:w="0" w:type="dxa"/>
            <w:right w:w="0" w:type="dxa"/>
          </w:tblCellMar>
        </w:tblPrEx>
        <w:trPr>
          <w:trHeight w:val="282" w:hRule="atLeast"/>
        </w:trPr>
        <w:tc>
          <w:tcPr>
            <w:tcW w:w="250" w:type="dxa"/>
            <w:vMerge w:val="restart"/>
            <w:tcBorders>
              <w:top w:val="single" w:color="000000" w:sz="4" w:space="0"/>
              <w:left w:val="single" w:color="000000" w:sz="4" w:space="0"/>
              <w:bottom w:val="single" w:color="000000" w:sz="4" w:space="0"/>
              <w:right w:val="nil"/>
            </w:tcBorders>
          </w:tcPr>
          <w:p w14:paraId="4D691041">
            <w:pPr>
              <w:spacing w:after="0"/>
            </w:pPr>
          </w:p>
        </w:tc>
        <w:tc>
          <w:tcPr>
            <w:tcW w:w="1157" w:type="dxa"/>
            <w:tcBorders>
              <w:top w:val="single" w:color="000000" w:sz="4" w:space="0"/>
              <w:left w:val="nil"/>
              <w:bottom w:val="nil"/>
              <w:right w:val="nil"/>
            </w:tcBorders>
            <w:shd w:val="clear" w:color="auto" w:fill="00FF00"/>
          </w:tcPr>
          <w:p w14:paraId="52A164AE">
            <w:pPr>
              <w:spacing w:after="0"/>
              <w:ind w:right="-6"/>
              <w:jc w:val="both"/>
            </w:pPr>
            <w:r>
              <w:rPr>
                <w:b/>
              </w:rPr>
              <w:t>MODULENO.</w:t>
            </w:r>
          </w:p>
        </w:tc>
        <w:tc>
          <w:tcPr>
            <w:tcW w:w="245" w:type="dxa"/>
            <w:vMerge w:val="restart"/>
            <w:tcBorders>
              <w:top w:val="single" w:color="000000" w:sz="4" w:space="0"/>
              <w:left w:val="nil"/>
              <w:bottom w:val="single" w:color="000000" w:sz="4" w:space="0"/>
              <w:right w:val="single" w:color="000000" w:sz="4" w:space="0"/>
            </w:tcBorders>
          </w:tcPr>
          <w:p w14:paraId="14A0439A">
            <w:pPr>
              <w:spacing w:after="0"/>
            </w:pPr>
            <w:r>
              <w:rPr>
                <w:b/>
              </w:rPr>
              <w:t xml:space="preserve"> </w:t>
            </w:r>
          </w:p>
        </w:tc>
        <w:tc>
          <w:tcPr>
            <w:tcW w:w="192" w:type="dxa"/>
            <w:vMerge w:val="restart"/>
            <w:tcBorders>
              <w:top w:val="single" w:color="000000" w:sz="4" w:space="0"/>
              <w:left w:val="single" w:color="000000" w:sz="4" w:space="0"/>
              <w:bottom w:val="single" w:color="000000" w:sz="4" w:space="0"/>
              <w:right w:val="nil"/>
            </w:tcBorders>
          </w:tcPr>
          <w:p w14:paraId="634E1CFF">
            <w:pPr>
              <w:spacing w:after="0"/>
            </w:pPr>
          </w:p>
        </w:tc>
        <w:tc>
          <w:tcPr>
            <w:tcW w:w="2012" w:type="dxa"/>
            <w:tcBorders>
              <w:top w:val="single" w:color="000000" w:sz="4" w:space="0"/>
              <w:left w:val="nil"/>
              <w:bottom w:val="nil"/>
              <w:right w:val="nil"/>
            </w:tcBorders>
            <w:shd w:val="clear" w:color="auto" w:fill="00FF00"/>
          </w:tcPr>
          <w:p w14:paraId="46BB495D">
            <w:pPr>
              <w:spacing w:after="0"/>
              <w:ind w:right="-7"/>
              <w:jc w:val="both"/>
            </w:pPr>
            <w:r>
              <w:rPr>
                <w:b/>
              </w:rPr>
              <w:t>. ESSAY QUESTIONS 10</w:t>
            </w:r>
          </w:p>
        </w:tc>
        <w:tc>
          <w:tcPr>
            <w:tcW w:w="187" w:type="dxa"/>
            <w:vMerge w:val="restart"/>
            <w:tcBorders>
              <w:top w:val="single" w:color="000000" w:sz="4" w:space="0"/>
              <w:left w:val="nil"/>
              <w:bottom w:val="single" w:color="000000" w:sz="4" w:space="0"/>
              <w:right w:val="single" w:color="000000" w:sz="4" w:space="0"/>
            </w:tcBorders>
          </w:tcPr>
          <w:p w14:paraId="19FA4FC0">
            <w:pPr>
              <w:spacing w:after="0"/>
            </w:pPr>
            <w:r>
              <w:rPr>
                <w:b/>
              </w:rPr>
              <w:t xml:space="preserve"> </w:t>
            </w:r>
          </w:p>
        </w:tc>
        <w:tc>
          <w:tcPr>
            <w:tcW w:w="154" w:type="dxa"/>
            <w:vMerge w:val="restart"/>
            <w:tcBorders>
              <w:top w:val="single" w:color="000000" w:sz="4" w:space="0"/>
              <w:left w:val="single" w:color="000000" w:sz="4" w:space="0"/>
              <w:bottom w:val="single" w:color="000000" w:sz="4" w:space="0"/>
              <w:right w:val="nil"/>
            </w:tcBorders>
          </w:tcPr>
          <w:p w14:paraId="32D23FDC">
            <w:pPr>
              <w:spacing w:after="0"/>
            </w:pPr>
          </w:p>
        </w:tc>
        <w:tc>
          <w:tcPr>
            <w:tcW w:w="2526" w:type="dxa"/>
            <w:tcBorders>
              <w:top w:val="single" w:color="000000" w:sz="4" w:space="0"/>
              <w:left w:val="nil"/>
              <w:bottom w:val="nil"/>
              <w:right w:val="nil"/>
            </w:tcBorders>
            <w:shd w:val="clear" w:color="auto" w:fill="00FF00"/>
          </w:tcPr>
          <w:p w14:paraId="46E89CDC">
            <w:pPr>
              <w:spacing w:after="0"/>
              <w:ind w:right="-3"/>
              <w:jc w:val="both"/>
            </w:pPr>
            <w:r>
              <w:rPr>
                <w:b/>
              </w:rPr>
              <w:t>SHORT ANSWERQUESTIONS</w:t>
            </w:r>
          </w:p>
        </w:tc>
        <w:tc>
          <w:tcPr>
            <w:tcW w:w="144" w:type="dxa"/>
            <w:vMerge w:val="restart"/>
            <w:tcBorders>
              <w:top w:val="single" w:color="000000" w:sz="4" w:space="0"/>
              <w:left w:val="nil"/>
              <w:bottom w:val="single" w:color="000000" w:sz="4" w:space="0"/>
              <w:right w:val="single" w:color="000000" w:sz="4" w:space="0"/>
            </w:tcBorders>
          </w:tcPr>
          <w:p w14:paraId="64D677C4">
            <w:pPr>
              <w:spacing w:after="0"/>
            </w:pPr>
            <w:r>
              <w:rPr>
                <w:b/>
              </w:rPr>
              <w:t xml:space="preserve"> </w:t>
            </w:r>
          </w:p>
        </w:tc>
        <w:tc>
          <w:tcPr>
            <w:tcW w:w="322" w:type="dxa"/>
            <w:vMerge w:val="restart"/>
            <w:tcBorders>
              <w:top w:val="single" w:color="000000" w:sz="4" w:space="0"/>
              <w:left w:val="single" w:color="000000" w:sz="4" w:space="0"/>
              <w:bottom w:val="single" w:color="000000" w:sz="4" w:space="0"/>
              <w:right w:val="nil"/>
            </w:tcBorders>
          </w:tcPr>
          <w:p w14:paraId="12BD7DDC">
            <w:pPr>
              <w:spacing w:after="0"/>
            </w:pPr>
          </w:p>
        </w:tc>
        <w:tc>
          <w:tcPr>
            <w:tcW w:w="2218" w:type="dxa"/>
            <w:gridSpan w:val="3"/>
            <w:tcBorders>
              <w:top w:val="single" w:color="000000" w:sz="4" w:space="0"/>
              <w:left w:val="nil"/>
              <w:bottom w:val="nil"/>
              <w:right w:val="nil"/>
            </w:tcBorders>
            <w:shd w:val="clear" w:color="auto" w:fill="00FF00"/>
          </w:tcPr>
          <w:p w14:paraId="0A922ABB">
            <w:pPr>
              <w:spacing w:after="0"/>
              <w:ind w:right="-7"/>
              <w:jc w:val="both"/>
            </w:pPr>
            <w:r>
              <w:rPr>
                <w:b/>
              </w:rPr>
              <w:t>MARKS ALLOTEDT O THE</w:t>
            </w:r>
          </w:p>
        </w:tc>
        <w:tc>
          <w:tcPr>
            <w:tcW w:w="308" w:type="dxa"/>
            <w:vMerge w:val="restart"/>
            <w:tcBorders>
              <w:top w:val="single" w:color="000000" w:sz="4" w:space="0"/>
              <w:left w:val="nil"/>
              <w:bottom w:val="single" w:color="000000" w:sz="4" w:space="0"/>
              <w:right w:val="single" w:color="000000" w:sz="4" w:space="0"/>
            </w:tcBorders>
          </w:tcPr>
          <w:p w14:paraId="247DF830">
            <w:pPr>
              <w:spacing w:after="0"/>
            </w:pPr>
            <w:r>
              <w:rPr>
                <w:b/>
              </w:rPr>
              <w:t xml:space="preserve"> </w:t>
            </w:r>
          </w:p>
        </w:tc>
      </w:tr>
      <w:tr w14:paraId="0AA025F7">
        <w:tblPrEx>
          <w:tblCellMar>
            <w:top w:w="10" w:type="dxa"/>
            <w:left w:w="0" w:type="dxa"/>
            <w:bottom w:w="0" w:type="dxa"/>
            <w:right w:w="0" w:type="dxa"/>
          </w:tblCellMar>
        </w:tblPrEx>
        <w:trPr>
          <w:trHeight w:val="294" w:hRule="atLeast"/>
        </w:trPr>
        <w:tc>
          <w:tcPr>
            <w:tcW w:w="0" w:type="auto"/>
            <w:vMerge w:val="continue"/>
            <w:tcBorders>
              <w:top w:val="nil"/>
              <w:left w:val="single" w:color="000000" w:sz="4" w:space="0"/>
              <w:bottom w:val="single" w:color="000000" w:sz="4" w:space="0"/>
              <w:right w:val="nil"/>
            </w:tcBorders>
          </w:tcPr>
          <w:p w14:paraId="19DEAE05">
            <w:pPr>
              <w:spacing w:after="0"/>
            </w:pPr>
          </w:p>
        </w:tc>
        <w:tc>
          <w:tcPr>
            <w:tcW w:w="1157" w:type="dxa"/>
            <w:tcBorders>
              <w:top w:val="nil"/>
              <w:left w:val="nil"/>
              <w:bottom w:val="single" w:color="000000" w:sz="4" w:space="0"/>
              <w:right w:val="nil"/>
            </w:tcBorders>
          </w:tcPr>
          <w:p w14:paraId="0EC6B3EF">
            <w:pPr>
              <w:spacing w:after="0"/>
            </w:pPr>
          </w:p>
        </w:tc>
        <w:tc>
          <w:tcPr>
            <w:tcW w:w="0" w:type="auto"/>
            <w:vMerge w:val="continue"/>
            <w:tcBorders>
              <w:top w:val="nil"/>
              <w:left w:val="nil"/>
              <w:bottom w:val="single" w:color="000000" w:sz="4" w:space="0"/>
              <w:right w:val="single" w:color="000000" w:sz="4" w:space="0"/>
            </w:tcBorders>
          </w:tcPr>
          <w:p w14:paraId="77F1A18D">
            <w:pPr>
              <w:spacing w:after="0"/>
            </w:pPr>
          </w:p>
        </w:tc>
        <w:tc>
          <w:tcPr>
            <w:tcW w:w="0" w:type="auto"/>
            <w:vMerge w:val="continue"/>
            <w:tcBorders>
              <w:top w:val="nil"/>
              <w:left w:val="single" w:color="000000" w:sz="4" w:space="0"/>
              <w:bottom w:val="single" w:color="000000" w:sz="4" w:space="0"/>
              <w:right w:val="nil"/>
            </w:tcBorders>
          </w:tcPr>
          <w:p w14:paraId="0BCF943D">
            <w:pPr>
              <w:spacing w:after="0"/>
            </w:pPr>
          </w:p>
        </w:tc>
        <w:tc>
          <w:tcPr>
            <w:tcW w:w="2012" w:type="dxa"/>
            <w:tcBorders>
              <w:top w:val="nil"/>
              <w:left w:val="nil"/>
              <w:bottom w:val="single" w:color="000000" w:sz="4" w:space="0"/>
              <w:right w:val="nil"/>
            </w:tcBorders>
          </w:tcPr>
          <w:p w14:paraId="35769EEF">
            <w:pPr>
              <w:spacing w:after="0"/>
            </w:pPr>
          </w:p>
        </w:tc>
        <w:tc>
          <w:tcPr>
            <w:tcW w:w="0" w:type="auto"/>
            <w:vMerge w:val="continue"/>
            <w:tcBorders>
              <w:top w:val="nil"/>
              <w:left w:val="nil"/>
              <w:bottom w:val="single" w:color="000000" w:sz="4" w:space="0"/>
              <w:right w:val="single" w:color="000000" w:sz="4" w:space="0"/>
            </w:tcBorders>
          </w:tcPr>
          <w:p w14:paraId="22BC0833">
            <w:pPr>
              <w:spacing w:after="0"/>
            </w:pPr>
          </w:p>
        </w:tc>
        <w:tc>
          <w:tcPr>
            <w:tcW w:w="0" w:type="auto"/>
            <w:vMerge w:val="continue"/>
            <w:tcBorders>
              <w:top w:val="nil"/>
              <w:left w:val="single" w:color="000000" w:sz="4" w:space="0"/>
              <w:bottom w:val="single" w:color="000000" w:sz="4" w:space="0"/>
              <w:right w:val="nil"/>
            </w:tcBorders>
          </w:tcPr>
          <w:p w14:paraId="22934A0C">
            <w:pPr>
              <w:spacing w:after="0"/>
            </w:pPr>
          </w:p>
        </w:tc>
        <w:tc>
          <w:tcPr>
            <w:tcW w:w="2526" w:type="dxa"/>
            <w:tcBorders>
              <w:top w:val="nil"/>
              <w:left w:val="nil"/>
              <w:bottom w:val="single" w:color="000000" w:sz="4" w:space="0"/>
              <w:right w:val="nil"/>
            </w:tcBorders>
          </w:tcPr>
          <w:p w14:paraId="078C66B6">
            <w:pPr>
              <w:spacing w:after="0"/>
              <w:ind w:left="6"/>
              <w:jc w:val="center"/>
            </w:pPr>
            <w:r>
              <mc:AlternateContent>
                <mc:Choice Requires="wpg">
                  <w:drawing>
                    <wp:anchor distT="0" distB="0" distL="114300" distR="114300" simplePos="0" relativeHeight="251671552" behindDoc="1" locked="0" layoutInCell="1" allowOverlap="1">
                      <wp:simplePos x="0" y="0"/>
                      <wp:positionH relativeFrom="column">
                        <wp:posOffset>768350</wp:posOffset>
                      </wp:positionH>
                      <wp:positionV relativeFrom="paragraph">
                        <wp:posOffset>-28575</wp:posOffset>
                      </wp:positionV>
                      <wp:extent cx="64135" cy="170815"/>
                      <wp:effectExtent l="0" t="0" r="0" b="0"/>
                      <wp:wrapNone/>
                      <wp:docPr id="431379" name="Group 431379"/>
                      <wp:cNvGraphicFramePr/>
                      <a:graphic xmlns:a="http://schemas.openxmlformats.org/drawingml/2006/main">
                        <a:graphicData uri="http://schemas.microsoft.com/office/word/2010/wordprocessingGroup">
                          <wpg:wgp>
                            <wpg:cNvGrpSpPr/>
                            <wpg:grpSpPr>
                              <a:xfrm>
                                <a:off x="0" y="0"/>
                                <a:ext cx="64008" cy="170688"/>
                                <a:chOff x="0" y="0"/>
                                <a:chExt cx="64008" cy="170688"/>
                              </a:xfrm>
                            </wpg:grpSpPr>
                            <wps:wsp>
                              <wps:cNvPr id="461728" name="Shape 461728"/>
                              <wps:cNvSpPr/>
                              <wps:spPr>
                                <a:xfrm>
                                  <a:off x="0" y="0"/>
                                  <a:ext cx="64008" cy="170688"/>
                                </a:xfrm>
                                <a:custGeom>
                                  <a:avLst/>
                                  <a:gdLst/>
                                  <a:ahLst/>
                                  <a:cxnLst/>
                                  <a:rect l="0" t="0" r="0" b="0"/>
                                  <a:pathLst>
                                    <a:path w="64008" h="170688">
                                      <a:moveTo>
                                        <a:pt x="0" y="0"/>
                                      </a:moveTo>
                                      <a:lnTo>
                                        <a:pt x="64008" y="0"/>
                                      </a:lnTo>
                                      <a:lnTo>
                                        <a:pt x="64008" y="170688"/>
                                      </a:lnTo>
                                      <a:lnTo>
                                        <a:pt x="0" y="170688"/>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w:pict>
                    <v:group id="_x0000_s1026" o:spid="_x0000_s1026" o:spt="203" style="position:absolute;left:0pt;margin-left:60.5pt;margin-top:-2.25pt;height:13.45pt;width:5.05pt;z-index:-251644928;mso-width-relative:page;mso-height-relative:page;" coordsize="64008,170688" o:gfxdata="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eByPNgAAAAJAQAADwAAAAAA&#10;AAABACAAAAAiAAAAZHJzL2Rvd25yZXYueG1sUEsBAhQAFAAAAAgAh07iQM/GMDlMAgAA5gUAAA4A&#10;AAAAAAAAAQAgAAAAJwEAAGRycy9lMm9Eb2MueG1sUEsFBgAAAAAGAAYAWQEAAOUFAAAAAA==&#10;">
                      <o:lock v:ext="edit" aspectratio="f"/>
                      <v:shape id="Shape 461728" o:spid="_x0000_s1026" o:spt="100" style="position:absolute;left:0;top:0;height:170688;width:64008;" fillcolor="#00FF00" filled="t" stroked="f" coordsize="64008,170688" o:gfxdata="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rh+/&#10;AAAA3wAAAA8AAAAAAAAAAQAgAAAAIgAAAGRycy9kb3ducmV2LnhtbFBLAQIUABQAAAAIAIdO4kAz&#10;LwWeOwAAADkAAAAQAAAAAAAAAAEAIAAAAA4BAABkcnMvc2hhcGV4bWwueG1sUEsFBgAAAAAGAAYA&#10;WwEAALgDAAAAAA==&#10;" path="m0,0l64008,0,64008,170688,0,170688,0,0e">
                        <v:fill on="t" focussize="0,0"/>
                        <v:stroke on="f" weight="0pt" miterlimit="1" joinstyle="miter"/>
                        <v:imagedata o:title=""/>
                        <o:lock v:ext="edit" aspectratio="f"/>
                      </v:shape>
                    </v:group>
                  </w:pict>
                </mc:Fallback>
              </mc:AlternateContent>
            </w:r>
            <w:r>
              <w:rPr>
                <w:b/>
              </w:rPr>
              <w:t xml:space="preserve">5 </w:t>
            </w:r>
          </w:p>
        </w:tc>
        <w:tc>
          <w:tcPr>
            <w:tcW w:w="0" w:type="auto"/>
            <w:vMerge w:val="continue"/>
            <w:tcBorders>
              <w:top w:val="nil"/>
              <w:left w:val="nil"/>
              <w:bottom w:val="single" w:color="000000" w:sz="4" w:space="0"/>
              <w:right w:val="single" w:color="000000" w:sz="4" w:space="0"/>
            </w:tcBorders>
          </w:tcPr>
          <w:p w14:paraId="304CF802">
            <w:pPr>
              <w:spacing w:after="0"/>
            </w:pPr>
          </w:p>
        </w:tc>
        <w:tc>
          <w:tcPr>
            <w:tcW w:w="0" w:type="auto"/>
            <w:vMerge w:val="continue"/>
            <w:tcBorders>
              <w:top w:val="nil"/>
              <w:left w:val="single" w:color="000000" w:sz="4" w:space="0"/>
              <w:bottom w:val="single" w:color="000000" w:sz="4" w:space="0"/>
              <w:right w:val="nil"/>
            </w:tcBorders>
          </w:tcPr>
          <w:p w14:paraId="13D33ECB">
            <w:pPr>
              <w:spacing w:after="0"/>
            </w:pPr>
          </w:p>
        </w:tc>
        <w:tc>
          <w:tcPr>
            <w:tcW w:w="888" w:type="dxa"/>
            <w:tcBorders>
              <w:top w:val="nil"/>
              <w:left w:val="nil"/>
              <w:bottom w:val="single" w:color="000000" w:sz="4" w:space="0"/>
              <w:right w:val="nil"/>
            </w:tcBorders>
          </w:tcPr>
          <w:p w14:paraId="2A1CB1F6">
            <w:pPr>
              <w:spacing w:after="0"/>
            </w:pPr>
          </w:p>
        </w:tc>
        <w:tc>
          <w:tcPr>
            <w:tcW w:w="442" w:type="dxa"/>
            <w:tcBorders>
              <w:top w:val="nil"/>
              <w:left w:val="nil"/>
              <w:bottom w:val="single" w:color="000000" w:sz="4" w:space="0"/>
              <w:right w:val="nil"/>
            </w:tcBorders>
            <w:shd w:val="clear" w:color="auto" w:fill="00FF00"/>
          </w:tcPr>
          <w:p w14:paraId="29E3F765">
            <w:pPr>
              <w:spacing w:after="0"/>
              <w:jc w:val="both"/>
            </w:pPr>
            <w:r>
              <w:rPr>
                <w:b/>
              </w:rPr>
              <w:t>UNIT</w:t>
            </w:r>
          </w:p>
        </w:tc>
        <w:tc>
          <w:tcPr>
            <w:tcW w:w="888" w:type="dxa"/>
            <w:tcBorders>
              <w:top w:val="nil"/>
              <w:left w:val="nil"/>
              <w:bottom w:val="single" w:color="000000" w:sz="4" w:space="0"/>
              <w:right w:val="nil"/>
            </w:tcBorders>
          </w:tcPr>
          <w:p w14:paraId="2996AD0B">
            <w:pPr>
              <w:spacing w:after="0"/>
            </w:pPr>
            <w:r>
              <w:rPr>
                <w:b/>
              </w:rPr>
              <w:t xml:space="preserve"> </w:t>
            </w:r>
          </w:p>
        </w:tc>
        <w:tc>
          <w:tcPr>
            <w:tcW w:w="0" w:type="auto"/>
            <w:vMerge w:val="continue"/>
            <w:tcBorders>
              <w:top w:val="nil"/>
              <w:left w:val="nil"/>
              <w:bottom w:val="single" w:color="000000" w:sz="4" w:space="0"/>
              <w:right w:val="single" w:color="000000" w:sz="4" w:space="0"/>
            </w:tcBorders>
          </w:tcPr>
          <w:p w14:paraId="14794030">
            <w:pPr>
              <w:spacing w:after="0"/>
            </w:pPr>
          </w:p>
        </w:tc>
      </w:tr>
      <w:tr w14:paraId="3C55FCC2">
        <w:tblPrEx>
          <w:tblCellMar>
            <w:top w:w="10" w:type="dxa"/>
            <w:left w:w="0" w:type="dxa"/>
            <w:bottom w:w="0" w:type="dxa"/>
            <w:right w:w="0" w:type="dxa"/>
          </w:tblCellMar>
        </w:tblPrEx>
        <w:trPr>
          <w:trHeight w:val="320" w:hRule="atLeast"/>
        </w:trPr>
        <w:tc>
          <w:tcPr>
            <w:tcW w:w="1407" w:type="dxa"/>
            <w:gridSpan w:val="2"/>
            <w:tcBorders>
              <w:top w:val="single" w:color="000000" w:sz="4" w:space="0"/>
              <w:left w:val="single" w:color="000000" w:sz="4" w:space="0"/>
              <w:bottom w:val="single" w:color="000000" w:sz="4" w:space="0"/>
              <w:right w:val="nil"/>
            </w:tcBorders>
          </w:tcPr>
          <w:p w14:paraId="3CDD34DF">
            <w:pPr>
              <w:spacing w:after="0"/>
              <w:ind w:left="226" w:right="-34"/>
            </w:pPr>
            <w:r>
              <w:rPr>
                <w:rFonts w:ascii="Times New Roman" w:hAnsi="Times New Roman" w:eastAsia="Times New Roman" w:cs="Times New Roman"/>
                <w:sz w:val="24"/>
              </w:rPr>
              <w:t>MODULE-1</w:t>
            </w:r>
          </w:p>
        </w:tc>
        <w:tc>
          <w:tcPr>
            <w:tcW w:w="245" w:type="dxa"/>
            <w:tcBorders>
              <w:top w:val="single" w:color="000000" w:sz="4" w:space="0"/>
              <w:left w:val="nil"/>
              <w:bottom w:val="single" w:color="000000" w:sz="4" w:space="0"/>
              <w:right w:val="single" w:color="000000" w:sz="4" w:space="0"/>
            </w:tcBorders>
          </w:tcPr>
          <w:p w14:paraId="0D421513">
            <w:pPr>
              <w:spacing w:after="0"/>
              <w:ind w:left="19"/>
            </w:pPr>
            <w:r>
              <w:rPr>
                <w:rFonts w:ascii="Times New Roman" w:hAnsi="Times New Roman" w:eastAsia="Times New Roman" w:cs="Times New Roman"/>
                <w:sz w:val="24"/>
              </w:rPr>
              <w:t xml:space="preserve"> </w:t>
            </w:r>
          </w:p>
        </w:tc>
        <w:tc>
          <w:tcPr>
            <w:tcW w:w="2204" w:type="dxa"/>
            <w:gridSpan w:val="2"/>
            <w:tcBorders>
              <w:top w:val="single" w:color="000000" w:sz="4" w:space="0"/>
              <w:left w:val="single" w:color="000000" w:sz="4" w:space="0"/>
              <w:bottom w:val="single" w:color="000000" w:sz="4" w:space="0"/>
              <w:right w:val="nil"/>
            </w:tcBorders>
          </w:tcPr>
          <w:p w14:paraId="3B2F2703">
            <w:pPr>
              <w:spacing w:after="0"/>
              <w:ind w:left="202"/>
              <w:jc w:val="center"/>
            </w:pPr>
            <w:r>
              <w:rPr>
                <w:rFonts w:ascii="Times New Roman" w:hAnsi="Times New Roman" w:eastAsia="Times New Roman" w:cs="Times New Roman"/>
                <w:sz w:val="24"/>
              </w:rPr>
              <w:t xml:space="preserve">1 </w:t>
            </w:r>
          </w:p>
        </w:tc>
        <w:tc>
          <w:tcPr>
            <w:tcW w:w="187" w:type="dxa"/>
            <w:tcBorders>
              <w:top w:val="single" w:color="000000" w:sz="4" w:space="0"/>
              <w:left w:val="nil"/>
              <w:bottom w:val="single" w:color="000000" w:sz="4" w:space="0"/>
              <w:right w:val="single" w:color="000000" w:sz="4" w:space="0"/>
            </w:tcBorders>
          </w:tcPr>
          <w:p w14:paraId="1AF85EE8">
            <w:pPr>
              <w:spacing w:after="0"/>
            </w:pPr>
          </w:p>
        </w:tc>
        <w:tc>
          <w:tcPr>
            <w:tcW w:w="2679" w:type="dxa"/>
            <w:gridSpan w:val="2"/>
            <w:tcBorders>
              <w:top w:val="single" w:color="000000" w:sz="4" w:space="0"/>
              <w:left w:val="single" w:color="000000" w:sz="4" w:space="0"/>
              <w:bottom w:val="single" w:color="000000" w:sz="4" w:space="0"/>
              <w:right w:val="nil"/>
            </w:tcBorders>
          </w:tcPr>
          <w:p w14:paraId="455DA254">
            <w:pPr>
              <w:spacing w:after="0"/>
              <w:ind w:left="158"/>
              <w:jc w:val="center"/>
            </w:pPr>
            <w:r>
              <w:rPr>
                <w:rFonts w:ascii="Times New Roman" w:hAnsi="Times New Roman" w:eastAsia="Times New Roman" w:cs="Times New Roman"/>
                <w:sz w:val="24"/>
              </w:rPr>
              <w:t xml:space="preserve">2 </w:t>
            </w:r>
          </w:p>
        </w:tc>
        <w:tc>
          <w:tcPr>
            <w:tcW w:w="144" w:type="dxa"/>
            <w:tcBorders>
              <w:top w:val="single" w:color="000000" w:sz="4" w:space="0"/>
              <w:left w:val="nil"/>
              <w:bottom w:val="single" w:color="000000" w:sz="4" w:space="0"/>
              <w:right w:val="single" w:color="000000" w:sz="4" w:space="0"/>
            </w:tcBorders>
          </w:tcPr>
          <w:p w14:paraId="34294543">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2E52DF87">
            <w:pPr>
              <w:spacing w:after="0"/>
              <w:ind w:left="19"/>
              <w:jc w:val="center"/>
            </w:pPr>
            <w:r>
              <w:rPr>
                <w:rFonts w:ascii="Times New Roman" w:hAnsi="Times New Roman" w:eastAsia="Times New Roman" w:cs="Times New Roman"/>
                <w:sz w:val="24"/>
              </w:rPr>
              <w:t xml:space="preserve">20 </w:t>
            </w:r>
          </w:p>
        </w:tc>
      </w:tr>
      <w:tr w14:paraId="3C8B86E5">
        <w:tblPrEx>
          <w:tblCellMar>
            <w:top w:w="10" w:type="dxa"/>
            <w:left w:w="0" w:type="dxa"/>
            <w:bottom w:w="0" w:type="dxa"/>
            <w:right w:w="0" w:type="dxa"/>
          </w:tblCellMar>
        </w:tblPrEx>
        <w:trPr>
          <w:trHeight w:val="307" w:hRule="atLeast"/>
        </w:trPr>
        <w:tc>
          <w:tcPr>
            <w:tcW w:w="1407" w:type="dxa"/>
            <w:gridSpan w:val="2"/>
            <w:tcBorders>
              <w:top w:val="single" w:color="000000" w:sz="4" w:space="0"/>
              <w:left w:val="single" w:color="000000" w:sz="4" w:space="0"/>
              <w:bottom w:val="single" w:color="000000" w:sz="4" w:space="0"/>
              <w:right w:val="nil"/>
            </w:tcBorders>
          </w:tcPr>
          <w:p w14:paraId="49CE7997">
            <w:pPr>
              <w:spacing w:after="0"/>
              <w:ind w:left="226" w:right="-34"/>
            </w:pPr>
            <w:r>
              <w:rPr>
                <w:rFonts w:ascii="Times New Roman" w:hAnsi="Times New Roman" w:eastAsia="Times New Roman" w:cs="Times New Roman"/>
                <w:sz w:val="24"/>
              </w:rPr>
              <w:t>MODULE-2</w:t>
            </w:r>
          </w:p>
        </w:tc>
        <w:tc>
          <w:tcPr>
            <w:tcW w:w="245" w:type="dxa"/>
            <w:tcBorders>
              <w:top w:val="single" w:color="000000" w:sz="4" w:space="0"/>
              <w:left w:val="nil"/>
              <w:bottom w:val="single" w:color="000000" w:sz="4" w:space="0"/>
              <w:right w:val="single" w:color="000000" w:sz="4" w:space="0"/>
            </w:tcBorders>
          </w:tcPr>
          <w:p w14:paraId="111B6AE7">
            <w:pPr>
              <w:spacing w:after="0"/>
              <w:ind w:left="19"/>
            </w:pPr>
            <w:r>
              <w:rPr>
                <w:rFonts w:ascii="Times New Roman" w:hAnsi="Times New Roman" w:eastAsia="Times New Roman" w:cs="Times New Roman"/>
                <w:sz w:val="24"/>
              </w:rPr>
              <w:t xml:space="preserve"> </w:t>
            </w:r>
          </w:p>
        </w:tc>
        <w:tc>
          <w:tcPr>
            <w:tcW w:w="2204" w:type="dxa"/>
            <w:gridSpan w:val="2"/>
            <w:tcBorders>
              <w:top w:val="single" w:color="000000" w:sz="4" w:space="0"/>
              <w:left w:val="single" w:color="000000" w:sz="4" w:space="0"/>
              <w:bottom w:val="single" w:color="000000" w:sz="4" w:space="0"/>
              <w:right w:val="nil"/>
            </w:tcBorders>
          </w:tcPr>
          <w:p w14:paraId="63E0D99C">
            <w:pPr>
              <w:spacing w:after="0"/>
              <w:ind w:left="202"/>
              <w:jc w:val="center"/>
            </w:pPr>
            <w:r>
              <w:rPr>
                <w:rFonts w:ascii="Times New Roman" w:hAnsi="Times New Roman" w:eastAsia="Times New Roman" w:cs="Times New Roman"/>
                <w:sz w:val="24"/>
              </w:rPr>
              <w:t xml:space="preserve">1 </w:t>
            </w:r>
          </w:p>
        </w:tc>
        <w:tc>
          <w:tcPr>
            <w:tcW w:w="187" w:type="dxa"/>
            <w:tcBorders>
              <w:top w:val="single" w:color="000000" w:sz="4" w:space="0"/>
              <w:left w:val="nil"/>
              <w:bottom w:val="single" w:color="000000" w:sz="4" w:space="0"/>
              <w:right w:val="single" w:color="000000" w:sz="4" w:space="0"/>
            </w:tcBorders>
          </w:tcPr>
          <w:p w14:paraId="440930A1">
            <w:pPr>
              <w:spacing w:after="0"/>
            </w:pPr>
          </w:p>
        </w:tc>
        <w:tc>
          <w:tcPr>
            <w:tcW w:w="2679" w:type="dxa"/>
            <w:gridSpan w:val="2"/>
            <w:tcBorders>
              <w:top w:val="single" w:color="000000" w:sz="4" w:space="0"/>
              <w:left w:val="single" w:color="000000" w:sz="4" w:space="0"/>
              <w:bottom w:val="single" w:color="000000" w:sz="4" w:space="0"/>
              <w:right w:val="nil"/>
            </w:tcBorders>
          </w:tcPr>
          <w:p w14:paraId="2F9B6D1A">
            <w:pPr>
              <w:spacing w:after="0"/>
              <w:ind w:left="158"/>
              <w:jc w:val="center"/>
            </w:pPr>
            <w:r>
              <w:rPr>
                <w:rFonts w:ascii="Times New Roman" w:hAnsi="Times New Roman" w:eastAsia="Times New Roman" w:cs="Times New Roman"/>
                <w:sz w:val="24"/>
              </w:rPr>
              <w:t xml:space="preserve">1 </w:t>
            </w:r>
          </w:p>
        </w:tc>
        <w:tc>
          <w:tcPr>
            <w:tcW w:w="144" w:type="dxa"/>
            <w:tcBorders>
              <w:top w:val="single" w:color="000000" w:sz="4" w:space="0"/>
              <w:left w:val="nil"/>
              <w:bottom w:val="single" w:color="000000" w:sz="4" w:space="0"/>
              <w:right w:val="single" w:color="000000" w:sz="4" w:space="0"/>
            </w:tcBorders>
          </w:tcPr>
          <w:p w14:paraId="78B54566">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5D345AC8">
            <w:pPr>
              <w:spacing w:after="0"/>
              <w:ind w:left="19"/>
              <w:jc w:val="center"/>
            </w:pPr>
            <w:r>
              <w:rPr>
                <w:rFonts w:ascii="Times New Roman" w:hAnsi="Times New Roman" w:eastAsia="Times New Roman" w:cs="Times New Roman"/>
                <w:sz w:val="24"/>
              </w:rPr>
              <w:t xml:space="preserve">15 </w:t>
            </w:r>
          </w:p>
        </w:tc>
      </w:tr>
      <w:tr w14:paraId="3657F9D4">
        <w:tblPrEx>
          <w:tblCellMar>
            <w:top w:w="10" w:type="dxa"/>
            <w:left w:w="0" w:type="dxa"/>
            <w:bottom w:w="0" w:type="dxa"/>
            <w:right w:w="0" w:type="dxa"/>
          </w:tblCellMar>
        </w:tblPrEx>
        <w:trPr>
          <w:trHeight w:val="307" w:hRule="atLeast"/>
        </w:trPr>
        <w:tc>
          <w:tcPr>
            <w:tcW w:w="1407" w:type="dxa"/>
            <w:gridSpan w:val="2"/>
            <w:tcBorders>
              <w:top w:val="single" w:color="000000" w:sz="4" w:space="0"/>
              <w:left w:val="single" w:color="000000" w:sz="4" w:space="0"/>
              <w:bottom w:val="single" w:color="000000" w:sz="4" w:space="0"/>
              <w:right w:val="nil"/>
            </w:tcBorders>
          </w:tcPr>
          <w:p w14:paraId="4FC2C9AB">
            <w:pPr>
              <w:spacing w:after="0"/>
              <w:ind w:left="226" w:right="-34"/>
            </w:pPr>
            <w:r>
              <w:rPr>
                <w:rFonts w:ascii="Times New Roman" w:hAnsi="Times New Roman" w:eastAsia="Times New Roman" w:cs="Times New Roman"/>
                <w:sz w:val="24"/>
              </w:rPr>
              <w:t>MODULE-3</w:t>
            </w:r>
          </w:p>
        </w:tc>
        <w:tc>
          <w:tcPr>
            <w:tcW w:w="245" w:type="dxa"/>
            <w:tcBorders>
              <w:top w:val="single" w:color="000000" w:sz="4" w:space="0"/>
              <w:left w:val="nil"/>
              <w:bottom w:val="single" w:color="000000" w:sz="4" w:space="0"/>
              <w:right w:val="single" w:color="000000" w:sz="4" w:space="0"/>
            </w:tcBorders>
          </w:tcPr>
          <w:p w14:paraId="7EBF9416">
            <w:pPr>
              <w:spacing w:after="0"/>
              <w:ind w:left="19"/>
            </w:pPr>
            <w:r>
              <w:rPr>
                <w:rFonts w:ascii="Times New Roman" w:hAnsi="Times New Roman" w:eastAsia="Times New Roman" w:cs="Times New Roman"/>
                <w:sz w:val="24"/>
              </w:rPr>
              <w:t xml:space="preserve"> </w:t>
            </w:r>
          </w:p>
        </w:tc>
        <w:tc>
          <w:tcPr>
            <w:tcW w:w="2204" w:type="dxa"/>
            <w:gridSpan w:val="2"/>
            <w:tcBorders>
              <w:top w:val="single" w:color="000000" w:sz="4" w:space="0"/>
              <w:left w:val="single" w:color="000000" w:sz="4" w:space="0"/>
              <w:bottom w:val="single" w:color="000000" w:sz="4" w:space="0"/>
              <w:right w:val="nil"/>
            </w:tcBorders>
          </w:tcPr>
          <w:p w14:paraId="16A11092">
            <w:pPr>
              <w:spacing w:after="0"/>
              <w:ind w:left="202"/>
              <w:jc w:val="center"/>
            </w:pPr>
            <w:r>
              <w:rPr>
                <w:rFonts w:ascii="Times New Roman" w:hAnsi="Times New Roman" w:eastAsia="Times New Roman" w:cs="Times New Roman"/>
                <w:sz w:val="24"/>
              </w:rPr>
              <w:t xml:space="preserve">1 </w:t>
            </w:r>
          </w:p>
        </w:tc>
        <w:tc>
          <w:tcPr>
            <w:tcW w:w="187" w:type="dxa"/>
            <w:tcBorders>
              <w:top w:val="single" w:color="000000" w:sz="4" w:space="0"/>
              <w:left w:val="nil"/>
              <w:bottom w:val="single" w:color="000000" w:sz="4" w:space="0"/>
              <w:right w:val="single" w:color="000000" w:sz="4" w:space="0"/>
            </w:tcBorders>
          </w:tcPr>
          <w:p w14:paraId="3C057F31">
            <w:pPr>
              <w:spacing w:after="0"/>
            </w:pPr>
          </w:p>
        </w:tc>
        <w:tc>
          <w:tcPr>
            <w:tcW w:w="2679" w:type="dxa"/>
            <w:gridSpan w:val="2"/>
            <w:tcBorders>
              <w:top w:val="single" w:color="000000" w:sz="4" w:space="0"/>
              <w:left w:val="single" w:color="000000" w:sz="4" w:space="0"/>
              <w:bottom w:val="single" w:color="000000" w:sz="4" w:space="0"/>
              <w:right w:val="nil"/>
            </w:tcBorders>
          </w:tcPr>
          <w:p w14:paraId="39ED3F96">
            <w:pPr>
              <w:spacing w:after="0"/>
              <w:ind w:left="158"/>
              <w:jc w:val="center"/>
            </w:pPr>
            <w:r>
              <w:rPr>
                <w:rFonts w:ascii="Times New Roman" w:hAnsi="Times New Roman" w:eastAsia="Times New Roman" w:cs="Times New Roman"/>
                <w:sz w:val="24"/>
              </w:rPr>
              <w:t xml:space="preserve">2 </w:t>
            </w:r>
          </w:p>
        </w:tc>
        <w:tc>
          <w:tcPr>
            <w:tcW w:w="144" w:type="dxa"/>
            <w:tcBorders>
              <w:top w:val="single" w:color="000000" w:sz="4" w:space="0"/>
              <w:left w:val="nil"/>
              <w:bottom w:val="single" w:color="000000" w:sz="4" w:space="0"/>
              <w:right w:val="single" w:color="000000" w:sz="4" w:space="0"/>
            </w:tcBorders>
          </w:tcPr>
          <w:p w14:paraId="5DAD2D97">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57BADA5D">
            <w:pPr>
              <w:spacing w:after="0"/>
              <w:ind w:left="19"/>
              <w:jc w:val="center"/>
            </w:pPr>
            <w:r>
              <w:rPr>
                <w:rFonts w:ascii="Times New Roman" w:hAnsi="Times New Roman" w:eastAsia="Times New Roman" w:cs="Times New Roman"/>
                <w:sz w:val="24"/>
              </w:rPr>
              <w:t xml:space="preserve">20 </w:t>
            </w:r>
          </w:p>
        </w:tc>
      </w:tr>
      <w:tr w14:paraId="699978E6">
        <w:tblPrEx>
          <w:tblCellMar>
            <w:top w:w="10" w:type="dxa"/>
            <w:left w:w="0" w:type="dxa"/>
            <w:bottom w:w="0" w:type="dxa"/>
            <w:right w:w="0" w:type="dxa"/>
          </w:tblCellMar>
        </w:tblPrEx>
        <w:trPr>
          <w:trHeight w:val="308" w:hRule="atLeast"/>
        </w:trPr>
        <w:tc>
          <w:tcPr>
            <w:tcW w:w="1407" w:type="dxa"/>
            <w:gridSpan w:val="2"/>
            <w:tcBorders>
              <w:top w:val="single" w:color="000000" w:sz="4" w:space="0"/>
              <w:left w:val="single" w:color="000000" w:sz="4" w:space="0"/>
              <w:bottom w:val="single" w:color="000000" w:sz="4" w:space="0"/>
              <w:right w:val="nil"/>
            </w:tcBorders>
          </w:tcPr>
          <w:p w14:paraId="6817FDE6">
            <w:pPr>
              <w:spacing w:after="0"/>
              <w:ind w:left="226" w:right="-34"/>
            </w:pPr>
            <w:r>
              <w:rPr>
                <w:rFonts w:ascii="Times New Roman" w:hAnsi="Times New Roman" w:eastAsia="Times New Roman" w:cs="Times New Roman"/>
                <w:sz w:val="24"/>
              </w:rPr>
              <w:t>MODULE-4</w:t>
            </w:r>
          </w:p>
        </w:tc>
        <w:tc>
          <w:tcPr>
            <w:tcW w:w="245" w:type="dxa"/>
            <w:tcBorders>
              <w:top w:val="single" w:color="000000" w:sz="4" w:space="0"/>
              <w:left w:val="nil"/>
              <w:bottom w:val="single" w:color="000000" w:sz="4" w:space="0"/>
              <w:right w:val="single" w:color="000000" w:sz="4" w:space="0"/>
            </w:tcBorders>
          </w:tcPr>
          <w:p w14:paraId="7B74501F">
            <w:pPr>
              <w:spacing w:after="0"/>
              <w:ind w:left="19"/>
            </w:pPr>
            <w:r>
              <w:rPr>
                <w:rFonts w:ascii="Times New Roman" w:hAnsi="Times New Roman" w:eastAsia="Times New Roman" w:cs="Times New Roman"/>
                <w:sz w:val="24"/>
              </w:rPr>
              <w:t xml:space="preserve"> </w:t>
            </w:r>
          </w:p>
        </w:tc>
        <w:tc>
          <w:tcPr>
            <w:tcW w:w="2204" w:type="dxa"/>
            <w:gridSpan w:val="2"/>
            <w:tcBorders>
              <w:top w:val="single" w:color="000000" w:sz="4" w:space="0"/>
              <w:left w:val="single" w:color="000000" w:sz="4" w:space="0"/>
              <w:bottom w:val="single" w:color="000000" w:sz="4" w:space="0"/>
              <w:right w:val="nil"/>
            </w:tcBorders>
          </w:tcPr>
          <w:p w14:paraId="3832A0DC">
            <w:pPr>
              <w:spacing w:after="0"/>
              <w:ind w:left="202"/>
              <w:jc w:val="center"/>
            </w:pPr>
            <w:r>
              <w:rPr>
                <w:rFonts w:ascii="Times New Roman" w:hAnsi="Times New Roman" w:eastAsia="Times New Roman" w:cs="Times New Roman"/>
                <w:sz w:val="24"/>
              </w:rPr>
              <w:t xml:space="preserve">2 </w:t>
            </w:r>
          </w:p>
        </w:tc>
        <w:tc>
          <w:tcPr>
            <w:tcW w:w="187" w:type="dxa"/>
            <w:tcBorders>
              <w:top w:val="single" w:color="000000" w:sz="4" w:space="0"/>
              <w:left w:val="nil"/>
              <w:bottom w:val="single" w:color="000000" w:sz="4" w:space="0"/>
              <w:right w:val="single" w:color="000000" w:sz="4" w:space="0"/>
            </w:tcBorders>
          </w:tcPr>
          <w:p w14:paraId="0951EB78">
            <w:pPr>
              <w:spacing w:after="0"/>
            </w:pPr>
          </w:p>
        </w:tc>
        <w:tc>
          <w:tcPr>
            <w:tcW w:w="2679" w:type="dxa"/>
            <w:gridSpan w:val="2"/>
            <w:tcBorders>
              <w:top w:val="single" w:color="000000" w:sz="4" w:space="0"/>
              <w:left w:val="single" w:color="000000" w:sz="4" w:space="0"/>
              <w:bottom w:val="single" w:color="000000" w:sz="4" w:space="0"/>
              <w:right w:val="nil"/>
            </w:tcBorders>
          </w:tcPr>
          <w:p w14:paraId="26C32260">
            <w:pPr>
              <w:spacing w:after="0"/>
              <w:ind w:left="158"/>
              <w:jc w:val="center"/>
            </w:pPr>
            <w:r>
              <w:rPr>
                <w:rFonts w:ascii="Times New Roman" w:hAnsi="Times New Roman" w:eastAsia="Times New Roman" w:cs="Times New Roman"/>
                <w:sz w:val="24"/>
              </w:rPr>
              <w:t xml:space="preserve">1 </w:t>
            </w:r>
          </w:p>
        </w:tc>
        <w:tc>
          <w:tcPr>
            <w:tcW w:w="144" w:type="dxa"/>
            <w:tcBorders>
              <w:top w:val="single" w:color="000000" w:sz="4" w:space="0"/>
              <w:left w:val="nil"/>
              <w:bottom w:val="single" w:color="000000" w:sz="4" w:space="0"/>
              <w:right w:val="single" w:color="000000" w:sz="4" w:space="0"/>
            </w:tcBorders>
          </w:tcPr>
          <w:p w14:paraId="270A972A">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5C55FB60">
            <w:pPr>
              <w:spacing w:after="0"/>
              <w:ind w:left="19"/>
              <w:jc w:val="center"/>
            </w:pPr>
            <w:r>
              <w:rPr>
                <w:rFonts w:ascii="Times New Roman" w:hAnsi="Times New Roman" w:eastAsia="Times New Roman" w:cs="Times New Roman"/>
                <w:sz w:val="24"/>
              </w:rPr>
              <w:t xml:space="preserve">25 </w:t>
            </w:r>
          </w:p>
        </w:tc>
      </w:tr>
      <w:tr w14:paraId="25E6E6EF">
        <w:tblPrEx>
          <w:tblCellMar>
            <w:top w:w="10" w:type="dxa"/>
            <w:left w:w="0" w:type="dxa"/>
            <w:bottom w:w="0" w:type="dxa"/>
            <w:right w:w="0" w:type="dxa"/>
          </w:tblCellMar>
        </w:tblPrEx>
        <w:trPr>
          <w:trHeight w:val="307" w:hRule="atLeast"/>
        </w:trPr>
        <w:tc>
          <w:tcPr>
            <w:tcW w:w="1407" w:type="dxa"/>
            <w:gridSpan w:val="2"/>
            <w:tcBorders>
              <w:top w:val="single" w:color="000000" w:sz="4" w:space="0"/>
              <w:left w:val="single" w:color="000000" w:sz="4" w:space="0"/>
              <w:bottom w:val="single" w:color="000000" w:sz="4" w:space="0"/>
              <w:right w:val="nil"/>
            </w:tcBorders>
          </w:tcPr>
          <w:p w14:paraId="3FC00664">
            <w:pPr>
              <w:spacing w:after="0"/>
              <w:ind w:left="226" w:right="-34"/>
            </w:pPr>
            <w:r>
              <w:rPr>
                <w:rFonts w:ascii="Times New Roman" w:hAnsi="Times New Roman" w:eastAsia="Times New Roman" w:cs="Times New Roman"/>
                <w:sz w:val="24"/>
              </w:rPr>
              <w:t>MODULE-5</w:t>
            </w:r>
          </w:p>
        </w:tc>
        <w:tc>
          <w:tcPr>
            <w:tcW w:w="245" w:type="dxa"/>
            <w:tcBorders>
              <w:top w:val="single" w:color="000000" w:sz="4" w:space="0"/>
              <w:left w:val="nil"/>
              <w:bottom w:val="single" w:color="000000" w:sz="4" w:space="0"/>
              <w:right w:val="single" w:color="000000" w:sz="4" w:space="0"/>
            </w:tcBorders>
          </w:tcPr>
          <w:p w14:paraId="44C20750">
            <w:pPr>
              <w:spacing w:after="0"/>
              <w:ind w:left="19"/>
            </w:pPr>
            <w:r>
              <w:rPr>
                <w:rFonts w:ascii="Times New Roman" w:hAnsi="Times New Roman" w:eastAsia="Times New Roman" w:cs="Times New Roman"/>
                <w:sz w:val="24"/>
              </w:rPr>
              <w:t xml:space="preserve"> </w:t>
            </w:r>
          </w:p>
        </w:tc>
        <w:tc>
          <w:tcPr>
            <w:tcW w:w="2204" w:type="dxa"/>
            <w:gridSpan w:val="2"/>
            <w:tcBorders>
              <w:top w:val="single" w:color="000000" w:sz="4" w:space="0"/>
              <w:left w:val="single" w:color="000000" w:sz="4" w:space="0"/>
              <w:bottom w:val="single" w:color="000000" w:sz="4" w:space="0"/>
              <w:right w:val="nil"/>
            </w:tcBorders>
          </w:tcPr>
          <w:p w14:paraId="629F71DC">
            <w:pPr>
              <w:spacing w:after="0"/>
              <w:ind w:left="202"/>
              <w:jc w:val="center"/>
            </w:pPr>
            <w:r>
              <w:rPr>
                <w:rFonts w:ascii="Times New Roman" w:hAnsi="Times New Roman" w:eastAsia="Times New Roman" w:cs="Times New Roman"/>
                <w:sz w:val="24"/>
              </w:rPr>
              <w:t xml:space="preserve">1 </w:t>
            </w:r>
          </w:p>
        </w:tc>
        <w:tc>
          <w:tcPr>
            <w:tcW w:w="187" w:type="dxa"/>
            <w:tcBorders>
              <w:top w:val="single" w:color="000000" w:sz="4" w:space="0"/>
              <w:left w:val="nil"/>
              <w:bottom w:val="single" w:color="000000" w:sz="4" w:space="0"/>
              <w:right w:val="single" w:color="000000" w:sz="4" w:space="0"/>
            </w:tcBorders>
          </w:tcPr>
          <w:p w14:paraId="19DFF10C">
            <w:pPr>
              <w:spacing w:after="0"/>
            </w:pPr>
          </w:p>
        </w:tc>
        <w:tc>
          <w:tcPr>
            <w:tcW w:w="2679" w:type="dxa"/>
            <w:gridSpan w:val="2"/>
            <w:tcBorders>
              <w:top w:val="single" w:color="000000" w:sz="4" w:space="0"/>
              <w:left w:val="single" w:color="000000" w:sz="4" w:space="0"/>
              <w:bottom w:val="single" w:color="000000" w:sz="4" w:space="0"/>
              <w:right w:val="nil"/>
            </w:tcBorders>
          </w:tcPr>
          <w:p w14:paraId="3F2F10F5">
            <w:pPr>
              <w:spacing w:after="0"/>
              <w:ind w:left="158"/>
              <w:jc w:val="center"/>
            </w:pPr>
            <w:r>
              <w:rPr>
                <w:rFonts w:ascii="Times New Roman" w:hAnsi="Times New Roman" w:eastAsia="Times New Roman" w:cs="Times New Roman"/>
                <w:sz w:val="24"/>
              </w:rPr>
              <w:t xml:space="preserve">1 </w:t>
            </w:r>
          </w:p>
        </w:tc>
        <w:tc>
          <w:tcPr>
            <w:tcW w:w="144" w:type="dxa"/>
            <w:tcBorders>
              <w:top w:val="single" w:color="000000" w:sz="4" w:space="0"/>
              <w:left w:val="nil"/>
              <w:bottom w:val="single" w:color="000000" w:sz="4" w:space="0"/>
              <w:right w:val="single" w:color="000000" w:sz="4" w:space="0"/>
            </w:tcBorders>
          </w:tcPr>
          <w:p w14:paraId="0BAA584E">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210A5EE3">
            <w:pPr>
              <w:spacing w:after="0"/>
              <w:ind w:left="19"/>
              <w:jc w:val="center"/>
            </w:pPr>
            <w:r>
              <w:rPr>
                <w:rFonts w:ascii="Times New Roman" w:hAnsi="Times New Roman" w:eastAsia="Times New Roman" w:cs="Times New Roman"/>
                <w:sz w:val="24"/>
              </w:rPr>
              <w:t xml:space="preserve">15 </w:t>
            </w:r>
          </w:p>
        </w:tc>
      </w:tr>
      <w:tr w14:paraId="280BEE3D">
        <w:tblPrEx>
          <w:tblCellMar>
            <w:top w:w="10" w:type="dxa"/>
            <w:left w:w="0" w:type="dxa"/>
            <w:bottom w:w="0" w:type="dxa"/>
            <w:right w:w="0" w:type="dxa"/>
          </w:tblCellMar>
        </w:tblPrEx>
        <w:trPr>
          <w:trHeight w:val="878" w:hRule="atLeast"/>
        </w:trPr>
        <w:tc>
          <w:tcPr>
            <w:tcW w:w="1407" w:type="dxa"/>
            <w:gridSpan w:val="2"/>
            <w:tcBorders>
              <w:top w:val="single" w:color="000000" w:sz="4" w:space="0"/>
              <w:left w:val="single" w:color="000000" w:sz="4" w:space="0"/>
              <w:bottom w:val="single" w:color="000000" w:sz="4" w:space="0"/>
              <w:right w:val="nil"/>
            </w:tcBorders>
          </w:tcPr>
          <w:p w14:paraId="263628B5">
            <w:pPr>
              <w:spacing w:after="0"/>
              <w:ind w:right="186"/>
              <w:jc w:val="right"/>
            </w:pPr>
            <w:r>
              <w:rPr>
                <w:rFonts w:ascii="Times New Roman" w:hAnsi="Times New Roman" w:eastAsia="Times New Roman" w:cs="Times New Roman"/>
                <w:sz w:val="24"/>
              </w:rPr>
              <w:t xml:space="preserve">TOTAL </w:t>
            </w:r>
          </w:p>
        </w:tc>
        <w:tc>
          <w:tcPr>
            <w:tcW w:w="245" w:type="dxa"/>
            <w:tcBorders>
              <w:top w:val="single" w:color="000000" w:sz="4" w:space="0"/>
              <w:left w:val="nil"/>
              <w:bottom w:val="single" w:color="000000" w:sz="4" w:space="0"/>
              <w:right w:val="single" w:color="000000" w:sz="4" w:space="0"/>
            </w:tcBorders>
          </w:tcPr>
          <w:p w14:paraId="06C45EFB">
            <w:pPr>
              <w:spacing w:after="0"/>
            </w:pPr>
          </w:p>
        </w:tc>
        <w:tc>
          <w:tcPr>
            <w:tcW w:w="2204" w:type="dxa"/>
            <w:gridSpan w:val="2"/>
            <w:tcBorders>
              <w:top w:val="single" w:color="000000" w:sz="4" w:space="0"/>
              <w:left w:val="single" w:color="000000" w:sz="4" w:space="0"/>
              <w:bottom w:val="single" w:color="000000" w:sz="4" w:space="0"/>
              <w:right w:val="nil"/>
            </w:tcBorders>
          </w:tcPr>
          <w:p w14:paraId="367C71A4">
            <w:pPr>
              <w:spacing w:after="0"/>
              <w:ind w:left="682" w:hanging="432"/>
            </w:pPr>
            <w:r>
              <w:t xml:space="preserve">06 OF WHICH 3TO BE ANSWERED </w:t>
            </w:r>
          </w:p>
        </w:tc>
        <w:tc>
          <w:tcPr>
            <w:tcW w:w="187" w:type="dxa"/>
            <w:tcBorders>
              <w:top w:val="single" w:color="000000" w:sz="4" w:space="0"/>
              <w:left w:val="nil"/>
              <w:bottom w:val="single" w:color="000000" w:sz="4" w:space="0"/>
              <w:right w:val="single" w:color="000000" w:sz="4" w:space="0"/>
            </w:tcBorders>
          </w:tcPr>
          <w:p w14:paraId="5F206BBB">
            <w:pPr>
              <w:spacing w:after="0"/>
            </w:pPr>
          </w:p>
        </w:tc>
        <w:tc>
          <w:tcPr>
            <w:tcW w:w="2679" w:type="dxa"/>
            <w:gridSpan w:val="2"/>
            <w:tcBorders>
              <w:top w:val="single" w:color="000000" w:sz="4" w:space="0"/>
              <w:left w:val="single" w:color="000000" w:sz="4" w:space="0"/>
              <w:bottom w:val="single" w:color="000000" w:sz="4" w:space="0"/>
              <w:right w:val="nil"/>
            </w:tcBorders>
          </w:tcPr>
          <w:p w14:paraId="79D1C5E3">
            <w:pPr>
              <w:spacing w:after="0"/>
              <w:ind w:left="898" w:hanging="432"/>
            </w:pPr>
            <w:r>
              <w:t xml:space="preserve">07 OF WHICH 4TO BE ANSWERED </w:t>
            </w:r>
          </w:p>
        </w:tc>
        <w:tc>
          <w:tcPr>
            <w:tcW w:w="144" w:type="dxa"/>
            <w:tcBorders>
              <w:top w:val="single" w:color="000000" w:sz="4" w:space="0"/>
              <w:left w:val="nil"/>
              <w:bottom w:val="single" w:color="000000" w:sz="4" w:space="0"/>
              <w:right w:val="single" w:color="000000" w:sz="4" w:space="0"/>
            </w:tcBorders>
          </w:tcPr>
          <w:p w14:paraId="7FA19750">
            <w:pPr>
              <w:spacing w:after="0"/>
            </w:pPr>
          </w:p>
        </w:tc>
        <w:tc>
          <w:tcPr>
            <w:tcW w:w="2848" w:type="dxa"/>
            <w:gridSpan w:val="5"/>
            <w:tcBorders>
              <w:top w:val="single" w:color="000000" w:sz="4" w:space="0"/>
              <w:left w:val="single" w:color="000000" w:sz="4" w:space="0"/>
              <w:bottom w:val="single" w:color="000000" w:sz="4" w:space="0"/>
              <w:right w:val="single" w:color="000000" w:sz="4" w:space="0"/>
            </w:tcBorders>
          </w:tcPr>
          <w:p w14:paraId="7536D005">
            <w:pPr>
              <w:spacing w:after="2"/>
              <w:ind w:left="13"/>
              <w:jc w:val="center"/>
            </w:pPr>
            <w:r>
              <w:t xml:space="preserve">95 MARKS INCLUDING </w:t>
            </w:r>
          </w:p>
          <w:p w14:paraId="52D748AD">
            <w:pPr>
              <w:spacing w:after="0"/>
              <w:ind w:left="24"/>
              <w:jc w:val="center"/>
            </w:pPr>
            <w:r>
              <w:t xml:space="preserve">CHOICE OF WHICH 50MARKS TO BE </w:t>
            </w:r>
          </w:p>
        </w:tc>
      </w:tr>
    </w:tbl>
    <w:p w14:paraId="6CBF6862">
      <w:r>
        <w:br w:type="page"/>
      </w:r>
    </w:p>
    <w:p w14:paraId="061469B9">
      <w:pPr>
        <w:spacing w:after="0"/>
      </w:pPr>
      <w:r>
        <w:rPr>
          <w:b/>
          <w:sz w:val="24"/>
        </w:rPr>
        <w:t xml:space="preserve"> </w:t>
      </w:r>
    </w:p>
    <w:p w14:paraId="582883E5">
      <w:pPr>
        <w:spacing w:after="0"/>
      </w:pPr>
      <w:r>
        <w:rPr>
          <w:b/>
          <w:sz w:val="24"/>
        </w:rPr>
        <w:t xml:space="preserve"> </w:t>
      </w:r>
    </w:p>
    <w:p w14:paraId="2558D00B">
      <w:pPr>
        <w:pStyle w:val="6"/>
        <w:ind w:left="2833" w:right="0"/>
      </w:pPr>
      <w:r>
        <w:t xml:space="preserve">PITHAPUR RAJA’S GOVT. COLLEGE (AUTONOMOUS), </w:t>
      </w:r>
    </w:p>
    <w:p w14:paraId="5B320665">
      <w:pPr>
        <w:spacing w:after="3"/>
        <w:ind w:left="1607" w:right="1076" w:hanging="10"/>
        <w:jc w:val="center"/>
      </w:pPr>
      <w:r>
        <w:rPr>
          <w:rFonts w:ascii="Times New Roman" w:hAnsi="Times New Roman" w:eastAsia="Times New Roman" w:cs="Times New Roman"/>
          <w:b/>
          <w:sz w:val="24"/>
        </w:rPr>
        <w:t xml:space="preserve">KAKINADA </w:t>
      </w:r>
    </w:p>
    <w:p w14:paraId="292C26B6">
      <w:pPr>
        <w:spacing w:after="3"/>
        <w:ind w:left="1607" w:right="1082" w:hanging="10"/>
        <w:jc w:val="center"/>
      </w:pPr>
      <w:r>
        <w:rPr>
          <w:rFonts w:ascii="Times New Roman" w:hAnsi="Times New Roman" w:eastAsia="Times New Roman" w:cs="Times New Roman"/>
          <w:b/>
          <w:sz w:val="24"/>
        </w:rPr>
        <w:t xml:space="preserve">MAJOR AQUACULTURE SEMESTER-V- </w:t>
      </w:r>
    </w:p>
    <w:p w14:paraId="1DD5DBAD">
      <w:pPr>
        <w:spacing w:after="3"/>
        <w:ind w:left="1607" w:right="1081" w:hanging="10"/>
        <w:jc w:val="center"/>
      </w:pPr>
      <w:r>
        <w:rPr>
          <w:rFonts w:ascii="Times New Roman" w:hAnsi="Times New Roman" w:eastAsia="Times New Roman" w:cs="Times New Roman"/>
          <w:b/>
          <w:sz w:val="24"/>
        </w:rPr>
        <w:t xml:space="preserve">Course 15 - FISH PROCESSING TECHNOLOGY </w:t>
      </w:r>
    </w:p>
    <w:p w14:paraId="3059413C">
      <w:pPr>
        <w:spacing w:after="20"/>
        <w:ind w:left="510"/>
        <w:jc w:val="center"/>
      </w:pPr>
      <w:r>
        <w:rPr>
          <w:rFonts w:ascii="Times New Roman" w:hAnsi="Times New Roman" w:eastAsia="Times New Roman" w:cs="Times New Roman"/>
          <w:b/>
          <w:sz w:val="24"/>
          <w:shd w:val="clear" w:color="auto" w:fill="00FF00"/>
        </w:rPr>
        <w:t>MODEL QUESTION PAPER</w:t>
      </w:r>
      <w:r>
        <w:rPr>
          <w:rFonts w:ascii="Times New Roman" w:hAnsi="Times New Roman" w:eastAsia="Times New Roman" w:cs="Times New Roman"/>
          <w:b/>
          <w:sz w:val="24"/>
        </w:rPr>
        <w:t xml:space="preserve"> </w:t>
      </w:r>
    </w:p>
    <w:p w14:paraId="6B2855EA">
      <w:pPr>
        <w:tabs>
          <w:tab w:val="center" w:pos="1651"/>
          <w:tab w:val="center" w:pos="9990"/>
        </w:tabs>
        <w:spacing w:after="154" w:line="260" w:lineRule="auto"/>
      </w:pPr>
      <w:r>
        <w:tab/>
      </w:r>
      <w:r>
        <w:rPr>
          <w:b/>
          <w:sz w:val="24"/>
        </w:rPr>
        <w:t>Time: 3 hrs</w:t>
      </w:r>
      <w:r>
        <w:rPr>
          <w:rFonts w:ascii="Times New Roman" w:hAnsi="Times New Roman" w:eastAsia="Times New Roman" w:cs="Times New Roman"/>
          <w:b/>
          <w:sz w:val="24"/>
        </w:rPr>
        <w:t xml:space="preserve">.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Max Marks: 50 </w:t>
      </w:r>
    </w:p>
    <w:p w14:paraId="0574D7EA">
      <w:pPr>
        <w:tabs>
          <w:tab w:val="center" w:pos="5895"/>
          <w:tab w:val="center" w:pos="9791"/>
        </w:tabs>
        <w:spacing w:after="0" w:line="260" w:lineRule="auto"/>
      </w:pPr>
      <w:r>
        <w:tab/>
      </w:r>
      <w:r>
        <w:rPr>
          <w:rFonts w:ascii="Times New Roman" w:hAnsi="Times New Roman" w:eastAsia="Times New Roman" w:cs="Times New Roman"/>
          <w:b/>
          <w:sz w:val="24"/>
        </w:rPr>
        <w:t xml:space="preserve">SECTION –I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3X10=30 </w:t>
      </w:r>
    </w:p>
    <w:p w14:paraId="6E8BE0AE">
      <w:pPr>
        <w:spacing w:after="117"/>
      </w:pPr>
      <w:r>
        <w:rPr>
          <w:rFonts w:ascii="Times New Roman" w:hAnsi="Times New Roman" w:eastAsia="Times New Roman" w:cs="Times New Roman"/>
          <w:b/>
          <w:sz w:val="24"/>
        </w:rPr>
        <w:t xml:space="preserve"> </w:t>
      </w:r>
    </w:p>
    <w:p w14:paraId="073767A7">
      <w:pPr>
        <w:spacing w:after="16"/>
      </w:pPr>
      <w:r>
        <w:rPr>
          <w:rFonts w:ascii="Times New Roman" w:hAnsi="Times New Roman" w:eastAsia="Times New Roman" w:cs="Times New Roman"/>
          <w:b/>
          <w:sz w:val="24"/>
        </w:rPr>
        <w:t xml:space="preserve"> </w:t>
      </w:r>
    </w:p>
    <w:p w14:paraId="73902FA1">
      <w:pPr>
        <w:spacing w:after="170" w:line="251" w:lineRule="auto"/>
        <w:ind w:left="1075" w:right="503" w:hanging="10"/>
      </w:pPr>
      <w:r>
        <w:rPr>
          <w:rFonts w:ascii="Times New Roman" w:hAnsi="Times New Roman" w:eastAsia="Times New Roman" w:cs="Times New Roman"/>
          <w:b/>
          <w:sz w:val="28"/>
        </w:rPr>
        <w:t xml:space="preserve">Answer Any THREE of the following by choosing at least one question in each section (Draw labelled diagrams wherever necessary) </w:t>
      </w:r>
    </w:p>
    <w:p w14:paraId="7D803C01">
      <w:pPr>
        <w:pStyle w:val="5"/>
        <w:spacing w:after="0" w:line="259" w:lineRule="auto"/>
        <w:ind w:left="787" w:right="239"/>
        <w:jc w:val="center"/>
      </w:pPr>
      <w:r>
        <w:rPr>
          <w:rFonts w:ascii="Calibri" w:hAnsi="Calibri" w:eastAsia="Calibri" w:cs="Calibri"/>
          <w:sz w:val="28"/>
        </w:rPr>
        <w:t xml:space="preserve">PART- I </w:t>
      </w:r>
    </w:p>
    <w:p w14:paraId="3B8AF0C5">
      <w:pPr>
        <w:spacing w:after="0"/>
      </w:pPr>
      <w:r>
        <w:rPr>
          <w:b/>
          <w:sz w:val="20"/>
        </w:rPr>
        <w:t xml:space="preserve"> </w:t>
      </w:r>
    </w:p>
    <w:tbl>
      <w:tblPr>
        <w:tblStyle w:val="19"/>
        <w:tblW w:w="10799" w:type="dxa"/>
        <w:tblInd w:w="543" w:type="dxa"/>
        <w:tblLayout w:type="autofit"/>
        <w:tblCellMar>
          <w:top w:w="12" w:type="dxa"/>
          <w:left w:w="110" w:type="dxa"/>
          <w:bottom w:w="0" w:type="dxa"/>
          <w:right w:w="132" w:type="dxa"/>
        </w:tblCellMar>
      </w:tblPr>
      <w:tblGrid>
        <w:gridCol w:w="845"/>
        <w:gridCol w:w="6395"/>
        <w:gridCol w:w="941"/>
        <w:gridCol w:w="759"/>
        <w:gridCol w:w="706"/>
        <w:gridCol w:w="1153"/>
      </w:tblGrid>
      <w:tr w14:paraId="579C800B">
        <w:tblPrEx>
          <w:tblCellMar>
            <w:top w:w="12" w:type="dxa"/>
            <w:left w:w="110" w:type="dxa"/>
            <w:bottom w:w="0" w:type="dxa"/>
            <w:right w:w="132" w:type="dxa"/>
          </w:tblCellMar>
        </w:tblPrEx>
        <w:trPr>
          <w:trHeight w:val="980" w:hRule="atLeast"/>
        </w:trPr>
        <w:tc>
          <w:tcPr>
            <w:tcW w:w="845" w:type="dxa"/>
            <w:tcBorders>
              <w:top w:val="single" w:color="000000" w:sz="4" w:space="0"/>
              <w:left w:val="single" w:color="000000" w:sz="4" w:space="0"/>
              <w:bottom w:val="single" w:color="000000" w:sz="4" w:space="0"/>
              <w:right w:val="single" w:color="000000" w:sz="4" w:space="0"/>
            </w:tcBorders>
            <w:vAlign w:val="center"/>
          </w:tcPr>
          <w:p w14:paraId="5C437986">
            <w:pPr>
              <w:spacing w:after="113"/>
              <w:ind w:left="48"/>
              <w:jc w:val="center"/>
            </w:pPr>
            <w:r>
              <w:rPr>
                <w:rFonts w:ascii="Times New Roman" w:hAnsi="Times New Roman" w:eastAsia="Times New Roman" w:cs="Times New Roman"/>
                <w:b/>
                <w:sz w:val="24"/>
              </w:rPr>
              <w:t xml:space="preserve">S. </w:t>
            </w:r>
          </w:p>
          <w:p w14:paraId="239A0038">
            <w:pPr>
              <w:spacing w:after="0"/>
              <w:ind w:left="41"/>
              <w:jc w:val="center"/>
            </w:pPr>
            <w:r>
              <w:rPr>
                <w:rFonts w:ascii="Times New Roman" w:hAnsi="Times New Roman" w:eastAsia="Times New Roman" w:cs="Times New Roman"/>
                <w:b/>
                <w:sz w:val="24"/>
              </w:rPr>
              <w:t xml:space="preserve">No </w:t>
            </w:r>
          </w:p>
        </w:tc>
        <w:tc>
          <w:tcPr>
            <w:tcW w:w="6396" w:type="dxa"/>
            <w:tcBorders>
              <w:top w:val="single" w:color="000000" w:sz="4" w:space="0"/>
              <w:left w:val="single" w:color="000000" w:sz="4" w:space="0"/>
              <w:bottom w:val="single" w:color="000000" w:sz="4" w:space="0"/>
              <w:right w:val="single" w:color="000000" w:sz="4" w:space="0"/>
            </w:tcBorders>
          </w:tcPr>
          <w:p w14:paraId="66072574">
            <w:pPr>
              <w:spacing w:after="0"/>
              <w:ind w:right="563"/>
              <w:jc w:val="center"/>
            </w:pPr>
            <w:r>
              <w:rPr>
                <w:rFonts w:ascii="Times New Roman" w:hAnsi="Times New Roman" w:eastAsia="Times New Roman" w:cs="Times New Roman"/>
                <w:b/>
                <w:sz w:val="24"/>
              </w:rPr>
              <w:t xml:space="preserve">Questions </w:t>
            </w:r>
          </w:p>
        </w:tc>
        <w:tc>
          <w:tcPr>
            <w:tcW w:w="941" w:type="dxa"/>
            <w:tcBorders>
              <w:top w:val="single" w:color="000000" w:sz="4" w:space="0"/>
              <w:left w:val="single" w:color="000000" w:sz="4" w:space="0"/>
              <w:bottom w:val="single" w:color="000000" w:sz="4" w:space="0"/>
              <w:right w:val="single" w:color="000000" w:sz="4" w:space="0"/>
            </w:tcBorders>
          </w:tcPr>
          <w:p w14:paraId="3B34CD6D">
            <w:pPr>
              <w:spacing w:after="117"/>
              <w:ind w:left="33"/>
              <w:jc w:val="center"/>
            </w:pPr>
            <w:r>
              <w:rPr>
                <w:rFonts w:ascii="Times New Roman" w:hAnsi="Times New Roman" w:eastAsia="Times New Roman" w:cs="Times New Roman"/>
                <w:b/>
                <w:sz w:val="24"/>
              </w:rPr>
              <w:t xml:space="preserve">BT </w:t>
            </w:r>
          </w:p>
          <w:p w14:paraId="73B992DB">
            <w:pPr>
              <w:spacing w:after="0"/>
              <w:ind w:left="86"/>
            </w:pPr>
            <w:r>
              <w:rPr>
                <w:rFonts w:ascii="Times New Roman" w:hAnsi="Times New Roman" w:eastAsia="Times New Roman" w:cs="Times New Roman"/>
                <w:b/>
                <w:sz w:val="24"/>
              </w:rPr>
              <w:t xml:space="preserve">Level </w:t>
            </w:r>
          </w:p>
        </w:tc>
        <w:tc>
          <w:tcPr>
            <w:tcW w:w="759" w:type="dxa"/>
            <w:tcBorders>
              <w:top w:val="single" w:color="000000" w:sz="4" w:space="0"/>
              <w:left w:val="single" w:color="000000" w:sz="4" w:space="0"/>
              <w:bottom w:val="single" w:color="000000" w:sz="4" w:space="0"/>
              <w:right w:val="single" w:color="000000" w:sz="4" w:space="0"/>
            </w:tcBorders>
          </w:tcPr>
          <w:p w14:paraId="3143C79B">
            <w:pPr>
              <w:spacing w:after="0"/>
              <w:ind w:left="96"/>
            </w:pPr>
            <w:r>
              <w:rPr>
                <w:rFonts w:ascii="Times New Roman" w:hAnsi="Times New Roman" w:eastAsia="Times New Roman" w:cs="Times New Roman"/>
                <w:b/>
                <w:sz w:val="24"/>
              </w:rPr>
              <w:t xml:space="preserve">CO </w:t>
            </w:r>
          </w:p>
        </w:tc>
        <w:tc>
          <w:tcPr>
            <w:tcW w:w="706" w:type="dxa"/>
            <w:tcBorders>
              <w:top w:val="single" w:color="000000" w:sz="4" w:space="0"/>
              <w:left w:val="single" w:color="000000" w:sz="4" w:space="0"/>
              <w:bottom w:val="single" w:color="000000" w:sz="4" w:space="0"/>
              <w:right w:val="single" w:color="000000" w:sz="4" w:space="0"/>
            </w:tcBorders>
            <w:vAlign w:val="center"/>
          </w:tcPr>
          <w:p w14:paraId="104D5C74">
            <w:pPr>
              <w:spacing w:after="108"/>
              <w:ind w:left="48"/>
              <w:jc w:val="center"/>
            </w:pPr>
            <w:r>
              <w:rPr>
                <w:rFonts w:ascii="Times New Roman" w:hAnsi="Times New Roman" w:eastAsia="Times New Roman" w:cs="Times New Roman"/>
                <w:b/>
                <w:sz w:val="24"/>
              </w:rPr>
              <w:t xml:space="preserve">P </w:t>
            </w:r>
          </w:p>
          <w:p w14:paraId="02E08B23">
            <w:pPr>
              <w:spacing w:after="0"/>
              <w:ind w:left="40"/>
              <w:jc w:val="center"/>
            </w:pPr>
            <w:r>
              <w:rPr>
                <w:rFonts w:ascii="Times New Roman" w:hAnsi="Times New Roman" w:eastAsia="Times New Roman" w:cs="Times New Roman"/>
                <w:b/>
                <w:sz w:val="24"/>
              </w:rPr>
              <w:t xml:space="preserve">O </w:t>
            </w:r>
          </w:p>
        </w:tc>
        <w:tc>
          <w:tcPr>
            <w:tcW w:w="1153" w:type="dxa"/>
            <w:tcBorders>
              <w:top w:val="single" w:color="000000" w:sz="4" w:space="0"/>
              <w:left w:val="single" w:color="000000" w:sz="4" w:space="0"/>
              <w:bottom w:val="single" w:color="000000" w:sz="4" w:space="0"/>
              <w:right w:val="single" w:color="000000" w:sz="4" w:space="0"/>
            </w:tcBorders>
          </w:tcPr>
          <w:p w14:paraId="7B466BA5">
            <w:pPr>
              <w:spacing w:after="0"/>
              <w:ind w:left="134"/>
            </w:pPr>
            <w:r>
              <w:rPr>
                <w:rFonts w:ascii="Times New Roman" w:hAnsi="Times New Roman" w:eastAsia="Times New Roman" w:cs="Times New Roman"/>
                <w:b/>
                <w:sz w:val="24"/>
              </w:rPr>
              <w:t xml:space="preserve">Marks </w:t>
            </w:r>
          </w:p>
        </w:tc>
      </w:tr>
      <w:tr w14:paraId="3B4B5EFA">
        <w:tblPrEx>
          <w:tblCellMar>
            <w:top w:w="12" w:type="dxa"/>
            <w:left w:w="110" w:type="dxa"/>
            <w:bottom w:w="0" w:type="dxa"/>
            <w:right w:w="132" w:type="dxa"/>
          </w:tblCellMar>
        </w:tblPrEx>
        <w:trPr>
          <w:trHeight w:val="682" w:hRule="atLeast"/>
        </w:trPr>
        <w:tc>
          <w:tcPr>
            <w:tcW w:w="845" w:type="dxa"/>
            <w:tcBorders>
              <w:top w:val="single" w:color="000000" w:sz="4" w:space="0"/>
              <w:left w:val="single" w:color="000000" w:sz="4" w:space="0"/>
              <w:bottom w:val="single" w:color="000000" w:sz="4" w:space="0"/>
              <w:right w:val="single" w:color="000000" w:sz="4" w:space="0"/>
            </w:tcBorders>
          </w:tcPr>
          <w:p w14:paraId="29E91484">
            <w:pPr>
              <w:spacing w:after="0"/>
              <w:ind w:left="46"/>
              <w:jc w:val="center"/>
            </w:pPr>
            <w:r>
              <w:rPr>
                <w:rFonts w:ascii="Times New Roman" w:hAnsi="Times New Roman" w:eastAsia="Times New Roman" w:cs="Times New Roman"/>
                <w:b/>
                <w:sz w:val="24"/>
              </w:rPr>
              <w:t xml:space="preserve">1 </w:t>
            </w:r>
          </w:p>
        </w:tc>
        <w:tc>
          <w:tcPr>
            <w:tcW w:w="6396" w:type="dxa"/>
            <w:tcBorders>
              <w:top w:val="single" w:color="000000" w:sz="4" w:space="0"/>
              <w:left w:val="single" w:color="000000" w:sz="4" w:space="0"/>
              <w:bottom w:val="single" w:color="000000" w:sz="4" w:space="0"/>
              <w:right w:val="single" w:color="000000" w:sz="4" w:space="0"/>
            </w:tcBorders>
          </w:tcPr>
          <w:p w14:paraId="6DC4E2B8">
            <w:pPr>
              <w:spacing w:after="0"/>
              <w:jc w:val="both"/>
            </w:pPr>
            <w:r>
              <w:t xml:space="preserve">Explain Principles of Fish Preservation, Quality of Water and Ice in Fish Handling and Processing </w:t>
            </w:r>
          </w:p>
        </w:tc>
        <w:tc>
          <w:tcPr>
            <w:tcW w:w="941" w:type="dxa"/>
            <w:tcBorders>
              <w:top w:val="single" w:color="000000" w:sz="4" w:space="0"/>
              <w:left w:val="single" w:color="000000" w:sz="4" w:space="0"/>
              <w:bottom w:val="single" w:color="000000" w:sz="4" w:space="0"/>
              <w:right w:val="single" w:color="000000" w:sz="4" w:space="0"/>
            </w:tcBorders>
          </w:tcPr>
          <w:p w14:paraId="353A93B9">
            <w:pPr>
              <w:spacing w:after="0"/>
              <w:ind w:left="51"/>
              <w:jc w:val="center"/>
            </w:pPr>
            <w:r>
              <w:rPr>
                <w:rFonts w:ascii="Times New Roman" w:hAnsi="Times New Roman" w:eastAsia="Times New Roman" w:cs="Times New Roman"/>
                <w:b/>
                <w:sz w:val="24"/>
              </w:rPr>
              <w:t xml:space="preserve">BT1 </w:t>
            </w:r>
          </w:p>
        </w:tc>
        <w:tc>
          <w:tcPr>
            <w:tcW w:w="759" w:type="dxa"/>
            <w:tcBorders>
              <w:top w:val="single" w:color="000000" w:sz="4" w:space="0"/>
              <w:left w:val="single" w:color="000000" w:sz="4" w:space="0"/>
              <w:bottom w:val="single" w:color="000000" w:sz="4" w:space="0"/>
              <w:right w:val="single" w:color="000000" w:sz="4" w:space="0"/>
            </w:tcBorders>
          </w:tcPr>
          <w:p w14:paraId="2341E2D2">
            <w:pPr>
              <w:spacing w:after="0"/>
              <w:ind w:left="45"/>
              <w:jc w:val="center"/>
            </w:pPr>
            <w:r>
              <w:rPr>
                <w:rFonts w:ascii="Times New Roman" w:hAnsi="Times New Roman" w:eastAsia="Times New Roman" w:cs="Times New Roman"/>
                <w:b/>
                <w:sz w:val="24"/>
              </w:rPr>
              <w:t xml:space="preserve">1 </w:t>
            </w:r>
          </w:p>
        </w:tc>
        <w:tc>
          <w:tcPr>
            <w:tcW w:w="706" w:type="dxa"/>
            <w:tcBorders>
              <w:top w:val="single" w:color="000000" w:sz="4" w:space="0"/>
              <w:left w:val="single" w:color="000000" w:sz="4" w:space="0"/>
              <w:bottom w:val="single" w:color="000000" w:sz="4" w:space="0"/>
              <w:right w:val="single" w:color="000000" w:sz="4" w:space="0"/>
            </w:tcBorders>
          </w:tcPr>
          <w:p w14:paraId="31A75820">
            <w:pPr>
              <w:spacing w:after="0"/>
              <w:ind w:left="50"/>
              <w:jc w:val="center"/>
            </w:pPr>
            <w:r>
              <w:rPr>
                <w:rFonts w:ascii="Times New Roman" w:hAnsi="Times New Roman" w:eastAsia="Times New Roman" w:cs="Times New Roman"/>
                <w:b/>
                <w:sz w:val="24"/>
              </w:rPr>
              <w:t xml:space="preserve">2 </w:t>
            </w:r>
          </w:p>
        </w:tc>
        <w:tc>
          <w:tcPr>
            <w:tcW w:w="1153" w:type="dxa"/>
            <w:tcBorders>
              <w:top w:val="single" w:color="000000" w:sz="4" w:space="0"/>
              <w:left w:val="single" w:color="000000" w:sz="4" w:space="0"/>
              <w:bottom w:val="single" w:color="000000" w:sz="4" w:space="0"/>
              <w:right w:val="single" w:color="000000" w:sz="4" w:space="0"/>
            </w:tcBorders>
          </w:tcPr>
          <w:p w14:paraId="7BEC8230">
            <w:pPr>
              <w:spacing w:after="0"/>
              <w:ind w:left="37"/>
              <w:jc w:val="center"/>
            </w:pPr>
            <w:r>
              <w:rPr>
                <w:rFonts w:ascii="Times New Roman" w:hAnsi="Times New Roman" w:eastAsia="Times New Roman" w:cs="Times New Roman"/>
                <w:b/>
                <w:sz w:val="24"/>
              </w:rPr>
              <w:t xml:space="preserve">10 </w:t>
            </w:r>
          </w:p>
        </w:tc>
      </w:tr>
      <w:tr w14:paraId="7F9A6E75">
        <w:tblPrEx>
          <w:tblCellMar>
            <w:top w:w="12" w:type="dxa"/>
            <w:left w:w="110" w:type="dxa"/>
            <w:bottom w:w="0" w:type="dxa"/>
            <w:right w:w="132" w:type="dxa"/>
          </w:tblCellMar>
        </w:tblPrEx>
        <w:trPr>
          <w:trHeight w:val="557" w:hRule="atLeast"/>
        </w:trPr>
        <w:tc>
          <w:tcPr>
            <w:tcW w:w="845" w:type="dxa"/>
            <w:tcBorders>
              <w:top w:val="single" w:color="000000" w:sz="4" w:space="0"/>
              <w:left w:val="single" w:color="000000" w:sz="4" w:space="0"/>
              <w:bottom w:val="single" w:color="000000" w:sz="4" w:space="0"/>
              <w:right w:val="single" w:color="000000" w:sz="4" w:space="0"/>
            </w:tcBorders>
          </w:tcPr>
          <w:p w14:paraId="55877A41">
            <w:pPr>
              <w:spacing w:after="0"/>
              <w:ind w:left="36"/>
              <w:jc w:val="center"/>
            </w:pPr>
            <w:r>
              <w:rPr>
                <w:rFonts w:ascii="Times New Roman" w:hAnsi="Times New Roman" w:eastAsia="Times New Roman" w:cs="Times New Roman"/>
                <w:b/>
                <w:sz w:val="24"/>
              </w:rPr>
              <w:t xml:space="preserve">2 </w:t>
            </w:r>
          </w:p>
        </w:tc>
        <w:tc>
          <w:tcPr>
            <w:tcW w:w="6396" w:type="dxa"/>
            <w:tcBorders>
              <w:top w:val="single" w:color="000000" w:sz="4" w:space="0"/>
              <w:left w:val="single" w:color="000000" w:sz="4" w:space="0"/>
              <w:bottom w:val="single" w:color="000000" w:sz="4" w:space="0"/>
              <w:right w:val="single" w:color="000000" w:sz="4" w:space="0"/>
            </w:tcBorders>
          </w:tcPr>
          <w:p w14:paraId="4969FCDC">
            <w:pPr>
              <w:spacing w:after="0"/>
            </w:pPr>
            <w:r>
              <w:t xml:space="preserve">Describe Various Freezing Methods: Freezing of Shrimps and Fishes </w:t>
            </w:r>
            <w:r>
              <w:rPr>
                <w:rFonts w:ascii="Times New Roman" w:hAnsi="Times New Roman" w:eastAsia="Times New Roman" w:cs="Times New Roman"/>
                <w:sz w:val="24"/>
              </w:rPr>
              <w:t xml:space="preserve">. </w:t>
            </w:r>
          </w:p>
        </w:tc>
        <w:tc>
          <w:tcPr>
            <w:tcW w:w="941" w:type="dxa"/>
            <w:tcBorders>
              <w:top w:val="single" w:color="000000" w:sz="4" w:space="0"/>
              <w:left w:val="single" w:color="000000" w:sz="4" w:space="0"/>
              <w:bottom w:val="single" w:color="000000" w:sz="4" w:space="0"/>
              <w:right w:val="single" w:color="000000" w:sz="4" w:space="0"/>
            </w:tcBorders>
            <w:vAlign w:val="center"/>
          </w:tcPr>
          <w:p w14:paraId="02165752">
            <w:pPr>
              <w:spacing w:after="0"/>
              <w:ind w:left="51"/>
              <w:jc w:val="center"/>
            </w:pPr>
            <w:r>
              <w:rPr>
                <w:rFonts w:ascii="Times New Roman" w:hAnsi="Times New Roman" w:eastAsia="Times New Roman" w:cs="Times New Roman"/>
                <w:b/>
                <w:sz w:val="24"/>
              </w:rPr>
              <w:t xml:space="preserve">BT2 </w:t>
            </w:r>
          </w:p>
        </w:tc>
        <w:tc>
          <w:tcPr>
            <w:tcW w:w="759" w:type="dxa"/>
            <w:tcBorders>
              <w:top w:val="single" w:color="000000" w:sz="4" w:space="0"/>
              <w:left w:val="single" w:color="000000" w:sz="4" w:space="0"/>
              <w:bottom w:val="single" w:color="000000" w:sz="4" w:space="0"/>
              <w:right w:val="single" w:color="000000" w:sz="4" w:space="0"/>
            </w:tcBorders>
            <w:vAlign w:val="center"/>
          </w:tcPr>
          <w:p w14:paraId="2E209EA3">
            <w:pPr>
              <w:spacing w:after="0"/>
              <w:ind w:left="45"/>
              <w:jc w:val="center"/>
            </w:pPr>
            <w:r>
              <w:rPr>
                <w:rFonts w:ascii="Times New Roman" w:hAnsi="Times New Roman" w:eastAsia="Times New Roman" w:cs="Times New Roman"/>
                <w:b/>
                <w:sz w:val="24"/>
              </w:rPr>
              <w:t xml:space="preserve">2 </w:t>
            </w:r>
          </w:p>
        </w:tc>
        <w:tc>
          <w:tcPr>
            <w:tcW w:w="706" w:type="dxa"/>
            <w:tcBorders>
              <w:top w:val="single" w:color="000000" w:sz="4" w:space="0"/>
              <w:left w:val="single" w:color="000000" w:sz="4" w:space="0"/>
              <w:bottom w:val="single" w:color="000000" w:sz="4" w:space="0"/>
              <w:right w:val="single" w:color="000000" w:sz="4" w:space="0"/>
            </w:tcBorders>
            <w:vAlign w:val="center"/>
          </w:tcPr>
          <w:p w14:paraId="34728F63">
            <w:pPr>
              <w:spacing w:after="0"/>
              <w:ind w:left="50"/>
              <w:jc w:val="center"/>
            </w:pPr>
            <w:r>
              <w:rPr>
                <w:rFonts w:ascii="Times New Roman" w:hAnsi="Times New Roman" w:eastAsia="Times New Roman" w:cs="Times New Roman"/>
                <w:b/>
                <w:sz w:val="24"/>
              </w:rPr>
              <w:t xml:space="preserve">0 </w:t>
            </w:r>
          </w:p>
        </w:tc>
        <w:tc>
          <w:tcPr>
            <w:tcW w:w="1153" w:type="dxa"/>
            <w:tcBorders>
              <w:top w:val="single" w:color="000000" w:sz="4" w:space="0"/>
              <w:left w:val="single" w:color="000000" w:sz="4" w:space="0"/>
              <w:bottom w:val="single" w:color="000000" w:sz="4" w:space="0"/>
              <w:right w:val="single" w:color="000000" w:sz="4" w:space="0"/>
            </w:tcBorders>
            <w:vAlign w:val="center"/>
          </w:tcPr>
          <w:p w14:paraId="29F38DFA">
            <w:pPr>
              <w:spacing w:after="0"/>
              <w:ind w:left="37"/>
              <w:jc w:val="center"/>
            </w:pPr>
            <w:r>
              <w:rPr>
                <w:rFonts w:ascii="Times New Roman" w:hAnsi="Times New Roman" w:eastAsia="Times New Roman" w:cs="Times New Roman"/>
                <w:b/>
                <w:sz w:val="24"/>
              </w:rPr>
              <w:t xml:space="preserve">10 </w:t>
            </w:r>
          </w:p>
        </w:tc>
      </w:tr>
      <w:tr w14:paraId="40C4AF17">
        <w:tblPrEx>
          <w:tblCellMar>
            <w:top w:w="12" w:type="dxa"/>
            <w:left w:w="110" w:type="dxa"/>
            <w:bottom w:w="0" w:type="dxa"/>
            <w:right w:w="132" w:type="dxa"/>
          </w:tblCellMar>
        </w:tblPrEx>
        <w:trPr>
          <w:trHeight w:val="562" w:hRule="atLeast"/>
        </w:trPr>
        <w:tc>
          <w:tcPr>
            <w:tcW w:w="845" w:type="dxa"/>
            <w:tcBorders>
              <w:top w:val="single" w:color="000000" w:sz="4" w:space="0"/>
              <w:left w:val="single" w:color="000000" w:sz="4" w:space="0"/>
              <w:bottom w:val="single" w:color="000000" w:sz="4" w:space="0"/>
              <w:right w:val="single" w:color="000000" w:sz="4" w:space="0"/>
            </w:tcBorders>
          </w:tcPr>
          <w:p w14:paraId="628C7903">
            <w:pPr>
              <w:spacing w:after="0"/>
              <w:ind w:left="34"/>
              <w:jc w:val="center"/>
            </w:pPr>
            <w:r>
              <w:rPr>
                <w:rFonts w:ascii="Times New Roman" w:hAnsi="Times New Roman" w:eastAsia="Times New Roman" w:cs="Times New Roman"/>
                <w:b/>
                <w:sz w:val="24"/>
              </w:rPr>
              <w:t xml:space="preserve">3. </w:t>
            </w:r>
          </w:p>
        </w:tc>
        <w:tc>
          <w:tcPr>
            <w:tcW w:w="6396" w:type="dxa"/>
            <w:tcBorders>
              <w:top w:val="single" w:color="000000" w:sz="4" w:space="0"/>
              <w:left w:val="single" w:color="000000" w:sz="4" w:space="0"/>
              <w:bottom w:val="single" w:color="000000" w:sz="4" w:space="0"/>
              <w:right w:val="single" w:color="000000" w:sz="4" w:space="0"/>
            </w:tcBorders>
          </w:tcPr>
          <w:p w14:paraId="420B4154">
            <w:pPr>
              <w:spacing w:after="0"/>
            </w:pPr>
            <w:r>
              <w:t xml:space="preserve">Write about Modern Methods of Preservation: </w:t>
            </w:r>
          </w:p>
        </w:tc>
        <w:tc>
          <w:tcPr>
            <w:tcW w:w="941" w:type="dxa"/>
            <w:tcBorders>
              <w:top w:val="single" w:color="000000" w:sz="4" w:space="0"/>
              <w:left w:val="single" w:color="000000" w:sz="4" w:space="0"/>
              <w:bottom w:val="single" w:color="000000" w:sz="4" w:space="0"/>
              <w:right w:val="single" w:color="000000" w:sz="4" w:space="0"/>
            </w:tcBorders>
            <w:vAlign w:val="center"/>
          </w:tcPr>
          <w:p w14:paraId="44D61A2B">
            <w:pPr>
              <w:spacing w:after="0"/>
              <w:ind w:left="51"/>
              <w:jc w:val="center"/>
            </w:pPr>
            <w:r>
              <w:rPr>
                <w:rFonts w:ascii="Times New Roman" w:hAnsi="Times New Roman" w:eastAsia="Times New Roman" w:cs="Times New Roman"/>
                <w:b/>
                <w:sz w:val="24"/>
              </w:rPr>
              <w:t xml:space="preserve">BT2 </w:t>
            </w:r>
          </w:p>
        </w:tc>
        <w:tc>
          <w:tcPr>
            <w:tcW w:w="759" w:type="dxa"/>
            <w:tcBorders>
              <w:top w:val="single" w:color="000000" w:sz="4" w:space="0"/>
              <w:left w:val="single" w:color="000000" w:sz="4" w:space="0"/>
              <w:bottom w:val="single" w:color="000000" w:sz="4" w:space="0"/>
              <w:right w:val="single" w:color="000000" w:sz="4" w:space="0"/>
            </w:tcBorders>
            <w:vAlign w:val="center"/>
          </w:tcPr>
          <w:p w14:paraId="64B6B79D">
            <w:pPr>
              <w:spacing w:after="0"/>
              <w:ind w:left="45"/>
              <w:jc w:val="center"/>
            </w:pPr>
            <w:r>
              <w:rPr>
                <w:rFonts w:ascii="Times New Roman" w:hAnsi="Times New Roman" w:eastAsia="Times New Roman" w:cs="Times New Roman"/>
                <w:b/>
                <w:sz w:val="24"/>
              </w:rPr>
              <w:t xml:space="preserve">2 </w:t>
            </w:r>
          </w:p>
        </w:tc>
        <w:tc>
          <w:tcPr>
            <w:tcW w:w="706" w:type="dxa"/>
            <w:tcBorders>
              <w:top w:val="single" w:color="000000" w:sz="4" w:space="0"/>
              <w:left w:val="single" w:color="000000" w:sz="4" w:space="0"/>
              <w:bottom w:val="single" w:color="000000" w:sz="4" w:space="0"/>
              <w:right w:val="single" w:color="000000" w:sz="4" w:space="0"/>
            </w:tcBorders>
            <w:vAlign w:val="center"/>
          </w:tcPr>
          <w:p w14:paraId="50AEF3A0">
            <w:pPr>
              <w:spacing w:after="0"/>
              <w:ind w:left="50"/>
              <w:jc w:val="center"/>
            </w:pPr>
            <w:r>
              <w:rPr>
                <w:rFonts w:ascii="Times New Roman" w:hAnsi="Times New Roman" w:eastAsia="Times New Roman" w:cs="Times New Roman"/>
                <w:b/>
                <w:sz w:val="24"/>
              </w:rPr>
              <w:t xml:space="preserve">0 </w:t>
            </w:r>
          </w:p>
        </w:tc>
        <w:tc>
          <w:tcPr>
            <w:tcW w:w="1153" w:type="dxa"/>
            <w:tcBorders>
              <w:top w:val="single" w:color="000000" w:sz="4" w:space="0"/>
              <w:left w:val="single" w:color="000000" w:sz="4" w:space="0"/>
              <w:bottom w:val="single" w:color="000000" w:sz="4" w:space="0"/>
              <w:right w:val="single" w:color="000000" w:sz="4" w:space="0"/>
            </w:tcBorders>
            <w:vAlign w:val="center"/>
          </w:tcPr>
          <w:p w14:paraId="62C5290C">
            <w:pPr>
              <w:spacing w:after="0"/>
              <w:ind w:left="37"/>
              <w:jc w:val="center"/>
            </w:pPr>
            <w:r>
              <w:rPr>
                <w:rFonts w:ascii="Times New Roman" w:hAnsi="Times New Roman" w:eastAsia="Times New Roman" w:cs="Times New Roman"/>
                <w:b/>
                <w:sz w:val="24"/>
              </w:rPr>
              <w:t xml:space="preserve">10 </w:t>
            </w:r>
          </w:p>
        </w:tc>
      </w:tr>
    </w:tbl>
    <w:p w14:paraId="547DD740">
      <w:pPr>
        <w:spacing w:after="0"/>
      </w:pPr>
      <w:r>
        <w:rPr>
          <w:b/>
          <w:sz w:val="28"/>
        </w:rPr>
        <w:t xml:space="preserve"> </w:t>
      </w:r>
    </w:p>
    <w:p w14:paraId="7AB7A08B">
      <w:pPr>
        <w:pStyle w:val="5"/>
        <w:spacing w:after="0" w:line="259" w:lineRule="auto"/>
        <w:ind w:left="787" w:right="253"/>
        <w:jc w:val="center"/>
      </w:pPr>
      <w:r>
        <w:rPr>
          <w:rFonts w:ascii="Calibri" w:hAnsi="Calibri" w:eastAsia="Calibri" w:cs="Calibri"/>
          <w:sz w:val="28"/>
        </w:rPr>
        <w:t xml:space="preserve">PART- II </w:t>
      </w:r>
    </w:p>
    <w:p w14:paraId="7196DCB8">
      <w:pPr>
        <w:spacing w:after="143"/>
      </w:pPr>
      <w:r>
        <w:rPr>
          <w:b/>
          <w:sz w:val="20"/>
        </w:rPr>
        <w:t xml:space="preserve"> </w:t>
      </w:r>
    </w:p>
    <w:p w14:paraId="439E7229">
      <w:pPr>
        <w:spacing w:after="0"/>
      </w:pPr>
      <w:r>
        <w:rPr>
          <w:b/>
          <w:sz w:val="20"/>
        </w:rPr>
        <w:t xml:space="preserve"> </w:t>
      </w:r>
    </w:p>
    <w:tbl>
      <w:tblPr>
        <w:tblStyle w:val="19"/>
        <w:tblW w:w="10804" w:type="dxa"/>
        <w:tblInd w:w="543" w:type="dxa"/>
        <w:tblLayout w:type="autofit"/>
        <w:tblCellMar>
          <w:top w:w="7" w:type="dxa"/>
          <w:left w:w="5" w:type="dxa"/>
          <w:bottom w:w="6" w:type="dxa"/>
          <w:right w:w="128" w:type="dxa"/>
        </w:tblCellMar>
      </w:tblPr>
      <w:tblGrid>
        <w:gridCol w:w="1210"/>
        <w:gridCol w:w="5987"/>
        <w:gridCol w:w="994"/>
        <w:gridCol w:w="812"/>
        <w:gridCol w:w="720"/>
        <w:gridCol w:w="1081"/>
      </w:tblGrid>
      <w:tr w14:paraId="39250190">
        <w:tblPrEx>
          <w:tblCellMar>
            <w:top w:w="7" w:type="dxa"/>
            <w:left w:w="5" w:type="dxa"/>
            <w:bottom w:w="6" w:type="dxa"/>
            <w:right w:w="128" w:type="dxa"/>
          </w:tblCellMar>
        </w:tblPrEx>
        <w:trPr>
          <w:trHeight w:val="710" w:hRule="atLeast"/>
        </w:trPr>
        <w:tc>
          <w:tcPr>
            <w:tcW w:w="1210" w:type="dxa"/>
            <w:tcBorders>
              <w:top w:val="single" w:color="000000" w:sz="4" w:space="0"/>
              <w:left w:val="single" w:color="000000" w:sz="4" w:space="0"/>
              <w:bottom w:val="single" w:color="000000" w:sz="4" w:space="0"/>
              <w:right w:val="single" w:color="000000" w:sz="4" w:space="0"/>
            </w:tcBorders>
          </w:tcPr>
          <w:p w14:paraId="308E575A">
            <w:pPr>
              <w:spacing w:after="0"/>
              <w:ind w:left="137"/>
              <w:jc w:val="center"/>
            </w:pPr>
            <w:r>
              <w:rPr>
                <w:rFonts w:ascii="Times New Roman" w:hAnsi="Times New Roman" w:eastAsia="Times New Roman" w:cs="Times New Roman"/>
                <w:b/>
                <w:sz w:val="24"/>
              </w:rPr>
              <w:t xml:space="preserve">S.No </w:t>
            </w:r>
          </w:p>
        </w:tc>
        <w:tc>
          <w:tcPr>
            <w:tcW w:w="5987" w:type="dxa"/>
            <w:tcBorders>
              <w:top w:val="single" w:color="000000" w:sz="4" w:space="0"/>
              <w:left w:val="single" w:color="000000" w:sz="4" w:space="0"/>
              <w:bottom w:val="single" w:color="000000" w:sz="4" w:space="0"/>
              <w:right w:val="single" w:color="000000" w:sz="4" w:space="0"/>
            </w:tcBorders>
            <w:vAlign w:val="bottom"/>
          </w:tcPr>
          <w:p w14:paraId="5FB9E3F9">
            <w:pPr>
              <w:spacing w:after="0"/>
            </w:pPr>
            <w:r>
              <w:rPr>
                <w:b/>
                <w:sz w:val="24"/>
              </w:rPr>
              <w:t xml:space="preserve"> </w:t>
            </w:r>
          </w:p>
          <w:p w14:paraId="796B9DD9">
            <w:pPr>
              <w:spacing w:after="0"/>
              <w:ind w:left="1075"/>
            </w:pPr>
            <w:r>
              <w:rPr>
                <w:rFonts w:ascii="Times New Roman" w:hAnsi="Times New Roman" w:eastAsia="Times New Roman" w:cs="Times New Roman"/>
                <w:b/>
                <w:sz w:val="24"/>
              </w:rPr>
              <w:t xml:space="preserve">Questions </w:t>
            </w:r>
          </w:p>
        </w:tc>
        <w:tc>
          <w:tcPr>
            <w:tcW w:w="994" w:type="dxa"/>
            <w:tcBorders>
              <w:top w:val="single" w:color="000000" w:sz="4" w:space="0"/>
              <w:left w:val="single" w:color="000000" w:sz="4" w:space="0"/>
              <w:bottom w:val="single" w:color="000000" w:sz="4" w:space="0"/>
              <w:right w:val="single" w:color="000000" w:sz="4" w:space="0"/>
            </w:tcBorders>
          </w:tcPr>
          <w:p w14:paraId="3093783B">
            <w:pPr>
              <w:spacing w:after="0"/>
              <w:ind w:left="130"/>
              <w:jc w:val="center"/>
            </w:pPr>
            <w:r>
              <w:rPr>
                <w:rFonts w:ascii="Times New Roman" w:hAnsi="Times New Roman" w:eastAsia="Times New Roman" w:cs="Times New Roman"/>
                <w:b/>
                <w:sz w:val="24"/>
              </w:rPr>
              <w:t xml:space="preserve">BT </w:t>
            </w:r>
          </w:p>
          <w:p w14:paraId="24784694">
            <w:pPr>
              <w:spacing w:after="0"/>
              <w:ind w:left="127"/>
              <w:jc w:val="center"/>
            </w:pPr>
            <w:r>
              <w:rPr>
                <w:rFonts w:ascii="Times New Roman" w:hAnsi="Times New Roman" w:eastAsia="Times New Roman" w:cs="Times New Roman"/>
                <w:b/>
                <w:sz w:val="24"/>
              </w:rPr>
              <w:t xml:space="preserve">Level </w:t>
            </w:r>
          </w:p>
        </w:tc>
        <w:tc>
          <w:tcPr>
            <w:tcW w:w="812" w:type="dxa"/>
            <w:tcBorders>
              <w:top w:val="single" w:color="000000" w:sz="4" w:space="0"/>
              <w:left w:val="single" w:color="000000" w:sz="4" w:space="0"/>
              <w:bottom w:val="single" w:color="000000" w:sz="4" w:space="0"/>
              <w:right w:val="single" w:color="000000" w:sz="4" w:space="0"/>
            </w:tcBorders>
          </w:tcPr>
          <w:p w14:paraId="353858C2">
            <w:pPr>
              <w:spacing w:after="0"/>
              <w:ind w:left="226"/>
            </w:pPr>
            <w:r>
              <w:rPr>
                <w:rFonts w:ascii="Times New Roman" w:hAnsi="Times New Roman" w:eastAsia="Times New Roman" w:cs="Times New Roman"/>
                <w:b/>
                <w:sz w:val="24"/>
              </w:rPr>
              <w:t xml:space="preserve">CO </w:t>
            </w:r>
          </w:p>
        </w:tc>
        <w:tc>
          <w:tcPr>
            <w:tcW w:w="720" w:type="dxa"/>
            <w:tcBorders>
              <w:top w:val="single" w:color="000000" w:sz="4" w:space="0"/>
              <w:left w:val="single" w:color="000000" w:sz="4" w:space="0"/>
              <w:bottom w:val="single" w:color="000000" w:sz="4" w:space="0"/>
              <w:right w:val="single" w:color="000000" w:sz="4" w:space="0"/>
            </w:tcBorders>
          </w:tcPr>
          <w:p w14:paraId="4DB1DEC5">
            <w:pPr>
              <w:spacing w:after="0"/>
              <w:ind w:left="197"/>
            </w:pPr>
            <w:r>
              <w:rPr>
                <w:rFonts w:ascii="Times New Roman" w:hAnsi="Times New Roman" w:eastAsia="Times New Roman" w:cs="Times New Roman"/>
                <w:b/>
                <w:sz w:val="24"/>
              </w:rPr>
              <w:t xml:space="preserve">PO </w:t>
            </w:r>
          </w:p>
        </w:tc>
        <w:tc>
          <w:tcPr>
            <w:tcW w:w="1081" w:type="dxa"/>
            <w:tcBorders>
              <w:top w:val="single" w:color="000000" w:sz="4" w:space="0"/>
              <w:left w:val="single" w:color="000000" w:sz="4" w:space="0"/>
              <w:bottom w:val="single" w:color="000000" w:sz="4" w:space="0"/>
              <w:right w:val="single" w:color="000000" w:sz="4" w:space="0"/>
            </w:tcBorders>
          </w:tcPr>
          <w:p w14:paraId="3BBC12AB">
            <w:pPr>
              <w:spacing w:after="0"/>
              <w:ind w:left="202"/>
            </w:pPr>
            <w:r>
              <w:rPr>
                <w:rFonts w:ascii="Times New Roman" w:hAnsi="Times New Roman" w:eastAsia="Times New Roman" w:cs="Times New Roman"/>
                <w:b/>
                <w:sz w:val="24"/>
              </w:rPr>
              <w:t xml:space="preserve">Marks </w:t>
            </w:r>
          </w:p>
        </w:tc>
      </w:tr>
      <w:tr w14:paraId="5D521651">
        <w:tblPrEx>
          <w:tblCellMar>
            <w:top w:w="7" w:type="dxa"/>
            <w:left w:w="5" w:type="dxa"/>
            <w:bottom w:w="6" w:type="dxa"/>
            <w:right w:w="128" w:type="dxa"/>
          </w:tblCellMar>
        </w:tblPrEx>
        <w:trPr>
          <w:trHeight w:val="562" w:hRule="atLeast"/>
        </w:trPr>
        <w:tc>
          <w:tcPr>
            <w:tcW w:w="1210" w:type="dxa"/>
            <w:tcBorders>
              <w:top w:val="single" w:color="000000" w:sz="4" w:space="0"/>
              <w:left w:val="single" w:color="000000" w:sz="4" w:space="0"/>
              <w:bottom w:val="single" w:color="000000" w:sz="4" w:space="0"/>
              <w:right w:val="single" w:color="000000" w:sz="4" w:space="0"/>
            </w:tcBorders>
            <w:vAlign w:val="center"/>
          </w:tcPr>
          <w:p w14:paraId="5BB9CA2D">
            <w:pPr>
              <w:spacing w:after="0"/>
              <w:ind w:left="146"/>
              <w:jc w:val="center"/>
            </w:pPr>
            <w:r>
              <w:rPr>
                <w:rFonts w:ascii="Times New Roman" w:hAnsi="Times New Roman" w:eastAsia="Times New Roman" w:cs="Times New Roman"/>
                <w:b/>
                <w:sz w:val="24"/>
              </w:rPr>
              <w:t xml:space="preserve">4 </w:t>
            </w:r>
          </w:p>
        </w:tc>
        <w:tc>
          <w:tcPr>
            <w:tcW w:w="5987" w:type="dxa"/>
            <w:tcBorders>
              <w:top w:val="single" w:color="000000" w:sz="4" w:space="0"/>
              <w:left w:val="single" w:color="000000" w:sz="4" w:space="0"/>
              <w:bottom w:val="single" w:color="000000" w:sz="4" w:space="0"/>
              <w:right w:val="single" w:color="000000" w:sz="4" w:space="0"/>
            </w:tcBorders>
          </w:tcPr>
          <w:p w14:paraId="018E0A86">
            <w:pPr>
              <w:spacing w:after="0"/>
              <w:ind w:left="106"/>
              <w:jc w:val="both"/>
            </w:pPr>
            <w:r>
              <w:rPr>
                <w:rFonts w:ascii="Times New Roman" w:hAnsi="Times New Roman" w:eastAsia="Times New Roman" w:cs="Times New Roman"/>
                <w:sz w:val="24"/>
              </w:rPr>
              <w:t xml:space="preserve">Explain different types of packing materials used for frozen and cured products </w:t>
            </w:r>
          </w:p>
        </w:tc>
        <w:tc>
          <w:tcPr>
            <w:tcW w:w="994" w:type="dxa"/>
            <w:tcBorders>
              <w:top w:val="single" w:color="000000" w:sz="4" w:space="0"/>
              <w:left w:val="single" w:color="000000" w:sz="4" w:space="0"/>
              <w:bottom w:val="single" w:color="000000" w:sz="4" w:space="0"/>
              <w:right w:val="single" w:color="000000" w:sz="4" w:space="0"/>
            </w:tcBorders>
            <w:vAlign w:val="center"/>
          </w:tcPr>
          <w:p w14:paraId="413678EB">
            <w:pPr>
              <w:spacing w:after="0"/>
              <w:ind w:left="147"/>
              <w:jc w:val="center"/>
            </w:pPr>
            <w:r>
              <w:rPr>
                <w:rFonts w:ascii="Times New Roman" w:hAnsi="Times New Roman" w:eastAsia="Times New Roman" w:cs="Times New Roman"/>
                <w:b/>
                <w:sz w:val="24"/>
              </w:rPr>
              <w:t xml:space="preserve">BT1 </w:t>
            </w:r>
          </w:p>
        </w:tc>
        <w:tc>
          <w:tcPr>
            <w:tcW w:w="812" w:type="dxa"/>
            <w:tcBorders>
              <w:top w:val="single" w:color="000000" w:sz="4" w:space="0"/>
              <w:left w:val="single" w:color="000000" w:sz="4" w:space="0"/>
              <w:bottom w:val="single" w:color="000000" w:sz="4" w:space="0"/>
              <w:right w:val="single" w:color="000000" w:sz="4" w:space="0"/>
            </w:tcBorders>
            <w:vAlign w:val="center"/>
          </w:tcPr>
          <w:p w14:paraId="61C998BA">
            <w:pPr>
              <w:spacing w:after="0"/>
              <w:ind w:left="132"/>
              <w:jc w:val="center"/>
            </w:pPr>
            <w:r>
              <w:rPr>
                <w:rFonts w:ascii="Times New Roman" w:hAnsi="Times New Roman" w:eastAsia="Times New Roman" w:cs="Times New Roman"/>
                <w:b/>
                <w:sz w:val="24"/>
              </w:rPr>
              <w:t xml:space="preserve">1 </w:t>
            </w:r>
          </w:p>
        </w:tc>
        <w:tc>
          <w:tcPr>
            <w:tcW w:w="720" w:type="dxa"/>
            <w:tcBorders>
              <w:top w:val="single" w:color="000000" w:sz="4" w:space="0"/>
              <w:left w:val="single" w:color="000000" w:sz="4" w:space="0"/>
              <w:bottom w:val="single" w:color="000000" w:sz="4" w:space="0"/>
              <w:right w:val="single" w:color="000000" w:sz="4" w:space="0"/>
            </w:tcBorders>
            <w:vAlign w:val="center"/>
          </w:tcPr>
          <w:p w14:paraId="0DF4F635">
            <w:pPr>
              <w:spacing w:after="0"/>
              <w:ind w:left="147"/>
              <w:jc w:val="center"/>
            </w:pPr>
            <w:r>
              <w:rPr>
                <w:rFonts w:ascii="Times New Roman" w:hAnsi="Times New Roman" w:eastAsia="Times New Roman" w:cs="Times New Roman"/>
                <w:b/>
                <w:sz w:val="24"/>
              </w:rPr>
              <w:t xml:space="preserve">2 </w:t>
            </w:r>
          </w:p>
        </w:tc>
        <w:tc>
          <w:tcPr>
            <w:tcW w:w="1081" w:type="dxa"/>
            <w:tcBorders>
              <w:top w:val="single" w:color="000000" w:sz="4" w:space="0"/>
              <w:left w:val="single" w:color="000000" w:sz="4" w:space="0"/>
              <w:bottom w:val="single" w:color="000000" w:sz="4" w:space="0"/>
              <w:right w:val="single" w:color="000000" w:sz="4" w:space="0"/>
            </w:tcBorders>
            <w:vAlign w:val="center"/>
          </w:tcPr>
          <w:p w14:paraId="0996128B">
            <w:pPr>
              <w:spacing w:after="0"/>
              <w:ind w:left="133"/>
              <w:jc w:val="center"/>
            </w:pPr>
            <w:r>
              <w:rPr>
                <w:rFonts w:ascii="Times New Roman" w:hAnsi="Times New Roman" w:eastAsia="Times New Roman" w:cs="Times New Roman"/>
                <w:b/>
                <w:sz w:val="24"/>
              </w:rPr>
              <w:t xml:space="preserve">05 </w:t>
            </w:r>
          </w:p>
        </w:tc>
      </w:tr>
      <w:tr w14:paraId="3E4FC413">
        <w:tblPrEx>
          <w:tblCellMar>
            <w:top w:w="7" w:type="dxa"/>
            <w:left w:w="5" w:type="dxa"/>
            <w:bottom w:w="6" w:type="dxa"/>
            <w:right w:w="128" w:type="dxa"/>
          </w:tblCellMar>
        </w:tblPrEx>
        <w:trPr>
          <w:trHeight w:val="840" w:hRule="atLeast"/>
        </w:trPr>
        <w:tc>
          <w:tcPr>
            <w:tcW w:w="1210" w:type="dxa"/>
            <w:tcBorders>
              <w:top w:val="single" w:color="000000" w:sz="4" w:space="0"/>
              <w:left w:val="single" w:color="000000" w:sz="4" w:space="0"/>
              <w:bottom w:val="single" w:color="000000" w:sz="4" w:space="0"/>
              <w:right w:val="single" w:color="000000" w:sz="4" w:space="0"/>
            </w:tcBorders>
          </w:tcPr>
          <w:p w14:paraId="312F07A1">
            <w:pPr>
              <w:spacing w:after="0"/>
              <w:ind w:left="146"/>
              <w:jc w:val="center"/>
            </w:pPr>
            <w:r>
              <w:rPr>
                <w:rFonts w:ascii="Times New Roman" w:hAnsi="Times New Roman" w:eastAsia="Times New Roman" w:cs="Times New Roman"/>
                <w:b/>
                <w:sz w:val="24"/>
              </w:rPr>
              <w:t xml:space="preserve">5 </w:t>
            </w:r>
          </w:p>
        </w:tc>
        <w:tc>
          <w:tcPr>
            <w:tcW w:w="5987" w:type="dxa"/>
            <w:tcBorders>
              <w:top w:val="single" w:color="000000" w:sz="4" w:space="0"/>
              <w:left w:val="single" w:color="000000" w:sz="4" w:space="0"/>
              <w:bottom w:val="single" w:color="000000" w:sz="4" w:space="0"/>
              <w:right w:val="single" w:color="000000" w:sz="4" w:space="0"/>
            </w:tcBorders>
          </w:tcPr>
          <w:p w14:paraId="74447C09">
            <w:pPr>
              <w:spacing w:after="0"/>
              <w:ind w:left="106" w:right="357"/>
              <w:jc w:val="both"/>
            </w:pPr>
            <w:r>
              <w:rPr>
                <w:rFonts w:ascii="Times New Roman" w:hAnsi="Times New Roman" w:eastAsia="Times New Roman" w:cs="Times New Roman"/>
                <w:sz w:val="24"/>
              </w:rPr>
              <w:t xml:space="preserve">Describe the different types of cold storage facilities and the role of insulated and refrigerated vehicles in maintaining product quality. </w:t>
            </w:r>
          </w:p>
        </w:tc>
        <w:tc>
          <w:tcPr>
            <w:tcW w:w="994" w:type="dxa"/>
            <w:tcBorders>
              <w:top w:val="single" w:color="000000" w:sz="4" w:space="0"/>
              <w:left w:val="single" w:color="000000" w:sz="4" w:space="0"/>
              <w:bottom w:val="single" w:color="000000" w:sz="4" w:space="0"/>
              <w:right w:val="single" w:color="000000" w:sz="4" w:space="0"/>
            </w:tcBorders>
          </w:tcPr>
          <w:p w14:paraId="0257493A">
            <w:pPr>
              <w:spacing w:after="0"/>
              <w:ind w:left="147"/>
              <w:jc w:val="center"/>
            </w:pPr>
            <w:r>
              <w:rPr>
                <w:rFonts w:ascii="Times New Roman" w:hAnsi="Times New Roman" w:eastAsia="Times New Roman" w:cs="Times New Roman"/>
                <w:b/>
                <w:sz w:val="24"/>
              </w:rPr>
              <w:t xml:space="preserve">BT2 </w:t>
            </w:r>
          </w:p>
        </w:tc>
        <w:tc>
          <w:tcPr>
            <w:tcW w:w="812" w:type="dxa"/>
            <w:tcBorders>
              <w:top w:val="single" w:color="000000" w:sz="4" w:space="0"/>
              <w:left w:val="single" w:color="000000" w:sz="4" w:space="0"/>
              <w:bottom w:val="single" w:color="000000" w:sz="4" w:space="0"/>
              <w:right w:val="single" w:color="000000" w:sz="4" w:space="0"/>
            </w:tcBorders>
          </w:tcPr>
          <w:p w14:paraId="69A0F588">
            <w:pPr>
              <w:spacing w:after="0"/>
              <w:ind w:left="132"/>
              <w:jc w:val="center"/>
            </w:pPr>
            <w:r>
              <w:rPr>
                <w:rFonts w:ascii="Times New Roman" w:hAnsi="Times New Roman" w:eastAsia="Times New Roman" w:cs="Times New Roman"/>
                <w:b/>
                <w:sz w:val="24"/>
              </w:rPr>
              <w:t xml:space="preserve">2 </w:t>
            </w:r>
          </w:p>
        </w:tc>
        <w:tc>
          <w:tcPr>
            <w:tcW w:w="720" w:type="dxa"/>
            <w:tcBorders>
              <w:top w:val="single" w:color="000000" w:sz="4" w:space="0"/>
              <w:left w:val="single" w:color="000000" w:sz="4" w:space="0"/>
              <w:bottom w:val="single" w:color="000000" w:sz="4" w:space="0"/>
              <w:right w:val="single" w:color="000000" w:sz="4" w:space="0"/>
            </w:tcBorders>
          </w:tcPr>
          <w:p w14:paraId="5EF85CD7">
            <w:pPr>
              <w:spacing w:after="0"/>
              <w:ind w:left="147"/>
              <w:jc w:val="center"/>
            </w:pPr>
            <w:r>
              <w:rPr>
                <w:rFonts w:ascii="Times New Roman" w:hAnsi="Times New Roman" w:eastAsia="Times New Roman" w:cs="Times New Roman"/>
                <w:b/>
                <w:sz w:val="24"/>
              </w:rPr>
              <w:t xml:space="preserve">2 </w:t>
            </w:r>
          </w:p>
        </w:tc>
        <w:tc>
          <w:tcPr>
            <w:tcW w:w="1081" w:type="dxa"/>
            <w:tcBorders>
              <w:top w:val="single" w:color="000000" w:sz="4" w:space="0"/>
              <w:left w:val="single" w:color="000000" w:sz="4" w:space="0"/>
              <w:bottom w:val="single" w:color="000000" w:sz="4" w:space="0"/>
              <w:right w:val="single" w:color="000000" w:sz="4" w:space="0"/>
            </w:tcBorders>
          </w:tcPr>
          <w:p w14:paraId="790E8D4D">
            <w:pPr>
              <w:spacing w:after="0"/>
              <w:ind w:left="133"/>
              <w:jc w:val="center"/>
            </w:pPr>
            <w:r>
              <w:rPr>
                <w:rFonts w:ascii="Times New Roman" w:hAnsi="Times New Roman" w:eastAsia="Times New Roman" w:cs="Times New Roman"/>
                <w:b/>
                <w:sz w:val="24"/>
              </w:rPr>
              <w:t xml:space="preserve">05 </w:t>
            </w:r>
          </w:p>
        </w:tc>
      </w:tr>
      <w:tr w14:paraId="5F06EE54">
        <w:tblPrEx>
          <w:tblCellMar>
            <w:top w:w="7" w:type="dxa"/>
            <w:left w:w="5" w:type="dxa"/>
            <w:bottom w:w="6" w:type="dxa"/>
            <w:right w:w="128" w:type="dxa"/>
          </w:tblCellMar>
        </w:tblPrEx>
        <w:trPr>
          <w:trHeight w:val="566" w:hRule="atLeast"/>
        </w:trPr>
        <w:tc>
          <w:tcPr>
            <w:tcW w:w="1210" w:type="dxa"/>
            <w:tcBorders>
              <w:top w:val="single" w:color="000000" w:sz="4" w:space="0"/>
              <w:left w:val="single" w:color="000000" w:sz="4" w:space="0"/>
              <w:bottom w:val="single" w:color="000000" w:sz="4" w:space="0"/>
              <w:right w:val="single" w:color="000000" w:sz="4" w:space="0"/>
            </w:tcBorders>
            <w:vAlign w:val="center"/>
          </w:tcPr>
          <w:p w14:paraId="1521E58C">
            <w:pPr>
              <w:spacing w:after="0"/>
              <w:ind w:left="146"/>
              <w:jc w:val="center"/>
            </w:pPr>
            <w:r>
              <w:rPr>
                <w:rFonts w:ascii="Times New Roman" w:hAnsi="Times New Roman" w:eastAsia="Times New Roman" w:cs="Times New Roman"/>
                <w:b/>
                <w:sz w:val="24"/>
              </w:rPr>
              <w:t xml:space="preserve">6 </w:t>
            </w:r>
          </w:p>
        </w:tc>
        <w:tc>
          <w:tcPr>
            <w:tcW w:w="5987" w:type="dxa"/>
            <w:tcBorders>
              <w:top w:val="single" w:color="000000" w:sz="4" w:space="0"/>
              <w:left w:val="single" w:color="000000" w:sz="4" w:space="0"/>
              <w:bottom w:val="single" w:color="000000" w:sz="4" w:space="0"/>
              <w:right w:val="single" w:color="000000" w:sz="4" w:space="0"/>
            </w:tcBorders>
          </w:tcPr>
          <w:p w14:paraId="506FDAC4">
            <w:pPr>
              <w:spacing w:after="0"/>
              <w:ind w:left="106"/>
            </w:pPr>
            <w:r>
              <w:t xml:space="preserve">Describe Important Fishery Products </w:t>
            </w:r>
          </w:p>
        </w:tc>
        <w:tc>
          <w:tcPr>
            <w:tcW w:w="994" w:type="dxa"/>
            <w:tcBorders>
              <w:top w:val="single" w:color="000000" w:sz="4" w:space="0"/>
              <w:left w:val="single" w:color="000000" w:sz="4" w:space="0"/>
              <w:bottom w:val="single" w:color="000000" w:sz="4" w:space="0"/>
              <w:right w:val="single" w:color="000000" w:sz="4" w:space="0"/>
            </w:tcBorders>
            <w:vAlign w:val="center"/>
          </w:tcPr>
          <w:p w14:paraId="6E285FCD">
            <w:pPr>
              <w:spacing w:after="0"/>
              <w:ind w:left="147"/>
              <w:jc w:val="center"/>
            </w:pPr>
            <w:r>
              <w:rPr>
                <w:rFonts w:ascii="Times New Roman" w:hAnsi="Times New Roman" w:eastAsia="Times New Roman" w:cs="Times New Roman"/>
                <w:b/>
                <w:sz w:val="24"/>
              </w:rPr>
              <w:t xml:space="preserve">BT2 </w:t>
            </w:r>
          </w:p>
        </w:tc>
        <w:tc>
          <w:tcPr>
            <w:tcW w:w="812" w:type="dxa"/>
            <w:tcBorders>
              <w:top w:val="single" w:color="000000" w:sz="4" w:space="0"/>
              <w:left w:val="single" w:color="000000" w:sz="4" w:space="0"/>
              <w:bottom w:val="single" w:color="000000" w:sz="4" w:space="0"/>
              <w:right w:val="single" w:color="000000" w:sz="4" w:space="0"/>
            </w:tcBorders>
            <w:vAlign w:val="center"/>
          </w:tcPr>
          <w:p w14:paraId="1DF02A12">
            <w:pPr>
              <w:spacing w:after="0"/>
              <w:ind w:left="132"/>
              <w:jc w:val="center"/>
            </w:pPr>
            <w:r>
              <w:rPr>
                <w:rFonts w:ascii="Times New Roman" w:hAnsi="Times New Roman" w:eastAsia="Times New Roman" w:cs="Times New Roman"/>
                <w:b/>
                <w:sz w:val="24"/>
              </w:rPr>
              <w:t xml:space="preserve">1 </w:t>
            </w:r>
          </w:p>
        </w:tc>
        <w:tc>
          <w:tcPr>
            <w:tcW w:w="720" w:type="dxa"/>
            <w:tcBorders>
              <w:top w:val="single" w:color="000000" w:sz="4" w:space="0"/>
              <w:left w:val="single" w:color="000000" w:sz="4" w:space="0"/>
              <w:bottom w:val="single" w:color="000000" w:sz="4" w:space="0"/>
              <w:right w:val="single" w:color="000000" w:sz="4" w:space="0"/>
            </w:tcBorders>
            <w:vAlign w:val="center"/>
          </w:tcPr>
          <w:p w14:paraId="218AABEA">
            <w:pPr>
              <w:spacing w:after="0"/>
              <w:ind w:left="147"/>
              <w:jc w:val="center"/>
            </w:pPr>
            <w:r>
              <w:rPr>
                <w:rFonts w:ascii="Times New Roman" w:hAnsi="Times New Roman" w:eastAsia="Times New Roman" w:cs="Times New Roman"/>
                <w:b/>
                <w:sz w:val="24"/>
              </w:rPr>
              <w:t xml:space="preserve">2 </w:t>
            </w:r>
          </w:p>
        </w:tc>
        <w:tc>
          <w:tcPr>
            <w:tcW w:w="1081" w:type="dxa"/>
            <w:tcBorders>
              <w:top w:val="single" w:color="000000" w:sz="4" w:space="0"/>
              <w:left w:val="single" w:color="000000" w:sz="4" w:space="0"/>
              <w:bottom w:val="single" w:color="000000" w:sz="4" w:space="0"/>
              <w:right w:val="single" w:color="000000" w:sz="4" w:space="0"/>
            </w:tcBorders>
            <w:vAlign w:val="center"/>
          </w:tcPr>
          <w:p w14:paraId="5FF1EC66">
            <w:pPr>
              <w:spacing w:after="0"/>
              <w:ind w:left="133"/>
              <w:jc w:val="center"/>
            </w:pPr>
            <w:r>
              <w:rPr>
                <w:rFonts w:ascii="Times New Roman" w:hAnsi="Times New Roman" w:eastAsia="Times New Roman" w:cs="Times New Roman"/>
                <w:b/>
                <w:sz w:val="24"/>
              </w:rPr>
              <w:t xml:space="preserve">05 </w:t>
            </w:r>
          </w:p>
        </w:tc>
      </w:tr>
    </w:tbl>
    <w:p w14:paraId="27F1EE39">
      <w:pPr>
        <w:spacing w:after="20"/>
      </w:pPr>
      <w:r>
        <w:rPr>
          <w:b/>
          <w:sz w:val="24"/>
        </w:rPr>
        <w:t xml:space="preserve"> </w:t>
      </w:r>
    </w:p>
    <w:p w14:paraId="074CD528">
      <w:pPr>
        <w:spacing w:after="0"/>
      </w:pPr>
      <w:r>
        <w:rPr>
          <w:b/>
          <w:sz w:val="24"/>
        </w:rPr>
        <w:t xml:space="preserve"> </w:t>
      </w:r>
    </w:p>
    <w:p w14:paraId="299A07D8">
      <w:pPr>
        <w:spacing w:after="192"/>
        <w:ind w:left="1015" w:right="757" w:hanging="10"/>
        <w:jc w:val="center"/>
      </w:pPr>
      <w:r>
        <w:rPr>
          <w:b/>
          <w:sz w:val="24"/>
        </w:rPr>
        <w:t xml:space="preserve">SECTION - B </w:t>
      </w:r>
    </w:p>
    <w:p w14:paraId="152BB8AC">
      <w:pPr>
        <w:pStyle w:val="6"/>
        <w:spacing w:after="127" w:line="259" w:lineRule="auto"/>
        <w:ind w:right="908"/>
        <w:jc w:val="right"/>
      </w:pPr>
      <w:r>
        <w:rPr>
          <w:rFonts w:ascii="Calibri" w:hAnsi="Calibri" w:eastAsia="Calibri" w:cs="Calibri"/>
          <w:sz w:val="28"/>
        </w:rPr>
        <w:t xml:space="preserve">I. Answer any FOUR of the following: Draw labeled diagrams wherever necessary </w:t>
      </w:r>
    </w:p>
    <w:p w14:paraId="495851BC">
      <w:pPr>
        <w:pStyle w:val="7"/>
        <w:spacing w:after="29" w:line="259" w:lineRule="auto"/>
        <w:ind w:left="1015" w:right="0"/>
        <w:jc w:val="center"/>
      </w:pPr>
      <w:r>
        <w:rPr>
          <w:rFonts w:ascii="Calibri" w:hAnsi="Calibri" w:eastAsia="Calibri" w:cs="Calibri"/>
        </w:rPr>
        <w:t xml:space="preserve">4x5=20 M </w:t>
      </w:r>
    </w:p>
    <w:p w14:paraId="5C447C6D">
      <w:pPr>
        <w:spacing w:after="0"/>
      </w:pPr>
      <w:r>
        <w:rPr>
          <w:b/>
          <w:sz w:val="20"/>
        </w:rPr>
        <w:t xml:space="preserve"> </w:t>
      </w:r>
    </w:p>
    <w:tbl>
      <w:tblPr>
        <w:tblStyle w:val="19"/>
        <w:tblW w:w="11073" w:type="dxa"/>
        <w:tblInd w:w="404" w:type="dxa"/>
        <w:tblLayout w:type="autofit"/>
        <w:tblCellMar>
          <w:top w:w="7" w:type="dxa"/>
          <w:left w:w="5" w:type="dxa"/>
          <w:bottom w:w="6" w:type="dxa"/>
          <w:right w:w="170" w:type="dxa"/>
        </w:tblCellMar>
      </w:tblPr>
      <w:tblGrid>
        <w:gridCol w:w="1085"/>
        <w:gridCol w:w="5489"/>
        <w:gridCol w:w="1436"/>
        <w:gridCol w:w="811"/>
        <w:gridCol w:w="807"/>
        <w:gridCol w:w="1445"/>
      </w:tblGrid>
      <w:tr w14:paraId="23F3D826">
        <w:tblPrEx>
          <w:tblCellMar>
            <w:top w:w="7" w:type="dxa"/>
            <w:left w:w="5" w:type="dxa"/>
            <w:bottom w:w="6" w:type="dxa"/>
            <w:right w:w="170" w:type="dxa"/>
          </w:tblCellMar>
        </w:tblPrEx>
        <w:trPr>
          <w:trHeight w:val="706" w:hRule="atLeast"/>
        </w:trPr>
        <w:tc>
          <w:tcPr>
            <w:tcW w:w="1085" w:type="dxa"/>
            <w:tcBorders>
              <w:top w:val="single" w:color="000000" w:sz="4" w:space="0"/>
              <w:left w:val="single" w:color="000000" w:sz="4" w:space="0"/>
              <w:bottom w:val="single" w:color="000000" w:sz="4" w:space="0"/>
              <w:right w:val="single" w:color="000000" w:sz="4" w:space="0"/>
            </w:tcBorders>
          </w:tcPr>
          <w:p w14:paraId="4A66475A">
            <w:pPr>
              <w:spacing w:after="0"/>
              <w:ind w:left="180"/>
              <w:jc w:val="center"/>
            </w:pPr>
            <w:r>
              <w:rPr>
                <w:rFonts w:ascii="Times New Roman" w:hAnsi="Times New Roman" w:eastAsia="Times New Roman" w:cs="Times New Roman"/>
                <w:b/>
                <w:sz w:val="24"/>
              </w:rPr>
              <w:t xml:space="preserve">S.No </w:t>
            </w:r>
          </w:p>
        </w:tc>
        <w:tc>
          <w:tcPr>
            <w:tcW w:w="5489" w:type="dxa"/>
            <w:tcBorders>
              <w:top w:val="single" w:color="000000" w:sz="4" w:space="0"/>
              <w:left w:val="single" w:color="000000" w:sz="4" w:space="0"/>
              <w:bottom w:val="single" w:color="000000" w:sz="4" w:space="0"/>
              <w:right w:val="single" w:color="000000" w:sz="4" w:space="0"/>
            </w:tcBorders>
            <w:vAlign w:val="bottom"/>
          </w:tcPr>
          <w:p w14:paraId="50CC14CC">
            <w:pPr>
              <w:spacing w:after="0"/>
            </w:pPr>
            <w:r>
              <w:rPr>
                <w:b/>
                <w:sz w:val="24"/>
              </w:rPr>
              <w:t xml:space="preserve"> </w:t>
            </w:r>
          </w:p>
          <w:p w14:paraId="4046AC6D">
            <w:pPr>
              <w:spacing w:after="0"/>
              <w:ind w:left="188"/>
            </w:pPr>
            <w:r>
              <w:rPr>
                <w:rFonts w:ascii="Times New Roman" w:hAnsi="Times New Roman" w:eastAsia="Times New Roman" w:cs="Times New Roman"/>
                <w:b/>
                <w:sz w:val="24"/>
              </w:rPr>
              <w:t xml:space="preserve">QUESTION </w:t>
            </w:r>
          </w:p>
        </w:tc>
        <w:tc>
          <w:tcPr>
            <w:tcW w:w="1436" w:type="dxa"/>
            <w:tcBorders>
              <w:top w:val="single" w:color="000000" w:sz="4" w:space="0"/>
              <w:left w:val="single" w:color="000000" w:sz="4" w:space="0"/>
              <w:bottom w:val="single" w:color="000000" w:sz="4" w:space="0"/>
              <w:right w:val="single" w:color="000000" w:sz="4" w:space="0"/>
            </w:tcBorders>
          </w:tcPr>
          <w:p w14:paraId="7251B506">
            <w:pPr>
              <w:spacing w:after="0"/>
              <w:ind w:left="158"/>
              <w:jc w:val="center"/>
            </w:pPr>
            <w:r>
              <w:rPr>
                <w:rFonts w:ascii="Times New Roman" w:hAnsi="Times New Roman" w:eastAsia="Times New Roman" w:cs="Times New Roman"/>
                <w:b/>
                <w:sz w:val="24"/>
              </w:rPr>
              <w:t xml:space="preserve">BT LEVEL </w:t>
            </w:r>
          </w:p>
        </w:tc>
        <w:tc>
          <w:tcPr>
            <w:tcW w:w="811" w:type="dxa"/>
            <w:tcBorders>
              <w:top w:val="single" w:color="000000" w:sz="4" w:space="0"/>
              <w:left w:val="single" w:color="000000" w:sz="4" w:space="0"/>
              <w:bottom w:val="single" w:color="000000" w:sz="4" w:space="0"/>
              <w:right w:val="single" w:color="000000" w:sz="4" w:space="0"/>
            </w:tcBorders>
          </w:tcPr>
          <w:p w14:paraId="439AA8CE">
            <w:pPr>
              <w:spacing w:after="0"/>
              <w:ind w:left="226"/>
            </w:pPr>
            <w:r>
              <w:rPr>
                <w:rFonts w:ascii="Times New Roman" w:hAnsi="Times New Roman" w:eastAsia="Times New Roman" w:cs="Times New Roman"/>
                <w:b/>
                <w:sz w:val="24"/>
              </w:rPr>
              <w:t xml:space="preserve">CO </w:t>
            </w:r>
          </w:p>
        </w:tc>
        <w:tc>
          <w:tcPr>
            <w:tcW w:w="807" w:type="dxa"/>
            <w:tcBorders>
              <w:top w:val="single" w:color="000000" w:sz="4" w:space="0"/>
              <w:left w:val="single" w:color="000000" w:sz="4" w:space="0"/>
              <w:bottom w:val="single" w:color="000000" w:sz="4" w:space="0"/>
              <w:right w:val="single" w:color="000000" w:sz="4" w:space="0"/>
            </w:tcBorders>
          </w:tcPr>
          <w:p w14:paraId="1F4AC9F8">
            <w:pPr>
              <w:spacing w:after="0"/>
              <w:ind w:left="250"/>
            </w:pPr>
            <w:r>
              <w:rPr>
                <w:rFonts w:ascii="Times New Roman" w:hAnsi="Times New Roman" w:eastAsia="Times New Roman" w:cs="Times New Roman"/>
                <w:b/>
                <w:sz w:val="24"/>
              </w:rPr>
              <w:t xml:space="preserve">PO </w:t>
            </w:r>
          </w:p>
        </w:tc>
        <w:tc>
          <w:tcPr>
            <w:tcW w:w="1445" w:type="dxa"/>
            <w:tcBorders>
              <w:top w:val="single" w:color="000000" w:sz="4" w:space="0"/>
              <w:left w:val="single" w:color="000000" w:sz="4" w:space="0"/>
              <w:bottom w:val="single" w:color="000000" w:sz="4" w:space="0"/>
              <w:right w:val="single" w:color="000000" w:sz="4" w:space="0"/>
            </w:tcBorders>
          </w:tcPr>
          <w:p w14:paraId="1332EE7C">
            <w:pPr>
              <w:spacing w:after="0"/>
              <w:ind w:left="283"/>
            </w:pPr>
            <w:r>
              <w:rPr>
                <w:rFonts w:ascii="Times New Roman" w:hAnsi="Times New Roman" w:eastAsia="Times New Roman" w:cs="Times New Roman"/>
                <w:b/>
                <w:sz w:val="24"/>
              </w:rPr>
              <w:t xml:space="preserve">MARKS </w:t>
            </w:r>
          </w:p>
        </w:tc>
      </w:tr>
      <w:tr w14:paraId="04AB2C1A">
        <w:tblPrEx>
          <w:tblCellMar>
            <w:top w:w="7" w:type="dxa"/>
            <w:left w:w="5" w:type="dxa"/>
            <w:bottom w:w="6" w:type="dxa"/>
            <w:right w:w="170" w:type="dxa"/>
          </w:tblCellMar>
        </w:tblPrEx>
        <w:trPr>
          <w:trHeight w:val="523" w:hRule="atLeast"/>
        </w:trPr>
        <w:tc>
          <w:tcPr>
            <w:tcW w:w="1085" w:type="dxa"/>
            <w:tcBorders>
              <w:top w:val="single" w:color="000000" w:sz="4" w:space="0"/>
              <w:left w:val="single" w:color="000000" w:sz="4" w:space="0"/>
              <w:bottom w:val="single" w:color="000000" w:sz="4" w:space="0"/>
              <w:right w:val="single" w:color="000000" w:sz="4" w:space="0"/>
            </w:tcBorders>
          </w:tcPr>
          <w:p w14:paraId="5CB8001F">
            <w:pPr>
              <w:spacing w:after="0"/>
              <w:ind w:left="190"/>
              <w:jc w:val="center"/>
            </w:pPr>
            <w:r>
              <w:rPr>
                <w:rFonts w:ascii="Times New Roman" w:hAnsi="Times New Roman" w:eastAsia="Times New Roman" w:cs="Times New Roman"/>
                <w:b/>
                <w:sz w:val="24"/>
              </w:rPr>
              <w:t xml:space="preserve">7 </w:t>
            </w:r>
          </w:p>
        </w:tc>
        <w:tc>
          <w:tcPr>
            <w:tcW w:w="5489" w:type="dxa"/>
            <w:tcBorders>
              <w:top w:val="single" w:color="000000" w:sz="4" w:space="0"/>
              <w:left w:val="single" w:color="000000" w:sz="4" w:space="0"/>
              <w:bottom w:val="single" w:color="000000" w:sz="4" w:space="0"/>
              <w:right w:val="single" w:color="000000" w:sz="4" w:space="0"/>
            </w:tcBorders>
          </w:tcPr>
          <w:p w14:paraId="19E988B2">
            <w:pPr>
              <w:spacing w:after="0"/>
              <w:ind w:left="164"/>
            </w:pPr>
            <w:r>
              <w:rPr>
                <w:rFonts w:ascii="Times New Roman" w:hAnsi="Times New Roman" w:eastAsia="Times New Roman" w:cs="Times New Roman"/>
                <w:sz w:val="24"/>
              </w:rPr>
              <w:t xml:space="preserve">Write Types of Ice in the Seafood Industry </w:t>
            </w:r>
          </w:p>
        </w:tc>
        <w:tc>
          <w:tcPr>
            <w:tcW w:w="1436" w:type="dxa"/>
            <w:tcBorders>
              <w:top w:val="single" w:color="000000" w:sz="4" w:space="0"/>
              <w:left w:val="single" w:color="000000" w:sz="4" w:space="0"/>
              <w:bottom w:val="single" w:color="000000" w:sz="4" w:space="0"/>
              <w:right w:val="single" w:color="000000" w:sz="4" w:space="0"/>
            </w:tcBorders>
          </w:tcPr>
          <w:p w14:paraId="2F2DC991">
            <w:pPr>
              <w:spacing w:after="0"/>
              <w:ind w:left="189"/>
              <w:jc w:val="center"/>
            </w:pPr>
            <w:r>
              <w:rPr>
                <w:rFonts w:ascii="Times New Roman" w:hAnsi="Times New Roman" w:eastAsia="Times New Roman" w:cs="Times New Roman"/>
                <w:b/>
                <w:sz w:val="24"/>
              </w:rPr>
              <w:t xml:space="preserve">BT1 </w:t>
            </w:r>
          </w:p>
        </w:tc>
        <w:tc>
          <w:tcPr>
            <w:tcW w:w="811" w:type="dxa"/>
            <w:tcBorders>
              <w:top w:val="single" w:color="000000" w:sz="4" w:space="0"/>
              <w:left w:val="single" w:color="000000" w:sz="4" w:space="0"/>
              <w:bottom w:val="single" w:color="000000" w:sz="4" w:space="0"/>
              <w:right w:val="single" w:color="000000" w:sz="4" w:space="0"/>
            </w:tcBorders>
          </w:tcPr>
          <w:p w14:paraId="0A9A7C4C">
            <w:pPr>
              <w:spacing w:after="0"/>
              <w:ind w:left="185"/>
              <w:jc w:val="center"/>
            </w:pPr>
            <w:r>
              <w:rPr>
                <w:rFonts w:ascii="Times New Roman" w:hAnsi="Times New Roman" w:eastAsia="Times New Roman" w:cs="Times New Roman"/>
                <w:b/>
                <w:sz w:val="24"/>
              </w:rPr>
              <w:t xml:space="preserve">2 </w:t>
            </w:r>
          </w:p>
        </w:tc>
        <w:tc>
          <w:tcPr>
            <w:tcW w:w="807" w:type="dxa"/>
            <w:tcBorders>
              <w:top w:val="single" w:color="000000" w:sz="4" w:space="0"/>
              <w:left w:val="single" w:color="000000" w:sz="4" w:space="0"/>
              <w:bottom w:val="single" w:color="000000" w:sz="4" w:space="0"/>
              <w:right w:val="single" w:color="000000" w:sz="4" w:space="0"/>
            </w:tcBorders>
          </w:tcPr>
          <w:p w14:paraId="639F210F">
            <w:pPr>
              <w:spacing w:after="0"/>
              <w:ind w:left="200"/>
              <w:jc w:val="center"/>
            </w:pPr>
            <w:r>
              <w:rPr>
                <w:rFonts w:ascii="Times New Roman" w:hAnsi="Times New Roman" w:eastAsia="Times New Roman" w:cs="Times New Roman"/>
                <w:b/>
                <w:sz w:val="24"/>
              </w:rPr>
              <w:t xml:space="preserve">1 </w:t>
            </w:r>
          </w:p>
        </w:tc>
        <w:tc>
          <w:tcPr>
            <w:tcW w:w="1445" w:type="dxa"/>
            <w:tcBorders>
              <w:top w:val="single" w:color="000000" w:sz="4" w:space="0"/>
              <w:left w:val="single" w:color="000000" w:sz="4" w:space="0"/>
              <w:bottom w:val="single" w:color="000000" w:sz="4" w:space="0"/>
              <w:right w:val="single" w:color="000000" w:sz="4" w:space="0"/>
            </w:tcBorders>
          </w:tcPr>
          <w:p w14:paraId="6AC43827">
            <w:pPr>
              <w:spacing w:after="0"/>
              <w:ind w:left="185"/>
              <w:jc w:val="center"/>
            </w:pPr>
            <w:r>
              <w:rPr>
                <w:rFonts w:ascii="Times New Roman" w:hAnsi="Times New Roman" w:eastAsia="Times New Roman" w:cs="Times New Roman"/>
                <w:b/>
                <w:sz w:val="24"/>
              </w:rPr>
              <w:t xml:space="preserve">01 </w:t>
            </w:r>
          </w:p>
        </w:tc>
      </w:tr>
      <w:tr w14:paraId="3FEDD574">
        <w:tblPrEx>
          <w:tblCellMar>
            <w:top w:w="7" w:type="dxa"/>
            <w:left w:w="5" w:type="dxa"/>
            <w:bottom w:w="6" w:type="dxa"/>
            <w:right w:w="170" w:type="dxa"/>
          </w:tblCellMar>
        </w:tblPrEx>
        <w:trPr>
          <w:trHeight w:val="427" w:hRule="atLeast"/>
        </w:trPr>
        <w:tc>
          <w:tcPr>
            <w:tcW w:w="1085" w:type="dxa"/>
            <w:tcBorders>
              <w:top w:val="single" w:color="000000" w:sz="4" w:space="0"/>
              <w:left w:val="single" w:color="000000" w:sz="4" w:space="0"/>
              <w:bottom w:val="single" w:color="000000" w:sz="4" w:space="0"/>
              <w:right w:val="single" w:color="000000" w:sz="4" w:space="0"/>
            </w:tcBorders>
          </w:tcPr>
          <w:p w14:paraId="35C7A58E">
            <w:pPr>
              <w:spacing w:after="0"/>
              <w:ind w:left="190"/>
              <w:jc w:val="center"/>
            </w:pPr>
            <w:r>
              <w:rPr>
                <w:rFonts w:ascii="Times New Roman" w:hAnsi="Times New Roman" w:eastAsia="Times New Roman" w:cs="Times New Roman"/>
                <w:b/>
                <w:sz w:val="24"/>
              </w:rPr>
              <w:t xml:space="preserve">8 </w:t>
            </w:r>
          </w:p>
        </w:tc>
        <w:tc>
          <w:tcPr>
            <w:tcW w:w="5489" w:type="dxa"/>
            <w:tcBorders>
              <w:top w:val="single" w:color="000000" w:sz="4" w:space="0"/>
              <w:left w:val="single" w:color="000000" w:sz="4" w:space="0"/>
              <w:bottom w:val="single" w:color="000000" w:sz="4" w:space="0"/>
              <w:right w:val="single" w:color="000000" w:sz="4" w:space="0"/>
            </w:tcBorders>
          </w:tcPr>
          <w:p w14:paraId="472716B2">
            <w:pPr>
              <w:spacing w:after="0"/>
              <w:ind w:left="106"/>
            </w:pPr>
            <w:r>
              <w:rPr>
                <w:rFonts w:ascii="Times New Roman" w:hAnsi="Times New Roman" w:eastAsia="Times New Roman" w:cs="Times New Roman"/>
                <w:sz w:val="24"/>
              </w:rPr>
              <w:t xml:space="preserve">Explain about principles of preservation </w:t>
            </w:r>
          </w:p>
        </w:tc>
        <w:tc>
          <w:tcPr>
            <w:tcW w:w="1436" w:type="dxa"/>
            <w:tcBorders>
              <w:top w:val="single" w:color="000000" w:sz="4" w:space="0"/>
              <w:left w:val="single" w:color="000000" w:sz="4" w:space="0"/>
              <w:bottom w:val="single" w:color="000000" w:sz="4" w:space="0"/>
              <w:right w:val="single" w:color="000000" w:sz="4" w:space="0"/>
            </w:tcBorders>
          </w:tcPr>
          <w:p w14:paraId="419E89E6">
            <w:pPr>
              <w:spacing w:after="0"/>
              <w:ind w:left="189"/>
              <w:jc w:val="center"/>
            </w:pPr>
            <w:r>
              <w:rPr>
                <w:rFonts w:ascii="Times New Roman" w:hAnsi="Times New Roman" w:eastAsia="Times New Roman" w:cs="Times New Roman"/>
                <w:b/>
                <w:sz w:val="24"/>
              </w:rPr>
              <w:t xml:space="preserve">BT1 </w:t>
            </w:r>
          </w:p>
        </w:tc>
        <w:tc>
          <w:tcPr>
            <w:tcW w:w="811" w:type="dxa"/>
            <w:tcBorders>
              <w:top w:val="single" w:color="000000" w:sz="4" w:space="0"/>
              <w:left w:val="single" w:color="000000" w:sz="4" w:space="0"/>
              <w:bottom w:val="single" w:color="000000" w:sz="4" w:space="0"/>
              <w:right w:val="single" w:color="000000" w:sz="4" w:space="0"/>
            </w:tcBorders>
          </w:tcPr>
          <w:p w14:paraId="7A1D1138">
            <w:pPr>
              <w:spacing w:after="0"/>
              <w:ind w:left="185"/>
              <w:jc w:val="center"/>
            </w:pPr>
            <w:r>
              <w:rPr>
                <w:rFonts w:ascii="Times New Roman" w:hAnsi="Times New Roman" w:eastAsia="Times New Roman" w:cs="Times New Roman"/>
                <w:b/>
                <w:sz w:val="24"/>
              </w:rPr>
              <w:t xml:space="preserve">0 </w:t>
            </w:r>
          </w:p>
        </w:tc>
        <w:tc>
          <w:tcPr>
            <w:tcW w:w="807" w:type="dxa"/>
            <w:tcBorders>
              <w:top w:val="single" w:color="000000" w:sz="4" w:space="0"/>
              <w:left w:val="single" w:color="000000" w:sz="4" w:space="0"/>
              <w:bottom w:val="single" w:color="000000" w:sz="4" w:space="0"/>
              <w:right w:val="single" w:color="000000" w:sz="4" w:space="0"/>
            </w:tcBorders>
          </w:tcPr>
          <w:p w14:paraId="482A9B49">
            <w:pPr>
              <w:spacing w:after="0"/>
              <w:ind w:left="200"/>
              <w:jc w:val="center"/>
            </w:pPr>
            <w:r>
              <w:rPr>
                <w:rFonts w:ascii="Times New Roman" w:hAnsi="Times New Roman" w:eastAsia="Times New Roman" w:cs="Times New Roman"/>
                <w:b/>
                <w:sz w:val="24"/>
              </w:rPr>
              <w:t xml:space="preserve">1 </w:t>
            </w:r>
          </w:p>
        </w:tc>
        <w:tc>
          <w:tcPr>
            <w:tcW w:w="1445" w:type="dxa"/>
            <w:tcBorders>
              <w:top w:val="single" w:color="000000" w:sz="4" w:space="0"/>
              <w:left w:val="single" w:color="000000" w:sz="4" w:space="0"/>
              <w:bottom w:val="single" w:color="000000" w:sz="4" w:space="0"/>
              <w:right w:val="single" w:color="000000" w:sz="4" w:space="0"/>
            </w:tcBorders>
          </w:tcPr>
          <w:p w14:paraId="259428CC">
            <w:pPr>
              <w:spacing w:after="0"/>
              <w:ind w:left="185"/>
              <w:jc w:val="center"/>
            </w:pPr>
            <w:r>
              <w:rPr>
                <w:rFonts w:ascii="Times New Roman" w:hAnsi="Times New Roman" w:eastAsia="Times New Roman" w:cs="Times New Roman"/>
                <w:b/>
                <w:sz w:val="24"/>
              </w:rPr>
              <w:t xml:space="preserve">01 </w:t>
            </w:r>
          </w:p>
        </w:tc>
      </w:tr>
      <w:tr w14:paraId="155141A4">
        <w:tblPrEx>
          <w:tblCellMar>
            <w:top w:w="7" w:type="dxa"/>
            <w:left w:w="5" w:type="dxa"/>
            <w:bottom w:w="6" w:type="dxa"/>
            <w:right w:w="170" w:type="dxa"/>
          </w:tblCellMar>
        </w:tblPrEx>
        <w:trPr>
          <w:trHeight w:val="610" w:hRule="atLeast"/>
        </w:trPr>
        <w:tc>
          <w:tcPr>
            <w:tcW w:w="1085" w:type="dxa"/>
            <w:tcBorders>
              <w:top w:val="single" w:color="000000" w:sz="4" w:space="0"/>
              <w:left w:val="single" w:color="000000" w:sz="4" w:space="0"/>
              <w:bottom w:val="single" w:color="000000" w:sz="4" w:space="0"/>
              <w:right w:val="single" w:color="000000" w:sz="4" w:space="0"/>
            </w:tcBorders>
            <w:vAlign w:val="center"/>
          </w:tcPr>
          <w:p w14:paraId="22229796">
            <w:pPr>
              <w:spacing w:after="0"/>
              <w:ind w:left="190"/>
              <w:jc w:val="center"/>
            </w:pPr>
            <w:r>
              <w:rPr>
                <w:rFonts w:ascii="Times New Roman" w:hAnsi="Times New Roman" w:eastAsia="Times New Roman" w:cs="Times New Roman"/>
                <w:b/>
                <w:sz w:val="24"/>
              </w:rPr>
              <w:t xml:space="preserve">9 </w:t>
            </w:r>
          </w:p>
        </w:tc>
        <w:tc>
          <w:tcPr>
            <w:tcW w:w="5489" w:type="dxa"/>
            <w:tcBorders>
              <w:top w:val="single" w:color="000000" w:sz="4" w:space="0"/>
              <w:left w:val="single" w:color="000000" w:sz="4" w:space="0"/>
              <w:bottom w:val="single" w:color="000000" w:sz="4" w:space="0"/>
              <w:right w:val="single" w:color="000000" w:sz="4" w:space="0"/>
            </w:tcBorders>
          </w:tcPr>
          <w:p w14:paraId="241E242B">
            <w:pPr>
              <w:spacing w:after="0"/>
              <w:ind w:left="106"/>
            </w:pPr>
            <w:r>
              <w:t xml:space="preserve">Write Types of Containers used in canning </w:t>
            </w:r>
          </w:p>
        </w:tc>
        <w:tc>
          <w:tcPr>
            <w:tcW w:w="1436" w:type="dxa"/>
            <w:tcBorders>
              <w:top w:val="single" w:color="000000" w:sz="4" w:space="0"/>
              <w:left w:val="single" w:color="000000" w:sz="4" w:space="0"/>
              <w:bottom w:val="single" w:color="000000" w:sz="4" w:space="0"/>
              <w:right w:val="single" w:color="000000" w:sz="4" w:space="0"/>
            </w:tcBorders>
            <w:vAlign w:val="center"/>
          </w:tcPr>
          <w:p w14:paraId="335E54D2">
            <w:pPr>
              <w:spacing w:after="0"/>
              <w:ind w:left="189"/>
              <w:jc w:val="center"/>
            </w:pPr>
            <w:r>
              <w:rPr>
                <w:rFonts w:ascii="Times New Roman" w:hAnsi="Times New Roman" w:eastAsia="Times New Roman" w:cs="Times New Roman"/>
                <w:b/>
                <w:sz w:val="24"/>
              </w:rPr>
              <w:t xml:space="preserve">BT2 </w:t>
            </w:r>
          </w:p>
        </w:tc>
        <w:tc>
          <w:tcPr>
            <w:tcW w:w="811" w:type="dxa"/>
            <w:tcBorders>
              <w:top w:val="single" w:color="000000" w:sz="4" w:space="0"/>
              <w:left w:val="single" w:color="000000" w:sz="4" w:space="0"/>
              <w:bottom w:val="single" w:color="000000" w:sz="4" w:space="0"/>
              <w:right w:val="single" w:color="000000" w:sz="4" w:space="0"/>
            </w:tcBorders>
            <w:vAlign w:val="center"/>
          </w:tcPr>
          <w:p w14:paraId="44E8D5E7">
            <w:pPr>
              <w:spacing w:after="0"/>
              <w:ind w:left="185"/>
              <w:jc w:val="center"/>
            </w:pPr>
            <w:r>
              <w:rPr>
                <w:rFonts w:ascii="Times New Roman" w:hAnsi="Times New Roman" w:eastAsia="Times New Roman" w:cs="Times New Roman"/>
                <w:b/>
                <w:sz w:val="24"/>
              </w:rPr>
              <w:t xml:space="preserve">1 </w:t>
            </w:r>
          </w:p>
        </w:tc>
        <w:tc>
          <w:tcPr>
            <w:tcW w:w="807" w:type="dxa"/>
            <w:tcBorders>
              <w:top w:val="single" w:color="000000" w:sz="4" w:space="0"/>
              <w:left w:val="single" w:color="000000" w:sz="4" w:space="0"/>
              <w:bottom w:val="single" w:color="000000" w:sz="4" w:space="0"/>
              <w:right w:val="single" w:color="000000" w:sz="4" w:space="0"/>
            </w:tcBorders>
            <w:vAlign w:val="center"/>
          </w:tcPr>
          <w:p w14:paraId="3362E20D">
            <w:pPr>
              <w:spacing w:after="0"/>
              <w:ind w:left="200"/>
              <w:jc w:val="center"/>
            </w:pPr>
            <w:r>
              <w:rPr>
                <w:rFonts w:ascii="Times New Roman" w:hAnsi="Times New Roman" w:eastAsia="Times New Roman" w:cs="Times New Roman"/>
                <w:b/>
                <w:sz w:val="24"/>
              </w:rPr>
              <w:t xml:space="preserve">2 </w:t>
            </w:r>
          </w:p>
        </w:tc>
        <w:tc>
          <w:tcPr>
            <w:tcW w:w="1445" w:type="dxa"/>
            <w:tcBorders>
              <w:top w:val="single" w:color="000000" w:sz="4" w:space="0"/>
              <w:left w:val="single" w:color="000000" w:sz="4" w:space="0"/>
              <w:bottom w:val="single" w:color="000000" w:sz="4" w:space="0"/>
              <w:right w:val="single" w:color="000000" w:sz="4" w:space="0"/>
            </w:tcBorders>
            <w:vAlign w:val="center"/>
          </w:tcPr>
          <w:p w14:paraId="7386CC1C">
            <w:pPr>
              <w:spacing w:after="0"/>
              <w:ind w:left="185"/>
              <w:jc w:val="center"/>
            </w:pPr>
            <w:r>
              <w:rPr>
                <w:rFonts w:ascii="Times New Roman" w:hAnsi="Times New Roman" w:eastAsia="Times New Roman" w:cs="Times New Roman"/>
                <w:b/>
                <w:sz w:val="24"/>
              </w:rPr>
              <w:t xml:space="preserve">01 </w:t>
            </w:r>
          </w:p>
        </w:tc>
      </w:tr>
      <w:tr w14:paraId="63772682">
        <w:tblPrEx>
          <w:tblCellMar>
            <w:top w:w="7" w:type="dxa"/>
            <w:left w:w="5" w:type="dxa"/>
            <w:bottom w:w="6" w:type="dxa"/>
            <w:right w:w="170" w:type="dxa"/>
          </w:tblCellMar>
        </w:tblPrEx>
        <w:trPr>
          <w:trHeight w:val="562" w:hRule="atLeast"/>
        </w:trPr>
        <w:tc>
          <w:tcPr>
            <w:tcW w:w="1085" w:type="dxa"/>
            <w:tcBorders>
              <w:top w:val="single" w:color="000000" w:sz="4" w:space="0"/>
              <w:left w:val="single" w:color="000000" w:sz="4" w:space="0"/>
              <w:bottom w:val="single" w:color="000000" w:sz="4" w:space="0"/>
              <w:right w:val="single" w:color="000000" w:sz="4" w:space="0"/>
            </w:tcBorders>
            <w:vAlign w:val="center"/>
          </w:tcPr>
          <w:p w14:paraId="694FE09B">
            <w:pPr>
              <w:spacing w:after="0"/>
              <w:ind w:left="180"/>
              <w:jc w:val="center"/>
            </w:pPr>
            <w:r>
              <w:rPr>
                <w:rFonts w:ascii="Times New Roman" w:hAnsi="Times New Roman" w:eastAsia="Times New Roman" w:cs="Times New Roman"/>
                <w:b/>
                <w:sz w:val="24"/>
              </w:rPr>
              <w:t xml:space="preserve">10 </w:t>
            </w:r>
          </w:p>
        </w:tc>
        <w:tc>
          <w:tcPr>
            <w:tcW w:w="5489" w:type="dxa"/>
            <w:tcBorders>
              <w:top w:val="single" w:color="000000" w:sz="4" w:space="0"/>
              <w:left w:val="single" w:color="000000" w:sz="4" w:space="0"/>
              <w:bottom w:val="single" w:color="000000" w:sz="4" w:space="0"/>
              <w:right w:val="single" w:color="000000" w:sz="4" w:space="0"/>
            </w:tcBorders>
          </w:tcPr>
          <w:p w14:paraId="386884B5">
            <w:pPr>
              <w:spacing w:after="0"/>
              <w:ind w:left="106"/>
            </w:pPr>
            <w:r>
              <w:rPr>
                <w:rFonts w:ascii="Times New Roman" w:hAnsi="Times New Roman" w:eastAsia="Times New Roman" w:cs="Times New Roman"/>
                <w:sz w:val="24"/>
              </w:rPr>
              <w:t xml:space="preserve">What are two factors that affect the drying process of fish products? </w:t>
            </w:r>
          </w:p>
        </w:tc>
        <w:tc>
          <w:tcPr>
            <w:tcW w:w="1436" w:type="dxa"/>
            <w:tcBorders>
              <w:top w:val="single" w:color="000000" w:sz="4" w:space="0"/>
              <w:left w:val="single" w:color="000000" w:sz="4" w:space="0"/>
              <w:bottom w:val="single" w:color="000000" w:sz="4" w:space="0"/>
              <w:right w:val="single" w:color="000000" w:sz="4" w:space="0"/>
            </w:tcBorders>
            <w:vAlign w:val="center"/>
          </w:tcPr>
          <w:p w14:paraId="1CB7EAE6">
            <w:pPr>
              <w:spacing w:after="0"/>
              <w:ind w:left="189"/>
              <w:jc w:val="center"/>
            </w:pPr>
            <w:r>
              <w:rPr>
                <w:rFonts w:ascii="Times New Roman" w:hAnsi="Times New Roman" w:eastAsia="Times New Roman" w:cs="Times New Roman"/>
                <w:b/>
                <w:sz w:val="24"/>
              </w:rPr>
              <w:t xml:space="preserve">BT3 </w:t>
            </w:r>
          </w:p>
        </w:tc>
        <w:tc>
          <w:tcPr>
            <w:tcW w:w="811" w:type="dxa"/>
            <w:tcBorders>
              <w:top w:val="single" w:color="000000" w:sz="4" w:space="0"/>
              <w:left w:val="single" w:color="000000" w:sz="4" w:space="0"/>
              <w:bottom w:val="single" w:color="000000" w:sz="4" w:space="0"/>
              <w:right w:val="single" w:color="000000" w:sz="4" w:space="0"/>
            </w:tcBorders>
            <w:vAlign w:val="center"/>
          </w:tcPr>
          <w:p w14:paraId="56BB368C">
            <w:pPr>
              <w:spacing w:after="0"/>
              <w:ind w:left="185"/>
              <w:jc w:val="center"/>
            </w:pPr>
            <w:r>
              <w:rPr>
                <w:rFonts w:ascii="Times New Roman" w:hAnsi="Times New Roman" w:eastAsia="Times New Roman" w:cs="Times New Roman"/>
                <w:b/>
                <w:sz w:val="24"/>
              </w:rPr>
              <w:t xml:space="preserve">2 </w:t>
            </w:r>
          </w:p>
        </w:tc>
        <w:tc>
          <w:tcPr>
            <w:tcW w:w="807" w:type="dxa"/>
            <w:tcBorders>
              <w:top w:val="single" w:color="000000" w:sz="4" w:space="0"/>
              <w:left w:val="single" w:color="000000" w:sz="4" w:space="0"/>
              <w:bottom w:val="single" w:color="000000" w:sz="4" w:space="0"/>
              <w:right w:val="single" w:color="000000" w:sz="4" w:space="0"/>
            </w:tcBorders>
            <w:vAlign w:val="center"/>
          </w:tcPr>
          <w:p w14:paraId="67286D27">
            <w:pPr>
              <w:spacing w:after="0"/>
              <w:ind w:left="200"/>
              <w:jc w:val="center"/>
            </w:pPr>
            <w:r>
              <w:rPr>
                <w:rFonts w:ascii="Times New Roman" w:hAnsi="Times New Roman" w:eastAsia="Times New Roman" w:cs="Times New Roman"/>
                <w:b/>
                <w:sz w:val="24"/>
              </w:rPr>
              <w:t xml:space="preserve">2 </w:t>
            </w:r>
          </w:p>
        </w:tc>
        <w:tc>
          <w:tcPr>
            <w:tcW w:w="1445" w:type="dxa"/>
            <w:tcBorders>
              <w:top w:val="single" w:color="000000" w:sz="4" w:space="0"/>
              <w:left w:val="single" w:color="000000" w:sz="4" w:space="0"/>
              <w:bottom w:val="single" w:color="000000" w:sz="4" w:space="0"/>
              <w:right w:val="single" w:color="000000" w:sz="4" w:space="0"/>
            </w:tcBorders>
            <w:vAlign w:val="center"/>
          </w:tcPr>
          <w:p w14:paraId="14F05846">
            <w:pPr>
              <w:spacing w:after="0"/>
              <w:ind w:left="185"/>
              <w:jc w:val="center"/>
            </w:pPr>
            <w:r>
              <w:rPr>
                <w:rFonts w:ascii="Times New Roman" w:hAnsi="Times New Roman" w:eastAsia="Times New Roman" w:cs="Times New Roman"/>
                <w:b/>
                <w:sz w:val="24"/>
              </w:rPr>
              <w:t xml:space="preserve">01 </w:t>
            </w:r>
          </w:p>
        </w:tc>
      </w:tr>
      <w:tr w14:paraId="09015A45">
        <w:tblPrEx>
          <w:tblCellMar>
            <w:top w:w="7" w:type="dxa"/>
            <w:left w:w="5" w:type="dxa"/>
            <w:bottom w:w="6" w:type="dxa"/>
            <w:right w:w="170" w:type="dxa"/>
          </w:tblCellMar>
        </w:tblPrEx>
        <w:trPr>
          <w:trHeight w:val="504" w:hRule="atLeast"/>
        </w:trPr>
        <w:tc>
          <w:tcPr>
            <w:tcW w:w="1085" w:type="dxa"/>
            <w:tcBorders>
              <w:top w:val="single" w:color="000000" w:sz="4" w:space="0"/>
              <w:left w:val="single" w:color="000000" w:sz="4" w:space="0"/>
              <w:bottom w:val="single" w:color="000000" w:sz="4" w:space="0"/>
              <w:right w:val="single" w:color="000000" w:sz="4" w:space="0"/>
            </w:tcBorders>
          </w:tcPr>
          <w:p w14:paraId="6D0D2217">
            <w:pPr>
              <w:spacing w:after="0"/>
              <w:ind w:left="180"/>
              <w:jc w:val="center"/>
            </w:pPr>
            <w:r>
              <w:rPr>
                <w:rFonts w:ascii="Times New Roman" w:hAnsi="Times New Roman" w:eastAsia="Times New Roman" w:cs="Times New Roman"/>
                <w:b/>
                <w:sz w:val="24"/>
              </w:rPr>
              <w:t xml:space="preserve">11 </w:t>
            </w:r>
          </w:p>
        </w:tc>
        <w:tc>
          <w:tcPr>
            <w:tcW w:w="5489" w:type="dxa"/>
            <w:tcBorders>
              <w:top w:val="single" w:color="000000" w:sz="4" w:space="0"/>
              <w:left w:val="single" w:color="000000" w:sz="4" w:space="0"/>
              <w:bottom w:val="single" w:color="000000" w:sz="4" w:space="0"/>
              <w:right w:val="single" w:color="000000" w:sz="4" w:space="0"/>
            </w:tcBorders>
          </w:tcPr>
          <w:p w14:paraId="2BE1B688">
            <w:pPr>
              <w:spacing w:after="0"/>
              <w:ind w:left="106"/>
            </w:pPr>
            <w:r>
              <w:rPr>
                <w:rFonts w:ascii="Times New Roman" w:hAnsi="Times New Roman" w:eastAsia="Times New Roman" w:cs="Times New Roman"/>
                <w:sz w:val="24"/>
              </w:rPr>
              <w:t xml:space="preserve">Smoking ,salting </w:t>
            </w:r>
          </w:p>
        </w:tc>
        <w:tc>
          <w:tcPr>
            <w:tcW w:w="1436" w:type="dxa"/>
            <w:tcBorders>
              <w:top w:val="single" w:color="000000" w:sz="4" w:space="0"/>
              <w:left w:val="single" w:color="000000" w:sz="4" w:space="0"/>
              <w:bottom w:val="single" w:color="000000" w:sz="4" w:space="0"/>
              <w:right w:val="single" w:color="000000" w:sz="4" w:space="0"/>
            </w:tcBorders>
          </w:tcPr>
          <w:p w14:paraId="0D2441B9">
            <w:pPr>
              <w:spacing w:after="0"/>
              <w:ind w:left="189"/>
              <w:jc w:val="center"/>
            </w:pPr>
            <w:r>
              <w:rPr>
                <w:rFonts w:ascii="Times New Roman" w:hAnsi="Times New Roman" w:eastAsia="Times New Roman" w:cs="Times New Roman"/>
                <w:b/>
                <w:sz w:val="24"/>
              </w:rPr>
              <w:t xml:space="preserve">BT1 </w:t>
            </w:r>
          </w:p>
        </w:tc>
        <w:tc>
          <w:tcPr>
            <w:tcW w:w="811" w:type="dxa"/>
            <w:tcBorders>
              <w:top w:val="single" w:color="000000" w:sz="4" w:space="0"/>
              <w:left w:val="single" w:color="000000" w:sz="4" w:space="0"/>
              <w:bottom w:val="single" w:color="000000" w:sz="4" w:space="0"/>
              <w:right w:val="single" w:color="000000" w:sz="4" w:space="0"/>
            </w:tcBorders>
          </w:tcPr>
          <w:p w14:paraId="42FA002B">
            <w:pPr>
              <w:spacing w:after="0"/>
              <w:ind w:left="185"/>
              <w:jc w:val="center"/>
            </w:pPr>
            <w:r>
              <w:rPr>
                <w:rFonts w:ascii="Times New Roman" w:hAnsi="Times New Roman" w:eastAsia="Times New Roman" w:cs="Times New Roman"/>
                <w:b/>
                <w:sz w:val="24"/>
              </w:rPr>
              <w:t xml:space="preserve">2 </w:t>
            </w:r>
          </w:p>
        </w:tc>
        <w:tc>
          <w:tcPr>
            <w:tcW w:w="807" w:type="dxa"/>
            <w:tcBorders>
              <w:top w:val="single" w:color="000000" w:sz="4" w:space="0"/>
              <w:left w:val="single" w:color="000000" w:sz="4" w:space="0"/>
              <w:bottom w:val="single" w:color="000000" w:sz="4" w:space="0"/>
              <w:right w:val="single" w:color="000000" w:sz="4" w:space="0"/>
            </w:tcBorders>
          </w:tcPr>
          <w:p w14:paraId="0BE540AD">
            <w:pPr>
              <w:spacing w:after="0"/>
              <w:ind w:left="200"/>
              <w:jc w:val="center"/>
            </w:pPr>
            <w:r>
              <w:rPr>
                <w:rFonts w:ascii="Times New Roman" w:hAnsi="Times New Roman" w:eastAsia="Times New Roman" w:cs="Times New Roman"/>
                <w:b/>
                <w:sz w:val="24"/>
              </w:rPr>
              <w:t xml:space="preserve">1 </w:t>
            </w:r>
          </w:p>
        </w:tc>
        <w:tc>
          <w:tcPr>
            <w:tcW w:w="1445" w:type="dxa"/>
            <w:tcBorders>
              <w:top w:val="single" w:color="000000" w:sz="4" w:space="0"/>
              <w:left w:val="single" w:color="000000" w:sz="4" w:space="0"/>
              <w:bottom w:val="single" w:color="000000" w:sz="4" w:space="0"/>
              <w:right w:val="single" w:color="000000" w:sz="4" w:space="0"/>
            </w:tcBorders>
          </w:tcPr>
          <w:p w14:paraId="74EED229">
            <w:pPr>
              <w:spacing w:after="0"/>
              <w:ind w:left="185"/>
              <w:jc w:val="center"/>
            </w:pPr>
            <w:r>
              <w:rPr>
                <w:rFonts w:ascii="Times New Roman" w:hAnsi="Times New Roman" w:eastAsia="Times New Roman" w:cs="Times New Roman"/>
                <w:b/>
                <w:sz w:val="24"/>
              </w:rPr>
              <w:t xml:space="preserve">01 </w:t>
            </w:r>
          </w:p>
        </w:tc>
      </w:tr>
      <w:tr w14:paraId="0DE5F8FE">
        <w:tblPrEx>
          <w:tblCellMar>
            <w:top w:w="7" w:type="dxa"/>
            <w:left w:w="5" w:type="dxa"/>
            <w:bottom w:w="6" w:type="dxa"/>
            <w:right w:w="170" w:type="dxa"/>
          </w:tblCellMar>
        </w:tblPrEx>
        <w:trPr>
          <w:trHeight w:val="504" w:hRule="atLeast"/>
        </w:trPr>
        <w:tc>
          <w:tcPr>
            <w:tcW w:w="1085" w:type="dxa"/>
            <w:tcBorders>
              <w:top w:val="single" w:color="000000" w:sz="4" w:space="0"/>
              <w:left w:val="single" w:color="000000" w:sz="4" w:space="0"/>
              <w:bottom w:val="single" w:color="000000" w:sz="4" w:space="0"/>
              <w:right w:val="single" w:color="000000" w:sz="4" w:space="0"/>
            </w:tcBorders>
          </w:tcPr>
          <w:p w14:paraId="13F0C7C9">
            <w:pPr>
              <w:spacing w:after="0"/>
              <w:ind w:left="180"/>
              <w:jc w:val="center"/>
            </w:pPr>
            <w:r>
              <w:rPr>
                <w:rFonts w:ascii="Times New Roman" w:hAnsi="Times New Roman" w:eastAsia="Times New Roman" w:cs="Times New Roman"/>
                <w:b/>
                <w:sz w:val="24"/>
              </w:rPr>
              <w:t xml:space="preserve">12 </w:t>
            </w:r>
          </w:p>
        </w:tc>
        <w:tc>
          <w:tcPr>
            <w:tcW w:w="5489" w:type="dxa"/>
            <w:tcBorders>
              <w:top w:val="single" w:color="000000" w:sz="4" w:space="0"/>
              <w:left w:val="single" w:color="000000" w:sz="4" w:space="0"/>
              <w:bottom w:val="single" w:color="000000" w:sz="4" w:space="0"/>
              <w:right w:val="single" w:color="000000" w:sz="4" w:space="0"/>
            </w:tcBorders>
            <w:vAlign w:val="center"/>
          </w:tcPr>
          <w:p w14:paraId="172D1EC6">
            <w:pPr>
              <w:spacing w:after="0"/>
              <w:ind w:left="106"/>
            </w:pPr>
            <w:r>
              <w:t xml:space="preserve">Write Statutory requirements for packing </w:t>
            </w:r>
          </w:p>
        </w:tc>
        <w:tc>
          <w:tcPr>
            <w:tcW w:w="1436" w:type="dxa"/>
            <w:tcBorders>
              <w:top w:val="single" w:color="000000" w:sz="4" w:space="0"/>
              <w:left w:val="single" w:color="000000" w:sz="4" w:space="0"/>
              <w:bottom w:val="single" w:color="000000" w:sz="4" w:space="0"/>
              <w:right w:val="single" w:color="000000" w:sz="4" w:space="0"/>
            </w:tcBorders>
            <w:vAlign w:val="center"/>
          </w:tcPr>
          <w:p w14:paraId="3902409C">
            <w:pPr>
              <w:spacing w:after="0"/>
              <w:ind w:left="189"/>
              <w:jc w:val="center"/>
            </w:pPr>
            <w:r>
              <w:rPr>
                <w:rFonts w:ascii="Times New Roman" w:hAnsi="Times New Roman" w:eastAsia="Times New Roman" w:cs="Times New Roman"/>
                <w:b/>
                <w:sz w:val="24"/>
              </w:rPr>
              <w:t xml:space="preserve">BT1 </w:t>
            </w:r>
          </w:p>
        </w:tc>
        <w:tc>
          <w:tcPr>
            <w:tcW w:w="811" w:type="dxa"/>
            <w:tcBorders>
              <w:top w:val="single" w:color="000000" w:sz="4" w:space="0"/>
              <w:left w:val="single" w:color="000000" w:sz="4" w:space="0"/>
              <w:bottom w:val="single" w:color="000000" w:sz="4" w:space="0"/>
              <w:right w:val="single" w:color="000000" w:sz="4" w:space="0"/>
            </w:tcBorders>
            <w:vAlign w:val="center"/>
          </w:tcPr>
          <w:p w14:paraId="267580BB">
            <w:pPr>
              <w:spacing w:after="0"/>
              <w:ind w:left="185"/>
              <w:jc w:val="center"/>
            </w:pPr>
            <w:r>
              <w:rPr>
                <w:rFonts w:ascii="Times New Roman" w:hAnsi="Times New Roman" w:eastAsia="Times New Roman" w:cs="Times New Roman"/>
                <w:b/>
                <w:sz w:val="24"/>
              </w:rPr>
              <w:t xml:space="preserve">0 </w:t>
            </w:r>
          </w:p>
        </w:tc>
        <w:tc>
          <w:tcPr>
            <w:tcW w:w="807" w:type="dxa"/>
            <w:tcBorders>
              <w:top w:val="single" w:color="000000" w:sz="4" w:space="0"/>
              <w:left w:val="single" w:color="000000" w:sz="4" w:space="0"/>
              <w:bottom w:val="single" w:color="000000" w:sz="4" w:space="0"/>
              <w:right w:val="single" w:color="000000" w:sz="4" w:space="0"/>
            </w:tcBorders>
            <w:vAlign w:val="center"/>
          </w:tcPr>
          <w:p w14:paraId="04D85A88">
            <w:pPr>
              <w:spacing w:after="0"/>
              <w:ind w:left="200"/>
              <w:jc w:val="center"/>
            </w:pPr>
            <w:r>
              <w:rPr>
                <w:rFonts w:ascii="Times New Roman" w:hAnsi="Times New Roman" w:eastAsia="Times New Roman" w:cs="Times New Roman"/>
                <w:b/>
                <w:sz w:val="24"/>
              </w:rPr>
              <w:t xml:space="preserve">1 </w:t>
            </w:r>
          </w:p>
        </w:tc>
        <w:tc>
          <w:tcPr>
            <w:tcW w:w="1445" w:type="dxa"/>
            <w:tcBorders>
              <w:top w:val="single" w:color="000000" w:sz="4" w:space="0"/>
              <w:left w:val="single" w:color="000000" w:sz="4" w:space="0"/>
              <w:bottom w:val="single" w:color="000000" w:sz="4" w:space="0"/>
              <w:right w:val="single" w:color="000000" w:sz="4" w:space="0"/>
            </w:tcBorders>
            <w:vAlign w:val="center"/>
          </w:tcPr>
          <w:p w14:paraId="7B15C9A7">
            <w:pPr>
              <w:spacing w:after="0"/>
              <w:ind w:left="185"/>
              <w:jc w:val="center"/>
            </w:pPr>
            <w:r>
              <w:rPr>
                <w:rFonts w:ascii="Times New Roman" w:hAnsi="Times New Roman" w:eastAsia="Times New Roman" w:cs="Times New Roman"/>
                <w:b/>
                <w:sz w:val="24"/>
              </w:rPr>
              <w:t xml:space="preserve">01 </w:t>
            </w:r>
          </w:p>
        </w:tc>
      </w:tr>
      <w:tr w14:paraId="399F7F3B">
        <w:tblPrEx>
          <w:tblCellMar>
            <w:top w:w="7" w:type="dxa"/>
            <w:left w:w="5" w:type="dxa"/>
            <w:bottom w:w="6" w:type="dxa"/>
            <w:right w:w="170" w:type="dxa"/>
          </w:tblCellMar>
        </w:tblPrEx>
        <w:trPr>
          <w:trHeight w:val="1335" w:hRule="atLeast"/>
        </w:trPr>
        <w:tc>
          <w:tcPr>
            <w:tcW w:w="1085" w:type="dxa"/>
            <w:tcBorders>
              <w:top w:val="single" w:color="000000" w:sz="4" w:space="0"/>
              <w:left w:val="single" w:color="000000" w:sz="4" w:space="0"/>
              <w:bottom w:val="single" w:color="000000" w:sz="4" w:space="0"/>
              <w:right w:val="single" w:color="000000" w:sz="4" w:space="0"/>
            </w:tcBorders>
          </w:tcPr>
          <w:p w14:paraId="4A8DDC59">
            <w:pPr>
              <w:spacing w:after="0"/>
              <w:ind w:left="180"/>
              <w:jc w:val="center"/>
            </w:pPr>
            <w:r>
              <w:rPr>
                <w:rFonts w:ascii="Times New Roman" w:hAnsi="Times New Roman" w:eastAsia="Times New Roman" w:cs="Times New Roman"/>
                <w:b/>
                <w:sz w:val="24"/>
              </w:rPr>
              <w:t xml:space="preserve">13 </w:t>
            </w:r>
          </w:p>
        </w:tc>
        <w:tc>
          <w:tcPr>
            <w:tcW w:w="5489" w:type="dxa"/>
            <w:tcBorders>
              <w:top w:val="single" w:color="000000" w:sz="4" w:space="0"/>
              <w:left w:val="single" w:color="000000" w:sz="4" w:space="0"/>
              <w:bottom w:val="single" w:color="000000" w:sz="4" w:space="0"/>
              <w:right w:val="single" w:color="000000" w:sz="4" w:space="0"/>
            </w:tcBorders>
          </w:tcPr>
          <w:p w14:paraId="3F4B2563">
            <w:pPr>
              <w:spacing w:after="0"/>
              <w:ind w:left="106"/>
              <w:jc w:val="both"/>
            </w:pPr>
            <w:r>
              <w:rPr>
                <w:rFonts w:ascii="Times New Roman" w:hAnsi="Times New Roman" w:eastAsia="Times New Roman" w:cs="Times New Roman"/>
                <w:sz w:val="24"/>
              </w:rPr>
              <w:t xml:space="preserve">Name any two major fishery products exported from India and two major importing countries </w:t>
            </w:r>
          </w:p>
        </w:tc>
        <w:tc>
          <w:tcPr>
            <w:tcW w:w="1436" w:type="dxa"/>
            <w:tcBorders>
              <w:top w:val="single" w:color="000000" w:sz="4" w:space="0"/>
              <w:left w:val="single" w:color="000000" w:sz="4" w:space="0"/>
              <w:bottom w:val="single" w:color="000000" w:sz="4" w:space="0"/>
              <w:right w:val="single" w:color="000000" w:sz="4" w:space="0"/>
            </w:tcBorders>
          </w:tcPr>
          <w:p w14:paraId="40E625C0">
            <w:pPr>
              <w:spacing w:after="0"/>
              <w:ind w:left="189"/>
              <w:jc w:val="center"/>
            </w:pPr>
            <w:r>
              <w:rPr>
                <w:rFonts w:ascii="Times New Roman" w:hAnsi="Times New Roman" w:eastAsia="Times New Roman" w:cs="Times New Roman"/>
                <w:b/>
                <w:sz w:val="24"/>
              </w:rPr>
              <w:t xml:space="preserve">BT2 </w:t>
            </w:r>
          </w:p>
        </w:tc>
        <w:tc>
          <w:tcPr>
            <w:tcW w:w="811" w:type="dxa"/>
            <w:tcBorders>
              <w:top w:val="single" w:color="000000" w:sz="4" w:space="0"/>
              <w:left w:val="single" w:color="000000" w:sz="4" w:space="0"/>
              <w:bottom w:val="single" w:color="000000" w:sz="4" w:space="0"/>
              <w:right w:val="single" w:color="000000" w:sz="4" w:space="0"/>
            </w:tcBorders>
          </w:tcPr>
          <w:p w14:paraId="584307F9">
            <w:pPr>
              <w:spacing w:after="0"/>
              <w:ind w:left="185"/>
              <w:jc w:val="center"/>
            </w:pPr>
            <w:r>
              <w:rPr>
                <w:rFonts w:ascii="Times New Roman" w:hAnsi="Times New Roman" w:eastAsia="Times New Roman" w:cs="Times New Roman"/>
                <w:b/>
                <w:sz w:val="24"/>
              </w:rPr>
              <w:t xml:space="preserve">1 </w:t>
            </w:r>
          </w:p>
        </w:tc>
        <w:tc>
          <w:tcPr>
            <w:tcW w:w="807" w:type="dxa"/>
            <w:tcBorders>
              <w:top w:val="single" w:color="000000" w:sz="4" w:space="0"/>
              <w:left w:val="single" w:color="000000" w:sz="4" w:space="0"/>
              <w:bottom w:val="single" w:color="000000" w:sz="4" w:space="0"/>
              <w:right w:val="single" w:color="000000" w:sz="4" w:space="0"/>
            </w:tcBorders>
          </w:tcPr>
          <w:p w14:paraId="1E95B167">
            <w:pPr>
              <w:spacing w:after="0"/>
              <w:ind w:left="200"/>
              <w:jc w:val="center"/>
            </w:pPr>
            <w:r>
              <w:rPr>
                <w:rFonts w:ascii="Times New Roman" w:hAnsi="Times New Roman" w:eastAsia="Times New Roman" w:cs="Times New Roman"/>
                <w:b/>
                <w:sz w:val="24"/>
              </w:rPr>
              <w:t xml:space="preserve">2 </w:t>
            </w:r>
          </w:p>
        </w:tc>
        <w:tc>
          <w:tcPr>
            <w:tcW w:w="1445" w:type="dxa"/>
            <w:tcBorders>
              <w:top w:val="single" w:color="000000" w:sz="4" w:space="0"/>
              <w:left w:val="single" w:color="000000" w:sz="4" w:space="0"/>
              <w:bottom w:val="single" w:color="000000" w:sz="4" w:space="0"/>
              <w:right w:val="single" w:color="000000" w:sz="4" w:space="0"/>
            </w:tcBorders>
          </w:tcPr>
          <w:p w14:paraId="6FC37D01">
            <w:pPr>
              <w:spacing w:after="0"/>
              <w:ind w:left="185"/>
              <w:jc w:val="center"/>
            </w:pPr>
            <w:r>
              <w:rPr>
                <w:rFonts w:ascii="Times New Roman" w:hAnsi="Times New Roman" w:eastAsia="Times New Roman" w:cs="Times New Roman"/>
                <w:b/>
                <w:sz w:val="24"/>
              </w:rPr>
              <w:t xml:space="preserve">01 </w:t>
            </w:r>
          </w:p>
        </w:tc>
      </w:tr>
    </w:tbl>
    <w:p w14:paraId="36E0DB9E">
      <w:pPr>
        <w:spacing w:after="3"/>
        <w:ind w:left="1607" w:right="1110" w:hanging="10"/>
        <w:jc w:val="center"/>
      </w:pPr>
      <w:r>
        <w:rPr>
          <w:rFonts w:ascii="Times New Roman" w:hAnsi="Times New Roman" w:eastAsia="Times New Roman" w:cs="Times New Roman"/>
          <w:b/>
          <w:sz w:val="24"/>
        </w:rPr>
        <w:t xml:space="preserve">P.R. Govt. College (A), Kakinada </w:t>
      </w:r>
    </w:p>
    <w:p w14:paraId="6B56066D">
      <w:pPr>
        <w:spacing w:after="3"/>
        <w:ind w:left="1607" w:right="1080" w:hanging="10"/>
        <w:jc w:val="center"/>
      </w:pPr>
      <w:r>
        <w:rPr>
          <w:rFonts w:ascii="Times New Roman" w:hAnsi="Times New Roman" w:eastAsia="Times New Roman" w:cs="Times New Roman"/>
          <w:b/>
          <w:sz w:val="24"/>
        </w:rPr>
        <w:t xml:space="preserve">Semester-V </w:t>
      </w:r>
    </w:p>
    <w:p w14:paraId="5E416F1E">
      <w:pPr>
        <w:spacing w:after="4" w:line="258" w:lineRule="auto"/>
        <w:ind w:left="3506" w:hanging="10"/>
        <w:jc w:val="both"/>
      </w:pPr>
      <w:r>
        <w:rPr>
          <w:rFonts w:ascii="Times New Roman" w:hAnsi="Times New Roman" w:eastAsia="Times New Roman" w:cs="Times New Roman"/>
          <w:b/>
          <w:sz w:val="24"/>
        </w:rPr>
        <w:t xml:space="preserve">TITLE : FISH PROCESSING TECHNOLOGY </w:t>
      </w:r>
    </w:p>
    <w:p w14:paraId="0F50C4EB">
      <w:pPr>
        <w:spacing w:after="3"/>
        <w:ind w:left="1607" w:right="1072" w:hanging="10"/>
        <w:jc w:val="center"/>
      </w:pPr>
      <w:r>
        <w:rPr>
          <w:rFonts w:ascii="Times New Roman" w:hAnsi="Times New Roman" w:eastAsia="Times New Roman" w:cs="Times New Roman"/>
          <w:b/>
          <w:sz w:val="24"/>
        </w:rPr>
        <w:t xml:space="preserve">PAPER: 15 - Question Bank </w:t>
      </w:r>
    </w:p>
    <w:p w14:paraId="289F17E1">
      <w:pPr>
        <w:spacing w:after="266"/>
      </w:pPr>
      <w:r>
        <w:rPr>
          <w:rFonts w:ascii="Times New Roman" w:hAnsi="Times New Roman" w:eastAsia="Times New Roman" w:cs="Times New Roman"/>
          <w:b/>
          <w:sz w:val="28"/>
        </w:rPr>
        <w:t xml:space="preserve"> </w:t>
      </w:r>
    </w:p>
    <w:p w14:paraId="7A63E887">
      <w:pPr>
        <w:spacing w:after="0"/>
      </w:pPr>
      <w:r>
        <w:rPr>
          <w:rFonts w:ascii="Times New Roman" w:hAnsi="Times New Roman" w:eastAsia="Times New Roman" w:cs="Times New Roman"/>
          <w:b/>
          <w:sz w:val="28"/>
        </w:rPr>
        <w:t xml:space="preserve"> </w:t>
      </w:r>
    </w:p>
    <w:p w14:paraId="65DC826B">
      <w:pPr>
        <w:pStyle w:val="5"/>
        <w:spacing w:after="109" w:line="259" w:lineRule="auto"/>
        <w:ind w:left="1090" w:right="0"/>
        <w:jc w:val="left"/>
      </w:pPr>
      <w:r>
        <w:rPr>
          <w:rFonts w:ascii="Calibri" w:hAnsi="Calibri" w:eastAsia="Calibri" w:cs="Calibri"/>
          <w:sz w:val="28"/>
        </w:rPr>
        <w:t xml:space="preserve">UNIT: I </w:t>
      </w:r>
    </w:p>
    <w:p w14:paraId="57843AFB">
      <w:pPr>
        <w:spacing w:after="27" w:line="265" w:lineRule="auto"/>
        <w:ind w:left="1075" w:right="467" w:hanging="10"/>
      </w:pPr>
      <w:r>
        <w:rPr>
          <w:b/>
        </w:rPr>
        <w:t xml:space="preserve">ESSAY QUESTIONS </w:t>
      </w:r>
    </w:p>
    <w:p w14:paraId="06D78F8C">
      <w:pPr>
        <w:spacing w:after="0"/>
      </w:pPr>
      <w:r>
        <w:rPr>
          <w:b/>
        </w:rPr>
        <w:t xml:space="preserve"> </w:t>
      </w:r>
    </w:p>
    <w:p w14:paraId="16AA919A">
      <w:pPr>
        <w:numPr>
          <w:ilvl w:val="0"/>
          <w:numId w:val="158"/>
        </w:numPr>
        <w:spacing w:after="13" w:line="248" w:lineRule="auto"/>
        <w:ind w:right="695" w:hanging="423"/>
        <w:jc w:val="both"/>
      </w:pPr>
      <w:r>
        <w:rPr>
          <w:rFonts w:ascii="Times New Roman" w:hAnsi="Times New Roman" w:eastAsia="Times New Roman" w:cs="Times New Roman"/>
          <w:sz w:val="24"/>
        </w:rPr>
        <w:t xml:space="preserve">Explain Principles of Fish Preservation, Quality of Water and Ice in Fish Handling and Processing </w:t>
      </w:r>
    </w:p>
    <w:p w14:paraId="28A08D13">
      <w:pPr>
        <w:numPr>
          <w:ilvl w:val="0"/>
          <w:numId w:val="158"/>
        </w:numPr>
        <w:spacing w:after="13" w:line="248" w:lineRule="auto"/>
        <w:ind w:right="695" w:hanging="423"/>
        <w:jc w:val="both"/>
      </w:pPr>
      <w:r>
        <w:rPr>
          <w:rFonts w:ascii="Times New Roman" w:hAnsi="Times New Roman" w:eastAsia="Times New Roman" w:cs="Times New Roman"/>
          <w:sz w:val="24"/>
        </w:rPr>
        <w:t xml:space="preserve">Write Different types of ice used in the seafood industry and their merits </w:t>
      </w:r>
    </w:p>
    <w:p w14:paraId="3250DA5C">
      <w:pPr>
        <w:spacing w:after="0"/>
      </w:pPr>
      <w:r>
        <w:rPr>
          <w:rFonts w:ascii="Times New Roman" w:hAnsi="Times New Roman" w:eastAsia="Times New Roman" w:cs="Times New Roman"/>
          <w:sz w:val="24"/>
        </w:rPr>
        <w:t xml:space="preserve"> </w:t>
      </w:r>
    </w:p>
    <w:p w14:paraId="62D5C7B2">
      <w:pPr>
        <w:pStyle w:val="6"/>
        <w:ind w:left="1090" w:right="0"/>
      </w:pPr>
      <w:r>
        <w:t xml:space="preserve">Short Answer Questions </w:t>
      </w:r>
    </w:p>
    <w:p w14:paraId="3E5AF46C">
      <w:pPr>
        <w:numPr>
          <w:ilvl w:val="0"/>
          <w:numId w:val="159"/>
        </w:numPr>
        <w:spacing w:after="13" w:line="248" w:lineRule="auto"/>
        <w:ind w:right="695" w:hanging="361"/>
        <w:jc w:val="both"/>
      </w:pPr>
      <w:r>
        <w:rPr>
          <w:rFonts w:ascii="Times New Roman" w:hAnsi="Times New Roman" w:eastAsia="Times New Roman" w:cs="Times New Roman"/>
          <w:sz w:val="24"/>
        </w:rPr>
        <w:t xml:space="preserve">List three common products derived from fish apart from fresh fish. </w:t>
      </w:r>
    </w:p>
    <w:p w14:paraId="425F9745">
      <w:pPr>
        <w:spacing w:after="0"/>
      </w:pPr>
      <w:r>
        <w:rPr>
          <w:rFonts w:ascii="Times New Roman" w:hAnsi="Times New Roman" w:eastAsia="Times New Roman" w:cs="Times New Roman"/>
          <w:sz w:val="24"/>
        </w:rPr>
        <w:t xml:space="preserve"> </w:t>
      </w:r>
    </w:p>
    <w:p w14:paraId="683B0935">
      <w:pPr>
        <w:numPr>
          <w:ilvl w:val="0"/>
          <w:numId w:val="159"/>
        </w:numPr>
        <w:spacing w:after="13" w:line="248" w:lineRule="auto"/>
        <w:ind w:right="695" w:hanging="361"/>
        <w:jc w:val="both"/>
      </w:pPr>
      <w:r>
        <w:rPr>
          <w:rFonts w:ascii="Times New Roman" w:hAnsi="Times New Roman" w:eastAsia="Times New Roman" w:cs="Times New Roman"/>
          <w:sz w:val="24"/>
        </w:rPr>
        <w:t xml:space="preserve">What is the main purpose of freezing fishery products? </w:t>
      </w:r>
    </w:p>
    <w:p w14:paraId="3BDD199C">
      <w:pPr>
        <w:numPr>
          <w:ilvl w:val="0"/>
          <w:numId w:val="159"/>
        </w:numPr>
        <w:spacing w:after="13" w:line="248" w:lineRule="auto"/>
        <w:ind w:right="695" w:hanging="361"/>
        <w:jc w:val="both"/>
      </w:pPr>
      <w:r>
        <w:rPr>
          <w:rFonts w:ascii="Times New Roman" w:hAnsi="Times New Roman" w:eastAsia="Times New Roman" w:cs="Times New Roman"/>
          <w:sz w:val="24"/>
        </w:rPr>
        <w:t xml:space="preserve">Mention two by-products obtained from fish processing. Bottom of Form </w:t>
      </w:r>
    </w:p>
    <w:p w14:paraId="2C2C49F8">
      <w:pPr>
        <w:spacing w:after="16"/>
      </w:pPr>
      <w:r>
        <w:rPr>
          <w:rFonts w:ascii="Times New Roman" w:hAnsi="Times New Roman" w:eastAsia="Times New Roman" w:cs="Times New Roman"/>
          <w:sz w:val="24"/>
        </w:rPr>
        <w:t xml:space="preserve"> </w:t>
      </w:r>
    </w:p>
    <w:p w14:paraId="3A1E6FD5">
      <w:pPr>
        <w:pStyle w:val="5"/>
        <w:spacing w:after="5" w:line="251" w:lineRule="auto"/>
        <w:ind w:left="1075" w:right="503"/>
        <w:jc w:val="left"/>
      </w:pPr>
      <w:r>
        <w:rPr>
          <w:sz w:val="28"/>
        </w:rPr>
        <w:t xml:space="preserve">UNIT-II </w:t>
      </w:r>
    </w:p>
    <w:p w14:paraId="3CB515D2">
      <w:pPr>
        <w:pStyle w:val="6"/>
        <w:spacing w:after="311" w:line="251" w:lineRule="auto"/>
        <w:ind w:left="1075" w:right="503"/>
        <w:jc w:val="left"/>
      </w:pPr>
      <w:r>
        <w:rPr>
          <w:sz w:val="28"/>
        </w:rPr>
        <w:t xml:space="preserve">Essay questions </w:t>
      </w:r>
    </w:p>
    <w:p w14:paraId="0A12F228">
      <w:pPr>
        <w:numPr>
          <w:ilvl w:val="0"/>
          <w:numId w:val="160"/>
        </w:numPr>
        <w:spacing w:after="39" w:line="267" w:lineRule="auto"/>
        <w:ind w:right="605" w:hanging="226"/>
        <w:jc w:val="both"/>
      </w:pPr>
      <w:r>
        <w:t>Fundamental Principles Involved in Chilling and Freezing of Fish and Fishery Products</w:t>
      </w:r>
      <w:r>
        <w:rPr>
          <w:rFonts w:ascii="Times New Roman" w:hAnsi="Times New Roman" w:eastAsia="Times New Roman" w:cs="Times New Roman"/>
          <w:sz w:val="24"/>
        </w:rPr>
        <w:t>-BT1</w:t>
      </w:r>
      <w:r>
        <w:t xml:space="preserve"> </w:t>
      </w:r>
    </w:p>
    <w:p w14:paraId="13E0AC58">
      <w:pPr>
        <w:numPr>
          <w:ilvl w:val="0"/>
          <w:numId w:val="160"/>
        </w:numPr>
        <w:spacing w:after="5" w:line="267" w:lineRule="auto"/>
        <w:ind w:right="605" w:hanging="226"/>
        <w:jc w:val="both"/>
      </w:pPr>
      <w:r>
        <w:t>Different Types of Containers Used in Fish Canning</w:t>
      </w:r>
      <w:r>
        <w:rPr>
          <w:rFonts w:ascii="Times New Roman" w:hAnsi="Times New Roman" w:eastAsia="Times New Roman" w:cs="Times New Roman"/>
          <w:sz w:val="24"/>
        </w:rPr>
        <w:t xml:space="preserve">. - BT2 </w:t>
      </w:r>
    </w:p>
    <w:p w14:paraId="2D406E35">
      <w:pPr>
        <w:numPr>
          <w:ilvl w:val="0"/>
          <w:numId w:val="160"/>
        </w:numPr>
        <w:spacing w:after="116" w:line="314" w:lineRule="auto"/>
        <w:ind w:right="605" w:hanging="226"/>
        <w:jc w:val="both"/>
      </w:pPr>
      <w:r>
        <w:rPr>
          <w:rFonts w:ascii="Times New Roman" w:hAnsi="Times New Roman" w:eastAsia="Times New Roman" w:cs="Times New Roman"/>
          <w:sz w:val="24"/>
        </w:rPr>
        <w:t>Various Freezing Methods: Freezing of Shrimps and Fishes</w:t>
      </w:r>
      <w:r>
        <w:rPr>
          <w:rFonts w:ascii="Times New Roman" w:hAnsi="Times New Roman" w:eastAsia="Times New Roman" w:cs="Times New Roman"/>
          <w:b/>
          <w:sz w:val="24"/>
        </w:rPr>
        <w:t xml:space="preserve">-BT3 </w:t>
      </w:r>
      <w:r>
        <w:rPr>
          <w:rFonts w:ascii="Times New Roman" w:hAnsi="Times New Roman" w:eastAsia="Times New Roman" w:cs="Times New Roman"/>
          <w:sz w:val="24"/>
        </w:rPr>
        <w:t>4.</w:t>
      </w:r>
      <w:r>
        <w:rPr>
          <w:rFonts w:ascii="Arial" w:hAnsi="Arial" w:eastAsia="Arial" w:cs="Arial"/>
          <w:sz w:val="24"/>
        </w:rPr>
        <w:t xml:space="preserve"> </w:t>
      </w:r>
      <w:r>
        <w:t>Principles Involved in Canning of Fish</w:t>
      </w:r>
      <w:r>
        <w:rPr>
          <w:rFonts w:ascii="Times New Roman" w:hAnsi="Times New Roman" w:eastAsia="Times New Roman" w:cs="Times New Roman"/>
          <w:sz w:val="24"/>
        </w:rPr>
        <w:t xml:space="preserve"> </w:t>
      </w:r>
    </w:p>
    <w:p w14:paraId="1BD0B09C">
      <w:pPr>
        <w:spacing w:after="0"/>
      </w:pPr>
      <w:r>
        <w:t xml:space="preserve"> </w:t>
      </w:r>
    </w:p>
    <w:p w14:paraId="301423D8">
      <w:pPr>
        <w:pStyle w:val="7"/>
        <w:ind w:left="1090" w:right="0"/>
      </w:pPr>
      <w:r>
        <w:t xml:space="preserve">SHORT ANSWER QUESTION </w:t>
      </w:r>
    </w:p>
    <w:p w14:paraId="0FAFE0C6">
      <w:pPr>
        <w:spacing w:after="0"/>
      </w:pPr>
      <w:r>
        <w:rPr>
          <w:rFonts w:ascii="Times New Roman" w:hAnsi="Times New Roman" w:eastAsia="Times New Roman" w:cs="Times New Roman"/>
          <w:b/>
          <w:sz w:val="24"/>
        </w:rPr>
        <w:t xml:space="preserve"> </w:t>
      </w:r>
    </w:p>
    <w:p w14:paraId="694ED475">
      <w:pPr>
        <w:numPr>
          <w:ilvl w:val="0"/>
          <w:numId w:val="161"/>
        </w:numPr>
        <w:spacing w:after="13" w:line="248" w:lineRule="auto"/>
        <w:ind w:right="695" w:hanging="361"/>
        <w:jc w:val="both"/>
      </w:pPr>
      <w:r>
        <w:rPr>
          <w:rFonts w:ascii="Times New Roman" w:hAnsi="Times New Roman" w:eastAsia="Times New Roman" w:cs="Times New Roman"/>
          <w:sz w:val="24"/>
        </w:rPr>
        <w:t>What is the primary difference between chilling and freezing of fish?</w:t>
      </w:r>
      <w:r>
        <w:rPr>
          <w:rFonts w:ascii="Times New Roman" w:hAnsi="Times New Roman" w:eastAsia="Times New Roman" w:cs="Times New Roman"/>
          <w:b/>
          <w:sz w:val="24"/>
        </w:rPr>
        <w:t xml:space="preserve"> </w:t>
      </w:r>
    </w:p>
    <w:p w14:paraId="1039861E">
      <w:pPr>
        <w:numPr>
          <w:ilvl w:val="0"/>
          <w:numId w:val="161"/>
        </w:numPr>
        <w:spacing w:after="13" w:line="248" w:lineRule="auto"/>
        <w:ind w:right="695" w:hanging="361"/>
        <w:jc w:val="both"/>
      </w:pPr>
      <w:r>
        <w:rPr>
          <w:rFonts w:ascii="Times New Roman" w:hAnsi="Times New Roman" w:eastAsia="Times New Roman" w:cs="Times New Roman"/>
          <w:sz w:val="24"/>
        </w:rPr>
        <w:t>Name two freezing methods commonly used for shrimps.</w:t>
      </w:r>
      <w:r>
        <w:rPr>
          <w:rFonts w:ascii="Times New Roman" w:hAnsi="Times New Roman" w:eastAsia="Times New Roman" w:cs="Times New Roman"/>
          <w:b/>
          <w:sz w:val="24"/>
        </w:rPr>
        <w:t xml:space="preserve"> </w:t>
      </w:r>
    </w:p>
    <w:p w14:paraId="09DAD8CF">
      <w:pPr>
        <w:numPr>
          <w:ilvl w:val="0"/>
          <w:numId w:val="161"/>
        </w:numPr>
        <w:spacing w:after="13" w:line="248" w:lineRule="auto"/>
        <w:ind w:right="695" w:hanging="361"/>
        <w:jc w:val="both"/>
      </w:pPr>
      <w:r>
        <w:rPr>
          <w:rFonts w:ascii="Times New Roman" w:hAnsi="Times New Roman" w:eastAsia="Times New Roman" w:cs="Times New Roman"/>
          <w:sz w:val="24"/>
        </w:rPr>
        <w:t>What is lipid oxidation, and how does it affect frozen fish?</w:t>
      </w:r>
      <w:r>
        <w:rPr>
          <w:rFonts w:ascii="Times New Roman" w:hAnsi="Times New Roman" w:eastAsia="Times New Roman" w:cs="Times New Roman"/>
          <w:b/>
          <w:sz w:val="24"/>
        </w:rPr>
        <w:t xml:space="preserve"> </w:t>
      </w:r>
    </w:p>
    <w:p w14:paraId="2BBC419C">
      <w:pPr>
        <w:numPr>
          <w:ilvl w:val="0"/>
          <w:numId w:val="161"/>
        </w:numPr>
        <w:spacing w:after="13" w:line="248" w:lineRule="auto"/>
        <w:ind w:right="695" w:hanging="361"/>
        <w:jc w:val="both"/>
      </w:pPr>
      <w:r>
        <w:rPr>
          <w:rFonts w:ascii="Times New Roman" w:hAnsi="Times New Roman" w:eastAsia="Times New Roman" w:cs="Times New Roman"/>
          <w:sz w:val="24"/>
        </w:rPr>
        <w:t>Why is heat treatment necessary during the canning of fish products?</w:t>
      </w:r>
      <w:r>
        <w:rPr>
          <w:rFonts w:ascii="Times New Roman" w:hAnsi="Times New Roman" w:eastAsia="Times New Roman" w:cs="Times New Roman"/>
          <w:b/>
          <w:sz w:val="24"/>
        </w:rPr>
        <w:t xml:space="preserve"> </w:t>
      </w:r>
    </w:p>
    <w:p w14:paraId="702DD14A">
      <w:pPr>
        <w:spacing w:after="22"/>
      </w:pPr>
      <w:r>
        <w:rPr>
          <w:rFonts w:ascii="Times New Roman" w:hAnsi="Times New Roman" w:eastAsia="Times New Roman" w:cs="Times New Roman"/>
          <w:sz w:val="24"/>
        </w:rPr>
        <w:t xml:space="preserve"> </w:t>
      </w:r>
    </w:p>
    <w:p w14:paraId="28C2F8FF">
      <w:pPr>
        <w:pStyle w:val="6"/>
        <w:spacing w:after="156" w:line="259" w:lineRule="auto"/>
        <w:ind w:left="1090" w:right="0"/>
        <w:jc w:val="left"/>
      </w:pPr>
      <w:r>
        <w:rPr>
          <w:rFonts w:ascii="Calibri" w:hAnsi="Calibri" w:eastAsia="Calibri" w:cs="Calibri"/>
          <w:sz w:val="28"/>
        </w:rPr>
        <w:t xml:space="preserve">UNIT – III </w:t>
      </w:r>
    </w:p>
    <w:p w14:paraId="5AD724E1">
      <w:pPr>
        <w:pStyle w:val="7"/>
        <w:spacing w:after="250" w:line="251" w:lineRule="auto"/>
        <w:ind w:left="1075" w:right="503"/>
        <w:jc w:val="left"/>
      </w:pPr>
      <w:r>
        <w:rPr>
          <w:sz w:val="28"/>
        </w:rPr>
        <w:t xml:space="preserve">Essay questions </w:t>
      </w:r>
    </w:p>
    <w:p w14:paraId="0AAEA834">
      <w:pPr>
        <w:numPr>
          <w:ilvl w:val="0"/>
          <w:numId w:val="162"/>
        </w:numPr>
        <w:spacing w:after="13" w:line="248" w:lineRule="auto"/>
        <w:ind w:right="695" w:hanging="361"/>
        <w:jc w:val="both"/>
      </w:pPr>
      <w:r>
        <w:rPr>
          <w:rFonts w:ascii="Times New Roman" w:hAnsi="Times New Roman" w:eastAsia="Times New Roman" w:cs="Times New Roman"/>
          <w:sz w:val="24"/>
        </w:rPr>
        <w:t xml:space="preserve">Explain Types of Drying and Factors Affecting Drying in Food Preservation </w:t>
      </w:r>
    </w:p>
    <w:p w14:paraId="69778BE9">
      <w:pPr>
        <w:numPr>
          <w:ilvl w:val="0"/>
          <w:numId w:val="162"/>
        </w:numPr>
        <w:spacing w:after="13" w:line="248" w:lineRule="auto"/>
        <w:ind w:right="695" w:hanging="361"/>
        <w:jc w:val="both"/>
      </w:pPr>
      <w:r>
        <w:rPr>
          <w:rFonts w:ascii="Times New Roman" w:hAnsi="Times New Roman" w:eastAsia="Times New Roman" w:cs="Times New Roman"/>
          <w:sz w:val="24"/>
        </w:rPr>
        <w:t xml:space="preserve">Write Modern Methods of Food Preservation </w:t>
      </w:r>
    </w:p>
    <w:p w14:paraId="2A3F4C40">
      <w:pPr>
        <w:numPr>
          <w:ilvl w:val="0"/>
          <w:numId w:val="162"/>
        </w:numPr>
        <w:spacing w:after="13" w:line="248" w:lineRule="auto"/>
        <w:ind w:right="695" w:hanging="361"/>
        <w:jc w:val="both"/>
      </w:pPr>
      <w:r>
        <w:rPr>
          <w:rFonts w:ascii="Times New Roman" w:hAnsi="Times New Roman" w:eastAsia="Times New Roman" w:cs="Times New Roman"/>
          <w:sz w:val="24"/>
        </w:rPr>
        <w:t xml:space="preserve">Write about Packing, Storage, and Spoilage of Dried Products </w:t>
      </w:r>
    </w:p>
    <w:p w14:paraId="595D0E96">
      <w:pPr>
        <w:spacing w:after="4" w:line="258" w:lineRule="auto"/>
        <w:ind w:left="1811" w:hanging="10"/>
        <w:jc w:val="both"/>
      </w:pPr>
      <w:r>
        <w:rPr>
          <w:rFonts w:ascii="Times New Roman" w:hAnsi="Times New Roman" w:eastAsia="Times New Roman" w:cs="Times New Roman"/>
          <w:b/>
          <w:sz w:val="24"/>
        </w:rPr>
        <w:t xml:space="preserve">SHORT ANSWER QUESTIONS: </w:t>
      </w:r>
    </w:p>
    <w:p w14:paraId="62057A70">
      <w:pPr>
        <w:spacing w:after="0"/>
      </w:pPr>
      <w:r>
        <w:rPr>
          <w:rFonts w:ascii="Times New Roman" w:hAnsi="Times New Roman" w:eastAsia="Times New Roman" w:cs="Times New Roman"/>
          <w:b/>
          <w:sz w:val="24"/>
        </w:rPr>
        <w:t xml:space="preserve"> </w:t>
      </w:r>
    </w:p>
    <w:p w14:paraId="073714C0">
      <w:pPr>
        <w:spacing w:after="13" w:line="248" w:lineRule="auto"/>
        <w:ind w:left="1090" w:right="695" w:hanging="10"/>
        <w:jc w:val="both"/>
      </w:pPr>
      <w:r>
        <w:rPr>
          <w:rFonts w:ascii="Times New Roman" w:hAnsi="Times New Roman" w:eastAsia="Times New Roman" w:cs="Times New Roman"/>
          <w:sz w:val="24"/>
        </w:rPr>
        <w:t xml:space="preserve">1.Fish Pickling </w:t>
      </w:r>
    </w:p>
    <w:p w14:paraId="6723B91A">
      <w:pPr>
        <w:spacing w:after="13" w:line="248" w:lineRule="auto"/>
        <w:ind w:left="1090" w:right="695" w:hanging="10"/>
        <w:jc w:val="both"/>
      </w:pPr>
      <w:r>
        <w:rPr>
          <w:rFonts w:ascii="Times New Roman" w:hAnsi="Times New Roman" w:eastAsia="Times New Roman" w:cs="Times New Roman"/>
          <w:sz w:val="24"/>
        </w:rPr>
        <w:t xml:space="preserve">2.Smoking </w:t>
      </w:r>
    </w:p>
    <w:p w14:paraId="608112DA">
      <w:pPr>
        <w:spacing w:after="172" w:line="248" w:lineRule="auto"/>
        <w:ind w:left="1090" w:right="695" w:hanging="10"/>
        <w:jc w:val="both"/>
      </w:pPr>
      <w:r>
        <w:rPr>
          <w:rFonts w:ascii="Times New Roman" w:hAnsi="Times New Roman" w:eastAsia="Times New Roman" w:cs="Times New Roman"/>
          <w:sz w:val="24"/>
        </w:rPr>
        <w:t xml:space="preserve">3.Freezing </w:t>
      </w:r>
    </w:p>
    <w:p w14:paraId="52BD316D">
      <w:pPr>
        <w:spacing w:after="22"/>
      </w:pPr>
      <w:r>
        <w:rPr>
          <w:rFonts w:ascii="Times New Roman" w:hAnsi="Times New Roman" w:eastAsia="Times New Roman" w:cs="Times New Roman"/>
          <w:sz w:val="24"/>
        </w:rPr>
        <w:t xml:space="preserve"> </w:t>
      </w:r>
    </w:p>
    <w:p w14:paraId="3F1E0295">
      <w:pPr>
        <w:pStyle w:val="6"/>
        <w:spacing w:after="156" w:line="259" w:lineRule="auto"/>
        <w:ind w:left="1090" w:right="0"/>
        <w:jc w:val="left"/>
      </w:pPr>
      <w:r>
        <w:rPr>
          <w:rFonts w:ascii="Calibri" w:hAnsi="Calibri" w:eastAsia="Calibri" w:cs="Calibri"/>
          <w:sz w:val="28"/>
        </w:rPr>
        <w:t xml:space="preserve">UNIT – IV </w:t>
      </w:r>
    </w:p>
    <w:p w14:paraId="7D55DBC0">
      <w:pPr>
        <w:pStyle w:val="7"/>
        <w:spacing w:after="263" w:line="251" w:lineRule="auto"/>
        <w:ind w:left="1075" w:right="503"/>
        <w:jc w:val="left"/>
      </w:pPr>
      <w:r>
        <w:rPr>
          <w:sz w:val="28"/>
        </w:rPr>
        <w:t xml:space="preserve">Essay questions </w:t>
      </w:r>
    </w:p>
    <w:p w14:paraId="61DC5BD8">
      <w:pPr>
        <w:numPr>
          <w:ilvl w:val="0"/>
          <w:numId w:val="163"/>
        </w:numPr>
        <w:spacing w:after="12" w:line="249" w:lineRule="auto"/>
        <w:ind w:right="52" w:hanging="360"/>
        <w:jc w:val="both"/>
      </w:pPr>
      <w:r>
        <w:rPr>
          <w:rFonts w:ascii="Times New Roman" w:hAnsi="Times New Roman" w:eastAsia="Times New Roman" w:cs="Times New Roman"/>
          <w:sz w:val="24"/>
        </w:rPr>
        <w:t xml:space="preserve">Explain about </w:t>
      </w:r>
      <w:r>
        <w:rPr>
          <w:rFonts w:ascii="Times New Roman" w:hAnsi="Times New Roman" w:eastAsia="Times New Roman" w:cs="Times New Roman"/>
        </w:rPr>
        <w:t xml:space="preserve">Functions of Packing &amp; Types of Packing Materials, </w:t>
      </w:r>
    </w:p>
    <w:p w14:paraId="5DBC5A7D">
      <w:pPr>
        <w:numPr>
          <w:ilvl w:val="0"/>
          <w:numId w:val="163"/>
        </w:numPr>
        <w:spacing w:after="12" w:line="249" w:lineRule="auto"/>
        <w:ind w:right="52" w:hanging="360"/>
        <w:jc w:val="both"/>
      </w:pPr>
      <w:r>
        <w:rPr>
          <w:rFonts w:ascii="Times New Roman" w:hAnsi="Times New Roman" w:eastAsia="Times New Roman" w:cs="Times New Roman"/>
        </w:rPr>
        <w:t xml:space="preserve">What are the Packing Requirements for Frozen and Cured Products </w:t>
      </w:r>
    </w:p>
    <w:p w14:paraId="1DE85244">
      <w:pPr>
        <w:numPr>
          <w:ilvl w:val="0"/>
          <w:numId w:val="163"/>
        </w:numPr>
        <w:spacing w:after="12" w:line="249" w:lineRule="auto"/>
        <w:ind w:right="52" w:hanging="360"/>
        <w:jc w:val="both"/>
      </w:pPr>
      <w:r>
        <w:rPr>
          <w:rFonts w:ascii="Times New Roman" w:hAnsi="Times New Roman" w:eastAsia="Times New Roman" w:cs="Times New Roman"/>
        </w:rPr>
        <w:t xml:space="preserve">ExplainTypes of Cold Storages, and Insulated Vehicles </w:t>
      </w:r>
    </w:p>
    <w:p w14:paraId="74A8C0E8">
      <w:pPr>
        <w:spacing w:after="36"/>
      </w:pPr>
      <w:r>
        <w:rPr>
          <w:rFonts w:ascii="Times New Roman" w:hAnsi="Times New Roman" w:eastAsia="Times New Roman" w:cs="Times New Roman"/>
        </w:rPr>
        <w:t xml:space="preserve"> </w:t>
      </w:r>
    </w:p>
    <w:p w14:paraId="08FD8C0E">
      <w:pPr>
        <w:spacing w:after="0"/>
      </w:pPr>
      <w:r>
        <w:rPr>
          <w:rFonts w:ascii="Times New Roman" w:hAnsi="Times New Roman" w:eastAsia="Times New Roman" w:cs="Times New Roman"/>
        </w:rPr>
        <w:t xml:space="preserve"> </w:t>
      </w:r>
    </w:p>
    <w:p w14:paraId="01F2ADA9">
      <w:pPr>
        <w:spacing w:after="27" w:line="265" w:lineRule="auto"/>
        <w:ind w:left="1075" w:right="467" w:hanging="10"/>
      </w:pPr>
      <w:r>
        <w:rPr>
          <w:b/>
        </w:rPr>
        <w:t xml:space="preserve">SHORT ANSWER QUESTIONS: </w:t>
      </w:r>
    </w:p>
    <w:p w14:paraId="55FCE530">
      <w:pPr>
        <w:spacing w:after="0"/>
      </w:pPr>
      <w:r>
        <w:rPr>
          <w:b/>
        </w:rPr>
        <w:t xml:space="preserve"> </w:t>
      </w:r>
    </w:p>
    <w:p w14:paraId="61F15681">
      <w:pPr>
        <w:numPr>
          <w:ilvl w:val="0"/>
          <w:numId w:val="164"/>
        </w:numPr>
        <w:spacing w:after="13" w:line="248" w:lineRule="auto"/>
        <w:ind w:left="1382" w:right="695" w:hanging="302"/>
        <w:jc w:val="both"/>
      </w:pPr>
      <w:r>
        <w:rPr>
          <w:rFonts w:ascii="Times New Roman" w:hAnsi="Times New Roman" w:eastAsia="Times New Roman" w:cs="Times New Roman"/>
          <w:sz w:val="24"/>
        </w:rPr>
        <w:t xml:space="preserve">What are two main functions of packaging in the food industry? </w:t>
      </w:r>
    </w:p>
    <w:p w14:paraId="02906B35">
      <w:pPr>
        <w:numPr>
          <w:ilvl w:val="0"/>
          <w:numId w:val="164"/>
        </w:numPr>
        <w:spacing w:after="13" w:line="248" w:lineRule="auto"/>
        <w:ind w:left="1382" w:right="695" w:hanging="302"/>
        <w:jc w:val="both"/>
      </w:pPr>
      <w:r>
        <w:rPr>
          <w:rFonts w:ascii="Times New Roman" w:hAnsi="Times New Roman" w:eastAsia="Times New Roman" w:cs="Times New Roman"/>
          <w:sz w:val="24"/>
        </w:rPr>
        <w:t xml:space="preserve">. Name any two materials used for vacuum packaging. </w:t>
      </w:r>
    </w:p>
    <w:p w14:paraId="796D89A5">
      <w:pPr>
        <w:numPr>
          <w:ilvl w:val="0"/>
          <w:numId w:val="164"/>
        </w:numPr>
        <w:spacing w:after="13" w:line="248" w:lineRule="auto"/>
        <w:ind w:left="1382" w:right="695" w:hanging="302"/>
        <w:jc w:val="both"/>
      </w:pPr>
      <w:r>
        <w:rPr>
          <w:rFonts w:ascii="Times New Roman" w:hAnsi="Times New Roman" w:eastAsia="Times New Roman" w:cs="Times New Roman"/>
          <w:sz w:val="24"/>
        </w:rPr>
        <w:t xml:space="preserve">Why is moisture barrier important in frozen food packaging? </w:t>
      </w:r>
    </w:p>
    <w:p w14:paraId="7A468463">
      <w:pPr>
        <w:numPr>
          <w:ilvl w:val="0"/>
          <w:numId w:val="164"/>
        </w:numPr>
        <w:spacing w:after="13" w:line="248" w:lineRule="auto"/>
        <w:ind w:left="1382" w:right="695" w:hanging="302"/>
        <w:jc w:val="both"/>
      </w:pPr>
      <w:r>
        <w:rPr>
          <w:rFonts w:ascii="Times New Roman" w:hAnsi="Times New Roman" w:eastAsia="Times New Roman" w:cs="Times New Roman"/>
          <w:sz w:val="24"/>
        </w:rPr>
        <w:t xml:space="preserve">Mention two types of cold storage based on temperature. </w:t>
      </w:r>
    </w:p>
    <w:p w14:paraId="7E51CE0F">
      <w:pPr>
        <w:numPr>
          <w:ilvl w:val="0"/>
          <w:numId w:val="164"/>
        </w:numPr>
        <w:spacing w:after="37" w:line="248" w:lineRule="auto"/>
        <w:ind w:left="1382" w:right="695" w:hanging="302"/>
        <w:jc w:val="both"/>
      </w:pPr>
      <w:r>
        <w:rPr>
          <w:rFonts w:ascii="Times New Roman" w:hAnsi="Times New Roman" w:eastAsia="Times New Roman" w:cs="Times New Roman"/>
          <w:sz w:val="24"/>
        </w:rPr>
        <w:t xml:space="preserve">What is the role of labeling in consumer protection? </w:t>
      </w:r>
    </w:p>
    <w:p w14:paraId="235B1EA5">
      <w:pPr>
        <w:pStyle w:val="7"/>
        <w:spacing w:after="5" w:line="251" w:lineRule="auto"/>
        <w:ind w:left="1450" w:right="503"/>
        <w:jc w:val="left"/>
      </w:pPr>
      <w:r>
        <w:rPr>
          <w:sz w:val="28"/>
        </w:rPr>
        <w:t>6.</w:t>
      </w:r>
      <w:r>
        <w:rPr>
          <w:rFonts w:ascii="Arial" w:hAnsi="Arial" w:eastAsia="Arial" w:cs="Arial"/>
          <w:sz w:val="28"/>
        </w:rPr>
        <w:t xml:space="preserve"> </w:t>
      </w:r>
      <w:r>
        <w:rPr>
          <w:sz w:val="28"/>
        </w:rPr>
        <w:t xml:space="preserve">UNIT – V </w:t>
      </w:r>
    </w:p>
    <w:p w14:paraId="79B369E4">
      <w:pPr>
        <w:pStyle w:val="8"/>
        <w:spacing w:after="5" w:line="251" w:lineRule="auto"/>
        <w:ind w:left="1431" w:right="503"/>
        <w:jc w:val="left"/>
      </w:pPr>
      <w:r>
        <w:rPr>
          <w:sz w:val="28"/>
        </w:rPr>
        <w:t xml:space="preserve">Essay questions </w:t>
      </w:r>
    </w:p>
    <w:p w14:paraId="72F25ABE">
      <w:pPr>
        <w:numPr>
          <w:ilvl w:val="0"/>
          <w:numId w:val="165"/>
        </w:numPr>
        <w:spacing w:after="12" w:line="249" w:lineRule="auto"/>
        <w:ind w:right="2068" w:firstLine="360"/>
        <w:jc w:val="both"/>
      </w:pPr>
      <w:r>
        <w:rPr>
          <w:rFonts w:ascii="Times New Roman" w:hAnsi="Times New Roman" w:eastAsia="Times New Roman" w:cs="Times New Roman"/>
        </w:rPr>
        <w:t xml:space="preserve">Explain about Export of Fishery Products from India – Major Countries, </w:t>
      </w:r>
    </w:p>
    <w:p w14:paraId="5690223C">
      <w:pPr>
        <w:numPr>
          <w:ilvl w:val="0"/>
          <w:numId w:val="165"/>
        </w:numPr>
        <w:spacing w:after="0"/>
        <w:ind w:right="2068" w:firstLine="360"/>
        <w:jc w:val="both"/>
      </w:pPr>
      <w:r>
        <w:rPr>
          <w:rFonts w:ascii="Times New Roman" w:hAnsi="Times New Roman" w:eastAsia="Times New Roman" w:cs="Times New Roman"/>
        </w:rPr>
        <w:t xml:space="preserve">Describe about Export of Marine Products from India – Opportunities and Challenges </w:t>
      </w:r>
    </w:p>
    <w:p w14:paraId="727E3155">
      <w:pPr>
        <w:numPr>
          <w:ilvl w:val="0"/>
          <w:numId w:val="165"/>
        </w:numPr>
        <w:spacing w:after="12" w:line="249" w:lineRule="auto"/>
        <w:ind w:right="2068" w:firstLine="360"/>
        <w:jc w:val="both"/>
      </w:pPr>
      <w:r>
        <w:rPr>
          <w:rFonts w:ascii="Times New Roman" w:hAnsi="Times New Roman" w:eastAsia="Times New Roman" w:cs="Times New Roman"/>
        </w:rPr>
        <w:t xml:space="preserve">Write about Prospects and Constraints in Export of Fishery Products </w:t>
      </w:r>
      <w:r>
        <w:rPr>
          <w:b/>
        </w:rPr>
        <w:t xml:space="preserve">SHORT ANSWER QUESTIONS: </w:t>
      </w:r>
    </w:p>
    <w:p w14:paraId="6E378C67">
      <w:pPr>
        <w:spacing w:after="0"/>
      </w:pPr>
      <w:r>
        <w:rPr>
          <w:b/>
        </w:rPr>
        <w:t xml:space="preserve"> </w:t>
      </w:r>
    </w:p>
    <w:p w14:paraId="64123571">
      <w:pPr>
        <w:numPr>
          <w:ilvl w:val="0"/>
          <w:numId w:val="166"/>
        </w:numPr>
        <w:spacing w:after="13" w:line="248" w:lineRule="auto"/>
        <w:ind w:right="695" w:hanging="360"/>
        <w:jc w:val="both"/>
      </w:pPr>
      <w:r>
        <w:rPr>
          <w:rFonts w:ascii="Times New Roman" w:hAnsi="Times New Roman" w:eastAsia="Times New Roman" w:cs="Times New Roman"/>
          <w:sz w:val="24"/>
        </w:rPr>
        <w:t xml:space="preserve">Name any three major countries importing fishery products from India. </w:t>
      </w:r>
    </w:p>
    <w:p w14:paraId="29990ACA">
      <w:pPr>
        <w:numPr>
          <w:ilvl w:val="0"/>
          <w:numId w:val="166"/>
        </w:numPr>
        <w:spacing w:after="13" w:line="248" w:lineRule="auto"/>
        <w:ind w:right="695" w:hanging="360"/>
        <w:jc w:val="both"/>
      </w:pPr>
      <w:r>
        <w:rPr>
          <w:rFonts w:ascii="Times New Roman" w:hAnsi="Times New Roman" w:eastAsia="Times New Roman" w:cs="Times New Roman"/>
          <w:sz w:val="24"/>
        </w:rPr>
        <w:t xml:space="preserve">List two important fishery products exported from India. </w:t>
      </w:r>
    </w:p>
    <w:p w14:paraId="6F3FBFF2">
      <w:pPr>
        <w:numPr>
          <w:ilvl w:val="0"/>
          <w:numId w:val="166"/>
        </w:numPr>
        <w:spacing w:after="12" w:line="249" w:lineRule="auto"/>
        <w:ind w:right="695" w:hanging="360"/>
        <w:jc w:val="both"/>
      </w:pPr>
      <w:r>
        <w:rPr>
          <w:rFonts w:ascii="Times New Roman" w:hAnsi="Times New Roman" w:eastAsia="Times New Roman" w:cs="Times New Roman"/>
        </w:rPr>
        <w:t xml:space="preserve">Define tariff and non-tariff barriers. </w:t>
      </w:r>
    </w:p>
    <w:p w14:paraId="7BB39B93">
      <w:pPr>
        <w:spacing w:after="3" w:line="256" w:lineRule="auto"/>
        <w:ind w:left="1394" w:right="849" w:hanging="10"/>
        <w:jc w:val="center"/>
      </w:pPr>
      <w:r>
        <w:rPr>
          <w:rFonts w:ascii="Times New Roman" w:hAnsi="Times New Roman" w:eastAsia="Times New Roman" w:cs="Times New Roman"/>
          <w:b/>
          <w:sz w:val="28"/>
        </w:rPr>
        <w:t xml:space="preserve">SEMESTER-V </w:t>
      </w:r>
    </w:p>
    <w:p w14:paraId="34644F90">
      <w:pPr>
        <w:spacing w:after="177"/>
      </w:pPr>
      <w:r>
        <w:rPr>
          <w:rFonts w:ascii="Times New Roman" w:hAnsi="Times New Roman" w:eastAsia="Times New Roman" w:cs="Times New Roman"/>
          <w:b/>
          <w:sz w:val="20"/>
        </w:rPr>
        <w:t xml:space="preserve"> </w:t>
      </w:r>
    </w:p>
    <w:p w14:paraId="074D1637">
      <w:pPr>
        <w:pStyle w:val="6"/>
        <w:spacing w:after="0" w:line="259" w:lineRule="auto"/>
        <w:ind w:left="-5" w:right="0"/>
        <w:jc w:val="left"/>
      </w:pPr>
      <w:r>
        <w:rPr>
          <w:sz w:val="37"/>
          <w:vertAlign w:val="superscript"/>
        </w:rPr>
        <w:t xml:space="preserve"> </w:t>
      </w:r>
      <w:r>
        <w:rPr>
          <w:sz w:val="37"/>
          <w:vertAlign w:val="superscript"/>
        </w:rPr>
        <w:tab/>
      </w:r>
      <w:r>
        <w:rPr>
          <w:rFonts w:ascii="Calibri" w:hAnsi="Calibri" w:eastAsia="Calibri" w:cs="Calibri"/>
          <w:sz w:val="28"/>
        </w:rPr>
        <w:t xml:space="preserve">PAPER – 15 – FISH PROCESSING TECHNOLOGY </w:t>
      </w:r>
      <w:r>
        <w:rPr>
          <w:sz w:val="37"/>
          <w:vertAlign w:val="subscript"/>
        </w:rPr>
        <w:t xml:space="preserve"> </w:t>
      </w:r>
      <w:r>
        <w:rPr>
          <w:sz w:val="37"/>
          <w:vertAlign w:val="subscript"/>
        </w:rPr>
        <w:tab/>
      </w:r>
      <w:r>
        <w:rPr>
          <w:rFonts w:ascii="Calibri" w:hAnsi="Calibri" w:eastAsia="Calibri" w:cs="Calibri"/>
          <w:sz w:val="28"/>
        </w:rPr>
        <w:t xml:space="preserve">PRACTICALS 2 HRS/WEEK </w:t>
      </w:r>
    </w:p>
    <w:p w14:paraId="3359F9B9">
      <w:pPr>
        <w:spacing w:after="69"/>
        <w:ind w:left="1051"/>
      </w:pPr>
      <w:r>
        <mc:AlternateContent>
          <mc:Choice Requires="wpg">
            <w:drawing>
              <wp:inline distT="0" distB="0" distL="0" distR="0">
                <wp:extent cx="6209665" cy="8890"/>
                <wp:effectExtent l="0" t="0" r="0" b="0"/>
                <wp:docPr id="411042" name="Group 411042"/>
                <wp:cNvGraphicFramePr/>
                <a:graphic xmlns:a="http://schemas.openxmlformats.org/drawingml/2006/main">
                  <a:graphicData uri="http://schemas.microsoft.com/office/word/2010/wordprocessingGroup">
                    <wpg:wgp>
                      <wpg:cNvGrpSpPr/>
                      <wpg:grpSpPr>
                        <a:xfrm>
                          <a:off x="0" y="0"/>
                          <a:ext cx="6209665" cy="9144"/>
                          <a:chOff x="0" y="0"/>
                          <a:chExt cx="6209665" cy="9144"/>
                        </a:xfrm>
                      </wpg:grpSpPr>
                      <wps:wsp>
                        <wps:cNvPr id="461730" name="Shape 461730"/>
                        <wps:cNvSpPr/>
                        <wps:spPr>
                          <a:xfrm>
                            <a:off x="0" y="0"/>
                            <a:ext cx="6209665" cy="9144"/>
                          </a:xfrm>
                          <a:custGeom>
                            <a:avLst/>
                            <a:gdLst/>
                            <a:ahLst/>
                            <a:cxnLst/>
                            <a:rect l="0" t="0" r="0" b="0"/>
                            <a:pathLst>
                              <a:path w="6209665" h="9144">
                                <a:moveTo>
                                  <a:pt x="0" y="0"/>
                                </a:moveTo>
                                <a:lnTo>
                                  <a:pt x="6209665" y="0"/>
                                </a:lnTo>
                                <a:lnTo>
                                  <a:pt x="62096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488.95pt;" coordsize="6209665,9144" o:gfxdata="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wuPw9UAAAADAQAADwAAAAAA&#10;AAABACAAAAAiAAAAZHJzL2Rvd25yZXYueG1sUEsBAhQAFAAAAAgAh07iQAme1s5PAgAA5gUAAA4A&#10;AAAAAAAAAQAgAAAAJAEAAGRycy9lMm9Eb2MueG1sUEsFBgAAAAAGAAYAWQEAAOUFAAAAAA==&#10;">
                <o:lock v:ext="edit" aspectratio="f"/>
                <v:shape id="Shape 461730" o:spid="_x0000_s1026" o:spt="100" style="position:absolute;left:0;top:0;height:9144;width:6209665;" fillcolor="#000000" filled="t" stroked="f" coordsize="6209665,9144" o:gfxdata="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Ft&#10;uTHCAAAA3wAAAA8AAAAAAAAAAQAgAAAAIgAAAGRycy9kb3ducmV2LnhtbFBLAQIUABQAAAAIAIdO&#10;4kAzLwWeOwAAADkAAAAQAAAAAAAAAAEAIAAAABEBAABkcnMvc2hhcGV4bWwueG1sUEsFBgAAAAAG&#10;AAYAWwEAALsDAAAAAA==&#10;" path="m0,0l6209665,0,6209665,9144,0,9144,0,0e">
                  <v:fill on="t" focussize="0,0"/>
                  <v:stroke on="f" weight="0pt" miterlimit="1" joinstyle="miter"/>
                  <v:imagedata o:title=""/>
                  <o:lock v:ext="edit" aspectratio="f"/>
                </v:shape>
                <w10:wrap type="none"/>
                <w10:anchorlock/>
              </v:group>
            </w:pict>
          </mc:Fallback>
        </mc:AlternateContent>
      </w:r>
    </w:p>
    <w:p w14:paraId="1DCDFB76">
      <w:pPr>
        <w:spacing w:after="10" w:line="250" w:lineRule="auto"/>
        <w:ind w:left="1090" w:hanging="10"/>
      </w:pPr>
      <w:r>
        <w:rPr>
          <w:b/>
          <w:sz w:val="24"/>
        </w:rPr>
        <w:t xml:space="preserve">Experiments: </w:t>
      </w:r>
    </w:p>
    <w:p w14:paraId="02349BC3">
      <w:pPr>
        <w:numPr>
          <w:ilvl w:val="0"/>
          <w:numId w:val="167"/>
        </w:numPr>
        <w:spacing w:after="23" w:line="250" w:lineRule="auto"/>
        <w:ind w:hanging="360"/>
      </w:pPr>
      <w:r>
        <w:rPr>
          <w:sz w:val="24"/>
        </w:rPr>
        <w:t xml:space="preserve">Determination of moisture content in fish and fishery products </w:t>
      </w:r>
    </w:p>
    <w:p w14:paraId="37483CAA">
      <w:pPr>
        <w:numPr>
          <w:ilvl w:val="0"/>
          <w:numId w:val="167"/>
        </w:numPr>
        <w:spacing w:after="23" w:line="250" w:lineRule="auto"/>
        <w:ind w:hanging="360"/>
      </w:pPr>
      <w:r>
        <w:rPr>
          <w:sz w:val="24"/>
        </w:rPr>
        <w:t xml:space="preserve">General description –freezing </w:t>
      </w:r>
    </w:p>
    <w:p w14:paraId="694C21C5">
      <w:pPr>
        <w:numPr>
          <w:ilvl w:val="0"/>
          <w:numId w:val="167"/>
        </w:numPr>
        <w:spacing w:after="23" w:line="250" w:lineRule="auto"/>
        <w:ind w:hanging="360"/>
      </w:pPr>
      <w:r>
        <w:rPr>
          <w:sz w:val="24"/>
        </w:rPr>
        <w:t xml:space="preserve">Processing shrimp </w:t>
      </w:r>
    </w:p>
    <w:p w14:paraId="28B87582">
      <w:pPr>
        <w:numPr>
          <w:ilvl w:val="0"/>
          <w:numId w:val="167"/>
        </w:numPr>
        <w:spacing w:after="23" w:line="250" w:lineRule="auto"/>
        <w:ind w:hanging="360"/>
      </w:pPr>
      <w:r>
        <w:rPr>
          <w:sz w:val="24"/>
        </w:rPr>
        <w:t xml:space="preserve">Filleting of fish </w:t>
      </w:r>
    </w:p>
    <w:p w14:paraId="4780C821">
      <w:pPr>
        <w:numPr>
          <w:ilvl w:val="0"/>
          <w:numId w:val="167"/>
        </w:numPr>
        <w:spacing w:after="23" w:line="250" w:lineRule="auto"/>
        <w:ind w:hanging="360"/>
      </w:pPr>
      <w:r>
        <w:rPr>
          <w:sz w:val="24"/>
        </w:rPr>
        <w:t xml:space="preserve">Drying of fish </w:t>
      </w:r>
    </w:p>
    <w:p w14:paraId="328A73E7">
      <w:pPr>
        <w:numPr>
          <w:ilvl w:val="0"/>
          <w:numId w:val="167"/>
        </w:numPr>
        <w:spacing w:after="23" w:line="250" w:lineRule="auto"/>
        <w:ind w:hanging="360"/>
      </w:pPr>
      <w:r>
        <w:rPr>
          <w:sz w:val="24"/>
        </w:rPr>
        <w:t xml:space="preserve">Organoleptic analysis of fish </w:t>
      </w:r>
    </w:p>
    <w:p w14:paraId="048D3D90">
      <w:pPr>
        <w:numPr>
          <w:ilvl w:val="0"/>
          <w:numId w:val="167"/>
        </w:numPr>
        <w:spacing w:after="23" w:line="250" w:lineRule="auto"/>
        <w:ind w:hanging="360"/>
      </w:pPr>
      <w:r>
        <w:rPr>
          <w:sz w:val="24"/>
        </w:rPr>
        <w:t xml:space="preserve">Preparation of fishery by products </w:t>
      </w:r>
    </w:p>
    <w:p w14:paraId="397F6C38">
      <w:pPr>
        <w:numPr>
          <w:ilvl w:val="0"/>
          <w:numId w:val="167"/>
        </w:numPr>
        <w:spacing w:after="23" w:line="250" w:lineRule="auto"/>
        <w:ind w:hanging="360"/>
      </w:pPr>
      <w:r>
        <w:rPr>
          <w:sz w:val="24"/>
        </w:rPr>
        <w:t xml:space="preserve">Preparation of shark fin rays fish maws, chitin, fish wafer </w:t>
      </w:r>
    </w:p>
    <w:p w14:paraId="68676EF1">
      <w:pPr>
        <w:numPr>
          <w:ilvl w:val="0"/>
          <w:numId w:val="167"/>
        </w:numPr>
        <w:spacing w:after="23" w:line="250" w:lineRule="auto"/>
        <w:ind w:hanging="360"/>
      </w:pPr>
      <w:r>
        <w:rPr>
          <w:sz w:val="24"/>
        </w:rPr>
        <w:t xml:space="preserve">Fish pickling </w:t>
      </w:r>
    </w:p>
    <w:p w14:paraId="63180225">
      <w:pPr>
        <w:numPr>
          <w:ilvl w:val="0"/>
          <w:numId w:val="167"/>
        </w:numPr>
        <w:spacing w:after="23" w:line="250" w:lineRule="auto"/>
        <w:ind w:hanging="360"/>
      </w:pPr>
      <w:r>
        <w:rPr>
          <w:sz w:val="24"/>
        </w:rPr>
        <w:t xml:space="preserve">Value added fishery products, fish curry, cutlets fish finger. </w:t>
      </w:r>
    </w:p>
    <w:p w14:paraId="2B17232E">
      <w:pPr>
        <w:spacing w:after="274" w:line="250" w:lineRule="auto"/>
        <w:ind w:left="1090" w:hanging="10"/>
      </w:pPr>
      <w:r>
        <w:rPr>
          <w:sz w:val="24"/>
        </w:rPr>
        <w:t xml:space="preserve">11.Preparation of surimi </w:t>
      </w:r>
    </w:p>
    <w:p w14:paraId="31AD581B">
      <w:pPr>
        <w:spacing w:after="308" w:line="250" w:lineRule="auto"/>
        <w:ind w:left="1090" w:hanging="10"/>
      </w:pPr>
      <w:r>
        <w:rPr>
          <w:b/>
          <w:sz w:val="24"/>
        </w:rPr>
        <w:t xml:space="preserve">Filed visit: 1. Visit to sea food pre-processing plants </w:t>
      </w:r>
    </w:p>
    <w:p w14:paraId="6219C6B8">
      <w:pPr>
        <w:spacing w:after="42" w:line="250" w:lineRule="auto"/>
        <w:ind w:left="1090" w:hanging="10"/>
      </w:pPr>
      <w:r>
        <w:rPr>
          <w:b/>
          <w:sz w:val="24"/>
        </w:rPr>
        <w:t>Text books</w:t>
      </w:r>
      <w:r>
        <w:rPr>
          <w:sz w:val="24"/>
        </w:rPr>
        <w:t xml:space="preserve">: </w:t>
      </w:r>
    </w:p>
    <w:p w14:paraId="11E9628E">
      <w:pPr>
        <w:numPr>
          <w:ilvl w:val="0"/>
          <w:numId w:val="168"/>
        </w:numPr>
        <w:spacing w:after="23" w:line="250" w:lineRule="auto"/>
        <w:ind w:hanging="235"/>
      </w:pPr>
      <w:r>
        <w:rPr>
          <w:sz w:val="24"/>
        </w:rPr>
        <w:t xml:space="preserve">K.Gopakumar, Fish Processing Technology, ICAR, New Delhi </w:t>
      </w:r>
    </w:p>
    <w:p w14:paraId="41768FAB">
      <w:pPr>
        <w:numPr>
          <w:ilvl w:val="0"/>
          <w:numId w:val="168"/>
        </w:numPr>
        <w:spacing w:after="23" w:line="250" w:lineRule="auto"/>
        <w:ind w:hanging="235"/>
      </w:pPr>
      <w:r>
        <w:rPr>
          <w:sz w:val="24"/>
        </w:rPr>
        <w:t xml:space="preserve">T.K. Govindan, Fish Processing Technology Oxfor &amp; IBH Publication Co. </w:t>
      </w:r>
    </w:p>
    <w:p w14:paraId="7C7261CB">
      <w:pPr>
        <w:numPr>
          <w:ilvl w:val="0"/>
          <w:numId w:val="168"/>
        </w:numPr>
        <w:spacing w:after="23" w:line="250" w:lineRule="auto"/>
        <w:ind w:hanging="235"/>
      </w:pPr>
      <w:r>
        <w:rPr>
          <w:sz w:val="24"/>
        </w:rPr>
        <w:t xml:space="preserve">K.K. Balachandran Fish Canning – Principles &amp; Practices. </w:t>
      </w:r>
    </w:p>
    <w:p w14:paraId="4B1E9E4F">
      <w:pPr>
        <w:numPr>
          <w:ilvl w:val="0"/>
          <w:numId w:val="168"/>
        </w:numPr>
        <w:spacing w:after="23" w:line="250" w:lineRule="auto"/>
        <w:ind w:hanging="235"/>
      </w:pPr>
      <w:r>
        <w:rPr>
          <w:sz w:val="24"/>
        </w:rPr>
        <w:t xml:space="preserve">Borgstrom,G. Fish as Food. </w:t>
      </w:r>
    </w:p>
    <w:p w14:paraId="70AC1663">
      <w:pPr>
        <w:numPr>
          <w:ilvl w:val="0"/>
          <w:numId w:val="168"/>
        </w:numPr>
        <w:spacing w:after="23" w:line="250" w:lineRule="auto"/>
        <w:ind w:hanging="235"/>
      </w:pPr>
      <w:r>
        <w:rPr>
          <w:sz w:val="24"/>
        </w:rPr>
        <w:t xml:space="preserve">K.K. Balachandran, Postharvest Technology in Fish and Fishery Products. </w:t>
      </w:r>
    </w:p>
    <w:p w14:paraId="14E3BE11">
      <w:pPr>
        <w:numPr>
          <w:ilvl w:val="0"/>
          <w:numId w:val="168"/>
        </w:numPr>
        <w:spacing w:after="23" w:line="250" w:lineRule="auto"/>
        <w:ind w:hanging="235"/>
      </w:pPr>
      <w:r>
        <w:rPr>
          <w:sz w:val="24"/>
        </w:rPr>
        <w:t xml:space="preserve">Moorjani,M.V. Fish Processing in India. </w:t>
      </w:r>
    </w:p>
    <w:p w14:paraId="7FFF4D71">
      <w:pPr>
        <w:numPr>
          <w:ilvl w:val="0"/>
          <w:numId w:val="168"/>
        </w:numPr>
        <w:spacing w:after="23" w:line="250" w:lineRule="auto"/>
        <w:ind w:hanging="235"/>
      </w:pPr>
      <w:r>
        <w:rPr>
          <w:sz w:val="24"/>
        </w:rPr>
        <w:t xml:space="preserve">Connell,J.J. Advances in Fishery science and Technology. </w:t>
      </w:r>
    </w:p>
    <w:p w14:paraId="004ADBE5">
      <w:pPr>
        <w:numPr>
          <w:ilvl w:val="0"/>
          <w:numId w:val="168"/>
        </w:numPr>
        <w:spacing w:after="23" w:line="250" w:lineRule="auto"/>
        <w:ind w:hanging="235"/>
      </w:pPr>
      <w:r>
        <w:rPr>
          <w:sz w:val="24"/>
        </w:rPr>
        <w:t xml:space="preserve">CIFT. Manual of Quality Control in Fish and Fishery Products. </w:t>
      </w:r>
    </w:p>
    <w:p w14:paraId="52E28CC6">
      <w:pPr>
        <w:numPr>
          <w:ilvl w:val="0"/>
          <w:numId w:val="168"/>
        </w:numPr>
        <w:spacing w:after="23" w:line="250" w:lineRule="auto"/>
        <w:ind w:hanging="235"/>
      </w:pPr>
      <w:r>
        <w:rPr>
          <w:sz w:val="24"/>
        </w:rPr>
        <w:t xml:space="preserve">Gopakumar,K. Fish Packaging Technology </w:t>
      </w:r>
    </w:p>
    <w:p w14:paraId="583F64B1">
      <w:pPr>
        <w:spacing w:after="23" w:line="250" w:lineRule="auto"/>
        <w:ind w:left="1090" w:right="2241" w:hanging="10"/>
      </w:pPr>
      <w:r>
        <w:rPr>
          <w:b/>
          <w:sz w:val="24"/>
        </w:rPr>
        <w:t>Reference Books</w:t>
      </w:r>
      <w:r>
        <w:rPr>
          <w:sz w:val="24"/>
        </w:rPr>
        <w:t xml:space="preserve">: 1. A.M.Martin, Fisheries – Processing Chapman &amp; Hall, Madras 2. Ed.G.M.Hall – Fish Processing Technology Chopra &amp; Hall. Madras. </w:t>
      </w:r>
    </w:p>
    <w:p w14:paraId="1306BD95">
      <w:pPr>
        <w:spacing w:after="3"/>
        <w:ind w:left="2391" w:right="1858" w:hanging="10"/>
        <w:jc w:val="center"/>
      </w:pPr>
      <w:r>
        <w:rPr>
          <w:rFonts w:ascii="Times New Roman" w:hAnsi="Times New Roman" w:eastAsia="Times New Roman" w:cs="Times New Roman"/>
          <w:sz w:val="24"/>
        </w:rPr>
        <w:t xml:space="preserve">MAJOR AQUACULTURE </w:t>
      </w:r>
    </w:p>
    <w:p w14:paraId="04A3CA75">
      <w:pPr>
        <w:spacing w:after="3"/>
        <w:ind w:left="2391" w:right="1860" w:hanging="10"/>
        <w:jc w:val="center"/>
      </w:pPr>
      <w:r>
        <w:rPr>
          <w:rFonts w:ascii="Times New Roman" w:hAnsi="Times New Roman" w:eastAsia="Times New Roman" w:cs="Times New Roman"/>
          <w:sz w:val="24"/>
        </w:rPr>
        <w:t xml:space="preserve">PAPER -15 </w:t>
      </w:r>
    </w:p>
    <w:p w14:paraId="1A9AAF5E">
      <w:pPr>
        <w:spacing w:after="3"/>
        <w:ind w:left="2391" w:right="1861" w:hanging="10"/>
        <w:jc w:val="center"/>
      </w:pPr>
      <w:r>
        <mc:AlternateContent>
          <mc:Choice Requires="wpg">
            <w:drawing>
              <wp:anchor distT="0" distB="0" distL="114300" distR="114300" simplePos="0" relativeHeight="251672576" behindDoc="1" locked="0" layoutInCell="1" allowOverlap="1">
                <wp:simplePos x="0" y="0"/>
                <wp:positionH relativeFrom="column">
                  <wp:posOffset>2573020</wp:posOffset>
                </wp:positionH>
                <wp:positionV relativeFrom="paragraph">
                  <wp:posOffset>-351790</wp:posOffset>
                </wp:positionV>
                <wp:extent cx="2396490" cy="524510"/>
                <wp:effectExtent l="0" t="0" r="0" b="0"/>
                <wp:wrapNone/>
                <wp:docPr id="418709" name="Group 418709"/>
                <wp:cNvGraphicFramePr/>
                <a:graphic xmlns:a="http://schemas.openxmlformats.org/drawingml/2006/main">
                  <a:graphicData uri="http://schemas.microsoft.com/office/word/2010/wordprocessingGroup">
                    <wpg:wgp>
                      <wpg:cNvGrpSpPr/>
                      <wpg:grpSpPr>
                        <a:xfrm>
                          <a:off x="0" y="0"/>
                          <a:ext cx="2396617" cy="524637"/>
                          <a:chOff x="0" y="0"/>
                          <a:chExt cx="2396617" cy="524637"/>
                        </a:xfrm>
                      </wpg:grpSpPr>
                      <wps:wsp>
                        <wps:cNvPr id="461732" name="Shape 461732"/>
                        <wps:cNvSpPr/>
                        <wps:spPr>
                          <a:xfrm>
                            <a:off x="366141" y="0"/>
                            <a:ext cx="1667891" cy="173736"/>
                          </a:xfrm>
                          <a:custGeom>
                            <a:avLst/>
                            <a:gdLst/>
                            <a:ahLst/>
                            <a:cxnLst/>
                            <a:rect l="0" t="0" r="0" b="0"/>
                            <a:pathLst>
                              <a:path w="1667891" h="173736">
                                <a:moveTo>
                                  <a:pt x="0" y="0"/>
                                </a:moveTo>
                                <a:lnTo>
                                  <a:pt x="1667891" y="0"/>
                                </a:lnTo>
                                <a:lnTo>
                                  <a:pt x="1667891" y="173736"/>
                                </a:lnTo>
                                <a:lnTo>
                                  <a:pt x="0" y="1737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1733" name="Shape 461733"/>
                        <wps:cNvSpPr/>
                        <wps:spPr>
                          <a:xfrm>
                            <a:off x="841629" y="173736"/>
                            <a:ext cx="716585" cy="176784"/>
                          </a:xfrm>
                          <a:custGeom>
                            <a:avLst/>
                            <a:gdLst/>
                            <a:ahLst/>
                            <a:cxnLst/>
                            <a:rect l="0" t="0" r="0" b="0"/>
                            <a:pathLst>
                              <a:path w="716585" h="176784">
                                <a:moveTo>
                                  <a:pt x="0" y="0"/>
                                </a:moveTo>
                                <a:lnTo>
                                  <a:pt x="716585" y="0"/>
                                </a:lnTo>
                                <a:lnTo>
                                  <a:pt x="716585"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1734" name="Shape 461734"/>
                        <wps:cNvSpPr/>
                        <wps:spPr>
                          <a:xfrm>
                            <a:off x="0" y="350596"/>
                            <a:ext cx="2396617" cy="174041"/>
                          </a:xfrm>
                          <a:custGeom>
                            <a:avLst/>
                            <a:gdLst/>
                            <a:ahLst/>
                            <a:cxnLst/>
                            <a:rect l="0" t="0" r="0" b="0"/>
                            <a:pathLst>
                              <a:path w="2396617" h="174041">
                                <a:moveTo>
                                  <a:pt x="0" y="0"/>
                                </a:moveTo>
                                <a:lnTo>
                                  <a:pt x="2396617" y="0"/>
                                </a:lnTo>
                                <a:lnTo>
                                  <a:pt x="2396617" y="174041"/>
                                </a:lnTo>
                                <a:lnTo>
                                  <a:pt x="0" y="17404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_x0000_s1026" o:spid="_x0000_s1026" o:spt="203" style="position:absolute;left:0pt;margin-left:202.6pt;margin-top:-27.7pt;height:41.3pt;width:188.7pt;z-index:-251643904;mso-width-relative:page;mso-height-relative:page;" coordsize="2396617,524637" o:gfxdata="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asSGntsAAAAKAQAADwAAAAAAAAABACAAAAAiAAAAZHJzL2Rvd25yZXYueG1sUEsBAhQAFAAAAAgA&#10;h07iQFsPtEwGAwAAugsAAA4AAAAAAAAAAQAgAAAAKgEAAGRycy9lMm9Eb2MueG1sUEsFBgAAAAAG&#10;AAYAWQEAAKIGAAAAAA==&#10;">
                <o:lock v:ext="edit" aspectratio="f"/>
                <v:shape id="Shape 461732" o:spid="_x0000_s1026" o:spt="100" style="position:absolute;left:366141;top:0;height:173736;width:1667891;" fillcolor="#FFFF00" filled="t" stroked="f" coordsize="1667891,173736" o:gfxdata="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kLdS/&#10;AAAA3wAAAA8AAAAAAAAAAQAgAAAAIgAAAGRycy9kb3ducmV2LnhtbFBLAQIUABQAAAAIAIdO4kAz&#10;LwWeOwAAADkAAAAQAAAAAAAAAAEAIAAAAA4BAABkcnMvc2hhcGV4bWwueG1sUEsFBgAAAAAGAAYA&#10;WwEAALgDAAAAAA==&#10;" path="m0,0l1667891,0,1667891,173736,0,173736,0,0e">
                  <v:fill on="t" focussize="0,0"/>
                  <v:stroke on="f" weight="0pt" miterlimit="1" joinstyle="miter"/>
                  <v:imagedata o:title=""/>
                  <o:lock v:ext="edit" aspectratio="f"/>
                </v:shape>
                <v:shape id="Shape 461733" o:spid="_x0000_s1026" o:spt="100" style="position:absolute;left:841629;top:173736;height:176784;width:716585;" fillcolor="#FFFF00" filled="t" stroked="f" coordsize="716585,176784" o:gfxdata="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oOa&#10;wAAAAN8AAAAPAAAAAAAAAAEAIAAAACIAAABkcnMvZG93bnJldi54bWxQSwECFAAUAAAACACHTuJA&#10;My8FnjsAAAA5AAAAEAAAAAAAAAABACAAAAAPAQAAZHJzL3NoYXBleG1sLnhtbFBLBQYAAAAABgAG&#10;AFsBAAC5AwAAAAA=&#10;" path="m0,0l716585,0,716585,176784,0,176784,0,0e">
                  <v:fill on="t" focussize="0,0"/>
                  <v:stroke on="f" weight="0pt" miterlimit="1" joinstyle="miter"/>
                  <v:imagedata o:title=""/>
                  <o:lock v:ext="edit" aspectratio="f"/>
                </v:shape>
                <v:shape id="Shape 461734" o:spid="_x0000_s1026" o:spt="100" style="position:absolute;left:0;top:350596;height:174041;width:2396617;" fillcolor="#FFFF00" filled="t" stroked="f" coordsize="2396617,174041" o:gfxdata="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R2t&#10;5sEAAADfAAAADwAAAAAAAAABACAAAAAiAAAAZHJzL2Rvd25yZXYueG1sUEsBAhQAFAAAAAgAh07i&#10;QDMvBZ47AAAAOQAAABAAAAAAAAAAAQAgAAAAEAEAAGRycy9zaGFwZXhtbC54bWxQSwUGAAAAAAYA&#10;BgBbAQAAugMAAAAA&#10;" path="m0,0l2396617,0,2396617,174041,0,174041,0,0e">
                  <v:fill on="t" focussize="0,0"/>
                  <v:stroke on="f" weight="0pt" miterlimit="1" joinstyle="miter"/>
                  <v:imagedata o:title=""/>
                  <o:lock v:ext="edit" aspectratio="f"/>
                </v:shape>
              </v:group>
            </w:pict>
          </mc:Fallback>
        </mc:AlternateContent>
      </w:r>
      <w:r>
        <w:rPr>
          <w:rFonts w:ascii="Times New Roman" w:hAnsi="Times New Roman" w:eastAsia="Times New Roman" w:cs="Times New Roman"/>
          <w:sz w:val="24"/>
        </w:rPr>
        <w:t xml:space="preserve">FISH PROCESSING TECHNOLOGY </w:t>
      </w:r>
    </w:p>
    <w:p w14:paraId="3B4659DA">
      <w:pPr>
        <w:spacing w:after="0"/>
      </w:pPr>
      <w:r>
        <w:rPr>
          <w:rFonts w:ascii="Times New Roman" w:hAnsi="Times New Roman" w:eastAsia="Times New Roman" w:cs="Times New Roman"/>
          <w:sz w:val="24"/>
        </w:rPr>
        <w:t xml:space="preserve"> </w:t>
      </w:r>
    </w:p>
    <w:p w14:paraId="14F1DC96">
      <w:pPr>
        <w:spacing w:after="0"/>
        <w:ind w:left="2819"/>
      </w:pPr>
      <w:r>
        <w:rPr>
          <w:rFonts w:ascii="Times New Roman" w:hAnsi="Times New Roman" w:eastAsia="Times New Roman" w:cs="Times New Roman"/>
          <w:sz w:val="24"/>
          <w:u w:val="single" w:color="000000"/>
          <w:shd w:val="clear" w:color="auto" w:fill="FFFF00"/>
        </w:rPr>
        <w:t xml:space="preserve">PRACTICAL MODEL QUESTION PAPER </w:t>
      </w:r>
      <w:r>
        <w:rPr>
          <w:rFonts w:ascii="Times New Roman" w:hAnsi="Times New Roman" w:eastAsia="Times New Roman" w:cs="Times New Roman"/>
          <w:sz w:val="24"/>
          <w:u w:val="single" w:color="000000"/>
        </w:rPr>
        <w:t xml:space="preserve">- </w:t>
      </w:r>
      <w:r>
        <w:rPr>
          <w:rFonts w:ascii="Times New Roman" w:hAnsi="Times New Roman" w:eastAsia="Times New Roman" w:cs="Times New Roman"/>
          <w:sz w:val="24"/>
          <w:u w:val="single" w:color="000000"/>
          <w:shd w:val="clear" w:color="auto" w:fill="FFFF00"/>
        </w:rPr>
        <w:t>MAX MARKS-50</w:t>
      </w:r>
      <w:r>
        <w:rPr>
          <w:rFonts w:ascii="Times New Roman" w:hAnsi="Times New Roman" w:eastAsia="Times New Roman" w:cs="Times New Roman"/>
          <w:sz w:val="24"/>
        </w:rPr>
        <w:t xml:space="preserve"> </w:t>
      </w:r>
    </w:p>
    <w:p w14:paraId="1DA8188C">
      <w:pPr>
        <w:spacing w:after="0"/>
      </w:pPr>
      <w:r>
        <w:rPr>
          <w:rFonts w:ascii="Times New Roman" w:hAnsi="Times New Roman" w:eastAsia="Times New Roman" w:cs="Times New Roman"/>
          <w:sz w:val="24"/>
        </w:rPr>
        <w:t xml:space="preserve"> </w:t>
      </w:r>
    </w:p>
    <w:p w14:paraId="54C27339">
      <w:pPr>
        <w:numPr>
          <w:ilvl w:val="1"/>
          <w:numId w:val="168"/>
        </w:numPr>
        <w:spacing w:after="0"/>
        <w:ind w:right="891" w:hanging="260"/>
        <w:jc w:val="right"/>
      </w:pPr>
      <w:r>
        <w:rPr>
          <w:rFonts w:ascii="Times New Roman" w:hAnsi="Times New Roman" w:eastAsia="Times New Roman" w:cs="Times New Roman"/>
          <w:sz w:val="24"/>
        </w:rPr>
        <w:t xml:space="preserve">Answer any two (Each carries 13 marks) </w:t>
      </w:r>
      <w:r>
        <w:rPr>
          <w:rFonts w:ascii="Times New Roman" w:hAnsi="Times New Roman" w:eastAsia="Times New Roman" w:cs="Times New Roman"/>
          <w:sz w:val="24"/>
        </w:rPr>
        <w:tab/>
      </w:r>
      <w:r>
        <w:rPr>
          <w:rFonts w:ascii="Times New Roman" w:hAnsi="Times New Roman" w:eastAsia="Times New Roman" w:cs="Times New Roman"/>
          <w:sz w:val="24"/>
        </w:rPr>
        <w:t>(2 × 13 = 26 marks)</w:t>
      </w:r>
      <w:r>
        <w:rPr>
          <w:sz w:val="20"/>
        </w:rPr>
        <w:t xml:space="preserve"> </w:t>
      </w:r>
    </w:p>
    <w:p w14:paraId="42CB2CAC">
      <w:pPr>
        <w:spacing w:after="0"/>
      </w:pPr>
      <w:r>
        <w:rPr>
          <w:rFonts w:ascii="Times New Roman" w:hAnsi="Times New Roman" w:eastAsia="Times New Roman" w:cs="Times New Roman"/>
          <w:sz w:val="24"/>
        </w:rPr>
        <w:t xml:space="preserve"> </w:t>
      </w:r>
    </w:p>
    <w:p w14:paraId="077D8998">
      <w:pPr>
        <w:numPr>
          <w:ilvl w:val="1"/>
          <w:numId w:val="169"/>
        </w:numPr>
        <w:spacing w:after="13" w:line="248" w:lineRule="auto"/>
        <w:ind w:right="695" w:hanging="361"/>
        <w:jc w:val="both"/>
      </w:pPr>
      <w:r>
        <w:rPr>
          <w:rFonts w:ascii="Times New Roman" w:hAnsi="Times New Roman" w:eastAsia="Times New Roman" w:cs="Times New Roman"/>
          <w:sz w:val="24"/>
        </w:rPr>
        <w:t xml:space="preserve">Moisture Content Determination: </w:t>
      </w:r>
    </w:p>
    <w:p w14:paraId="76144E27">
      <w:pPr>
        <w:spacing w:after="13" w:line="248" w:lineRule="auto"/>
        <w:ind w:left="1811" w:right="820" w:hanging="10"/>
        <w:jc w:val="both"/>
      </w:pPr>
      <w:r>
        <w:rPr>
          <w:rFonts w:ascii="Times New Roman" w:hAnsi="Times New Roman" w:eastAsia="Times New Roman" w:cs="Times New Roman"/>
          <w:sz w:val="24"/>
        </w:rPr>
        <w:t xml:space="preserve">Demonstrate the procedure for determining the moisture content in fish or a fishery product using the oven drying method. Record your observations and calculate the moisture percentage. </w:t>
      </w:r>
    </w:p>
    <w:p w14:paraId="04072861">
      <w:pPr>
        <w:numPr>
          <w:ilvl w:val="1"/>
          <w:numId w:val="169"/>
        </w:numPr>
        <w:spacing w:after="13" w:line="248" w:lineRule="auto"/>
        <w:ind w:right="695" w:hanging="361"/>
        <w:jc w:val="both"/>
      </w:pPr>
      <w:r>
        <w:rPr>
          <w:rFonts w:ascii="Times New Roman" w:hAnsi="Times New Roman" w:eastAsia="Times New Roman" w:cs="Times New Roman"/>
          <w:sz w:val="24"/>
        </w:rPr>
        <w:t xml:space="preserve">Shrimp Processing: </w:t>
      </w:r>
    </w:p>
    <w:p w14:paraId="21A4CE9B">
      <w:pPr>
        <w:spacing w:after="13" w:line="248" w:lineRule="auto"/>
        <w:ind w:left="1811" w:right="695" w:hanging="10"/>
        <w:jc w:val="both"/>
      </w:pPr>
      <w:r>
        <w:rPr>
          <w:rFonts w:ascii="Times New Roman" w:hAnsi="Times New Roman" w:eastAsia="Times New Roman" w:cs="Times New Roman"/>
          <w:sz w:val="24"/>
        </w:rPr>
        <w:t xml:space="preserve">Perform shrimp processing, including washing, de heading, peeling, deveining, and grading. </w:t>
      </w:r>
    </w:p>
    <w:p w14:paraId="4A96E115">
      <w:pPr>
        <w:spacing w:after="13" w:line="248" w:lineRule="auto"/>
        <w:ind w:left="1811" w:right="695" w:hanging="10"/>
        <w:jc w:val="both"/>
      </w:pPr>
      <w:r>
        <w:rPr>
          <w:rFonts w:ascii="Times New Roman" w:hAnsi="Times New Roman" w:eastAsia="Times New Roman" w:cs="Times New Roman"/>
          <w:sz w:val="24"/>
        </w:rPr>
        <w:t xml:space="preserve">Explain each step with proper hygiene protocols. </w:t>
      </w:r>
    </w:p>
    <w:p w14:paraId="1945B521">
      <w:pPr>
        <w:numPr>
          <w:ilvl w:val="1"/>
          <w:numId w:val="169"/>
        </w:numPr>
        <w:spacing w:after="13" w:line="248" w:lineRule="auto"/>
        <w:ind w:right="695" w:hanging="361"/>
        <w:jc w:val="both"/>
      </w:pPr>
      <w:r>
        <w:rPr>
          <w:rFonts w:ascii="Times New Roman" w:hAnsi="Times New Roman" w:eastAsia="Times New Roman" w:cs="Times New Roman"/>
          <w:sz w:val="24"/>
        </w:rPr>
        <w:t xml:space="preserve">Preparation of Surimi: </w:t>
      </w:r>
    </w:p>
    <w:p w14:paraId="224265F1">
      <w:pPr>
        <w:spacing w:after="13" w:line="248" w:lineRule="auto"/>
        <w:ind w:left="1811" w:right="695" w:hanging="10"/>
        <w:jc w:val="both"/>
      </w:pPr>
      <w:r>
        <w:rPr>
          <w:rFonts w:ascii="Times New Roman" w:hAnsi="Times New Roman" w:eastAsia="Times New Roman" w:cs="Times New Roman"/>
          <w:sz w:val="24"/>
        </w:rPr>
        <w:t xml:space="preserve">Prepare surimi from fresh fish. List all the steps involved in the process and mention quality control measures. </w:t>
      </w:r>
    </w:p>
    <w:p w14:paraId="684D95CE">
      <w:pPr>
        <w:spacing w:after="0"/>
      </w:pPr>
      <w:r>
        <w:rPr>
          <w:rFonts w:ascii="Times New Roman" w:hAnsi="Times New Roman" w:eastAsia="Times New Roman" w:cs="Times New Roman"/>
          <w:sz w:val="24"/>
        </w:rPr>
        <w:t xml:space="preserve"> </w:t>
      </w:r>
    </w:p>
    <w:p w14:paraId="0378F614">
      <w:pPr>
        <w:numPr>
          <w:ilvl w:val="1"/>
          <w:numId w:val="168"/>
        </w:numPr>
        <w:spacing w:after="0"/>
        <w:ind w:right="891" w:hanging="260"/>
        <w:jc w:val="right"/>
      </w:pPr>
      <w:r>
        <w:rPr>
          <w:rFonts w:ascii="Times New Roman" w:hAnsi="Times New Roman" w:eastAsia="Times New Roman" w:cs="Times New Roman"/>
          <w:sz w:val="24"/>
        </w:rPr>
        <w:t xml:space="preserve">Answer any TWO of the following: </w:t>
      </w:r>
      <w:r>
        <w:rPr>
          <w:rFonts w:ascii="Times New Roman" w:hAnsi="Times New Roman" w:eastAsia="Times New Roman" w:cs="Times New Roman"/>
          <w:sz w:val="24"/>
        </w:rPr>
        <w:tab/>
      </w:r>
      <w:r>
        <w:rPr>
          <w:rFonts w:ascii="Times New Roman" w:hAnsi="Times New Roman" w:eastAsia="Times New Roman" w:cs="Times New Roman"/>
          <w:sz w:val="24"/>
        </w:rPr>
        <w:t xml:space="preserve">2 × 7 = 14 marks </w:t>
      </w:r>
    </w:p>
    <w:p w14:paraId="52850281">
      <w:pPr>
        <w:spacing w:after="0"/>
      </w:pPr>
      <w:r>
        <w:rPr>
          <w:rFonts w:ascii="Times New Roman" w:hAnsi="Times New Roman" w:eastAsia="Times New Roman" w:cs="Times New Roman"/>
          <w:sz w:val="24"/>
        </w:rPr>
        <w:t xml:space="preserve"> </w:t>
      </w:r>
    </w:p>
    <w:p w14:paraId="53BDF344">
      <w:pPr>
        <w:numPr>
          <w:ilvl w:val="1"/>
          <w:numId w:val="170"/>
        </w:numPr>
        <w:spacing w:after="13" w:line="248" w:lineRule="auto"/>
        <w:ind w:right="695" w:hanging="361"/>
        <w:jc w:val="both"/>
      </w:pPr>
      <w:r>
        <w:rPr>
          <w:rFonts w:ascii="Times New Roman" w:hAnsi="Times New Roman" w:eastAsia="Times New Roman" w:cs="Times New Roman"/>
          <w:sz w:val="24"/>
        </w:rPr>
        <w:t xml:space="preserve">Fish Pickling: </w:t>
      </w:r>
    </w:p>
    <w:p w14:paraId="392A60D4">
      <w:pPr>
        <w:spacing w:after="13" w:line="248" w:lineRule="auto"/>
        <w:ind w:left="1811" w:right="695" w:hanging="10"/>
        <w:jc w:val="both"/>
      </w:pPr>
      <w:r>
        <w:rPr>
          <w:rFonts w:ascii="Times New Roman" w:hAnsi="Times New Roman" w:eastAsia="Times New Roman" w:cs="Times New Roman"/>
          <w:sz w:val="24"/>
        </w:rPr>
        <w:t xml:space="preserve">Prepare a simple fish pickle. Mention the ingredients used and outline the process. </w:t>
      </w:r>
    </w:p>
    <w:p w14:paraId="29D178CA">
      <w:pPr>
        <w:numPr>
          <w:ilvl w:val="1"/>
          <w:numId w:val="170"/>
        </w:numPr>
        <w:spacing w:after="13" w:line="248" w:lineRule="auto"/>
        <w:ind w:right="695" w:hanging="361"/>
        <w:jc w:val="both"/>
      </w:pPr>
      <w:r>
        <w:rPr>
          <w:rFonts w:ascii="Times New Roman" w:hAnsi="Times New Roman" w:eastAsia="Times New Roman" w:cs="Times New Roman"/>
          <w:sz w:val="24"/>
        </w:rPr>
        <w:t xml:space="preserve">Organoleptic Analysis: </w:t>
      </w:r>
    </w:p>
    <w:p w14:paraId="641393B4">
      <w:pPr>
        <w:spacing w:after="13" w:line="248" w:lineRule="auto"/>
        <w:ind w:left="1811" w:right="695" w:hanging="10"/>
        <w:jc w:val="both"/>
      </w:pPr>
      <w:r>
        <w:rPr>
          <w:rFonts w:ascii="Times New Roman" w:hAnsi="Times New Roman" w:eastAsia="Times New Roman" w:cs="Times New Roman"/>
          <w:sz w:val="24"/>
        </w:rPr>
        <w:t xml:space="preserve">Conduct organoleptic analysis of a fish sample. Record observations based on color, texture, odor, and taste. </w:t>
      </w:r>
    </w:p>
    <w:p w14:paraId="5E1654AE">
      <w:pPr>
        <w:numPr>
          <w:ilvl w:val="1"/>
          <w:numId w:val="170"/>
        </w:numPr>
        <w:spacing w:after="13" w:line="248" w:lineRule="auto"/>
        <w:ind w:right="695" w:hanging="361"/>
        <w:jc w:val="both"/>
      </w:pPr>
      <w:r>
        <w:rPr>
          <w:rFonts w:ascii="Times New Roman" w:hAnsi="Times New Roman" w:eastAsia="Times New Roman" w:cs="Times New Roman"/>
          <w:sz w:val="24"/>
        </w:rPr>
        <w:t xml:space="preserve">Preparation of Fishery By-products: </w:t>
      </w:r>
    </w:p>
    <w:p w14:paraId="19BB6D75">
      <w:pPr>
        <w:spacing w:after="13" w:line="248" w:lineRule="auto"/>
        <w:ind w:left="1811" w:right="695" w:hanging="10"/>
        <w:jc w:val="both"/>
      </w:pPr>
      <w:r>
        <w:rPr>
          <w:rFonts w:ascii="Times New Roman" w:hAnsi="Times New Roman" w:eastAsia="Times New Roman" w:cs="Times New Roman"/>
          <w:sz w:val="24"/>
        </w:rPr>
        <w:t xml:space="preserve">Demonstrate the preparation of Isin glass. Briefly describe its applications. </w:t>
      </w:r>
    </w:p>
    <w:p w14:paraId="4662D79A">
      <w:pPr>
        <w:spacing w:after="0"/>
      </w:pPr>
      <w:r>
        <w:rPr>
          <w:rFonts w:ascii="Times New Roman" w:hAnsi="Times New Roman" w:eastAsia="Times New Roman" w:cs="Times New Roman"/>
          <w:sz w:val="24"/>
        </w:rPr>
        <w:t xml:space="preserve"> </w:t>
      </w:r>
    </w:p>
    <w:tbl>
      <w:tblPr>
        <w:tblStyle w:val="19"/>
        <w:tblW w:w="9846" w:type="dxa"/>
        <w:tblInd w:w="0" w:type="dxa"/>
        <w:tblLayout w:type="autofit"/>
        <w:tblCellMar>
          <w:top w:w="0" w:type="dxa"/>
          <w:left w:w="0" w:type="dxa"/>
          <w:bottom w:w="0" w:type="dxa"/>
          <w:right w:w="0" w:type="dxa"/>
        </w:tblCellMar>
      </w:tblPr>
      <w:tblGrid>
        <w:gridCol w:w="4903"/>
        <w:gridCol w:w="4943"/>
      </w:tblGrid>
      <w:tr w14:paraId="67929E9A">
        <w:tblPrEx>
          <w:tblCellMar>
            <w:top w:w="0" w:type="dxa"/>
            <w:left w:w="0" w:type="dxa"/>
            <w:bottom w:w="0" w:type="dxa"/>
            <w:right w:w="0" w:type="dxa"/>
          </w:tblCellMar>
        </w:tblPrEx>
        <w:trPr>
          <w:trHeight w:val="552" w:hRule="atLeast"/>
        </w:trPr>
        <w:tc>
          <w:tcPr>
            <w:tcW w:w="4903" w:type="dxa"/>
            <w:tcBorders>
              <w:top w:val="nil"/>
              <w:left w:val="nil"/>
              <w:bottom w:val="nil"/>
              <w:right w:val="nil"/>
            </w:tcBorders>
          </w:tcPr>
          <w:p w14:paraId="58F60E54">
            <w:pPr>
              <w:spacing w:after="0"/>
              <w:ind w:left="1503"/>
            </w:pPr>
            <w:r>
              <w:rPr>
                <w:rFonts w:ascii="Times New Roman" w:hAnsi="Times New Roman" w:eastAsia="Times New Roman" w:cs="Times New Roman"/>
                <w:sz w:val="24"/>
              </w:rPr>
              <w:t xml:space="preserve">III,Viva Voce </w:t>
            </w:r>
          </w:p>
          <w:p w14:paraId="72908F1E">
            <w:pPr>
              <w:spacing w:after="0"/>
            </w:pPr>
            <w:r>
              <w:rPr>
                <w:rFonts w:ascii="Times New Roman" w:hAnsi="Times New Roman" w:eastAsia="Times New Roman" w:cs="Times New Roman"/>
                <w:sz w:val="24"/>
              </w:rPr>
              <w:t xml:space="preserve"> </w:t>
            </w:r>
          </w:p>
        </w:tc>
        <w:tc>
          <w:tcPr>
            <w:tcW w:w="4943" w:type="dxa"/>
            <w:tcBorders>
              <w:top w:val="nil"/>
              <w:left w:val="nil"/>
              <w:bottom w:val="nil"/>
              <w:right w:val="nil"/>
            </w:tcBorders>
          </w:tcPr>
          <w:p w14:paraId="2ECF739A">
            <w:pPr>
              <w:spacing w:after="0"/>
              <w:ind w:right="447"/>
              <w:jc w:val="right"/>
            </w:pPr>
            <w:r>
              <w:rPr>
                <w:rFonts w:ascii="Times New Roman" w:hAnsi="Times New Roman" w:eastAsia="Times New Roman" w:cs="Times New Roman"/>
                <w:sz w:val="24"/>
              </w:rPr>
              <w:t xml:space="preserve">5 Marks </w:t>
            </w:r>
          </w:p>
        </w:tc>
      </w:tr>
      <w:tr w14:paraId="6180A071">
        <w:tblPrEx>
          <w:tblCellMar>
            <w:top w:w="0" w:type="dxa"/>
            <w:left w:w="0" w:type="dxa"/>
            <w:bottom w:w="0" w:type="dxa"/>
            <w:right w:w="0" w:type="dxa"/>
          </w:tblCellMar>
        </w:tblPrEx>
        <w:trPr>
          <w:trHeight w:val="589" w:hRule="atLeast"/>
        </w:trPr>
        <w:tc>
          <w:tcPr>
            <w:tcW w:w="4903" w:type="dxa"/>
            <w:tcBorders>
              <w:top w:val="nil"/>
              <w:left w:val="nil"/>
              <w:bottom w:val="nil"/>
              <w:right w:val="nil"/>
            </w:tcBorders>
          </w:tcPr>
          <w:p w14:paraId="7EDB7AF8">
            <w:pPr>
              <w:spacing w:after="0"/>
              <w:ind w:right="221"/>
              <w:jc w:val="right"/>
            </w:pPr>
            <w:r>
              <w:rPr>
                <w:rFonts w:ascii="Times New Roman" w:hAnsi="Times New Roman" w:eastAsia="Times New Roman" w:cs="Times New Roman"/>
                <w:sz w:val="24"/>
              </w:rPr>
              <w:t xml:space="preserve">IV.Record and Observation Book </w:t>
            </w:r>
          </w:p>
          <w:p w14:paraId="4509740E">
            <w:pPr>
              <w:spacing w:after="0"/>
            </w:pPr>
            <w:r>
              <w:rPr>
                <w:rFonts w:ascii="Times New Roman" w:hAnsi="Times New Roman" w:eastAsia="Times New Roman" w:cs="Times New Roman"/>
                <w:sz w:val="24"/>
              </w:rPr>
              <w:t xml:space="preserve"> </w:t>
            </w:r>
          </w:p>
        </w:tc>
        <w:tc>
          <w:tcPr>
            <w:tcW w:w="4943" w:type="dxa"/>
            <w:tcBorders>
              <w:top w:val="nil"/>
              <w:left w:val="nil"/>
              <w:bottom w:val="nil"/>
              <w:right w:val="nil"/>
            </w:tcBorders>
          </w:tcPr>
          <w:p w14:paraId="16B60F96">
            <w:pPr>
              <w:spacing w:after="0"/>
              <w:ind w:right="345"/>
              <w:jc w:val="right"/>
            </w:pPr>
            <w:r>
              <w:rPr>
                <w:rFonts w:ascii="Times New Roman" w:hAnsi="Times New Roman" w:eastAsia="Times New Roman" w:cs="Times New Roman"/>
                <w:sz w:val="27"/>
              </w:rPr>
              <w:t xml:space="preserve">5 Marks </w:t>
            </w:r>
          </w:p>
        </w:tc>
      </w:tr>
      <w:tr w14:paraId="70C3EF06">
        <w:tblPrEx>
          <w:tblCellMar>
            <w:top w:w="0" w:type="dxa"/>
            <w:left w:w="0" w:type="dxa"/>
            <w:bottom w:w="0" w:type="dxa"/>
            <w:right w:w="0" w:type="dxa"/>
          </w:tblCellMar>
        </w:tblPrEx>
        <w:trPr>
          <w:trHeight w:val="272" w:hRule="atLeast"/>
        </w:trPr>
        <w:tc>
          <w:tcPr>
            <w:tcW w:w="4903" w:type="dxa"/>
            <w:tcBorders>
              <w:top w:val="nil"/>
              <w:left w:val="nil"/>
              <w:bottom w:val="nil"/>
              <w:right w:val="nil"/>
            </w:tcBorders>
          </w:tcPr>
          <w:p w14:paraId="1E97FCAC">
            <w:pPr>
              <w:spacing w:after="0"/>
              <w:ind w:left="1373"/>
            </w:pPr>
            <w:r>
              <w:rPr>
                <w:rFonts w:ascii="Times New Roman" w:hAnsi="Times New Roman" w:eastAsia="Times New Roman" w:cs="Times New Roman"/>
                <w:sz w:val="24"/>
              </w:rPr>
              <w:t xml:space="preserve">TOTAL- </w:t>
            </w:r>
          </w:p>
        </w:tc>
        <w:tc>
          <w:tcPr>
            <w:tcW w:w="4943" w:type="dxa"/>
            <w:tcBorders>
              <w:top w:val="nil"/>
              <w:left w:val="nil"/>
              <w:bottom w:val="nil"/>
              <w:right w:val="nil"/>
            </w:tcBorders>
          </w:tcPr>
          <w:p w14:paraId="47C5225C">
            <w:pPr>
              <w:spacing w:after="0"/>
              <w:ind w:right="61"/>
              <w:jc w:val="right"/>
            </w:pPr>
            <w:r>
              <w:rPr>
                <w:rFonts w:ascii="Times New Roman" w:hAnsi="Times New Roman" w:eastAsia="Times New Roman" w:cs="Times New Roman"/>
                <w:sz w:val="24"/>
              </w:rPr>
              <w:t xml:space="preserve">50 MARKS </w:t>
            </w:r>
          </w:p>
        </w:tc>
      </w:tr>
    </w:tbl>
    <w:p w14:paraId="27B59D96">
      <w:pPr>
        <w:spacing w:after="0"/>
      </w:pPr>
      <w:r>
        <w:rPr>
          <w:rFonts w:ascii="Times New Roman" w:hAnsi="Times New Roman" w:eastAsia="Times New Roman" w:cs="Times New Roman"/>
          <w:sz w:val="52"/>
        </w:rPr>
        <w:t xml:space="preserve"> </w:t>
      </w:r>
    </w:p>
    <w:p w14:paraId="7D6B4640">
      <w:pPr>
        <w:spacing w:after="0"/>
      </w:pPr>
      <w:r>
        <w:rPr>
          <w:rFonts w:ascii="Times New Roman" w:hAnsi="Times New Roman" w:eastAsia="Times New Roman" w:cs="Times New Roman"/>
          <w:sz w:val="52"/>
        </w:rPr>
        <w:t xml:space="preserve"> </w:t>
      </w:r>
    </w:p>
    <w:p w14:paraId="1772FF63">
      <w:pPr>
        <w:spacing w:after="0"/>
      </w:pPr>
      <w:r>
        <w:rPr>
          <w:rFonts w:ascii="Times New Roman" w:hAnsi="Times New Roman" w:eastAsia="Times New Roman" w:cs="Times New Roman"/>
          <w:sz w:val="52"/>
        </w:rPr>
        <w:t xml:space="preserve"> </w:t>
      </w:r>
    </w:p>
    <w:p w14:paraId="31BC2F70">
      <w:pPr>
        <w:spacing w:after="413"/>
      </w:pPr>
      <w:r>
        <w:rPr>
          <w:rFonts w:ascii="Times New Roman" w:hAnsi="Times New Roman" w:eastAsia="Times New Roman" w:cs="Times New Roman"/>
          <w:sz w:val="52"/>
        </w:rPr>
        <w:t xml:space="preserve"> </w:t>
      </w:r>
    </w:p>
    <w:p w14:paraId="1B74B78D">
      <w:pPr>
        <w:spacing w:after="0"/>
      </w:pPr>
      <w:r>
        <w:rPr>
          <w:rFonts w:ascii="Times New Roman" w:hAnsi="Times New Roman" w:eastAsia="Times New Roman" w:cs="Times New Roman"/>
          <w:sz w:val="52"/>
        </w:rPr>
        <w:t xml:space="preserve"> </w:t>
      </w:r>
    </w:p>
    <w:p w14:paraId="67B26A39">
      <w:pPr>
        <w:spacing w:after="602"/>
        <w:ind w:left="10" w:right="3916" w:hanging="10"/>
        <w:jc w:val="right"/>
      </w:pPr>
      <w:r>
        <w:rPr>
          <w:rFonts w:ascii="Times New Roman" w:hAnsi="Times New Roman" w:eastAsia="Times New Roman" w:cs="Times New Roman"/>
          <w:sz w:val="52"/>
        </w:rPr>
        <w:t xml:space="preserve">SEMESTER-VI </w:t>
      </w:r>
    </w:p>
    <w:p w14:paraId="42A1E9EB">
      <w:pPr>
        <w:spacing w:after="602"/>
        <w:ind w:left="10" w:right="4099" w:hanging="10"/>
        <w:jc w:val="right"/>
      </w:pPr>
      <w:r>
        <w:rPr>
          <w:rFonts w:ascii="Times New Roman" w:hAnsi="Times New Roman" w:eastAsia="Times New Roman" w:cs="Times New Roman"/>
          <w:sz w:val="52"/>
        </w:rPr>
        <w:t xml:space="preserve">INTERNSHIP </w:t>
      </w:r>
      <w:r>
        <w:br w:type="page"/>
      </w:r>
    </w:p>
    <w:p w14:paraId="5897B4B6">
      <w:pPr>
        <w:spacing w:after="0"/>
        <w:ind w:left="1250"/>
        <w:jc w:val="center"/>
      </w:pPr>
      <w:r>
        <w:rPr>
          <w:rFonts w:ascii="Times New Roman" w:hAnsi="Times New Roman" w:eastAsia="Times New Roman" w:cs="Times New Roman"/>
          <w:sz w:val="52"/>
        </w:rPr>
        <w:t xml:space="preserve">ANNEXURE </w:t>
      </w:r>
    </w:p>
    <w:p w14:paraId="4EFC89E0">
      <w:pPr>
        <w:tabs>
          <w:tab w:val="center" w:pos="2108"/>
          <w:tab w:val="center" w:pos="5862"/>
        </w:tabs>
        <w:spacing w:after="10" w:line="250" w:lineRule="auto"/>
      </w:pPr>
      <w:r>
        <w:tab/>
      </w:r>
      <w:r>
        <w:drawing>
          <wp:inline distT="0" distB="0" distL="0" distR="0">
            <wp:extent cx="855980" cy="706755"/>
            <wp:effectExtent l="0" t="0" r="0" b="0"/>
            <wp:docPr id="58891" name="Picture 58891"/>
            <wp:cNvGraphicFramePr/>
            <a:graphic xmlns:a="http://schemas.openxmlformats.org/drawingml/2006/main">
              <a:graphicData uri="http://schemas.openxmlformats.org/drawingml/2006/picture">
                <pic:pic xmlns:pic="http://schemas.openxmlformats.org/drawingml/2006/picture">
                  <pic:nvPicPr>
                    <pic:cNvPr id="58891" name="Picture 58891"/>
                    <pic:cNvPicPr/>
                  </pic:nvPicPr>
                  <pic:blipFill>
                    <a:blip r:embed="rId36"/>
                    <a:stretch>
                      <a:fillRect/>
                    </a:stretch>
                  </pic:blipFill>
                  <pic:spPr>
                    <a:xfrm>
                      <a:off x="0" y="0"/>
                      <a:ext cx="856310" cy="706755"/>
                    </a:xfrm>
                    <a:prstGeom prst="rect">
                      <a:avLst/>
                    </a:prstGeom>
                  </pic:spPr>
                </pic:pic>
              </a:graphicData>
            </a:graphic>
          </wp:inline>
        </w:drawing>
      </w:r>
      <w:r>
        <w:rPr>
          <w:b/>
          <w:sz w:val="24"/>
        </w:rPr>
        <w:tab/>
      </w:r>
      <w:r>
        <w:rPr>
          <w:b/>
          <w:sz w:val="24"/>
        </w:rPr>
        <w:t xml:space="preserve">ANDHRA PRADESH STATE COUNCIL OF HIGHER EDUCATION </w:t>
      </w:r>
    </w:p>
    <w:p w14:paraId="49423575">
      <w:pPr>
        <w:spacing w:after="0"/>
        <w:ind w:right="8632"/>
      </w:pPr>
      <w:r>
        <w:rPr>
          <w:b/>
          <w:sz w:val="24"/>
        </w:rPr>
        <w:t xml:space="preserve"> </w:t>
      </w:r>
    </w:p>
    <w:p w14:paraId="0C09B69A">
      <w:pPr>
        <w:pStyle w:val="7"/>
        <w:spacing w:after="135" w:line="259" w:lineRule="auto"/>
        <w:ind w:left="1015" w:right="944"/>
        <w:jc w:val="center"/>
      </w:pPr>
      <w:r>
        <w:rPr>
          <w:rFonts w:ascii="Calibri" w:hAnsi="Calibri" w:eastAsia="Calibri" w:cs="Calibri"/>
        </w:rPr>
        <w:t xml:space="preserve">Multidisciplinary Course </w:t>
      </w:r>
    </w:p>
    <w:p w14:paraId="6BAEF767">
      <w:pPr>
        <w:spacing w:after="129" w:line="250" w:lineRule="auto"/>
        <w:ind w:left="4970" w:right="3466" w:hanging="72"/>
      </w:pPr>
      <w:r>
        <w:rPr>
          <w:b/>
          <w:sz w:val="24"/>
        </w:rPr>
        <w:t xml:space="preserve">w.e.f. AY 2023-24 SEMESTER-III </w:t>
      </w:r>
    </w:p>
    <w:p w14:paraId="325612DF">
      <w:pPr>
        <w:spacing w:after="151" w:line="264" w:lineRule="auto"/>
        <w:ind w:left="647" w:right="973" w:hanging="10"/>
        <w:jc w:val="center"/>
      </w:pPr>
      <w:r>
        <w:rPr>
          <w:b/>
        </w:rPr>
        <w:t xml:space="preserve">HEALTH AND HYGIENE </w:t>
      </w:r>
    </w:p>
    <w:p w14:paraId="2B1EB095">
      <w:pPr>
        <w:tabs>
          <w:tab w:val="center" w:pos="2423"/>
          <w:tab w:val="center" w:pos="9116"/>
        </w:tabs>
        <w:spacing w:after="13" w:line="248" w:lineRule="auto"/>
      </w:pPr>
      <w:r>
        <w:tab/>
      </w:r>
      <w:r>
        <w:rPr>
          <w:rFonts w:ascii="Times New Roman" w:hAnsi="Times New Roman" w:eastAsia="Times New Roman" w:cs="Times New Roman"/>
          <w:sz w:val="24"/>
        </w:rPr>
        <w:t xml:space="preserve">Credits: 2 </w:t>
      </w:r>
      <w:r>
        <w:rPr>
          <w:rFonts w:ascii="Times New Roman" w:hAnsi="Times New Roman" w:eastAsia="Times New Roman" w:cs="Times New Roman"/>
          <w:sz w:val="24"/>
        </w:rPr>
        <w:tab/>
      </w:r>
      <w:r>
        <w:rPr>
          <w:rFonts w:ascii="Times New Roman" w:hAnsi="Times New Roman" w:eastAsia="Times New Roman" w:cs="Times New Roman"/>
          <w:sz w:val="24"/>
        </w:rPr>
        <w:t xml:space="preserve">2 hrs/week </w:t>
      </w:r>
    </w:p>
    <w:p w14:paraId="5369071D">
      <w:pPr>
        <w:spacing w:after="0"/>
      </w:pPr>
      <w:r>
        <w:rPr>
          <w:rFonts w:ascii="Times New Roman" w:hAnsi="Times New Roman" w:eastAsia="Times New Roman" w:cs="Times New Roman"/>
          <w:sz w:val="6"/>
        </w:rPr>
        <w:t xml:space="preserve"> </w:t>
      </w:r>
    </w:p>
    <w:p w14:paraId="7F42CC35">
      <w:pPr>
        <w:spacing w:after="124"/>
        <w:ind w:left="1956"/>
      </w:pPr>
      <w:r>
        <mc:AlternateContent>
          <mc:Choice Requires="wpg">
            <w:drawing>
              <wp:inline distT="0" distB="0" distL="0" distR="0">
                <wp:extent cx="4881880" cy="6985"/>
                <wp:effectExtent l="0" t="0" r="0" b="0"/>
                <wp:docPr id="413734" name="Group 413734"/>
                <wp:cNvGraphicFramePr/>
                <a:graphic xmlns:a="http://schemas.openxmlformats.org/drawingml/2006/main">
                  <a:graphicData uri="http://schemas.microsoft.com/office/word/2010/wordprocessingGroup">
                    <wpg:wgp>
                      <wpg:cNvGrpSpPr/>
                      <wpg:grpSpPr>
                        <a:xfrm>
                          <a:off x="0" y="0"/>
                          <a:ext cx="4882261" cy="7618"/>
                          <a:chOff x="0" y="0"/>
                          <a:chExt cx="4882261" cy="7618"/>
                        </a:xfrm>
                      </wpg:grpSpPr>
                      <wps:wsp>
                        <wps:cNvPr id="461738" name="Shape 461738"/>
                        <wps:cNvSpPr/>
                        <wps:spPr>
                          <a:xfrm>
                            <a:off x="0" y="0"/>
                            <a:ext cx="4882261" cy="9144"/>
                          </a:xfrm>
                          <a:custGeom>
                            <a:avLst/>
                            <a:gdLst/>
                            <a:ahLst/>
                            <a:cxnLst/>
                            <a:rect l="0" t="0" r="0" b="0"/>
                            <a:pathLst>
                              <a:path w="4882261" h="9144">
                                <a:moveTo>
                                  <a:pt x="0" y="0"/>
                                </a:moveTo>
                                <a:lnTo>
                                  <a:pt x="4882261" y="0"/>
                                </a:lnTo>
                                <a:lnTo>
                                  <a:pt x="48822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55pt;width:384.4pt;" coordsize="4882261,7618" o:gfxdata="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oWEc00wAAAAMBAAAP&#10;AAAAAAAAAAEAIAAAACIAAABkcnMvZG93bnJldi54bWxQSwECFAAUAAAACACHTuJARikC8VYCAADm&#10;BQAADgAAAAAAAAABACAAAAAiAQAAZHJzL2Uyb0RvYy54bWxQSwUGAAAAAAYABgBZAQAA6gUAAAAA&#10;">
                <o:lock v:ext="edit" aspectratio="f"/>
                <v:shape id="Shape 461738" o:spid="_x0000_s1026" o:spt="100" style="position:absolute;left:0;top:0;height:9144;width:4882261;" fillcolor="#000000" filled="t" stroked="f" coordsize="4882261,9144" o:gfxdata="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Zm&#10;tPPCAAAA3wAAAA8AAAAAAAAAAQAgAAAAIgAAAGRycy9kb3ducmV2LnhtbFBLAQIUABQAAAAIAIdO&#10;4kAzLwWeOwAAADkAAAAQAAAAAAAAAAEAIAAAABEBAABkcnMvc2hhcGV4bWwueG1sUEsFBgAAAAAG&#10;AAYAWwEAALsDAAAAAA==&#10;" path="m0,0l4882261,0,4882261,9144,0,9144,0,0e">
                  <v:fill on="t" focussize="0,0"/>
                  <v:stroke on="f" weight="0pt" miterlimit="1" joinstyle="miter"/>
                  <v:imagedata o:title=""/>
                  <o:lock v:ext="edit" aspectratio="f"/>
                </v:shape>
                <w10:wrap type="none"/>
                <w10:anchorlock/>
              </v:group>
            </w:pict>
          </mc:Fallback>
        </mc:AlternateContent>
      </w:r>
    </w:p>
    <w:p w14:paraId="40A103F1">
      <w:pPr>
        <w:spacing w:after="13" w:line="357" w:lineRule="auto"/>
        <w:ind w:left="1080" w:right="941" w:firstLine="721"/>
        <w:jc w:val="both"/>
      </w:pPr>
      <w:r>
        <w:rPr>
          <w:rFonts w:ascii="Times New Roman" w:hAnsi="Times New Roman" w:eastAsia="Times New Roman" w:cs="Times New Roman"/>
          <w:sz w:val="24"/>
        </w:rPr>
        <w:t xml:space="preserve">The course is designed to provide a complete guidance on health and hygiene systems, guidelines for implementing and role of government and public in maintaining a healthy life. At the end of the course the student shall be able to understand – </w:t>
      </w:r>
    </w:p>
    <w:p w14:paraId="7C210399">
      <w:pPr>
        <w:numPr>
          <w:ilvl w:val="0"/>
          <w:numId w:val="171"/>
        </w:numPr>
        <w:spacing w:after="130" w:line="248" w:lineRule="auto"/>
        <w:ind w:right="695" w:hanging="360"/>
        <w:jc w:val="both"/>
      </w:pPr>
      <w:r>
        <w:rPr>
          <w:rFonts w:ascii="Times New Roman" w:hAnsi="Times New Roman" w:eastAsia="Times New Roman" w:cs="Times New Roman"/>
          <w:sz w:val="24"/>
        </w:rPr>
        <w:t xml:space="preserve">the importance of health and hygiene in life </w:t>
      </w:r>
    </w:p>
    <w:p w14:paraId="1993F6A0">
      <w:pPr>
        <w:numPr>
          <w:ilvl w:val="0"/>
          <w:numId w:val="171"/>
        </w:numPr>
        <w:spacing w:after="135" w:line="248" w:lineRule="auto"/>
        <w:ind w:right="695" w:hanging="360"/>
        <w:jc w:val="both"/>
      </w:pPr>
      <w:r>
        <w:rPr>
          <w:rFonts w:ascii="Times New Roman" w:hAnsi="Times New Roman" w:eastAsia="Times New Roman" w:cs="Times New Roman"/>
          <w:sz w:val="24"/>
        </w:rPr>
        <w:t xml:space="preserve">the importance of nutrition for a healthy life </w:t>
      </w:r>
    </w:p>
    <w:p w14:paraId="5C691D48">
      <w:pPr>
        <w:numPr>
          <w:ilvl w:val="0"/>
          <w:numId w:val="171"/>
        </w:numPr>
        <w:spacing w:after="139" w:line="248" w:lineRule="auto"/>
        <w:ind w:right="695" w:hanging="360"/>
        <w:jc w:val="both"/>
      </w:pPr>
      <w:r>
        <w:rPr>
          <w:rFonts w:ascii="Times New Roman" w:hAnsi="Times New Roman" w:eastAsia="Times New Roman" w:cs="Times New Roman"/>
          <w:sz w:val="24"/>
        </w:rPr>
        <w:t xml:space="preserve">different health care programmes of India </w:t>
      </w:r>
    </w:p>
    <w:p w14:paraId="47954619">
      <w:pPr>
        <w:numPr>
          <w:ilvl w:val="0"/>
          <w:numId w:val="171"/>
        </w:numPr>
        <w:spacing w:after="13" w:line="356" w:lineRule="auto"/>
        <w:ind w:right="695" w:hanging="360"/>
        <w:jc w:val="both"/>
      </w:pPr>
      <w:r>
        <w:rPr>
          <w:rFonts w:ascii="Times New Roman" w:hAnsi="Times New Roman" w:eastAsia="Times New Roman" w:cs="Times New Roman"/>
          <w:sz w:val="24"/>
        </w:rPr>
        <w:t xml:space="preserve">basic concept of health impact assessment as a means of assessing the policies, plans and projects using quantitiative and qualitative techniques </w:t>
      </w:r>
    </w:p>
    <w:p w14:paraId="44AEF8FC">
      <w:pPr>
        <w:numPr>
          <w:ilvl w:val="0"/>
          <w:numId w:val="171"/>
        </w:numPr>
        <w:spacing w:after="134" w:line="248" w:lineRule="auto"/>
        <w:ind w:right="695" w:hanging="360"/>
        <w:jc w:val="both"/>
      </w:pPr>
      <w:r>
        <w:rPr>
          <w:rFonts w:ascii="Times New Roman" w:hAnsi="Times New Roman" w:eastAsia="Times New Roman" w:cs="Times New Roman"/>
          <w:sz w:val="24"/>
        </w:rPr>
        <w:t xml:space="preserve">importance of community and personal health &amp; hygiene measures </w:t>
      </w:r>
    </w:p>
    <w:p w14:paraId="0792B577">
      <w:pPr>
        <w:numPr>
          <w:ilvl w:val="0"/>
          <w:numId w:val="171"/>
        </w:numPr>
        <w:spacing w:after="197" w:line="248" w:lineRule="auto"/>
        <w:ind w:right="695" w:hanging="360"/>
        <w:jc w:val="both"/>
      </w:pPr>
      <w:r>
        <w:rPr>
          <w:rFonts w:ascii="Times New Roman" w:hAnsi="Times New Roman" w:eastAsia="Times New Roman" w:cs="Times New Roman"/>
          <w:sz w:val="24"/>
        </w:rPr>
        <w:t xml:space="preserve">Importance of food, social tenets, mental condition, physical activity on health </w:t>
      </w:r>
    </w:p>
    <w:p w14:paraId="22484882">
      <w:pPr>
        <w:spacing w:after="33"/>
        <w:ind w:left="638"/>
        <w:jc w:val="center"/>
      </w:pPr>
      <w:r>
        <w:rPr>
          <w:rFonts w:ascii="Palatino Linotype" w:hAnsi="Palatino Linotype" w:eastAsia="Palatino Linotype" w:cs="Palatino Linotype"/>
          <w:b/>
          <w:color w:val="FF0000"/>
          <w:sz w:val="40"/>
        </w:rPr>
        <w:t>Learning Objectives:</w:t>
      </w:r>
      <w:r>
        <w:rPr>
          <w:rFonts w:ascii="Palatino Linotype" w:hAnsi="Palatino Linotype" w:eastAsia="Palatino Linotype" w:cs="Palatino Linotype"/>
          <w:b/>
          <w:sz w:val="40"/>
        </w:rPr>
        <w:t xml:space="preserve"> </w:t>
      </w:r>
    </w:p>
    <w:p w14:paraId="4A12787F">
      <w:pPr>
        <w:numPr>
          <w:ilvl w:val="0"/>
          <w:numId w:val="171"/>
        </w:numPr>
        <w:spacing w:after="139" w:line="248" w:lineRule="auto"/>
        <w:ind w:right="695" w:hanging="360"/>
        <w:jc w:val="both"/>
      </w:pPr>
      <w:r>
        <w:rPr>
          <w:rFonts w:ascii="Times New Roman" w:hAnsi="Times New Roman" w:eastAsia="Times New Roman" w:cs="Times New Roman"/>
          <w:sz w:val="24"/>
        </w:rPr>
        <w:t xml:space="preserve">To provide knowledge on different health indicators and types of hygiene methods </w:t>
      </w:r>
    </w:p>
    <w:p w14:paraId="41A56EBD">
      <w:pPr>
        <w:numPr>
          <w:ilvl w:val="0"/>
          <w:numId w:val="171"/>
        </w:numPr>
        <w:spacing w:after="139" w:line="248" w:lineRule="auto"/>
        <w:ind w:right="695" w:hanging="360"/>
        <w:jc w:val="both"/>
      </w:pPr>
      <w:r>
        <w:rPr>
          <w:rFonts w:ascii="Times New Roman" w:hAnsi="Times New Roman" w:eastAsia="Times New Roman" w:cs="Times New Roman"/>
          <w:sz w:val="24"/>
        </w:rPr>
        <w:t xml:space="preserve">To impart knowledge on different health care programmes taken up by India </w:t>
      </w:r>
    </w:p>
    <w:p w14:paraId="029610E5">
      <w:pPr>
        <w:numPr>
          <w:ilvl w:val="0"/>
          <w:numId w:val="171"/>
        </w:numPr>
        <w:spacing w:after="13" w:line="366" w:lineRule="auto"/>
        <w:ind w:right="695" w:hanging="360"/>
        <w:jc w:val="both"/>
      </w:pPr>
      <w:r>
        <w:rPr>
          <w:rFonts w:ascii="Times New Roman" w:hAnsi="Times New Roman" w:eastAsia="Times New Roman" w:cs="Times New Roman"/>
          <w:sz w:val="24"/>
        </w:rPr>
        <w:t xml:space="preserve">To make student understand the latest concepts of health such as HIA, EIA, SIA and SEA </w:t>
      </w:r>
    </w:p>
    <w:p w14:paraId="5212D890">
      <w:pPr>
        <w:numPr>
          <w:ilvl w:val="0"/>
          <w:numId w:val="171"/>
        </w:numPr>
        <w:spacing w:after="135" w:line="248" w:lineRule="auto"/>
        <w:ind w:right="695" w:hanging="360"/>
        <w:jc w:val="both"/>
      </w:pPr>
      <w:r>
        <w:rPr>
          <w:rFonts w:ascii="Times New Roman" w:hAnsi="Times New Roman" w:eastAsia="Times New Roman" w:cs="Times New Roman"/>
          <w:sz w:val="24"/>
        </w:rPr>
        <w:t xml:space="preserve">To enable student with disaster mitigation strategies </w:t>
      </w:r>
    </w:p>
    <w:p w14:paraId="380AEF12">
      <w:pPr>
        <w:numPr>
          <w:ilvl w:val="0"/>
          <w:numId w:val="171"/>
        </w:numPr>
        <w:spacing w:after="139" w:line="248" w:lineRule="auto"/>
        <w:ind w:right="695" w:hanging="360"/>
        <w:jc w:val="both"/>
      </w:pPr>
      <w:r>
        <w:rPr>
          <w:rFonts w:ascii="Times New Roman" w:hAnsi="Times New Roman" w:eastAsia="Times New Roman" w:cs="Times New Roman"/>
          <w:sz w:val="24"/>
        </w:rPr>
        <w:t xml:space="preserve">To create awareness on community health and hygiene </w:t>
      </w:r>
    </w:p>
    <w:p w14:paraId="16825F75">
      <w:pPr>
        <w:numPr>
          <w:ilvl w:val="0"/>
          <w:numId w:val="171"/>
        </w:numPr>
        <w:spacing w:after="13" w:line="362" w:lineRule="auto"/>
        <w:ind w:right="695" w:hanging="360"/>
        <w:jc w:val="both"/>
      </w:pPr>
      <w:r>
        <w:rPr>
          <w:rFonts w:ascii="Times New Roman" w:hAnsi="Times New Roman" w:eastAsia="Times New Roman" w:cs="Times New Roman"/>
          <w:sz w:val="24"/>
        </w:rPr>
        <w:t xml:space="preserve">To enrich knowledge on communicable and non-communicable diseases and their control </w:t>
      </w:r>
    </w:p>
    <w:p w14:paraId="2294BDC8">
      <w:pPr>
        <w:numPr>
          <w:ilvl w:val="0"/>
          <w:numId w:val="171"/>
        </w:numPr>
        <w:spacing w:after="13" w:line="362" w:lineRule="auto"/>
        <w:ind w:right="695" w:hanging="360"/>
        <w:jc w:val="both"/>
      </w:pPr>
      <w:r>
        <w:rPr>
          <w:rFonts w:ascii="Times New Roman" w:hAnsi="Times New Roman" w:eastAsia="Times New Roman" w:cs="Times New Roman"/>
          <w:sz w:val="24"/>
        </w:rPr>
        <w:t xml:space="preserve">To aware the student on the importance of food, social strategies, mental status and physical activities on health </w:t>
      </w:r>
    </w:p>
    <w:p w14:paraId="3F4176ED">
      <w:pPr>
        <w:spacing w:after="263" w:line="358" w:lineRule="auto"/>
        <w:ind w:left="1090" w:right="703" w:hanging="10"/>
      </w:pPr>
      <w:r>
        <w:rPr>
          <w:b/>
          <w:sz w:val="24"/>
        </w:rPr>
        <w:t xml:space="preserve">Learning / Course Outcomes: </w:t>
      </w:r>
      <w:r>
        <w:rPr>
          <w:sz w:val="24"/>
        </w:rPr>
        <w:t xml:space="preserve">On completion of this course, the students will be able to understand - </w:t>
      </w:r>
    </w:p>
    <w:p w14:paraId="4D7C30B2">
      <w:pPr>
        <w:numPr>
          <w:ilvl w:val="0"/>
          <w:numId w:val="171"/>
        </w:numPr>
        <w:spacing w:after="135" w:line="248" w:lineRule="auto"/>
        <w:ind w:right="695" w:hanging="360"/>
        <w:jc w:val="both"/>
      </w:pPr>
      <w:r>
        <w:rPr>
          <w:rFonts w:ascii="Times New Roman" w:hAnsi="Times New Roman" w:eastAsia="Times New Roman" w:cs="Times New Roman"/>
          <w:sz w:val="24"/>
        </w:rPr>
        <w:t>What is a healthy diet</w:t>
      </w:r>
      <w:r>
        <w:rPr>
          <w:rFonts w:ascii="Times New Roman" w:hAnsi="Times New Roman" w:eastAsia="Times New Roman" w:cs="Times New Roman"/>
          <w:color w:val="2C3945"/>
          <w:sz w:val="28"/>
        </w:rPr>
        <w:t xml:space="preserve"> </w:t>
      </w:r>
    </w:p>
    <w:p w14:paraId="30650B42">
      <w:pPr>
        <w:numPr>
          <w:ilvl w:val="0"/>
          <w:numId w:val="171"/>
        </w:numPr>
        <w:spacing w:after="131" w:line="248" w:lineRule="auto"/>
        <w:ind w:right="695" w:hanging="360"/>
        <w:jc w:val="both"/>
      </w:pPr>
      <w:r>
        <w:rPr>
          <w:rFonts w:ascii="Times New Roman" w:hAnsi="Times New Roman" w:eastAsia="Times New Roman" w:cs="Times New Roman"/>
          <w:sz w:val="24"/>
        </w:rPr>
        <w:t>How can we use available information to optimize our diet?</w:t>
      </w:r>
      <w:r>
        <w:rPr>
          <w:rFonts w:ascii="Times New Roman" w:hAnsi="Times New Roman" w:eastAsia="Times New Roman" w:cs="Times New Roman"/>
          <w:color w:val="2C3945"/>
          <w:sz w:val="28"/>
        </w:rPr>
        <w:t xml:space="preserve"> </w:t>
      </w:r>
    </w:p>
    <w:p w14:paraId="2F6DC0B7">
      <w:pPr>
        <w:numPr>
          <w:ilvl w:val="0"/>
          <w:numId w:val="171"/>
        </w:numPr>
        <w:spacing w:after="140" w:line="248" w:lineRule="auto"/>
        <w:ind w:right="695" w:hanging="360"/>
        <w:jc w:val="both"/>
      </w:pPr>
      <w:r>
        <w:rPr>
          <w:rFonts w:ascii="Times New Roman" w:hAnsi="Times New Roman" w:eastAsia="Times New Roman" w:cs="Times New Roman"/>
          <w:sz w:val="24"/>
        </w:rPr>
        <w:t>Can nutrition be used for a healthy life?</w:t>
      </w:r>
      <w:r>
        <w:rPr>
          <w:rFonts w:ascii="Times New Roman" w:hAnsi="Times New Roman" w:eastAsia="Times New Roman" w:cs="Times New Roman"/>
          <w:color w:val="2C3945"/>
          <w:sz w:val="28"/>
        </w:rPr>
        <w:t xml:space="preserve"> </w:t>
      </w:r>
    </w:p>
    <w:p w14:paraId="2086E8E0">
      <w:pPr>
        <w:numPr>
          <w:ilvl w:val="0"/>
          <w:numId w:val="171"/>
        </w:numPr>
        <w:spacing w:after="137" w:line="248" w:lineRule="auto"/>
        <w:ind w:right="695" w:hanging="360"/>
        <w:jc w:val="both"/>
      </w:pPr>
      <w:r>
        <w:rPr>
          <w:rFonts w:ascii="Times New Roman" w:hAnsi="Times New Roman" w:eastAsia="Times New Roman" w:cs="Times New Roman"/>
          <w:sz w:val="24"/>
        </w:rPr>
        <w:t>Is there a one-size-fits-all “good” diet or should we individualize our dietary goals?</w:t>
      </w:r>
      <w:r>
        <w:rPr>
          <w:rFonts w:ascii="Times New Roman" w:hAnsi="Times New Roman" w:eastAsia="Times New Roman" w:cs="Times New Roman"/>
          <w:color w:val="2C3945"/>
          <w:sz w:val="28"/>
        </w:rPr>
        <w:t xml:space="preserve"> </w:t>
      </w:r>
    </w:p>
    <w:p w14:paraId="72A09C48">
      <w:pPr>
        <w:numPr>
          <w:ilvl w:val="0"/>
          <w:numId w:val="171"/>
        </w:numPr>
        <w:spacing w:after="151" w:line="248" w:lineRule="auto"/>
        <w:ind w:right="695" w:hanging="360"/>
        <w:jc w:val="both"/>
      </w:pPr>
      <w:r>
        <w:rPr>
          <w:rFonts w:ascii="Times New Roman" w:hAnsi="Times New Roman" w:eastAsia="Times New Roman" w:cs="Times New Roman"/>
          <w:sz w:val="24"/>
        </w:rPr>
        <w:t>Disaster management and responsiveness of public in pandemic and epidemic diseases</w:t>
      </w:r>
      <w:r>
        <w:rPr>
          <w:rFonts w:ascii="Times New Roman" w:hAnsi="Times New Roman" w:eastAsia="Times New Roman" w:cs="Times New Roman"/>
          <w:color w:val="2C3945"/>
          <w:sz w:val="28"/>
        </w:rPr>
        <w:t xml:space="preserve"> </w:t>
      </w:r>
    </w:p>
    <w:p w14:paraId="16987E3B">
      <w:pPr>
        <w:numPr>
          <w:ilvl w:val="0"/>
          <w:numId w:val="171"/>
        </w:numPr>
        <w:spacing w:after="146" w:line="248" w:lineRule="auto"/>
        <w:ind w:right="695" w:hanging="360"/>
        <w:jc w:val="both"/>
      </w:pPr>
      <w:r>
        <w:rPr>
          <w:rFonts w:ascii="Times New Roman" w:hAnsi="Times New Roman" w:eastAsia="Times New Roman" w:cs="Times New Roman"/>
          <w:sz w:val="24"/>
        </w:rPr>
        <w:t>Assess the impact of policies on health and hygiene Health measures to consider while travelling</w:t>
      </w:r>
      <w:r>
        <w:rPr>
          <w:rFonts w:ascii="Times New Roman" w:hAnsi="Times New Roman" w:eastAsia="Times New Roman" w:cs="Times New Roman"/>
          <w:color w:val="2C3945"/>
          <w:sz w:val="28"/>
        </w:rPr>
        <w:t xml:space="preserve"> </w:t>
      </w:r>
    </w:p>
    <w:p w14:paraId="732F4B83">
      <w:pPr>
        <w:numPr>
          <w:ilvl w:val="0"/>
          <w:numId w:val="171"/>
        </w:numPr>
        <w:spacing w:after="243" w:line="248" w:lineRule="auto"/>
        <w:ind w:right="695" w:hanging="360"/>
        <w:jc w:val="both"/>
      </w:pPr>
      <w:r>
        <w:rPr>
          <w:rFonts w:ascii="Times New Roman" w:hAnsi="Times New Roman" w:eastAsia="Times New Roman" w:cs="Times New Roman"/>
          <w:sz w:val="24"/>
        </w:rPr>
        <w:t>Awareness in public through digital media viz., mobile apps</w:t>
      </w:r>
      <w:r>
        <w:rPr>
          <w:rFonts w:ascii="Times New Roman" w:hAnsi="Times New Roman" w:eastAsia="Times New Roman" w:cs="Times New Roman"/>
          <w:color w:val="2C3945"/>
          <w:sz w:val="28"/>
        </w:rPr>
        <w:t xml:space="preserve"> </w:t>
      </w:r>
    </w:p>
    <w:p w14:paraId="7870D5A0">
      <w:pPr>
        <w:tabs>
          <w:tab w:val="center" w:pos="3193"/>
          <w:tab w:val="center" w:pos="9574"/>
        </w:tabs>
        <w:spacing w:after="0"/>
      </w:pPr>
      <w:r>
        <w:tab/>
      </w:r>
      <w:r>
        <w:rPr>
          <w:rFonts w:ascii="Palatino Linotype" w:hAnsi="Palatino Linotype" w:eastAsia="Palatino Linotype" w:cs="Palatino Linotype"/>
          <w:b/>
          <w:color w:val="FF0000"/>
          <w:sz w:val="36"/>
        </w:rPr>
        <w:t xml:space="preserve">Unit I: Basics of Nutrition </w:t>
      </w:r>
      <w:r>
        <w:rPr>
          <w:rFonts w:ascii="Palatino Linotype" w:hAnsi="Palatino Linotype" w:eastAsia="Palatino Linotype" w:cs="Palatino Linotype"/>
          <w:b/>
          <w:color w:val="FF0000"/>
          <w:sz w:val="36"/>
        </w:rPr>
        <w:tab/>
      </w:r>
      <w:r>
        <w:rPr>
          <w:rFonts w:ascii="Palatino Linotype" w:hAnsi="Palatino Linotype" w:eastAsia="Palatino Linotype" w:cs="Palatino Linotype"/>
          <w:b/>
          <w:color w:val="FF0000"/>
          <w:sz w:val="36"/>
        </w:rPr>
        <w:t>10 Hrs</w:t>
      </w:r>
      <w:r>
        <w:rPr>
          <w:rFonts w:ascii="Palatino Linotype" w:hAnsi="Palatino Linotype" w:eastAsia="Palatino Linotype" w:cs="Palatino Linotype"/>
          <w:b/>
          <w:color w:val="FF0000"/>
          <w:sz w:val="40"/>
        </w:rPr>
        <w:t>.</w:t>
      </w:r>
      <w:r>
        <w:rPr>
          <w:rFonts w:ascii="Palatino Linotype" w:hAnsi="Palatino Linotype" w:eastAsia="Palatino Linotype" w:cs="Palatino Linotype"/>
          <w:b/>
          <w:sz w:val="40"/>
        </w:rPr>
        <w:t xml:space="preserve"> </w:t>
      </w:r>
    </w:p>
    <w:p w14:paraId="1BC050D7">
      <w:pPr>
        <w:numPr>
          <w:ilvl w:val="0"/>
          <w:numId w:val="172"/>
        </w:numPr>
        <w:spacing w:after="13" w:line="353" w:lineRule="auto"/>
        <w:ind w:right="695" w:hanging="361"/>
        <w:jc w:val="both"/>
      </w:pPr>
      <w:r>
        <w:rPr>
          <w:rFonts w:ascii="Times New Roman" w:hAnsi="Times New Roman" w:eastAsia="Times New Roman" w:cs="Times New Roman"/>
          <w:sz w:val="24"/>
        </w:rPr>
        <w:t xml:space="preserve">Nutrition – definition, importance, Good nutrition and mal nutrition; Balanced Diet: Basics of Meal Planning </w:t>
      </w:r>
    </w:p>
    <w:p w14:paraId="3BEA095E">
      <w:pPr>
        <w:numPr>
          <w:ilvl w:val="0"/>
          <w:numId w:val="172"/>
        </w:numPr>
        <w:spacing w:after="128" w:line="248" w:lineRule="auto"/>
        <w:ind w:right="695" w:hanging="361"/>
        <w:jc w:val="both"/>
      </w:pPr>
      <w:r>
        <w:rPr>
          <w:rFonts w:ascii="Times New Roman" w:hAnsi="Times New Roman" w:eastAsia="Times New Roman" w:cs="Times New Roman"/>
          <w:sz w:val="24"/>
        </w:rPr>
        <w:t xml:space="preserve">Carbohydrates –functions, dietary sources, effects of deficiency. </w:t>
      </w:r>
    </w:p>
    <w:p w14:paraId="1C763D02">
      <w:pPr>
        <w:numPr>
          <w:ilvl w:val="0"/>
          <w:numId w:val="172"/>
        </w:numPr>
        <w:spacing w:after="133" w:line="248" w:lineRule="auto"/>
        <w:ind w:right="695" w:hanging="361"/>
        <w:jc w:val="both"/>
      </w:pPr>
      <w:r>
        <w:rPr>
          <w:rFonts w:ascii="Times New Roman" w:hAnsi="Times New Roman" w:eastAsia="Times New Roman" w:cs="Times New Roman"/>
          <w:sz w:val="24"/>
        </w:rPr>
        <w:t xml:space="preserve">Lipids –functions, dietary sources,effects of deficiency. </w:t>
      </w:r>
    </w:p>
    <w:p w14:paraId="7F0F31BE">
      <w:pPr>
        <w:numPr>
          <w:ilvl w:val="0"/>
          <w:numId w:val="172"/>
        </w:numPr>
        <w:spacing w:after="127" w:line="248" w:lineRule="auto"/>
        <w:ind w:right="695" w:hanging="361"/>
        <w:jc w:val="both"/>
      </w:pPr>
      <w:r>
        <w:rPr>
          <w:rFonts w:ascii="Times New Roman" w:hAnsi="Times New Roman" w:eastAsia="Times New Roman" w:cs="Times New Roman"/>
          <w:sz w:val="24"/>
        </w:rPr>
        <w:t xml:space="preserve">Proteins –functions, dietary sources, effects of deficiency. </w:t>
      </w:r>
    </w:p>
    <w:p w14:paraId="04F432D3">
      <w:pPr>
        <w:numPr>
          <w:ilvl w:val="0"/>
          <w:numId w:val="172"/>
        </w:numPr>
        <w:spacing w:after="128" w:line="248" w:lineRule="auto"/>
        <w:ind w:right="695" w:hanging="361"/>
        <w:jc w:val="both"/>
      </w:pPr>
      <w:r>
        <w:rPr>
          <w:rFonts w:ascii="Times New Roman" w:hAnsi="Times New Roman" w:eastAsia="Times New Roman" w:cs="Times New Roman"/>
          <w:sz w:val="24"/>
        </w:rPr>
        <w:t>Brief account of Vitamins</w:t>
      </w:r>
      <w:r>
        <w:rPr>
          <w:rFonts w:ascii="Times New Roman" w:hAnsi="Times New Roman" w:eastAsia="Times New Roman" w:cs="Times New Roman"/>
          <w:b/>
          <w:sz w:val="24"/>
        </w:rPr>
        <w:t xml:space="preserve">- </w:t>
      </w:r>
      <w:r>
        <w:rPr>
          <w:rFonts w:ascii="Times New Roman" w:hAnsi="Times New Roman" w:eastAsia="Times New Roman" w:cs="Times New Roman"/>
          <w:sz w:val="24"/>
        </w:rPr>
        <w:t xml:space="preserve">functions, food sources,effects of deficiency, </w:t>
      </w:r>
    </w:p>
    <w:p w14:paraId="274E723D">
      <w:pPr>
        <w:numPr>
          <w:ilvl w:val="0"/>
          <w:numId w:val="172"/>
        </w:numPr>
        <w:spacing w:after="13" w:line="356" w:lineRule="auto"/>
        <w:ind w:right="695" w:hanging="361"/>
        <w:jc w:val="both"/>
      </w:pPr>
      <w:r>
        <w:rPr>
          <w:rFonts w:ascii="Times New Roman" w:hAnsi="Times New Roman" w:eastAsia="Times New Roman" w:cs="Times New Roman"/>
          <w:sz w:val="24"/>
        </w:rPr>
        <w:t xml:space="preserve">Macro and micro minerals </w:t>
      </w:r>
      <w:r>
        <w:rPr>
          <w:rFonts w:ascii="Times New Roman" w:hAnsi="Times New Roman" w:eastAsia="Times New Roman" w:cs="Times New Roman"/>
          <w:b/>
          <w:sz w:val="24"/>
        </w:rPr>
        <w:t>–</w:t>
      </w:r>
      <w:r>
        <w:rPr>
          <w:rFonts w:ascii="Times New Roman" w:hAnsi="Times New Roman" w:eastAsia="Times New Roman" w:cs="Times New Roman"/>
          <w:sz w:val="24"/>
        </w:rPr>
        <w:t xml:space="preserve">functions, effects of deficiency; food sources of Calcium, Potassium and Sodium; food sources of Iron, Iodine and Zinc </w:t>
      </w:r>
    </w:p>
    <w:p w14:paraId="078160BC">
      <w:pPr>
        <w:numPr>
          <w:ilvl w:val="0"/>
          <w:numId w:val="172"/>
        </w:numPr>
        <w:spacing w:after="13" w:line="248" w:lineRule="auto"/>
        <w:ind w:right="695" w:hanging="361"/>
        <w:jc w:val="both"/>
      </w:pPr>
      <w:r>
        <w:rPr>
          <w:rFonts w:ascii="Times New Roman" w:hAnsi="Times New Roman" w:eastAsia="Times New Roman" w:cs="Times New Roman"/>
          <w:sz w:val="24"/>
        </w:rPr>
        <w:t xml:space="preserve">Importance of water– functions, sources, requirement and effects of deficiency. </w:t>
      </w:r>
    </w:p>
    <w:p w14:paraId="0968C638">
      <w:pPr>
        <w:spacing w:after="79"/>
      </w:pPr>
      <w:r>
        <w:rPr>
          <w:rFonts w:ascii="Times New Roman" w:hAnsi="Times New Roman" w:eastAsia="Times New Roman" w:cs="Times New Roman"/>
          <w:sz w:val="24"/>
        </w:rPr>
        <w:t xml:space="preserve"> </w:t>
      </w:r>
    </w:p>
    <w:p w14:paraId="1389157C">
      <w:pPr>
        <w:tabs>
          <w:tab w:val="center" w:pos="2436"/>
          <w:tab w:val="center" w:pos="9449"/>
        </w:tabs>
        <w:spacing w:after="58"/>
      </w:pPr>
      <w:r>
        <w:tab/>
      </w:r>
      <w:r>
        <w:rPr>
          <w:rFonts w:ascii="Palatino Linotype" w:hAnsi="Palatino Linotype" w:eastAsia="Palatino Linotype" w:cs="Palatino Linotype"/>
          <w:b/>
          <w:color w:val="FF0000"/>
          <w:sz w:val="28"/>
        </w:rPr>
        <w:t xml:space="preserve">Unit II: Health </w:t>
      </w:r>
      <w:r>
        <w:rPr>
          <w:rFonts w:ascii="Palatino Linotype" w:hAnsi="Palatino Linotype" w:eastAsia="Palatino Linotype" w:cs="Palatino Linotype"/>
          <w:b/>
          <w:color w:val="FF0000"/>
          <w:sz w:val="28"/>
        </w:rPr>
        <w:tab/>
      </w:r>
      <w:r>
        <w:rPr>
          <w:rFonts w:ascii="Palatino Linotype" w:hAnsi="Palatino Linotype" w:eastAsia="Palatino Linotype" w:cs="Palatino Linotype"/>
          <w:b/>
          <w:color w:val="FF0000"/>
          <w:sz w:val="28"/>
        </w:rPr>
        <w:t>10 Hrs.</w:t>
      </w:r>
      <w:r>
        <w:rPr>
          <w:rFonts w:ascii="Palatino Linotype" w:hAnsi="Palatino Linotype" w:eastAsia="Palatino Linotype" w:cs="Palatino Linotype"/>
          <w:b/>
          <w:sz w:val="28"/>
        </w:rPr>
        <w:t xml:space="preserve"> </w:t>
      </w:r>
    </w:p>
    <w:p w14:paraId="0D09DFEF">
      <w:pPr>
        <w:numPr>
          <w:ilvl w:val="0"/>
          <w:numId w:val="172"/>
        </w:numPr>
        <w:spacing w:after="13" w:line="352" w:lineRule="auto"/>
        <w:ind w:right="695" w:hanging="361"/>
        <w:jc w:val="both"/>
      </w:pPr>
      <w:r>
        <w:rPr>
          <w:rFonts w:ascii="Times New Roman" w:hAnsi="Times New Roman" w:eastAsia="Times New Roman" w:cs="Times New Roman"/>
          <w:sz w:val="24"/>
        </w:rPr>
        <w:t xml:space="preserve">Health - Determinants of health, Key Health Indicators, Environment health &amp; Public health; Health-Education: Principles and Strategies </w:t>
      </w:r>
    </w:p>
    <w:p w14:paraId="4EE09BE8">
      <w:pPr>
        <w:numPr>
          <w:ilvl w:val="0"/>
          <w:numId w:val="172"/>
        </w:numPr>
        <w:spacing w:after="13" w:line="356" w:lineRule="auto"/>
        <w:ind w:right="695" w:hanging="361"/>
        <w:jc w:val="both"/>
      </w:pPr>
      <w:r>
        <w:rPr>
          <w:rFonts w:ascii="Times New Roman" w:hAnsi="Times New Roman" w:eastAsia="Times New Roman" w:cs="Times New Roman"/>
          <w:sz w:val="24"/>
        </w:rPr>
        <w:t xml:space="preserve">Health Policy &amp; Health Organizations: Health Indicators and National Health Policy of Govt. of India-2017; Functioning of various nutrition and health organizations in India viz., NIN (National Institution of Nutrition), FNB (Food and Nutrition Board), ICMR </w:t>
      </w:r>
    </w:p>
    <w:p w14:paraId="19C9E315">
      <w:pPr>
        <w:spacing w:after="124" w:line="248" w:lineRule="auto"/>
        <w:ind w:left="1811" w:right="695" w:hanging="10"/>
        <w:jc w:val="both"/>
      </w:pPr>
      <w:r>
        <w:rPr>
          <w:rFonts w:ascii="Times New Roman" w:hAnsi="Times New Roman" w:eastAsia="Times New Roman" w:cs="Times New Roman"/>
          <w:sz w:val="24"/>
        </w:rPr>
        <w:t xml:space="preserve">(Indian Council of Medical Research), IDA (Indian Dietetics Association),WHO-India, </w:t>
      </w:r>
    </w:p>
    <w:p w14:paraId="71196143">
      <w:pPr>
        <w:spacing w:after="13" w:line="248" w:lineRule="auto"/>
        <w:ind w:left="1811" w:right="695" w:hanging="10"/>
        <w:jc w:val="both"/>
      </w:pPr>
      <w:r>
        <w:rPr>
          <w:rFonts w:ascii="Times New Roman" w:hAnsi="Times New Roman" w:eastAsia="Times New Roman" w:cs="Times New Roman"/>
          <w:sz w:val="24"/>
        </w:rPr>
        <w:t xml:space="preserve">UNICEF-India </w:t>
      </w:r>
    </w:p>
    <w:p w14:paraId="75B52FDD">
      <w:pPr>
        <w:numPr>
          <w:ilvl w:val="0"/>
          <w:numId w:val="172"/>
        </w:numPr>
        <w:spacing w:after="89" w:line="338" w:lineRule="auto"/>
        <w:ind w:right="695" w:hanging="361"/>
        <w:jc w:val="both"/>
      </w:pPr>
      <w:r>
        <w:rPr>
          <w:rFonts w:ascii="Times New Roman" w:hAnsi="Times New Roman" w:eastAsia="Times New Roman" w:cs="Times New Roman"/>
          <w:sz w:val="24"/>
        </w:rPr>
        <w:t>National Health Mission: National Rural Health Mission (NRHM) Framework, National Urban Health Mission (NUHM) Framework</w:t>
      </w:r>
      <w:r>
        <w:t xml:space="preserve"> </w:t>
      </w:r>
    </w:p>
    <w:p w14:paraId="42FA1A1C">
      <w:pPr>
        <w:numPr>
          <w:ilvl w:val="0"/>
          <w:numId w:val="172"/>
        </w:numPr>
        <w:spacing w:after="124" w:line="248" w:lineRule="auto"/>
        <w:ind w:right="695" w:hanging="361"/>
        <w:jc w:val="both"/>
      </w:pPr>
      <w:r>
        <w:rPr>
          <w:rFonts w:ascii="Times New Roman" w:hAnsi="Times New Roman" w:eastAsia="Times New Roman" w:cs="Times New Roman"/>
          <w:sz w:val="24"/>
        </w:rPr>
        <w:t xml:space="preserve">Women &amp; Child Health Care Schemes: Reproductive, Maternal, Newborn, Child and </w:t>
      </w:r>
    </w:p>
    <w:p w14:paraId="0FC88283">
      <w:pPr>
        <w:spacing w:after="13" w:line="356" w:lineRule="auto"/>
        <w:ind w:left="1811" w:right="695" w:hanging="10"/>
        <w:jc w:val="both"/>
      </w:pPr>
      <w:r>
        <w:rPr>
          <w:rFonts w:ascii="Times New Roman" w:hAnsi="Times New Roman" w:eastAsia="Times New Roman" w:cs="Times New Roman"/>
          <w:sz w:val="24"/>
        </w:rPr>
        <w:t xml:space="preserve">Adolescent Health (RMNCH+); Janani Shishu Suraksha Karyakaram (JSSK); Rashtriya Bal Swasthya Karyakram(RBSK); India Newborn Action Plan (INAP); </w:t>
      </w:r>
    </w:p>
    <w:p w14:paraId="1A438301">
      <w:pPr>
        <w:spacing w:after="132" w:line="248" w:lineRule="auto"/>
        <w:ind w:left="1811" w:right="695" w:hanging="10"/>
        <w:jc w:val="both"/>
      </w:pPr>
      <w:r>
        <w:rPr>
          <w:rFonts w:ascii="Times New Roman" w:hAnsi="Times New Roman" w:eastAsia="Times New Roman" w:cs="Times New Roman"/>
          <w:sz w:val="24"/>
        </w:rPr>
        <w:t xml:space="preserve">Adolecent Heatlh- Rashtriya Kishor Swasthya Karyakram (RKSK) </w:t>
      </w:r>
    </w:p>
    <w:p w14:paraId="2B0585AC">
      <w:pPr>
        <w:numPr>
          <w:ilvl w:val="0"/>
          <w:numId w:val="172"/>
        </w:numPr>
        <w:spacing w:after="185" w:line="357" w:lineRule="auto"/>
        <w:ind w:right="695" w:hanging="361"/>
        <w:jc w:val="both"/>
      </w:pPr>
      <w:r>
        <w:rPr>
          <w:rFonts w:ascii="Times New Roman" w:hAnsi="Times New Roman" w:eastAsia="Times New Roman" w:cs="Times New Roman"/>
          <w:sz w:val="24"/>
        </w:rPr>
        <w:t xml:space="preserve">Disaster Management – Containment, Control and Prevention of Epidemics and Pandemics – Acts, Guidelines and Role of Government and Public </w:t>
      </w:r>
    </w:p>
    <w:p w14:paraId="0DE5D5D4">
      <w:pPr>
        <w:tabs>
          <w:tab w:val="center" w:pos="3289"/>
          <w:tab w:val="center" w:pos="9449"/>
        </w:tabs>
        <w:spacing w:after="59"/>
      </w:pPr>
      <w:r>
        <w:tab/>
      </w:r>
      <w:r>
        <w:rPr>
          <w:rFonts w:ascii="Palatino Linotype" w:hAnsi="Palatino Linotype" w:eastAsia="Palatino Linotype" w:cs="Palatino Linotype"/>
          <w:b/>
          <w:color w:val="FF0000"/>
          <w:sz w:val="28"/>
        </w:rPr>
        <w:t xml:space="preserve">Unit III: Hygiene </w:t>
      </w:r>
      <w:r>
        <w:rPr>
          <w:rFonts w:ascii="Palatino Linotype" w:hAnsi="Palatino Linotype" w:eastAsia="Palatino Linotype" w:cs="Palatino Linotype"/>
          <w:b/>
          <w:color w:val="FF0000"/>
          <w:sz w:val="28"/>
        </w:rPr>
        <w:tab/>
      </w:r>
      <w:r>
        <w:rPr>
          <w:rFonts w:ascii="Palatino Linotype" w:hAnsi="Palatino Linotype" w:eastAsia="Palatino Linotype" w:cs="Palatino Linotype"/>
          <w:b/>
          <w:color w:val="FF0000"/>
          <w:sz w:val="28"/>
        </w:rPr>
        <w:t>10 Hrs.</w:t>
      </w:r>
      <w:r>
        <w:rPr>
          <w:rFonts w:ascii="Palatino Linotype" w:hAnsi="Palatino Linotype" w:eastAsia="Palatino Linotype" w:cs="Palatino Linotype"/>
          <w:b/>
          <w:sz w:val="28"/>
        </w:rPr>
        <w:t xml:space="preserve"> </w:t>
      </w:r>
    </w:p>
    <w:p w14:paraId="4548DE49">
      <w:pPr>
        <w:numPr>
          <w:ilvl w:val="0"/>
          <w:numId w:val="172"/>
        </w:numPr>
        <w:spacing w:after="54" w:line="357" w:lineRule="auto"/>
        <w:ind w:right="695" w:hanging="361"/>
        <w:jc w:val="both"/>
      </w:pPr>
      <w:r>
        <w:rPr>
          <w:rFonts w:ascii="Times New Roman" w:hAnsi="Times New Roman" w:eastAsia="Times New Roman" w:cs="Times New Roman"/>
          <w:sz w:val="24"/>
        </w:rPr>
        <w:t>Hygiene – Definition; Personal, Community, Medical and Culinary hygiene; WASH (</w:t>
      </w:r>
      <w:r>
        <w:rPr>
          <w:rFonts w:ascii="Times New Roman" w:hAnsi="Times New Roman" w:eastAsia="Times New Roman" w:cs="Times New Roman"/>
          <w:b/>
          <w:sz w:val="24"/>
        </w:rPr>
        <w:t>WA</w:t>
      </w:r>
      <w:r>
        <w:rPr>
          <w:rFonts w:ascii="Times New Roman" w:hAnsi="Times New Roman" w:eastAsia="Times New Roman" w:cs="Times New Roman"/>
          <w:sz w:val="24"/>
        </w:rPr>
        <w:t xml:space="preserve">ter, </w:t>
      </w:r>
      <w:r>
        <w:rPr>
          <w:rFonts w:ascii="Times New Roman" w:hAnsi="Times New Roman" w:eastAsia="Times New Roman" w:cs="Times New Roman"/>
          <w:b/>
          <w:sz w:val="24"/>
        </w:rPr>
        <w:t>S</w:t>
      </w:r>
      <w:r>
        <w:rPr>
          <w:rFonts w:ascii="Times New Roman" w:hAnsi="Times New Roman" w:eastAsia="Times New Roman" w:cs="Times New Roman"/>
          <w:sz w:val="24"/>
        </w:rPr>
        <w:t xml:space="preserve">anitation and </w:t>
      </w:r>
      <w:r>
        <w:rPr>
          <w:rFonts w:ascii="Times New Roman" w:hAnsi="Times New Roman" w:eastAsia="Times New Roman" w:cs="Times New Roman"/>
          <w:b/>
          <w:sz w:val="24"/>
        </w:rPr>
        <w:t>H</w:t>
      </w:r>
      <w:r>
        <w:rPr>
          <w:rFonts w:ascii="Times New Roman" w:hAnsi="Times New Roman" w:eastAsia="Times New Roman" w:cs="Times New Roman"/>
          <w:sz w:val="24"/>
        </w:rPr>
        <w:t xml:space="preserve">ygiene) programme </w:t>
      </w:r>
    </w:p>
    <w:p w14:paraId="1784802C">
      <w:pPr>
        <w:numPr>
          <w:ilvl w:val="0"/>
          <w:numId w:val="172"/>
        </w:numPr>
        <w:spacing w:after="13" w:line="364" w:lineRule="auto"/>
        <w:ind w:right="695" w:hanging="361"/>
        <w:jc w:val="both"/>
      </w:pPr>
      <w:r>
        <w:rPr>
          <w:rFonts w:ascii="Times New Roman" w:hAnsi="Times New Roman" w:eastAsia="Times New Roman" w:cs="Times New Roman"/>
          <w:sz w:val="24"/>
        </w:rPr>
        <w:t>Rural Community Health: Village health sanitation &amp; Nutritional committee (Roles &amp; Responsibilities); About Accredited Social Health Activist (ASHA)</w:t>
      </w:r>
      <w:r>
        <w:rPr>
          <w:rFonts w:ascii="Times New Roman" w:hAnsi="Times New Roman" w:eastAsia="Times New Roman" w:cs="Times New Roman"/>
          <w:sz w:val="28"/>
        </w:rPr>
        <w:t xml:space="preserve">; </w:t>
      </w:r>
      <w:r>
        <w:rPr>
          <w:rFonts w:ascii="Times New Roman" w:hAnsi="Times New Roman" w:eastAsia="Times New Roman" w:cs="Times New Roman"/>
          <w:sz w:val="24"/>
        </w:rPr>
        <w:t>Village Health Nutrition Day, Rogi Kalyan Samitis</w:t>
      </w:r>
      <w:r>
        <w:t xml:space="preserve"> </w:t>
      </w:r>
    </w:p>
    <w:p w14:paraId="5135CFCE">
      <w:pPr>
        <w:numPr>
          <w:ilvl w:val="0"/>
          <w:numId w:val="172"/>
        </w:numPr>
        <w:spacing w:after="47" w:line="337" w:lineRule="auto"/>
        <w:ind w:right="695" w:hanging="361"/>
        <w:jc w:val="both"/>
      </w:pPr>
      <w:r>
        <w:rPr>
          <w:rFonts w:ascii="Times New Roman" w:hAnsi="Times New Roman" w:eastAsia="Times New Roman" w:cs="Times New Roman"/>
          <w:sz w:val="24"/>
        </w:rPr>
        <w:t>Community &amp; Personal Hygiene: Environmental Sanitation and Sanitation in Public places</w:t>
      </w:r>
      <w:r>
        <w:t xml:space="preserve"> </w:t>
      </w:r>
    </w:p>
    <w:p w14:paraId="1871F80A">
      <w:pPr>
        <w:numPr>
          <w:ilvl w:val="0"/>
          <w:numId w:val="172"/>
        </w:numPr>
        <w:spacing w:after="206" w:line="356" w:lineRule="auto"/>
        <w:ind w:right="695" w:hanging="361"/>
        <w:jc w:val="both"/>
      </w:pPr>
      <w:r>
        <w:rPr>
          <w:rFonts w:ascii="Times New Roman" w:hAnsi="Times New Roman" w:eastAsia="Times New Roman" w:cs="Times New Roman"/>
          <w:sz w:val="24"/>
        </w:rPr>
        <w:t xml:space="preserve">Public Awareness through Digital Media - An Introduction to Mobile Apps of Government of India: NHP, Swasth Bharat, No More Tension, Pradhan Mantri Surakshit Mantritva Abhiyan (PM Suman Yojana), My Hospital (Mera aspataal), India fights Dengue, JSK Helpline, Ayushman Bhava, Arogya Setu, Covid 19AP </w:t>
      </w:r>
    </w:p>
    <w:p w14:paraId="6745682E">
      <w:pPr>
        <w:pStyle w:val="4"/>
        <w:spacing w:after="104" w:line="219" w:lineRule="auto"/>
        <w:ind w:left="4120" w:right="393" w:firstLine="0"/>
        <w:jc w:val="left"/>
      </w:pPr>
      <w:r>
        <w:rPr>
          <w:rFonts w:ascii="Palatino Linotype" w:hAnsi="Palatino Linotype" w:eastAsia="Palatino Linotype" w:cs="Palatino Linotype"/>
          <w:color w:val="FF0000"/>
          <w:sz w:val="40"/>
        </w:rPr>
        <w:t>REFERENCES</w:t>
      </w:r>
      <w:r>
        <w:rPr>
          <w:rFonts w:ascii="Palatino Linotype" w:hAnsi="Palatino Linotype" w:eastAsia="Palatino Linotype" w:cs="Palatino Linotype"/>
          <w:sz w:val="40"/>
        </w:rPr>
        <w:t xml:space="preserve"> </w:t>
      </w:r>
    </w:p>
    <w:p w14:paraId="6CBA90AA">
      <w:pPr>
        <w:numPr>
          <w:ilvl w:val="0"/>
          <w:numId w:val="173"/>
        </w:numPr>
        <w:spacing w:after="38" w:line="248" w:lineRule="auto"/>
        <w:ind w:right="695" w:hanging="361"/>
        <w:jc w:val="both"/>
      </w:pPr>
      <w:r>
        <w:rPr>
          <w:rFonts w:ascii="Times New Roman" w:hAnsi="Times New Roman" w:eastAsia="Times New Roman" w:cs="Times New Roman"/>
          <w:b/>
          <w:sz w:val="24"/>
        </w:rPr>
        <w:t xml:space="preserve">Bamji, M.S., K. Krishnaswamy &amp; G.N.V. Brahmam (2009) </w:t>
      </w:r>
      <w:r>
        <w:rPr>
          <w:rFonts w:ascii="Times New Roman" w:hAnsi="Times New Roman" w:eastAsia="Times New Roman" w:cs="Times New Roman"/>
          <w:i/>
          <w:sz w:val="24"/>
        </w:rPr>
        <w:t>Textbook of Human Nutrition(3rd edition</w:t>
      </w:r>
      <w:r>
        <w:rPr>
          <w:rFonts w:ascii="Times New Roman" w:hAnsi="Times New Roman" w:eastAsia="Times New Roman" w:cs="Times New Roman"/>
          <w:sz w:val="24"/>
        </w:rPr>
        <w:t>) Oxford and IBH Publishing Co. Pvt. Ltd., New Delhi</w:t>
      </w:r>
      <w:r>
        <w:rPr>
          <w:rFonts w:ascii="Wingdings" w:hAnsi="Wingdings" w:eastAsia="Wingdings" w:cs="Wingdings"/>
          <w:sz w:val="24"/>
        </w:rPr>
        <w:t></w:t>
      </w:r>
    </w:p>
    <w:p w14:paraId="4C4CAF6F">
      <w:pPr>
        <w:numPr>
          <w:ilvl w:val="0"/>
          <w:numId w:val="173"/>
        </w:numPr>
        <w:spacing w:after="13" w:line="248" w:lineRule="auto"/>
        <w:ind w:right="695" w:hanging="361"/>
        <w:jc w:val="both"/>
      </w:pPr>
      <w:r>
        <w:rPr>
          <w:rFonts w:ascii="Times New Roman" w:hAnsi="Times New Roman" w:eastAsia="Times New Roman" w:cs="Times New Roman"/>
          <w:b/>
          <w:sz w:val="24"/>
        </w:rPr>
        <w:t>Swaminathan (1995)</w:t>
      </w:r>
      <w:r>
        <w:rPr>
          <w:rFonts w:ascii="Times New Roman" w:hAnsi="Times New Roman" w:eastAsia="Times New Roman" w:cs="Times New Roman"/>
          <w:i/>
          <w:sz w:val="24"/>
        </w:rPr>
        <w:t>Food &amp; Nutrition</w:t>
      </w:r>
      <w:r>
        <w:rPr>
          <w:rFonts w:ascii="Times New Roman" w:hAnsi="Times New Roman" w:eastAsia="Times New Roman" w:cs="Times New Roman"/>
          <w:sz w:val="24"/>
        </w:rPr>
        <w:t>(Vol I, Second Edition) The Bangalore Printing &amp;Publishing Co Ltd., , Bangalore</w:t>
      </w:r>
      <w:r>
        <w:rPr>
          <w:rFonts w:ascii="Wingdings" w:hAnsi="Wingdings" w:eastAsia="Wingdings" w:cs="Wingdings"/>
          <w:sz w:val="24"/>
        </w:rPr>
        <w:t></w:t>
      </w:r>
    </w:p>
    <w:p w14:paraId="34F321E5">
      <w:pPr>
        <w:numPr>
          <w:ilvl w:val="0"/>
          <w:numId w:val="173"/>
        </w:numPr>
        <w:spacing w:after="13" w:line="248" w:lineRule="auto"/>
        <w:ind w:right="695" w:hanging="361"/>
        <w:jc w:val="both"/>
      </w:pPr>
      <w:r>
        <w:rPr>
          <w:rFonts w:ascii="Times New Roman" w:hAnsi="Times New Roman" w:eastAsia="Times New Roman" w:cs="Times New Roman"/>
          <w:b/>
          <w:sz w:val="24"/>
        </w:rPr>
        <w:t>Vijaya Khader (2000)</w:t>
      </w:r>
      <w:r>
        <w:rPr>
          <w:rFonts w:ascii="Times New Roman" w:hAnsi="Times New Roman" w:eastAsia="Times New Roman" w:cs="Times New Roman"/>
          <w:sz w:val="24"/>
        </w:rPr>
        <w:t>Food, nutrition &amp; health, Kalyan Publishers, New Delhi</w:t>
      </w:r>
      <w:r>
        <w:rPr>
          <w:rFonts w:ascii="Wingdings" w:hAnsi="Wingdings" w:eastAsia="Wingdings" w:cs="Wingdings"/>
          <w:sz w:val="24"/>
        </w:rPr>
        <w:t></w:t>
      </w:r>
    </w:p>
    <w:p w14:paraId="6E682F98">
      <w:pPr>
        <w:numPr>
          <w:ilvl w:val="0"/>
          <w:numId w:val="173"/>
        </w:numPr>
        <w:spacing w:after="13" w:line="248" w:lineRule="auto"/>
        <w:ind w:right="695" w:hanging="361"/>
        <w:jc w:val="both"/>
      </w:pPr>
      <w:r>
        <w:rPr>
          <w:rFonts w:ascii="Times New Roman" w:hAnsi="Times New Roman" w:eastAsia="Times New Roman" w:cs="Times New Roman"/>
          <w:b/>
          <w:sz w:val="24"/>
        </w:rPr>
        <w:t>Srilakshmi, B., (2010)</w:t>
      </w:r>
      <w:r>
        <w:rPr>
          <w:rFonts w:ascii="Times New Roman" w:hAnsi="Times New Roman" w:eastAsia="Times New Roman" w:cs="Times New Roman"/>
          <w:i/>
          <w:sz w:val="24"/>
        </w:rPr>
        <w:t xml:space="preserve">Food Science, (5th Edition) </w:t>
      </w:r>
      <w:r>
        <w:rPr>
          <w:rFonts w:ascii="Times New Roman" w:hAnsi="Times New Roman" w:eastAsia="Times New Roman" w:cs="Times New Roman"/>
          <w:sz w:val="24"/>
        </w:rPr>
        <w:t>New Age International Ltd., New Delhi</w:t>
      </w:r>
      <w:r>
        <w:rPr>
          <w:rFonts w:ascii="Wingdings" w:hAnsi="Wingdings" w:eastAsia="Wingdings" w:cs="Wingdings"/>
          <w:sz w:val="24"/>
        </w:rPr>
        <w:t></w:t>
      </w:r>
    </w:p>
    <w:p w14:paraId="2DF6DF85">
      <w:pPr>
        <w:numPr>
          <w:ilvl w:val="0"/>
          <w:numId w:val="173"/>
        </w:numPr>
        <w:spacing w:after="174"/>
        <w:ind w:right="695" w:hanging="361"/>
        <w:jc w:val="both"/>
      </w:pPr>
      <w:r>
        <w:rPr>
          <w:rFonts w:ascii="Times New Roman" w:hAnsi="Times New Roman" w:eastAsia="Times New Roman" w:cs="Times New Roman"/>
          <w:sz w:val="28"/>
        </w:rPr>
        <w:t>Weblinks:</w:t>
      </w:r>
      <w:r>
        <w:fldChar w:fldCharType="begin"/>
      </w:r>
      <w:r>
        <w:instrText xml:space="preserve"> HYPERLINK "https://nhm.gov.in/" \h </w:instrText>
      </w:r>
      <w:r>
        <w:fldChar w:fldCharType="separate"/>
      </w:r>
      <w:r>
        <w:rPr>
          <w:rFonts w:ascii="Times New Roman" w:hAnsi="Times New Roman" w:eastAsia="Times New Roman" w:cs="Times New Roman"/>
          <w:sz w:val="28"/>
        </w:rPr>
        <w:t xml:space="preserve"> </w:t>
      </w:r>
      <w:r>
        <w:rPr>
          <w:rFonts w:ascii="Times New Roman" w:hAnsi="Times New Roman" w:eastAsia="Times New Roman" w:cs="Times New Roman"/>
          <w:sz w:val="28"/>
        </w:rPr>
        <w:fldChar w:fldCharType="end"/>
      </w:r>
      <w:r>
        <w:fldChar w:fldCharType="begin"/>
      </w:r>
      <w:r>
        <w:instrText xml:space="preserve"> HYPERLINK "https://nhm.gov.in/" \h </w:instrText>
      </w:r>
      <w:r>
        <w:fldChar w:fldCharType="separate"/>
      </w:r>
      <w:r>
        <w:rPr>
          <w:color w:val="0000FF"/>
          <w:u w:val="single" w:color="0000FF"/>
        </w:rPr>
        <w:t>https://nhm.gov.in/</w:t>
      </w:r>
      <w:r>
        <w:rPr>
          <w:color w:val="0000FF"/>
          <w:u w:val="single" w:color="0000FF"/>
        </w:rPr>
        <w:fldChar w:fldCharType="end"/>
      </w:r>
      <w:r>
        <w:fldChar w:fldCharType="begin"/>
      </w:r>
      <w:r>
        <w:instrText xml:space="preserve"> HYPERLINK "https://nhm.gov.in/" \h </w:instrText>
      </w:r>
      <w:r>
        <w:fldChar w:fldCharType="separate"/>
      </w:r>
      <w:r>
        <w:rPr>
          <w:rFonts w:ascii="Wingdings" w:hAnsi="Wingdings" w:eastAsia="Wingdings" w:cs="Wingdings"/>
          <w:sz w:val="28"/>
        </w:rPr>
        <w:t></w:t>
      </w:r>
      <w:r>
        <w:rPr>
          <w:rFonts w:ascii="Wingdings" w:hAnsi="Wingdings" w:eastAsia="Wingdings" w:cs="Wingdings"/>
          <w:sz w:val="28"/>
        </w:rPr>
        <w:fldChar w:fldCharType="end"/>
      </w:r>
    </w:p>
    <w:p w14:paraId="72E9AA2F">
      <w:pPr>
        <w:numPr>
          <w:ilvl w:val="1"/>
          <w:numId w:val="173"/>
        </w:numPr>
        <w:spacing w:after="121" w:line="360" w:lineRule="auto"/>
        <w:ind w:right="1707" w:hanging="360"/>
      </w:pPr>
      <w:r>
        <w:rPr>
          <w:rFonts w:ascii="Times New Roman" w:hAnsi="Times New Roman" w:eastAsia="Times New Roman" w:cs="Times New Roman"/>
          <w:sz w:val="24"/>
        </w:rPr>
        <w:t xml:space="preserve">National Rural Health Scheme: </w:t>
      </w:r>
      <w:r>
        <w:fldChar w:fldCharType="begin"/>
      </w:r>
      <w:r>
        <w:instrText xml:space="preserve"> HYPERLINK "https://nhm.gov.in/index1.php?lang=1&amp;level=1&amp;sublinkid=969&amp;lid=49" \h </w:instrText>
      </w:r>
      <w:r>
        <w:fldChar w:fldCharType="separate"/>
      </w:r>
      <w:r>
        <w:rPr>
          <w:color w:val="0000FF"/>
          <w:u w:val="single" w:color="0000FF"/>
        </w:rPr>
        <w:t>https://nhm.gov.in/index1.php?lang=1&amp;level=1&amp;sublinkid=969&amp;lid=49</w:t>
      </w:r>
      <w:r>
        <w:rPr>
          <w:color w:val="0000FF"/>
          <w:u w:val="single" w:color="0000FF"/>
        </w:rPr>
        <w:fldChar w:fldCharType="end"/>
      </w:r>
      <w:r>
        <w:fldChar w:fldCharType="begin"/>
      </w:r>
      <w:r>
        <w:instrText xml:space="preserve"> HYPERLINK "https://nhm.gov.in/index1.php?lang=1&amp;level=1&amp;sublinkid=969&amp;lid=49" \h </w:instrText>
      </w:r>
      <w:r>
        <w:fldChar w:fldCharType="separate"/>
      </w:r>
      <w:r>
        <w:t xml:space="preserve"> </w:t>
      </w:r>
      <w:r>
        <w:fldChar w:fldCharType="end"/>
      </w:r>
      <w:r>
        <w:rPr>
          <w:rFonts w:ascii="Wingdings" w:hAnsi="Wingdings" w:eastAsia="Wingdings" w:cs="Wingdings"/>
          <w:sz w:val="28"/>
        </w:rPr>
        <w:t></w:t>
      </w:r>
      <w:r>
        <w:rPr>
          <w:rFonts w:ascii="Arial" w:hAnsi="Arial" w:eastAsia="Arial" w:cs="Arial"/>
          <w:sz w:val="28"/>
        </w:rPr>
        <w:t xml:space="preserve"> </w:t>
      </w:r>
      <w:r>
        <w:rPr>
          <w:rFonts w:ascii="Times New Roman" w:hAnsi="Times New Roman" w:eastAsia="Times New Roman" w:cs="Times New Roman"/>
          <w:sz w:val="24"/>
        </w:rPr>
        <w:t xml:space="preserve">National Urban Health Scheme: </w:t>
      </w:r>
      <w:r>
        <w:fldChar w:fldCharType="begin"/>
      </w:r>
      <w:r>
        <w:instrText xml:space="preserve"> HYPERLINK "https://nhm.gov.in/index1.php?lang=1&amp;level=1&amp;sublinkid=970&amp;lid=137" \h </w:instrText>
      </w:r>
      <w:r>
        <w:fldChar w:fldCharType="separate"/>
      </w:r>
      <w:r>
        <w:rPr>
          <w:color w:val="0000FF"/>
          <w:u w:val="single" w:color="0000FF"/>
        </w:rPr>
        <w:t>https://nhm.gov.in/index1.php?lang=1&amp;level=1&amp;sublinkid=970&amp;lid=137</w:t>
      </w:r>
      <w:r>
        <w:rPr>
          <w:color w:val="0000FF"/>
          <w:u w:val="single" w:color="0000FF"/>
        </w:rPr>
        <w:fldChar w:fldCharType="end"/>
      </w:r>
      <w:r>
        <w:fldChar w:fldCharType="begin"/>
      </w:r>
      <w:r>
        <w:instrText xml:space="preserve"> HYPERLINK "https://nhm.gov.in/index1.php?lang=1&amp;level=1&amp;sublinkid=970&amp;lid=137" \h </w:instrText>
      </w:r>
      <w:r>
        <w:fldChar w:fldCharType="separate"/>
      </w:r>
      <w:r>
        <w:t xml:space="preserve"> </w:t>
      </w:r>
      <w:r>
        <w:fldChar w:fldCharType="end"/>
      </w:r>
    </w:p>
    <w:p w14:paraId="0932C81C">
      <w:pPr>
        <w:numPr>
          <w:ilvl w:val="1"/>
          <w:numId w:val="173"/>
        </w:numPr>
        <w:spacing w:after="121" w:line="360" w:lineRule="auto"/>
        <w:ind w:right="1707" w:hanging="360"/>
      </w:pPr>
      <w:r>
        <w:rPr>
          <w:rFonts w:ascii="Times New Roman" w:hAnsi="Times New Roman" w:eastAsia="Times New Roman" w:cs="Times New Roman"/>
          <w:sz w:val="24"/>
        </w:rPr>
        <w:t xml:space="preserve">Village health sanitation &amp; Nutritional committee </w:t>
      </w:r>
      <w:r>
        <w:fldChar w:fldCharType="begin"/>
      </w:r>
      <w:r>
        <w:instrText xml:space="preserve"> HYPERLINK "https://nhm.gov.in/index1.php?lang=1&amp;level=1&amp;sublinkid=149&amp;lid=225" \h </w:instrText>
      </w:r>
      <w:r>
        <w:fldChar w:fldCharType="separate"/>
      </w:r>
      <w:r>
        <w:rPr>
          <w:color w:val="0000FF"/>
          <w:u w:val="single" w:color="0000FF"/>
        </w:rPr>
        <w:t>https://nhm.gov.in/index1.php?lang=1&amp;level=1&amp;sublinkid=149&amp;lid=225</w:t>
      </w:r>
      <w:r>
        <w:rPr>
          <w:color w:val="0000FF"/>
          <w:u w:val="single" w:color="0000FF"/>
        </w:rPr>
        <w:fldChar w:fldCharType="end"/>
      </w:r>
      <w:r>
        <w:fldChar w:fldCharType="begin"/>
      </w:r>
      <w:r>
        <w:instrText xml:space="preserve"> HYPERLINK "https://nhm.gov.in/index1.php?lang=1&amp;level=1&amp;sublinkid=149&amp;lid=225" \h </w:instrText>
      </w:r>
      <w:r>
        <w:fldChar w:fldCharType="separate"/>
      </w:r>
      <w:r>
        <w:t xml:space="preserve"> </w:t>
      </w:r>
      <w:r>
        <w:fldChar w:fldCharType="end"/>
      </w:r>
    </w:p>
    <w:p w14:paraId="7C339789">
      <w:pPr>
        <w:numPr>
          <w:ilvl w:val="1"/>
          <w:numId w:val="173"/>
        </w:numPr>
        <w:spacing w:after="121" w:line="360" w:lineRule="auto"/>
        <w:ind w:right="1707" w:hanging="360"/>
      </w:pPr>
      <w:r>
        <w:rPr>
          <w:rFonts w:ascii="Times New Roman" w:hAnsi="Times New Roman" w:eastAsia="Times New Roman" w:cs="Times New Roman"/>
          <w:sz w:val="24"/>
        </w:rPr>
        <w:t xml:space="preserve">About Accredited Social Health Activist (ASHA) </w:t>
      </w:r>
      <w:r>
        <w:fldChar w:fldCharType="begin"/>
      </w:r>
      <w:r>
        <w:instrText xml:space="preserve"> HYPERLINK "https://nhm.gov.in/index1.php?lang=1&amp;level=1&amp;sublinkid=150&amp;lid=226" \h </w:instrText>
      </w:r>
      <w:r>
        <w:fldChar w:fldCharType="separate"/>
      </w:r>
      <w:r>
        <w:rPr>
          <w:color w:val="0000FF"/>
          <w:u w:val="single" w:color="0000FF"/>
        </w:rPr>
        <w:t>https://nhm.gov.in/index1.php?lang=1&amp;level=1&amp;sublinkid=150&amp;lid=226</w:t>
      </w:r>
      <w:r>
        <w:rPr>
          <w:color w:val="0000FF"/>
          <w:u w:val="single" w:color="0000FF"/>
        </w:rPr>
        <w:fldChar w:fldCharType="end"/>
      </w:r>
      <w:r>
        <w:fldChar w:fldCharType="begin"/>
      </w:r>
      <w:r>
        <w:instrText xml:space="preserve"> HYPERLINK "https://nhm.gov.in/index1.php?lang=1&amp;level=1&amp;sublinkid=150&amp;lid=226" \h </w:instrText>
      </w:r>
      <w:r>
        <w:fldChar w:fldCharType="separate"/>
      </w:r>
      <w:r>
        <w:t xml:space="preserve"> </w:t>
      </w:r>
      <w:r>
        <w:fldChar w:fldCharType="end"/>
      </w:r>
    </w:p>
    <w:p w14:paraId="624959E7">
      <w:pPr>
        <w:numPr>
          <w:ilvl w:val="1"/>
          <w:numId w:val="173"/>
        </w:numPr>
        <w:spacing w:after="121" w:line="360" w:lineRule="auto"/>
        <w:ind w:right="1707" w:hanging="360"/>
      </w:pPr>
      <w:r>
        <w:rPr>
          <w:rFonts w:ascii="Times New Roman" w:hAnsi="Times New Roman" w:eastAsia="Times New Roman" w:cs="Times New Roman"/>
          <w:sz w:val="24"/>
        </w:rPr>
        <w:t xml:space="preserve">Village Health Nutrition Day </w:t>
      </w:r>
      <w:r>
        <w:fldChar w:fldCharType="begin"/>
      </w:r>
      <w:r>
        <w:instrText xml:space="preserve"> HYPERLINK "https://nhm.gov.in/index1.php?lang=1&amp;level=1&amp;sublinkid=152&amp;lid=228" \h </w:instrText>
      </w:r>
      <w:r>
        <w:fldChar w:fldCharType="separate"/>
      </w:r>
      <w:r>
        <w:rPr>
          <w:color w:val="0000FF"/>
          <w:u w:val="single" w:color="0000FF"/>
        </w:rPr>
        <w:t>https://nhm.gov.in/index1.php?lang=1&amp;level=1&amp;sublinkid=152&amp;lid=228</w:t>
      </w:r>
      <w:r>
        <w:rPr>
          <w:color w:val="0000FF"/>
          <w:u w:val="single" w:color="0000FF"/>
        </w:rPr>
        <w:fldChar w:fldCharType="end"/>
      </w:r>
      <w:r>
        <w:fldChar w:fldCharType="begin"/>
      </w:r>
      <w:r>
        <w:instrText xml:space="preserve"> HYPERLINK "https://nhm.gov.in/index1.php?lang=1&amp;level=1&amp;sublinkid=152&amp;lid=228" \h </w:instrText>
      </w:r>
      <w:r>
        <w:fldChar w:fldCharType="separate"/>
      </w:r>
      <w:r>
        <w:t xml:space="preserve"> </w:t>
      </w:r>
      <w:r>
        <w:fldChar w:fldCharType="end"/>
      </w:r>
    </w:p>
    <w:p w14:paraId="330AEBEE">
      <w:pPr>
        <w:numPr>
          <w:ilvl w:val="1"/>
          <w:numId w:val="173"/>
        </w:numPr>
        <w:spacing w:after="156" w:line="360" w:lineRule="auto"/>
        <w:ind w:right="1707" w:hanging="360"/>
      </w:pPr>
      <w:r>
        <w:rPr>
          <w:rFonts w:ascii="Times New Roman" w:hAnsi="Times New Roman" w:eastAsia="Times New Roman" w:cs="Times New Roman"/>
          <w:sz w:val="24"/>
        </w:rPr>
        <w:t xml:space="preserve">Rogi Kalyan Samitis </w:t>
      </w:r>
      <w:r>
        <w:fldChar w:fldCharType="begin"/>
      </w:r>
      <w:r>
        <w:instrText xml:space="preserve"> HYPERLINK "https://nhm.gov.in/index1.php?lang=1&amp;level=1&amp;sublinkid=153&amp;lid=229" \h </w:instrText>
      </w:r>
      <w:r>
        <w:fldChar w:fldCharType="separate"/>
      </w:r>
      <w:r>
        <w:rPr>
          <w:color w:val="0000FF"/>
          <w:u w:val="single" w:color="0000FF"/>
        </w:rPr>
        <w:t>https://nhm.gov.in/index1.php?lang=1&amp;level=1&amp;sublinkid=153&amp;lid=229</w:t>
      </w:r>
      <w:r>
        <w:rPr>
          <w:color w:val="0000FF"/>
          <w:u w:val="single" w:color="0000FF"/>
        </w:rPr>
        <w:fldChar w:fldCharType="end"/>
      </w:r>
      <w:r>
        <w:fldChar w:fldCharType="begin"/>
      </w:r>
      <w:r>
        <w:instrText xml:space="preserve"> HYPERLINK "https://nhm.gov.in/index1.php?lang=1&amp;level=1&amp;sublinkid=153&amp;lid=229" \h </w:instrText>
      </w:r>
      <w:r>
        <w:fldChar w:fldCharType="separate"/>
      </w:r>
      <w:r>
        <w:t xml:space="preserve"> </w:t>
      </w:r>
      <w:r>
        <w:fldChar w:fldCharType="end"/>
      </w:r>
    </w:p>
    <w:p w14:paraId="4509CA59">
      <w:pPr>
        <w:numPr>
          <w:ilvl w:val="1"/>
          <w:numId w:val="173"/>
        </w:numPr>
        <w:spacing w:after="61"/>
        <w:ind w:right="1707" w:hanging="360"/>
      </w:pPr>
      <w:r>
        <w:rPr>
          <w:rFonts w:ascii="Times New Roman" w:hAnsi="Times New Roman" w:eastAsia="Times New Roman" w:cs="Times New Roman"/>
          <w:sz w:val="24"/>
        </w:rPr>
        <w:t xml:space="preserve">Health Impact Assessment </w:t>
      </w:r>
      <w:r>
        <w:fldChar w:fldCharType="begin"/>
      </w:r>
      <w:r>
        <w:instrText xml:space="preserve"> HYPERLINK "https://www.who.int/hia/about/faq/en/" \h </w:instrText>
      </w:r>
      <w:r>
        <w:fldChar w:fldCharType="separate"/>
      </w:r>
      <w:r>
        <w:rPr>
          <w:rFonts w:ascii="Times New Roman" w:hAnsi="Times New Roman" w:eastAsia="Times New Roman" w:cs="Times New Roman"/>
          <w:sz w:val="24"/>
        </w:rPr>
        <w:t xml:space="preserve">- </w:t>
      </w:r>
      <w:r>
        <w:rPr>
          <w:rFonts w:ascii="Times New Roman" w:hAnsi="Times New Roman" w:eastAsia="Times New Roman" w:cs="Times New Roman"/>
          <w:sz w:val="24"/>
        </w:rPr>
        <w:fldChar w:fldCharType="end"/>
      </w:r>
      <w:r>
        <w:fldChar w:fldCharType="begin"/>
      </w:r>
      <w:r>
        <w:instrText xml:space="preserve"> HYPERLINK "https://www.who.int/hia/about/faq/en/" \h </w:instrText>
      </w:r>
      <w:r>
        <w:fldChar w:fldCharType="separate"/>
      </w:r>
      <w:r>
        <w:rPr>
          <w:color w:val="0000FF"/>
          <w:u w:val="single" w:color="0000FF"/>
        </w:rPr>
        <w:t>https://www.who.int/hia/about/faq/en/</w:t>
      </w:r>
      <w:r>
        <w:rPr>
          <w:color w:val="0000FF"/>
          <w:u w:val="single" w:color="0000FF"/>
        </w:rPr>
        <w:fldChar w:fldCharType="end"/>
      </w:r>
      <w:r>
        <w:fldChar w:fldCharType="begin"/>
      </w:r>
      <w:r>
        <w:instrText xml:space="preserve"> HYPERLINK "https://www.who.int/hia/about/faq/en/" \h </w:instrText>
      </w:r>
      <w:r>
        <w:fldChar w:fldCharType="separate"/>
      </w:r>
      <w:r>
        <w:t xml:space="preserve"> </w:t>
      </w:r>
      <w:r>
        <w:fldChar w:fldCharType="end"/>
      </w:r>
    </w:p>
    <w:p w14:paraId="23A49DB6">
      <w:pPr>
        <w:spacing w:after="13" w:line="368" w:lineRule="auto"/>
        <w:ind w:left="3251" w:right="2965" w:hanging="10"/>
        <w:jc w:val="both"/>
      </w:pPr>
      <w:r>
        <w:rPr>
          <w:rFonts w:ascii="Times New Roman" w:hAnsi="Times New Roman" w:eastAsia="Times New Roman" w:cs="Times New Roman"/>
          <w:sz w:val="24"/>
        </w:rPr>
        <w:t xml:space="preserve">(suggested information only) </w:t>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http://www.euro.who.int/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t xml:space="preserve"> </w:t>
      </w:r>
      <w:r>
        <w:fldChar w:fldCharType="end"/>
      </w:r>
    </w:p>
    <w:p w14:paraId="7D431FBD">
      <w:pPr>
        <w:spacing w:after="285" w:line="360" w:lineRule="auto"/>
        <w:ind w:left="3241" w:right="1707"/>
      </w:pPr>
      <w:r>
        <w:fldChar w:fldCharType="begin"/>
      </w:r>
      <w:r>
        <w:instrText xml:space="preserve"> HYPERLINK "http://www.euro.who.int/__data/assets/pdf_file/0011/261929/Health-in-Impact-Assessments-final-version.pdf?ua=1" \h </w:instrText>
      </w:r>
      <w:r>
        <w:fldChar w:fldCharType="separate"/>
      </w:r>
      <w:r>
        <w:rPr>
          <w:color w:val="0000FF"/>
          <w:u w:val="single" w:color="0000FF"/>
        </w:rPr>
        <w:t>data/assets/pdf_file/0011/261929/Health</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in</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 xml:space="preserve">- </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Impact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Assessments</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rPr>
        <w:t xml:space="preserve"> </w:t>
      </w:r>
      <w:r>
        <w:rPr>
          <w:color w:val="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final</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rPr>
          <w:color w:val="0000FF"/>
          <w:u w:val="single" w:color="0000FF"/>
        </w:rPr>
        <w:t>version.pdf?ua=1</w:t>
      </w:r>
      <w:r>
        <w:rPr>
          <w:color w:val="0000FF"/>
          <w:u w:val="single" w:color="0000FF"/>
        </w:rPr>
        <w:fldChar w:fldCharType="end"/>
      </w:r>
      <w:r>
        <w:fldChar w:fldCharType="begin"/>
      </w:r>
      <w:r>
        <w:instrText xml:space="preserve"> HYPERLINK "http://www.euro.who.int/__data/assets/pdf_file/0011/261929/Health-in-Impact-Assessments-final-version.pdf?ua=1" \h </w:instrText>
      </w:r>
      <w:r>
        <w:fldChar w:fldCharType="separate"/>
      </w:r>
      <w:r>
        <w:t xml:space="preserve"> </w:t>
      </w:r>
      <w:r>
        <w:fldChar w:fldCharType="end"/>
      </w:r>
    </w:p>
    <w:p w14:paraId="13258096">
      <w:pPr>
        <w:numPr>
          <w:ilvl w:val="1"/>
          <w:numId w:val="173"/>
        </w:numPr>
        <w:spacing w:after="116" w:line="336" w:lineRule="auto"/>
        <w:ind w:right="1707" w:hanging="360"/>
      </w:pPr>
      <w:r>
        <w:t>WAS</w:t>
      </w:r>
      <w:r>
        <w:fldChar w:fldCharType="begin"/>
      </w:r>
      <w:r>
        <w:instrText xml:space="preserve"> HYPERLINK "https://www.unicef.org/wash/" \h </w:instrText>
      </w:r>
      <w:r>
        <w:fldChar w:fldCharType="separate"/>
      </w:r>
      <w:r>
        <w:t xml:space="preserve">H </w:t>
      </w:r>
      <w:r>
        <w:fldChar w:fldCharType="end"/>
      </w:r>
      <w:r>
        <w:fldChar w:fldCharType="begin"/>
      </w:r>
      <w:r>
        <w:instrText xml:space="preserve"> HYPERLINK "https://www.unicef.org/wash/" \h </w:instrText>
      </w:r>
      <w:r>
        <w:fldChar w:fldCharType="separate"/>
      </w:r>
      <w:r>
        <w:rPr>
          <w:color w:val="0000FF"/>
          <w:u w:val="single" w:color="0000FF"/>
        </w:rPr>
        <w:t>https://www.unicef.org/wash/</w:t>
      </w:r>
      <w:r>
        <w:rPr>
          <w:color w:val="0000FF"/>
          <w:u w:val="single" w:color="0000FF"/>
        </w:rPr>
        <w:fldChar w:fldCharType="end"/>
      </w:r>
      <w:r>
        <w:fldChar w:fldCharType="begin"/>
      </w:r>
      <w:r>
        <w:instrText xml:space="preserve"> HYPERLINK "https://www.unicef.org/wash/" \h </w:instrText>
      </w:r>
      <w:r>
        <w:fldChar w:fldCharType="separate"/>
      </w:r>
      <w:r>
        <w:rPr>
          <w:color w:val="0000FF"/>
        </w:rPr>
        <w:t xml:space="preserve"> </w:t>
      </w:r>
      <w:r>
        <w:rPr>
          <w:color w:val="0000FF"/>
        </w:rPr>
        <w:fldChar w:fldCharType="end"/>
      </w:r>
      <w:r>
        <w:t xml:space="preserve">and </w:t>
      </w:r>
      <w:r>
        <w:fldChar w:fldCharType="begin"/>
      </w:r>
      <w:r>
        <w:instrText xml:space="preserve"> HYPERLINK "https://www.unicef.org/wash/files/UNICEF_Strategy_for_WASH_2016_2030.PDF" \h </w:instrText>
      </w:r>
      <w:r>
        <w:fldChar w:fldCharType="separate"/>
      </w:r>
      <w:r>
        <w:rPr>
          <w:color w:val="0000FF"/>
          <w:u w:val="single" w:color="0000FF"/>
        </w:rPr>
        <w:t>https://www.unicef.org/wash/files/UNICEF_Strategy_for_WASH_2016_</w:t>
      </w:r>
      <w:r>
        <w:rPr>
          <w:color w:val="0000FF"/>
          <w:u w:val="single" w:color="0000FF"/>
        </w:rPr>
        <w:fldChar w:fldCharType="end"/>
      </w:r>
      <w:r>
        <w:fldChar w:fldCharType="begin"/>
      </w:r>
      <w:r>
        <w:instrText xml:space="preserve"> HYPERLINK "https://www.unicef.org/wash/files/UNICEF_Strategy_for_WASH_2016_2030.PDF" \h </w:instrText>
      </w:r>
      <w:r>
        <w:fldChar w:fldCharType="separate"/>
      </w:r>
      <w:r>
        <w:rPr>
          <w:color w:val="0000FF"/>
        </w:rPr>
        <w:t xml:space="preserve"> </w:t>
      </w:r>
      <w:r>
        <w:rPr>
          <w:color w:val="0000FF"/>
        </w:rPr>
        <w:fldChar w:fldCharType="end"/>
      </w:r>
      <w:r>
        <w:fldChar w:fldCharType="begin"/>
      </w:r>
      <w:r>
        <w:instrText xml:space="preserve"> HYPERLINK "https://www.unicef.org/wash/files/UNICEF_Strategy_for_WASH_2016_2030.PDF" \h </w:instrText>
      </w:r>
      <w:r>
        <w:fldChar w:fldCharType="separate"/>
      </w:r>
      <w:r>
        <w:rPr>
          <w:color w:val="0000FF"/>
          <w:u w:val="single" w:color="0000FF"/>
        </w:rPr>
        <w:t>203</w:t>
      </w:r>
      <w:r>
        <w:rPr>
          <w:color w:val="0000FF"/>
          <w:u w:val="single" w:color="0000FF"/>
        </w:rPr>
        <w:fldChar w:fldCharType="end"/>
      </w:r>
      <w:r>
        <w:fldChar w:fldCharType="begin"/>
      </w:r>
      <w:r>
        <w:instrText xml:space="preserve"> HYPERLINK "https://www.unicef.org/wash/files/UNICEF_Strategy_for_WASH_2016_2030.PDF" \h </w:instrText>
      </w:r>
      <w:r>
        <w:fldChar w:fldCharType="separate"/>
      </w:r>
      <w:r>
        <w:rPr>
          <w:color w:val="0000FF"/>
          <w:u w:val="single" w:color="0000FF"/>
        </w:rPr>
        <w:t xml:space="preserve"> </w:t>
      </w:r>
      <w:r>
        <w:rPr>
          <w:color w:val="0000FF"/>
          <w:u w:val="single" w:color="0000FF"/>
        </w:rPr>
        <w:fldChar w:fldCharType="end"/>
      </w:r>
      <w:r>
        <w:fldChar w:fldCharType="begin"/>
      </w:r>
      <w:r>
        <w:instrText xml:space="preserve"> HYPERLINK "https://www.unicef.org/wash/files/UNICEF_Strategy_for_WASH_2016_2030.PDF" \h </w:instrText>
      </w:r>
      <w:r>
        <w:fldChar w:fldCharType="separate"/>
      </w:r>
      <w:r>
        <w:rPr>
          <w:color w:val="0000FF"/>
          <w:u w:val="single" w:color="0000FF"/>
        </w:rPr>
        <w:t>0.PDF</w:t>
      </w:r>
      <w:r>
        <w:rPr>
          <w:color w:val="0000FF"/>
          <w:u w:val="single" w:color="0000FF"/>
        </w:rPr>
        <w:fldChar w:fldCharType="end"/>
      </w:r>
      <w:r>
        <w:fldChar w:fldCharType="begin"/>
      </w:r>
      <w:r>
        <w:instrText xml:space="preserve"> HYPERLINK "https://www.unicef.org/wash/files/UNICEF_Strategy_for_WASH_2016_2030.PDF" \h </w:instrText>
      </w:r>
      <w:r>
        <w:fldChar w:fldCharType="separate"/>
      </w:r>
      <w:r>
        <w:t xml:space="preserve"> </w:t>
      </w:r>
      <w:r>
        <w:fldChar w:fldCharType="end"/>
      </w:r>
    </w:p>
    <w:p w14:paraId="20C2B5C3">
      <w:pPr>
        <w:numPr>
          <w:ilvl w:val="1"/>
          <w:numId w:val="173"/>
        </w:numPr>
        <w:spacing w:after="0" w:line="358" w:lineRule="auto"/>
        <w:ind w:right="1707" w:hanging="360"/>
      </w:pPr>
      <w:r>
        <w:rPr>
          <w:rFonts w:ascii="Times New Roman" w:hAnsi="Times New Roman" w:eastAsia="Times New Roman" w:cs="Times New Roman"/>
          <w:sz w:val="28"/>
        </w:rPr>
        <w:t>Healthy Living</w:t>
      </w:r>
      <w:r>
        <w:fldChar w:fldCharType="begin"/>
      </w:r>
      <w:r>
        <w:instrText xml:space="preserve"> HYPERLINK "https://www.nhp.gov.in/healthylivingViewall" \h </w:instrText>
      </w:r>
      <w:r>
        <w:fldChar w:fldCharType="separate"/>
      </w:r>
      <w:r>
        <w:rPr>
          <w:rFonts w:ascii="Times New Roman" w:hAnsi="Times New Roman" w:eastAsia="Times New Roman" w:cs="Times New Roman"/>
          <w:sz w:val="28"/>
        </w:rPr>
        <w:t xml:space="preserve"> </w:t>
      </w:r>
      <w:r>
        <w:rPr>
          <w:rFonts w:ascii="Times New Roman" w:hAnsi="Times New Roman" w:eastAsia="Times New Roman" w:cs="Times New Roman"/>
          <w:sz w:val="28"/>
        </w:rPr>
        <w:fldChar w:fldCharType="end"/>
      </w:r>
      <w:r>
        <w:fldChar w:fldCharType="begin"/>
      </w:r>
      <w:r>
        <w:instrText xml:space="preserve"> HYPERLINK "https://www.nhp.gov.in/healthylivingViewall" \h </w:instrText>
      </w:r>
      <w:r>
        <w:fldChar w:fldCharType="separate"/>
      </w:r>
      <w:r>
        <w:rPr>
          <w:color w:val="0000FF"/>
          <w:u w:val="single" w:color="0000FF"/>
        </w:rPr>
        <w:t>https://www.nhp.gov.in/healthylivingViewall</w:t>
      </w:r>
      <w:r>
        <w:rPr>
          <w:color w:val="0000FF"/>
          <w:u w:val="single" w:color="0000FF"/>
        </w:rPr>
        <w:fldChar w:fldCharType="end"/>
      </w:r>
      <w:r>
        <w:fldChar w:fldCharType="begin"/>
      </w:r>
      <w:r>
        <w:instrText xml:space="preserve"> HYPERLINK "https://www.nhp.gov.in/healthylivingViewall" \h </w:instrText>
      </w:r>
      <w:r>
        <w:fldChar w:fldCharType="separate"/>
      </w:r>
      <w:r>
        <w:t xml:space="preserve"> </w:t>
      </w:r>
      <w:r>
        <w:fldChar w:fldCharType="end"/>
      </w:r>
      <w:r>
        <w:rPr>
          <w:sz w:val="28"/>
        </w:rPr>
        <w:t xml:space="preserve">Note: The above web links are from MoHFW, GoI. Teachers can prepare their notes from other resources also. </w:t>
      </w:r>
    </w:p>
    <w:p w14:paraId="68C3C750">
      <w:pPr>
        <w:pStyle w:val="4"/>
        <w:spacing w:after="104" w:line="219" w:lineRule="auto"/>
        <w:ind w:left="2905" w:right="393" w:hanging="1577"/>
        <w:jc w:val="left"/>
      </w:pPr>
      <w:r>
        <w:drawing>
          <wp:inline distT="0" distB="0" distL="0" distR="0">
            <wp:extent cx="855980" cy="706120"/>
            <wp:effectExtent l="0" t="0" r="0" b="0"/>
            <wp:docPr id="60160" name="Picture 60160"/>
            <wp:cNvGraphicFramePr/>
            <a:graphic xmlns:a="http://schemas.openxmlformats.org/drawingml/2006/main">
              <a:graphicData uri="http://schemas.openxmlformats.org/drawingml/2006/picture">
                <pic:pic xmlns:pic="http://schemas.openxmlformats.org/drawingml/2006/picture">
                  <pic:nvPicPr>
                    <pic:cNvPr id="60160" name="Picture 60160"/>
                    <pic:cNvPicPr/>
                  </pic:nvPicPr>
                  <pic:blipFill>
                    <a:blip r:embed="rId36"/>
                    <a:stretch>
                      <a:fillRect/>
                    </a:stretch>
                  </pic:blipFill>
                  <pic:spPr>
                    <a:xfrm>
                      <a:off x="0" y="0"/>
                      <a:ext cx="856158" cy="706120"/>
                    </a:xfrm>
                    <a:prstGeom prst="rect">
                      <a:avLst/>
                    </a:prstGeom>
                  </pic:spPr>
                </pic:pic>
              </a:graphicData>
            </a:graphic>
          </wp:inline>
        </w:drawing>
      </w:r>
      <w:r>
        <w:rPr>
          <w:rFonts w:ascii="Palatino Linotype" w:hAnsi="Palatino Linotype" w:eastAsia="Palatino Linotype" w:cs="Palatino Linotype"/>
          <w:color w:val="FF0000"/>
          <w:sz w:val="40"/>
        </w:rPr>
        <w:t xml:space="preserve"> ANDHRA PRADESH STATE COUNCIL OF HIGHER EDUCATION</w:t>
      </w:r>
      <w:r>
        <w:rPr>
          <w:rFonts w:ascii="Palatino Linotype" w:hAnsi="Palatino Linotype" w:eastAsia="Palatino Linotype" w:cs="Palatino Linotype"/>
          <w:sz w:val="40"/>
        </w:rPr>
        <w:t xml:space="preserve"> </w:t>
      </w:r>
    </w:p>
    <w:p w14:paraId="39C24139">
      <w:pPr>
        <w:spacing w:after="3"/>
        <w:ind w:left="1607" w:right="1426" w:hanging="10"/>
        <w:jc w:val="center"/>
      </w:pPr>
      <w:r>
        <w:rPr>
          <w:rFonts w:ascii="Times New Roman" w:hAnsi="Times New Roman" w:eastAsia="Times New Roman" w:cs="Times New Roman"/>
          <w:b/>
          <w:sz w:val="24"/>
        </w:rPr>
        <w:t xml:space="preserve">SEM V </w:t>
      </w:r>
    </w:p>
    <w:p w14:paraId="6C4CF687">
      <w:pPr>
        <w:spacing w:after="423"/>
        <w:ind w:left="1015" w:right="1078" w:hanging="10"/>
        <w:jc w:val="center"/>
      </w:pPr>
      <w:r>
        <w:rPr>
          <w:b/>
          <w:sz w:val="24"/>
        </w:rPr>
        <w:t xml:space="preserve">COMMON VALUE-ADDED COURSE </w:t>
      </w:r>
    </w:p>
    <w:p w14:paraId="5F9A9C8A">
      <w:pPr>
        <w:pStyle w:val="4"/>
        <w:spacing w:after="0" w:line="259" w:lineRule="auto"/>
        <w:ind w:left="155" w:right="0" w:firstLine="0"/>
        <w:jc w:val="center"/>
      </w:pPr>
      <w:r>
        <w:rPr>
          <w:rFonts w:ascii="Calibri" w:hAnsi="Calibri" w:eastAsia="Calibri" w:cs="Calibri"/>
          <w:b w:val="0"/>
          <w:color w:val="313D4F"/>
          <w:sz w:val="52"/>
        </w:rPr>
        <w:t>w.e.f. AY 2023-24</w:t>
      </w:r>
      <w:r>
        <w:rPr>
          <w:rFonts w:ascii="Calibri" w:hAnsi="Calibri" w:eastAsia="Calibri" w:cs="Calibri"/>
          <w:b w:val="0"/>
          <w:sz w:val="52"/>
        </w:rPr>
        <w:t xml:space="preserve"> </w:t>
      </w:r>
    </w:p>
    <w:p w14:paraId="497451F1">
      <w:pPr>
        <w:spacing w:after="0"/>
      </w:pPr>
      <w:r>
        <w:rPr>
          <w:sz w:val="4"/>
        </w:rPr>
        <w:t xml:space="preserve"> </w:t>
      </w:r>
    </w:p>
    <w:p w14:paraId="0E787567">
      <w:pPr>
        <w:spacing w:after="80"/>
        <w:ind w:left="1051"/>
      </w:pPr>
      <w:r>
        <mc:AlternateContent>
          <mc:Choice Requires="wpg">
            <w:drawing>
              <wp:inline distT="0" distB="0" distL="0" distR="0">
                <wp:extent cx="5981065" cy="12065"/>
                <wp:effectExtent l="0" t="0" r="0" b="0"/>
                <wp:docPr id="415721" name="Group 415721"/>
                <wp:cNvGraphicFramePr/>
                <a:graphic xmlns:a="http://schemas.openxmlformats.org/drawingml/2006/main">
                  <a:graphicData uri="http://schemas.microsoft.com/office/word/2010/wordprocessingGroup">
                    <wpg:wgp>
                      <wpg:cNvGrpSpPr/>
                      <wpg:grpSpPr>
                        <a:xfrm>
                          <a:off x="0" y="0"/>
                          <a:ext cx="5981065" cy="12192"/>
                          <a:chOff x="0" y="0"/>
                          <a:chExt cx="5981065" cy="12192"/>
                        </a:xfrm>
                      </wpg:grpSpPr>
                      <wps:wsp>
                        <wps:cNvPr id="461740" name="Shape 461740"/>
                        <wps:cNvSpPr/>
                        <wps:spPr>
                          <a:xfrm>
                            <a:off x="0" y="0"/>
                            <a:ext cx="5981065" cy="12192"/>
                          </a:xfrm>
                          <a:custGeom>
                            <a:avLst/>
                            <a:gdLst/>
                            <a:ahLst/>
                            <a:cxnLst/>
                            <a:rect l="0" t="0" r="0" b="0"/>
                            <a:pathLst>
                              <a:path w="5981065" h="12192">
                                <a:moveTo>
                                  <a:pt x="0" y="0"/>
                                </a:moveTo>
                                <a:lnTo>
                                  <a:pt x="5981065" y="0"/>
                                </a:lnTo>
                                <a:lnTo>
                                  <a:pt x="5981065" y="12192"/>
                                </a:lnTo>
                                <a:lnTo>
                                  <a:pt x="0" y="1219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g:wgp>
                  </a:graphicData>
                </a:graphic>
              </wp:inline>
            </w:drawing>
          </mc:Choice>
          <mc:Fallback>
            <w:pict>
              <v:group id="_x0000_s1026" o:spid="_x0000_s1026" o:spt="203" style="height:0.95pt;width:470.95pt;" coordsize="5981065,12192" o:gfxdata="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DBI0rUAAAAAwEAAA8AAAAA&#10;AAAAAQAgAAAAIgAAAGRycy9kb3ducmV2LnhtbFBLAQIUABQAAAAIAIdO4kDioGMsUQIAAOwFAAAO&#10;AAAAAAAAAAEAIAAAACMBAABkcnMvZTJvRG9jLnhtbFBLBQYAAAAABgAGAFkBAADmBQAAAAA=&#10;">
                <o:lock v:ext="edit" aspectratio="f"/>
                <v:shape id="Shape 461740" o:spid="_x0000_s1026" o:spt="100" style="position:absolute;left:0;top:0;height:12192;width:5981065;" fillcolor="#4471C4" filled="t" stroked="f" coordsize="5981065,12192" o:gfxdata="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ih/i/&#10;AAAA3wAAAA8AAAAAAAAAAQAgAAAAIgAAAGRycy9kb3ducmV2LnhtbFBLAQIUABQAAAAIAIdO4kAz&#10;LwWeOwAAADkAAAAQAAAAAAAAAAEAIAAAAA4BAABkcnMvc2hhcGV4bWwueG1sUEsFBgAAAAAGAAYA&#10;WwEAALgDAAAAAA==&#10;" path="m0,0l5981065,0,5981065,12192,0,12192,0,0e">
                  <v:fill on="t" focussize="0,0"/>
                  <v:stroke on="f" weight="0pt" miterlimit="1" joinstyle="miter"/>
                  <v:imagedata o:title=""/>
                  <o:lock v:ext="edit" aspectratio="f"/>
                </v:shape>
                <w10:wrap type="none"/>
                <w10:anchorlock/>
              </v:group>
            </w:pict>
          </mc:Fallback>
        </mc:AlternateContent>
      </w:r>
    </w:p>
    <w:p w14:paraId="3E3CA4A5">
      <w:pPr>
        <w:spacing w:after="0"/>
      </w:pPr>
      <w:r>
        <w:t xml:space="preserve"> </w:t>
      </w:r>
    </w:p>
    <w:p w14:paraId="37851892">
      <w:pPr>
        <w:spacing w:after="227" w:line="264" w:lineRule="auto"/>
        <w:ind w:left="647" w:right="1147" w:hanging="10"/>
        <w:jc w:val="center"/>
      </w:pPr>
      <w:r>
        <w:rPr>
          <w:b/>
        </w:rPr>
        <w:t xml:space="preserve">ENVIRONMENTAL EDUCATION </w:t>
      </w:r>
    </w:p>
    <w:p w14:paraId="080C6F96">
      <w:pPr>
        <w:tabs>
          <w:tab w:val="center" w:pos="1811"/>
          <w:tab w:val="center" w:pos="9654"/>
        </w:tabs>
        <w:spacing w:after="0"/>
      </w:pPr>
      <w:r>
        <w:tab/>
      </w:r>
      <w:r>
        <w:rPr>
          <w:sz w:val="28"/>
        </w:rPr>
        <w:t xml:space="preserve">Credits: 2 </w:t>
      </w:r>
      <w:r>
        <w:rPr>
          <w:sz w:val="28"/>
        </w:rPr>
        <w:tab/>
      </w:r>
      <w:r>
        <w:rPr>
          <w:sz w:val="28"/>
        </w:rPr>
        <w:t xml:space="preserve">2 hrs/week </w:t>
      </w:r>
    </w:p>
    <w:p w14:paraId="60217919">
      <w:pPr>
        <w:spacing w:after="0"/>
      </w:pPr>
      <w:r>
        <w:rPr>
          <w:sz w:val="3"/>
        </w:rPr>
        <w:t xml:space="preserve"> </w:t>
      </w:r>
    </w:p>
    <w:p w14:paraId="7F2FA957">
      <w:pPr>
        <w:spacing w:after="197"/>
        <w:ind w:left="1276"/>
      </w:pPr>
      <w:r>
        <mc:AlternateContent>
          <mc:Choice Requires="wpg">
            <w:drawing>
              <wp:inline distT="0" distB="0" distL="0" distR="0">
                <wp:extent cx="5695950" cy="8890"/>
                <wp:effectExtent l="0" t="0" r="0" b="0"/>
                <wp:docPr id="415722" name="Group 415722"/>
                <wp:cNvGraphicFramePr/>
                <a:graphic xmlns:a="http://schemas.openxmlformats.org/drawingml/2006/main">
                  <a:graphicData uri="http://schemas.microsoft.com/office/word/2010/wordprocessingGroup">
                    <wpg:wgp>
                      <wpg:cNvGrpSpPr/>
                      <wpg:grpSpPr>
                        <a:xfrm>
                          <a:off x="0" y="0"/>
                          <a:ext cx="5696077" cy="9144"/>
                          <a:chOff x="0" y="0"/>
                          <a:chExt cx="5696077" cy="9144"/>
                        </a:xfrm>
                      </wpg:grpSpPr>
                      <wps:wsp>
                        <wps:cNvPr id="461742" name="Shape 461742"/>
                        <wps:cNvSpPr/>
                        <wps:spPr>
                          <a:xfrm>
                            <a:off x="0" y="0"/>
                            <a:ext cx="5696077" cy="9144"/>
                          </a:xfrm>
                          <a:custGeom>
                            <a:avLst/>
                            <a:gdLst/>
                            <a:ahLst/>
                            <a:cxnLst/>
                            <a:rect l="0" t="0" r="0" b="0"/>
                            <a:pathLst>
                              <a:path w="5696077" h="9144">
                                <a:moveTo>
                                  <a:pt x="0" y="0"/>
                                </a:moveTo>
                                <a:lnTo>
                                  <a:pt x="5696077" y="0"/>
                                </a:lnTo>
                                <a:lnTo>
                                  <a:pt x="5696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7pt;width:448.5pt;" coordsize="5696077,9144" o:gfxdata="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r+vGtQAAAADAQAADwAAAAAAAAAB&#10;ACAAAAAiAAAAZHJzL2Rvd25yZXYueG1sUEsBAhQAFAAAAAgAh07iQNhAkwBNAgAA5gUAAA4AAAAA&#10;AAAAAQAgAAAAIwEAAGRycy9lMm9Eb2MueG1sUEsFBgAAAAAGAAYAWQEAAOIFAAAAAA==&#10;">
                <o:lock v:ext="edit" aspectratio="f"/>
                <v:shape id="Shape 461742" o:spid="_x0000_s1026" o:spt="100" style="position:absolute;left:0;top:0;height:9144;width:5696077;" fillcolor="#000000" filled="t" stroked="f" coordsize="5696077,9144" o:gfxdata="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JaRC/&#10;AAAA3wAAAA8AAAAAAAAAAQAgAAAAIgAAAGRycy9kb3ducmV2LnhtbFBLAQIUABQAAAAIAIdO4kAz&#10;LwWeOwAAADkAAAAQAAAAAAAAAAEAIAAAAA4BAABkcnMvc2hhcGV4bWwueG1sUEsFBgAAAAAGAAYA&#10;WwEAALgDAAAAAA==&#10;" path="m0,0l5696077,0,5696077,9144,0,9144,0,0e">
                  <v:fill on="t" focussize="0,0"/>
                  <v:stroke on="f" weight="0pt" miterlimit="1" joinstyle="miter"/>
                  <v:imagedata o:title=""/>
                  <o:lock v:ext="edit" aspectratio="f"/>
                </v:shape>
                <w10:wrap type="none"/>
                <w10:anchorlock/>
              </v:group>
            </w:pict>
          </mc:Fallback>
        </mc:AlternateContent>
      </w:r>
    </w:p>
    <w:p w14:paraId="62807912">
      <w:pPr>
        <w:spacing w:after="69" w:line="248" w:lineRule="auto"/>
        <w:ind w:left="1090" w:right="1046" w:hanging="10"/>
        <w:jc w:val="both"/>
      </w:pPr>
      <w:r>
        <w:rPr>
          <w:rFonts w:ascii="Times New Roman" w:hAnsi="Times New Roman" w:eastAsia="Times New Roman" w:cs="Times New Roman"/>
          <w:b/>
          <w:sz w:val="24"/>
        </w:rPr>
        <w:t xml:space="preserve">Course objective: </w:t>
      </w:r>
      <w:r>
        <w:rPr>
          <w:rFonts w:ascii="Times New Roman" w:hAnsi="Times New Roman" w:eastAsia="Times New Roman" w:cs="Times New Roman"/>
          <w:sz w:val="24"/>
        </w:rPr>
        <w:t xml:space="preserve">A Generic Course intended to create awareness that the life of human beings is an integral part of environment and to inculcate the skills required to protect environment from all sides. </w:t>
      </w:r>
    </w:p>
    <w:p w14:paraId="75B19B27">
      <w:pPr>
        <w:spacing w:after="0"/>
      </w:pPr>
      <w:r>
        <w:rPr>
          <w:rFonts w:ascii="Times New Roman" w:hAnsi="Times New Roman" w:eastAsia="Times New Roman" w:cs="Times New Roman"/>
          <w:sz w:val="24"/>
        </w:rPr>
        <w:t xml:space="preserve"> </w:t>
      </w:r>
    </w:p>
    <w:p w14:paraId="399A0B6C">
      <w:pPr>
        <w:spacing w:after="201" w:line="250" w:lineRule="auto"/>
        <w:ind w:left="1090" w:hanging="10"/>
      </w:pPr>
      <w:r>
        <w:rPr>
          <w:b/>
          <w:sz w:val="24"/>
        </w:rPr>
        <w:t xml:space="preserve">Learning outcomes: </w:t>
      </w:r>
      <w:r>
        <w:rPr>
          <w:sz w:val="24"/>
        </w:rPr>
        <w:t xml:space="preserve">On completion of this course the students will be able to ….. </w:t>
      </w:r>
    </w:p>
    <w:p w14:paraId="65B50992">
      <w:pPr>
        <w:numPr>
          <w:ilvl w:val="0"/>
          <w:numId w:val="174"/>
        </w:numPr>
        <w:spacing w:after="13" w:line="356" w:lineRule="auto"/>
        <w:ind w:right="871" w:hanging="361"/>
        <w:jc w:val="both"/>
      </w:pPr>
      <w:r>
        <w:rPr>
          <w:rFonts w:ascii="Times New Roman" w:hAnsi="Times New Roman" w:eastAsia="Times New Roman" w:cs="Times New Roman"/>
          <w:sz w:val="24"/>
        </w:rPr>
        <w:t xml:space="preserve">Understand the nature, components of an ecosystem and that humans are an integral part of nature. </w:t>
      </w:r>
    </w:p>
    <w:p w14:paraId="6D3D0FFC">
      <w:pPr>
        <w:numPr>
          <w:ilvl w:val="0"/>
          <w:numId w:val="174"/>
        </w:numPr>
        <w:spacing w:after="13" w:line="356" w:lineRule="auto"/>
        <w:ind w:right="871" w:hanging="361"/>
        <w:jc w:val="both"/>
      </w:pPr>
      <w:r>
        <w:rPr>
          <w:rFonts w:ascii="Times New Roman" w:hAnsi="Times New Roman" w:eastAsia="Times New Roman" w:cs="Times New Roman"/>
          <w:sz w:val="24"/>
        </w:rPr>
        <w:t xml:space="preserve">Realize the importance of environment, the goods and services of a healthy biodiversity, dependence of humans on environment. </w:t>
      </w:r>
    </w:p>
    <w:p w14:paraId="5A9B309B">
      <w:pPr>
        <w:numPr>
          <w:ilvl w:val="0"/>
          <w:numId w:val="174"/>
        </w:numPr>
        <w:spacing w:after="13" w:line="356" w:lineRule="auto"/>
        <w:ind w:right="871" w:hanging="361"/>
        <w:jc w:val="both"/>
      </w:pPr>
      <w:r>
        <w:rPr>
          <w:rFonts w:ascii="Times New Roman" w:hAnsi="Times New Roman" w:eastAsia="Times New Roman" w:cs="Times New Roman"/>
          <w:sz w:val="24"/>
        </w:rPr>
        <w:t xml:space="preserve">Evaluate the ways and ill effects of destruction of environment, population explosion on ecosystems and global problems consequent to anthropogenic activities. </w:t>
      </w:r>
    </w:p>
    <w:p w14:paraId="0EA4801B">
      <w:pPr>
        <w:numPr>
          <w:ilvl w:val="0"/>
          <w:numId w:val="174"/>
        </w:numPr>
        <w:spacing w:after="13" w:line="360" w:lineRule="auto"/>
        <w:ind w:right="871" w:hanging="361"/>
        <w:jc w:val="both"/>
      </w:pPr>
      <w:r>
        <w:rPr>
          <w:rFonts w:ascii="Times New Roman" w:hAnsi="Times New Roman" w:eastAsia="Times New Roman" w:cs="Times New Roman"/>
          <w:sz w:val="24"/>
        </w:rPr>
        <w:t xml:space="preserve">Discuss the laws/ acts made by government to prevent pollution, to protect biodiversity and environment as a whole. </w:t>
      </w:r>
    </w:p>
    <w:p w14:paraId="57D33E76">
      <w:pPr>
        <w:numPr>
          <w:ilvl w:val="0"/>
          <w:numId w:val="174"/>
        </w:numPr>
        <w:spacing w:after="101" w:line="356" w:lineRule="auto"/>
        <w:ind w:right="871" w:hanging="361"/>
        <w:jc w:val="both"/>
      </w:pPr>
      <w:r>
        <w:rPr>
          <w:rFonts w:ascii="Times New Roman" w:hAnsi="Times New Roman" w:eastAsia="Times New Roman" w:cs="Times New Roman"/>
          <w:sz w:val="24"/>
        </w:rPr>
        <w:t xml:space="preserve">Acquaint with international agreements and national movements, and realize citizen’s role in protecting environment and nature. </w:t>
      </w:r>
    </w:p>
    <w:p w14:paraId="5E10069D">
      <w:pPr>
        <w:tabs>
          <w:tab w:val="center" w:pos="3300"/>
          <w:tab w:val="center" w:pos="8647"/>
        </w:tabs>
        <w:spacing w:after="127"/>
      </w:pPr>
      <w:r>
        <w:tab/>
      </w:r>
      <w:r>
        <w:rPr>
          <w:rFonts w:ascii="Times New Roman" w:hAnsi="Times New Roman" w:eastAsia="Times New Roman" w:cs="Times New Roman"/>
          <w:b/>
          <w:color w:val="FF0000"/>
          <w:sz w:val="24"/>
        </w:rPr>
        <w:t xml:space="preserve">Unit 1: Environment andNatural Resources </w:t>
      </w:r>
      <w:r>
        <w:rPr>
          <w:rFonts w:ascii="Times New Roman" w:hAnsi="Times New Roman" w:eastAsia="Times New Roman" w:cs="Times New Roman"/>
          <w:b/>
          <w:color w:val="FF0000"/>
          <w:sz w:val="24"/>
        </w:rPr>
        <w:tab/>
      </w:r>
      <w:r>
        <w:rPr>
          <w:rFonts w:ascii="Times New Roman" w:hAnsi="Times New Roman" w:eastAsia="Times New Roman" w:cs="Times New Roman"/>
          <w:b/>
          <w:color w:val="FF0000"/>
          <w:sz w:val="24"/>
        </w:rPr>
        <w:t>06 Hrs.</w:t>
      </w:r>
      <w:r>
        <w:rPr>
          <w:rFonts w:ascii="Times New Roman" w:hAnsi="Times New Roman" w:eastAsia="Times New Roman" w:cs="Times New Roman"/>
          <w:b/>
          <w:sz w:val="24"/>
        </w:rPr>
        <w:t xml:space="preserve"> </w:t>
      </w:r>
    </w:p>
    <w:p w14:paraId="27DA9565">
      <w:pPr>
        <w:numPr>
          <w:ilvl w:val="0"/>
          <w:numId w:val="175"/>
        </w:numPr>
        <w:spacing w:after="127" w:line="248" w:lineRule="auto"/>
        <w:ind w:right="695" w:hanging="361"/>
        <w:jc w:val="both"/>
      </w:pPr>
      <w:r>
        <w:rPr>
          <w:rFonts w:ascii="Times New Roman" w:hAnsi="Times New Roman" w:eastAsia="Times New Roman" w:cs="Times New Roman"/>
          <w:sz w:val="24"/>
        </w:rPr>
        <w:t xml:space="preserve">Multidisciplinary nature of environmental education; scope and importance. </w:t>
      </w:r>
    </w:p>
    <w:p w14:paraId="07A20DCD">
      <w:pPr>
        <w:numPr>
          <w:ilvl w:val="0"/>
          <w:numId w:val="175"/>
        </w:numPr>
        <w:spacing w:after="132" w:line="248" w:lineRule="auto"/>
        <w:ind w:right="695" w:hanging="361"/>
        <w:jc w:val="both"/>
      </w:pPr>
      <w:r>
        <w:rPr>
          <w:rFonts w:ascii="Times New Roman" w:hAnsi="Times New Roman" w:eastAsia="Times New Roman" w:cs="Times New Roman"/>
          <w:sz w:val="24"/>
        </w:rPr>
        <w:t xml:space="preserve">Man as an integral product and part of the Nature. </w:t>
      </w:r>
    </w:p>
    <w:p w14:paraId="6EF8173C">
      <w:pPr>
        <w:numPr>
          <w:ilvl w:val="0"/>
          <w:numId w:val="175"/>
        </w:numPr>
        <w:spacing w:after="65" w:line="248" w:lineRule="auto"/>
        <w:ind w:right="695" w:hanging="361"/>
        <w:jc w:val="both"/>
      </w:pPr>
      <w:r>
        <w:rPr>
          <w:rFonts w:ascii="Times New Roman" w:hAnsi="Times New Roman" w:eastAsia="Times New Roman" w:cs="Times New Roman"/>
          <w:sz w:val="24"/>
        </w:rPr>
        <w:t xml:space="preserve">A brief account of land, forest and waterresources in India and their importance. </w:t>
      </w:r>
    </w:p>
    <w:p w14:paraId="3EA0479E">
      <w:pPr>
        <w:numPr>
          <w:ilvl w:val="0"/>
          <w:numId w:val="175"/>
        </w:numPr>
        <w:spacing w:after="13" w:line="356" w:lineRule="auto"/>
        <w:ind w:right="695" w:hanging="361"/>
        <w:jc w:val="both"/>
      </w:pPr>
      <w:r>
        <w:rPr>
          <w:rFonts w:ascii="Times New Roman" w:hAnsi="Times New Roman" w:eastAsia="Times New Roman" w:cs="Times New Roman"/>
          <w:sz w:val="24"/>
        </w:rPr>
        <w:t xml:space="preserve">Biodiversity : Definition; importance of Biodiversity - ecological,consumptive, productive, social, ethical and moral, aesthetic, and option value. </w:t>
      </w:r>
    </w:p>
    <w:p w14:paraId="25E844C1">
      <w:pPr>
        <w:numPr>
          <w:ilvl w:val="0"/>
          <w:numId w:val="175"/>
        </w:numPr>
        <w:spacing w:after="13" w:line="248" w:lineRule="auto"/>
        <w:ind w:right="695" w:hanging="361"/>
        <w:jc w:val="both"/>
      </w:pPr>
      <w:r>
        <w:rPr>
          <w:rFonts w:ascii="Times New Roman" w:hAnsi="Times New Roman" w:eastAsia="Times New Roman" w:cs="Times New Roman"/>
          <w:sz w:val="24"/>
        </w:rPr>
        <w:t xml:space="preserve">Levels of Biodiversity: genetic, species and ecosystem diversity. </w:t>
      </w:r>
    </w:p>
    <w:p w14:paraId="5AA2571C">
      <w:pPr>
        <w:spacing w:after="13" w:line="364" w:lineRule="auto"/>
        <w:ind w:left="1440" w:right="1018" w:firstLine="2679"/>
        <w:jc w:val="both"/>
      </w:pPr>
      <w:r>
        <w:rPr>
          <w:rFonts w:ascii="Times New Roman" w:hAnsi="Times New Roman" w:eastAsia="Times New Roman" w:cs="Times New Roman"/>
          <w:b/>
          <w:color w:val="FF0000"/>
          <w:sz w:val="24"/>
        </w:rPr>
        <w:t>Unit-2: Environmental degradation and impacts 10Hrs</w:t>
      </w:r>
      <w:r>
        <w:rPr>
          <w:rFonts w:ascii="Times New Roman" w:hAnsi="Times New Roman" w:eastAsia="Times New Roman" w:cs="Times New Roman"/>
          <w:b/>
          <w:sz w:val="24"/>
        </w:rPr>
        <w:t xml:space="preserve"> </w:t>
      </w:r>
      <w:r>
        <w:rPr>
          <w:rFonts w:ascii="Times New Roman" w:hAnsi="Times New Roman" w:eastAsia="Times New Roman" w:cs="Times New Roman"/>
          <w:sz w:val="24"/>
        </w:rPr>
        <w:t>1.</w:t>
      </w:r>
      <w:r>
        <w:rPr>
          <w:rFonts w:ascii="Arial" w:hAnsi="Arial" w:eastAsia="Arial" w:cs="Arial"/>
          <w:sz w:val="24"/>
        </w:rPr>
        <w:t xml:space="preserve"> </w:t>
      </w:r>
      <w:r>
        <w:rPr>
          <w:rFonts w:ascii="Times New Roman" w:hAnsi="Times New Roman" w:eastAsia="Times New Roman" w:cs="Times New Roman"/>
          <w:sz w:val="24"/>
        </w:rPr>
        <w:t xml:space="preserve">Human population growth and its impacts on environment; land use change, land degradation, soil erosion and desertification. </w:t>
      </w:r>
    </w:p>
    <w:p w14:paraId="20F4B374">
      <w:pPr>
        <w:numPr>
          <w:ilvl w:val="0"/>
          <w:numId w:val="176"/>
        </w:numPr>
        <w:spacing w:after="13" w:line="356" w:lineRule="auto"/>
        <w:ind w:right="814" w:hanging="361"/>
        <w:jc w:val="both"/>
      </w:pPr>
      <w:r>
        <w:rPr>
          <w:rFonts w:ascii="Times New Roman" w:hAnsi="Times New Roman" w:eastAsia="Times New Roman" w:cs="Times New Roman"/>
          <w:sz w:val="24"/>
        </w:rPr>
        <w:t xml:space="preserve">Use and over-exploitation of surface and ground water, construction of dams, floods, conflicts over water (within India). </w:t>
      </w:r>
    </w:p>
    <w:p w14:paraId="66951A4B">
      <w:pPr>
        <w:numPr>
          <w:ilvl w:val="0"/>
          <w:numId w:val="176"/>
        </w:numPr>
        <w:spacing w:after="13" w:line="356" w:lineRule="auto"/>
        <w:ind w:right="814" w:hanging="361"/>
        <w:jc w:val="both"/>
      </w:pPr>
      <w:r>
        <w:rPr>
          <w:rFonts w:ascii="Times New Roman" w:hAnsi="Times New Roman" w:eastAsia="Times New Roman" w:cs="Times New Roman"/>
          <w:sz w:val="24"/>
        </w:rPr>
        <w:t xml:space="preserve">Deforestation: Causes and effects due to expansion of agriculture, firewood, mining, forest fires and building of new habitats. </w:t>
      </w:r>
    </w:p>
    <w:p w14:paraId="011E8F15">
      <w:pPr>
        <w:numPr>
          <w:ilvl w:val="0"/>
          <w:numId w:val="176"/>
        </w:numPr>
        <w:spacing w:after="127" w:line="248" w:lineRule="auto"/>
        <w:ind w:right="814" w:hanging="361"/>
        <w:jc w:val="both"/>
      </w:pPr>
      <w:r>
        <w:rPr>
          <w:rFonts w:ascii="Times New Roman" w:hAnsi="Times New Roman" w:eastAsia="Times New Roman" w:cs="Times New Roman"/>
          <w:sz w:val="24"/>
        </w:rPr>
        <w:t xml:space="preserve">Non-renewable energy resources, their utilization and influences. </w:t>
      </w:r>
    </w:p>
    <w:p w14:paraId="0C63D852">
      <w:pPr>
        <w:numPr>
          <w:ilvl w:val="0"/>
          <w:numId w:val="176"/>
        </w:numPr>
        <w:spacing w:after="13" w:line="356" w:lineRule="auto"/>
        <w:ind w:right="814" w:hanging="361"/>
        <w:jc w:val="both"/>
      </w:pPr>
      <w:r>
        <w:rPr>
          <w:rFonts w:ascii="Times New Roman" w:hAnsi="Times New Roman" w:eastAsia="Times New Roman" w:cs="Times New Roman"/>
          <w:sz w:val="24"/>
        </w:rPr>
        <w:t xml:space="preserve">A brief account of air, water, soil and noise pollutions; Biological, industrial and solid wastes in urban areas. Human health and economic risks. </w:t>
      </w:r>
    </w:p>
    <w:p w14:paraId="6D6E8466">
      <w:pPr>
        <w:numPr>
          <w:ilvl w:val="0"/>
          <w:numId w:val="176"/>
        </w:numPr>
        <w:spacing w:after="13" w:line="357" w:lineRule="auto"/>
        <w:ind w:right="814" w:hanging="361"/>
        <w:jc w:val="both"/>
      </w:pPr>
      <w:r>
        <w:rPr>
          <w:rFonts w:ascii="Times New Roman" w:hAnsi="Times New Roman" w:eastAsia="Times New Roman" w:cs="Times New Roman"/>
          <w:sz w:val="24"/>
        </w:rPr>
        <w:t xml:space="preserve">Green house effect - global warming; ocean acidification, ozone layer depletion, acid rains and impacts on human communities and agriculture. </w:t>
      </w:r>
    </w:p>
    <w:p w14:paraId="43DA34C1">
      <w:pPr>
        <w:numPr>
          <w:ilvl w:val="0"/>
          <w:numId w:val="176"/>
        </w:numPr>
        <w:spacing w:after="41" w:line="358" w:lineRule="auto"/>
        <w:ind w:right="814" w:hanging="361"/>
        <w:jc w:val="both"/>
      </w:pPr>
      <w:r>
        <w:rPr>
          <w:rFonts w:ascii="Times New Roman" w:hAnsi="Times New Roman" w:eastAsia="Times New Roman" w:cs="Times New Roman"/>
          <w:sz w:val="24"/>
        </w:rPr>
        <w:t xml:space="preserve">Threats to biodiversity: Natural calamities, habitat destruction and fragmentation, over exploitation, hunting and poaching, introduction of exotic species, pollution, predator and pest control. </w:t>
      </w:r>
    </w:p>
    <w:p w14:paraId="25269D5E">
      <w:pPr>
        <w:spacing w:after="100"/>
        <w:ind w:left="4130" w:hanging="10"/>
      </w:pPr>
      <w:r>
        <w:rPr>
          <w:rFonts w:ascii="Palatino Linotype" w:hAnsi="Palatino Linotype" w:eastAsia="Palatino Linotype" w:cs="Palatino Linotype"/>
          <w:b/>
          <w:color w:val="FF0000"/>
          <w:sz w:val="24"/>
        </w:rPr>
        <w:t>Unit 3: Conservation of Environment 10 Hrs</w:t>
      </w:r>
      <w:r>
        <w:rPr>
          <w:rFonts w:ascii="Palatino Linotype" w:hAnsi="Palatino Linotype" w:eastAsia="Palatino Linotype" w:cs="Palatino Linotype"/>
          <w:b/>
          <w:sz w:val="24"/>
        </w:rPr>
        <w:t xml:space="preserve"> </w:t>
      </w:r>
    </w:p>
    <w:p w14:paraId="556FDD0A">
      <w:pPr>
        <w:numPr>
          <w:ilvl w:val="0"/>
          <w:numId w:val="177"/>
        </w:numPr>
        <w:spacing w:after="13" w:line="356" w:lineRule="auto"/>
        <w:ind w:right="695" w:hanging="361"/>
        <w:jc w:val="both"/>
      </w:pPr>
      <w:r>
        <w:rPr>
          <w:rFonts w:ascii="Times New Roman" w:hAnsi="Times New Roman" w:eastAsia="Times New Roman" w:cs="Times New Roman"/>
          <w:sz w:val="24"/>
        </w:rPr>
        <w:t xml:space="preserve">Concept of sustainability and sustainable development with judicious use of land, water and forest resources; afforestation. </w:t>
      </w:r>
    </w:p>
    <w:p w14:paraId="3F7FA3D2">
      <w:pPr>
        <w:numPr>
          <w:ilvl w:val="0"/>
          <w:numId w:val="177"/>
        </w:numPr>
        <w:spacing w:after="13" w:line="357" w:lineRule="auto"/>
        <w:ind w:right="695" w:hanging="361"/>
        <w:jc w:val="both"/>
      </w:pPr>
      <w:r>
        <w:rPr>
          <w:rFonts w:ascii="Times New Roman" w:hAnsi="Times New Roman" w:eastAsia="Times New Roman" w:cs="Times New Roman"/>
          <w:sz w:val="24"/>
        </w:rPr>
        <w:t xml:space="preserve">Control measures for various types of pollution; use of renewable and alternate sources of energy. </w:t>
      </w:r>
    </w:p>
    <w:p w14:paraId="1EBC8B4E">
      <w:pPr>
        <w:numPr>
          <w:ilvl w:val="0"/>
          <w:numId w:val="177"/>
        </w:numPr>
        <w:spacing w:after="127" w:line="248" w:lineRule="auto"/>
        <w:ind w:right="695" w:hanging="361"/>
        <w:jc w:val="both"/>
      </w:pPr>
      <w:r>
        <w:rPr>
          <w:rFonts w:ascii="Times New Roman" w:hAnsi="Times New Roman" w:eastAsia="Times New Roman" w:cs="Times New Roman"/>
          <w:sz w:val="24"/>
        </w:rPr>
        <w:t xml:space="preserve">Solid waste management: Control measures of urban and industrial waste. </w:t>
      </w:r>
    </w:p>
    <w:p w14:paraId="4238E4E9">
      <w:pPr>
        <w:numPr>
          <w:ilvl w:val="0"/>
          <w:numId w:val="177"/>
        </w:numPr>
        <w:spacing w:after="127" w:line="248" w:lineRule="auto"/>
        <w:ind w:right="695" w:hanging="361"/>
        <w:jc w:val="both"/>
      </w:pPr>
      <w:r>
        <w:rPr>
          <w:rFonts w:ascii="Times New Roman" w:hAnsi="Times New Roman" w:eastAsia="Times New Roman" w:cs="Times New Roman"/>
          <w:sz w:val="24"/>
        </w:rPr>
        <w:t xml:space="preserve">Conservation of biodiversity: In-situ and ex-situ conservation of biodiversity. </w:t>
      </w:r>
    </w:p>
    <w:p w14:paraId="1BB2939E">
      <w:pPr>
        <w:numPr>
          <w:ilvl w:val="0"/>
          <w:numId w:val="177"/>
        </w:numPr>
        <w:spacing w:after="13" w:line="357" w:lineRule="auto"/>
        <w:ind w:right="695" w:hanging="361"/>
        <w:jc w:val="both"/>
      </w:pPr>
      <w:r>
        <w:rPr>
          <w:rFonts w:ascii="Times New Roman" w:hAnsi="Times New Roman" w:eastAsia="Times New Roman" w:cs="Times New Roman"/>
          <w:sz w:val="24"/>
        </w:rPr>
        <w:t xml:space="preserve">Environment Laws: Environment Protection Act; Act; Wildlife Protection Act; Forest Conservation Act. </w:t>
      </w:r>
    </w:p>
    <w:p w14:paraId="2CD5C720">
      <w:pPr>
        <w:numPr>
          <w:ilvl w:val="0"/>
          <w:numId w:val="177"/>
        </w:numPr>
        <w:spacing w:after="128" w:line="248" w:lineRule="auto"/>
        <w:ind w:right="695" w:hanging="361"/>
        <w:jc w:val="both"/>
      </w:pPr>
      <w:r>
        <w:rPr>
          <w:rFonts w:ascii="Times New Roman" w:hAnsi="Times New Roman" w:eastAsia="Times New Roman" w:cs="Times New Roman"/>
          <w:sz w:val="24"/>
        </w:rPr>
        <w:t xml:space="preserve">International agreements: Montreal and Kyoto protocols; Environmental movements: </w:t>
      </w:r>
    </w:p>
    <w:p w14:paraId="2044EF58">
      <w:pPr>
        <w:spacing w:after="124" w:line="248" w:lineRule="auto"/>
        <w:ind w:left="1811" w:right="695" w:hanging="10"/>
        <w:jc w:val="both"/>
      </w:pPr>
      <w:r>
        <w:rPr>
          <w:rFonts w:ascii="Times New Roman" w:hAnsi="Times New Roman" w:eastAsia="Times New Roman" w:cs="Times New Roman"/>
          <w:sz w:val="24"/>
        </w:rPr>
        <w:t xml:space="preserve">Bishnois of Rajasthan, Chipko, Silent valley. </w:t>
      </w:r>
    </w:p>
    <w:p w14:paraId="0F9EB8D8">
      <w:pPr>
        <w:spacing w:after="0"/>
        <w:ind w:left="1229" w:hanging="10"/>
        <w:jc w:val="center"/>
      </w:pPr>
      <w:r>
        <w:rPr>
          <w:rFonts w:ascii="Palatino Linotype" w:hAnsi="Palatino Linotype" w:eastAsia="Palatino Linotype" w:cs="Palatino Linotype"/>
          <w:b/>
          <w:color w:val="FF0000"/>
          <w:sz w:val="24"/>
        </w:rPr>
        <w:t>Suggested activities to learner: (4 hours)</w:t>
      </w:r>
      <w:r>
        <w:rPr>
          <w:rFonts w:ascii="Palatino Linotype" w:hAnsi="Palatino Linotype" w:eastAsia="Palatino Linotype" w:cs="Palatino Linotype"/>
          <w:b/>
          <w:sz w:val="24"/>
        </w:rPr>
        <w:t xml:space="preserve"> </w:t>
      </w:r>
    </w:p>
    <w:p w14:paraId="572600F2">
      <w:pPr>
        <w:numPr>
          <w:ilvl w:val="0"/>
          <w:numId w:val="178"/>
        </w:numPr>
        <w:spacing w:after="122" w:line="248" w:lineRule="auto"/>
        <w:ind w:right="695" w:hanging="269"/>
        <w:jc w:val="both"/>
      </w:pPr>
      <w:r>
        <w:rPr>
          <w:rFonts w:ascii="Times New Roman" w:hAnsi="Times New Roman" w:eastAsia="Times New Roman" w:cs="Times New Roman"/>
          <w:sz w:val="24"/>
        </w:rPr>
        <w:t xml:space="preserve">Visit to an area to document environmental assets: river/ forest/ flora/fauna, etc </w:t>
      </w:r>
    </w:p>
    <w:p w14:paraId="67FF32E1">
      <w:pPr>
        <w:numPr>
          <w:ilvl w:val="0"/>
          <w:numId w:val="178"/>
        </w:numPr>
        <w:spacing w:after="127" w:line="248" w:lineRule="auto"/>
        <w:ind w:right="695" w:hanging="269"/>
        <w:jc w:val="both"/>
      </w:pPr>
      <w:r>
        <w:rPr>
          <w:rFonts w:ascii="Times New Roman" w:hAnsi="Times New Roman" w:eastAsia="Times New Roman" w:cs="Times New Roman"/>
          <w:sz w:val="24"/>
        </w:rPr>
        <w:t xml:space="preserve">Visit to a local polluted site-Urban/Rural/Industrial/Agricultural site. </w:t>
      </w:r>
    </w:p>
    <w:p w14:paraId="444FE251">
      <w:pPr>
        <w:numPr>
          <w:ilvl w:val="0"/>
          <w:numId w:val="178"/>
        </w:numPr>
        <w:spacing w:after="144" w:line="248" w:lineRule="auto"/>
        <w:ind w:right="695" w:hanging="269"/>
        <w:jc w:val="both"/>
      </w:pPr>
      <w:r>
        <w:rPr>
          <w:rFonts w:ascii="Times New Roman" w:hAnsi="Times New Roman" w:eastAsia="Times New Roman" w:cs="Times New Roman"/>
          <w:sz w:val="24"/>
        </w:rPr>
        <w:t xml:space="preserve">Study of common plants, insects, birds and basic principles of identification. </w:t>
      </w:r>
    </w:p>
    <w:p w14:paraId="47AA0B93">
      <w:pPr>
        <w:numPr>
          <w:ilvl w:val="0"/>
          <w:numId w:val="178"/>
        </w:numPr>
        <w:spacing w:after="128" w:line="248" w:lineRule="auto"/>
        <w:ind w:right="695" w:hanging="269"/>
        <w:jc w:val="both"/>
      </w:pPr>
      <w:r>
        <w:rPr>
          <w:rFonts w:ascii="Times New Roman" w:hAnsi="Times New Roman" w:eastAsia="Times New Roman" w:cs="Times New Roman"/>
          <w:sz w:val="24"/>
        </w:rPr>
        <w:t xml:space="preserve">Study of simple ecosystems‐forest, tank, pond, lake,mangroves etc. </w:t>
      </w:r>
    </w:p>
    <w:p w14:paraId="618AF18C">
      <w:pPr>
        <w:numPr>
          <w:ilvl w:val="0"/>
          <w:numId w:val="178"/>
        </w:numPr>
        <w:spacing w:after="13" w:line="248" w:lineRule="auto"/>
        <w:ind w:right="695" w:hanging="269"/>
        <w:jc w:val="both"/>
      </w:pPr>
      <w:r>
        <w:rPr>
          <w:rFonts w:ascii="Times New Roman" w:hAnsi="Times New Roman" w:eastAsia="Times New Roman" w:cs="Times New Roman"/>
          <w:sz w:val="24"/>
        </w:rPr>
        <w:t xml:space="preserve">Case study of a Forest ecosystem or a pond ecosystem. </w:t>
      </w:r>
    </w:p>
    <w:p w14:paraId="2A617E53">
      <w:pPr>
        <w:spacing w:after="206"/>
        <w:ind w:left="1229" w:right="3490" w:hanging="10"/>
        <w:jc w:val="center"/>
      </w:pPr>
      <w:r>
        <w:rPr>
          <w:rFonts w:ascii="Palatino Linotype" w:hAnsi="Palatino Linotype" w:eastAsia="Palatino Linotype" w:cs="Palatino Linotype"/>
          <w:b/>
          <w:color w:val="FF0000"/>
          <w:sz w:val="24"/>
        </w:rPr>
        <w:t>Suggested text book :</w:t>
      </w:r>
      <w:r>
        <w:rPr>
          <w:rFonts w:ascii="Palatino Linotype" w:hAnsi="Palatino Linotype" w:eastAsia="Palatino Linotype" w:cs="Palatino Linotype"/>
          <w:b/>
          <w:sz w:val="24"/>
        </w:rPr>
        <w:t xml:space="preserve"> </w:t>
      </w:r>
    </w:p>
    <w:p w14:paraId="7937F04B">
      <w:pPr>
        <w:numPr>
          <w:ilvl w:val="1"/>
          <w:numId w:val="178"/>
        </w:numPr>
        <w:spacing w:after="35" w:line="248" w:lineRule="auto"/>
        <w:ind w:right="695" w:hanging="360"/>
        <w:jc w:val="both"/>
      </w:pPr>
      <w:r>
        <w:rPr>
          <w:rFonts w:ascii="Times New Roman" w:hAnsi="Times New Roman" w:eastAsia="Times New Roman" w:cs="Times New Roman"/>
          <w:sz w:val="24"/>
        </w:rPr>
        <w:t xml:space="preserve">ErachBarucha (2004) </w:t>
      </w:r>
      <w:r>
        <w:rPr>
          <w:rFonts w:ascii="Times New Roman" w:hAnsi="Times New Roman" w:eastAsia="Times New Roman" w:cs="Times New Roman"/>
          <w:i/>
          <w:sz w:val="24"/>
        </w:rPr>
        <w:t xml:space="preserve">Text book of Environmental Studies for Undergraduate courses </w:t>
      </w:r>
      <w:r>
        <w:rPr>
          <w:rFonts w:ascii="Times New Roman" w:hAnsi="Times New Roman" w:eastAsia="Times New Roman" w:cs="Times New Roman"/>
          <w:sz w:val="24"/>
        </w:rPr>
        <w:t xml:space="preserve">(Prepared for University Grants Commmission) Universities Press. </w:t>
      </w:r>
    </w:p>
    <w:p w14:paraId="720A6BA6">
      <w:pPr>
        <w:numPr>
          <w:ilvl w:val="1"/>
          <w:numId w:val="178"/>
        </w:numPr>
        <w:spacing w:after="273" w:line="248" w:lineRule="auto"/>
        <w:ind w:right="695" w:hanging="360"/>
        <w:jc w:val="both"/>
      </w:pPr>
      <w:r>
        <w:rPr>
          <w:rFonts w:ascii="Times New Roman" w:hAnsi="Times New Roman" w:eastAsia="Times New Roman" w:cs="Times New Roman"/>
          <w:sz w:val="24"/>
        </w:rPr>
        <w:t xml:space="preserve">PurnimaSmarath (2018) </w:t>
      </w:r>
      <w:r>
        <w:rPr>
          <w:rFonts w:ascii="Times New Roman" w:hAnsi="Times New Roman" w:eastAsia="Times New Roman" w:cs="Times New Roman"/>
          <w:i/>
          <w:sz w:val="24"/>
        </w:rPr>
        <w:t xml:space="preserve">Environmental studies </w:t>
      </w:r>
      <w:r>
        <w:rPr>
          <w:rFonts w:ascii="Times New Roman" w:hAnsi="Times New Roman" w:eastAsia="Times New Roman" w:cs="Times New Roman"/>
          <w:sz w:val="24"/>
        </w:rPr>
        <w:t xml:space="preserve">Kalyani Publishers, Ludhiana </w:t>
      </w:r>
    </w:p>
    <w:p w14:paraId="14D0A9A2">
      <w:pPr>
        <w:spacing w:after="0"/>
        <w:ind w:left="3380" w:hanging="10"/>
      </w:pPr>
      <w:r>
        <w:rPr>
          <w:rFonts w:ascii="Palatino Linotype" w:hAnsi="Palatino Linotype" w:eastAsia="Palatino Linotype" w:cs="Palatino Linotype"/>
          <w:b/>
          <w:color w:val="FF0000"/>
          <w:sz w:val="24"/>
        </w:rPr>
        <w:t>Reference books :</w:t>
      </w:r>
      <w:r>
        <w:rPr>
          <w:rFonts w:ascii="Palatino Linotype" w:hAnsi="Palatino Linotype" w:eastAsia="Palatino Linotype" w:cs="Palatino Linotype"/>
          <w:b/>
          <w:sz w:val="24"/>
        </w:rPr>
        <w:t xml:space="preserve"> </w:t>
      </w:r>
    </w:p>
    <w:p w14:paraId="240855BD">
      <w:pPr>
        <w:spacing w:after="0"/>
      </w:pPr>
      <w:r>
        <w:rPr>
          <w:rFonts w:ascii="Palatino Linotype" w:hAnsi="Palatino Linotype" w:eastAsia="Palatino Linotype" w:cs="Palatino Linotype"/>
          <w:b/>
          <w:sz w:val="24"/>
        </w:rPr>
        <w:t xml:space="preserve"> </w:t>
      </w:r>
    </w:p>
    <w:p w14:paraId="6ECDFBBD">
      <w:pPr>
        <w:numPr>
          <w:ilvl w:val="1"/>
          <w:numId w:val="178"/>
        </w:numPr>
        <w:spacing w:after="113" w:line="248" w:lineRule="auto"/>
        <w:ind w:right="695" w:hanging="360"/>
        <w:jc w:val="both"/>
      </w:pPr>
      <w:r>
        <w:rPr>
          <w:rFonts w:ascii="Times New Roman" w:hAnsi="Times New Roman" w:eastAsia="Times New Roman" w:cs="Times New Roman"/>
          <w:sz w:val="24"/>
        </w:rPr>
        <w:t xml:space="preserve">Odum, E.P., Odum, H.T. &amp; Andrews, J. (1971) </w:t>
      </w:r>
      <w:r>
        <w:rPr>
          <w:rFonts w:ascii="Times New Roman" w:hAnsi="Times New Roman" w:eastAsia="Times New Roman" w:cs="Times New Roman"/>
          <w:i/>
          <w:sz w:val="24"/>
        </w:rPr>
        <w:t>Fundamentals of Ecology</w:t>
      </w:r>
      <w:r>
        <w:rPr>
          <w:rFonts w:ascii="Times New Roman" w:hAnsi="Times New Roman" w:eastAsia="Times New Roman" w:cs="Times New Roman"/>
          <w:sz w:val="24"/>
        </w:rPr>
        <w:t xml:space="preserve">. Philadelphia:Saunders. </w:t>
      </w:r>
    </w:p>
    <w:p w14:paraId="6F3F77D2">
      <w:pPr>
        <w:numPr>
          <w:ilvl w:val="1"/>
          <w:numId w:val="178"/>
        </w:numPr>
        <w:spacing w:after="49" w:line="248" w:lineRule="auto"/>
        <w:ind w:right="695" w:hanging="360"/>
        <w:jc w:val="both"/>
      </w:pPr>
      <w:r>
        <w:rPr>
          <w:rFonts w:ascii="Times New Roman" w:hAnsi="Times New Roman" w:eastAsia="Times New Roman" w:cs="Times New Roman"/>
          <w:sz w:val="24"/>
        </w:rPr>
        <w:t xml:space="preserve">Pepper, </w:t>
      </w:r>
      <w:r>
        <w:rPr>
          <w:rFonts w:ascii="Times New Roman" w:hAnsi="Times New Roman" w:eastAsia="Times New Roman" w:cs="Times New Roman"/>
          <w:sz w:val="24"/>
        </w:rPr>
        <w:tab/>
      </w:r>
      <w:r>
        <w:rPr>
          <w:rFonts w:ascii="Times New Roman" w:hAnsi="Times New Roman" w:eastAsia="Times New Roman" w:cs="Times New Roman"/>
          <w:sz w:val="24"/>
        </w:rPr>
        <w:t xml:space="preserve">I.L., </w:t>
      </w:r>
      <w:r>
        <w:rPr>
          <w:rFonts w:ascii="Times New Roman" w:hAnsi="Times New Roman" w:eastAsia="Times New Roman" w:cs="Times New Roman"/>
          <w:sz w:val="24"/>
        </w:rPr>
        <w:tab/>
      </w:r>
      <w:r>
        <w:rPr>
          <w:rFonts w:ascii="Times New Roman" w:hAnsi="Times New Roman" w:eastAsia="Times New Roman" w:cs="Times New Roman"/>
          <w:sz w:val="24"/>
        </w:rPr>
        <w:t xml:space="preserve">Gerba, </w:t>
      </w:r>
      <w:r>
        <w:rPr>
          <w:rFonts w:ascii="Times New Roman" w:hAnsi="Times New Roman" w:eastAsia="Times New Roman" w:cs="Times New Roman"/>
          <w:sz w:val="24"/>
        </w:rPr>
        <w:tab/>
      </w:r>
      <w:r>
        <w:rPr>
          <w:rFonts w:ascii="Times New Roman" w:hAnsi="Times New Roman" w:eastAsia="Times New Roman" w:cs="Times New Roman"/>
          <w:sz w:val="24"/>
        </w:rPr>
        <w:t xml:space="preserve">C.P. </w:t>
      </w:r>
      <w:r>
        <w:rPr>
          <w:rFonts w:ascii="Times New Roman" w:hAnsi="Times New Roman" w:eastAsia="Times New Roman" w:cs="Times New Roman"/>
          <w:sz w:val="24"/>
        </w:rPr>
        <w:tab/>
      </w:r>
      <w:r>
        <w:rPr>
          <w:rFonts w:ascii="Times New Roman" w:hAnsi="Times New Roman" w:eastAsia="Times New Roman" w:cs="Times New Roman"/>
          <w:sz w:val="24"/>
        </w:rPr>
        <w:t xml:space="preserve">&amp;Brusseau, </w:t>
      </w:r>
      <w:r>
        <w:rPr>
          <w:rFonts w:ascii="Times New Roman" w:hAnsi="Times New Roman" w:eastAsia="Times New Roman" w:cs="Times New Roman"/>
          <w:sz w:val="24"/>
        </w:rPr>
        <w:tab/>
      </w:r>
      <w:r>
        <w:rPr>
          <w:rFonts w:ascii="Times New Roman" w:hAnsi="Times New Roman" w:eastAsia="Times New Roman" w:cs="Times New Roman"/>
          <w:sz w:val="24"/>
        </w:rPr>
        <w:t xml:space="preserve">M.L. </w:t>
      </w:r>
      <w:r>
        <w:rPr>
          <w:rFonts w:ascii="Times New Roman" w:hAnsi="Times New Roman" w:eastAsia="Times New Roman" w:cs="Times New Roman"/>
          <w:sz w:val="24"/>
        </w:rPr>
        <w:tab/>
      </w:r>
      <w:r>
        <w:rPr>
          <w:rFonts w:ascii="Times New Roman" w:hAnsi="Times New Roman" w:eastAsia="Times New Roman" w:cs="Times New Roman"/>
          <w:sz w:val="24"/>
        </w:rPr>
        <w:t xml:space="preserve">(2011). </w:t>
      </w:r>
    </w:p>
    <w:p w14:paraId="70E49E5C">
      <w:pPr>
        <w:spacing w:after="149"/>
        <w:ind w:right="1498"/>
        <w:jc w:val="center"/>
      </w:pPr>
      <w:r>
        <w:rPr>
          <w:i/>
          <w:sz w:val="24"/>
        </w:rPr>
        <w:t>Environmental and Pollution Science</w:t>
      </w:r>
      <w:r>
        <w:rPr>
          <w:sz w:val="24"/>
        </w:rPr>
        <w:t xml:space="preserve">.Academic Press. </w:t>
      </w:r>
    </w:p>
    <w:p w14:paraId="0D9C1EFE">
      <w:pPr>
        <w:numPr>
          <w:ilvl w:val="1"/>
          <w:numId w:val="178"/>
        </w:numPr>
        <w:spacing w:after="49" w:line="248" w:lineRule="auto"/>
        <w:ind w:right="695" w:hanging="360"/>
        <w:jc w:val="both"/>
      </w:pPr>
      <w:r>
        <w:rPr>
          <w:rFonts w:ascii="Times New Roman" w:hAnsi="Times New Roman" w:eastAsia="Times New Roman" w:cs="Times New Roman"/>
          <w:sz w:val="24"/>
        </w:rPr>
        <w:t xml:space="preserve">Raven, </w:t>
      </w:r>
      <w:r>
        <w:rPr>
          <w:rFonts w:ascii="Times New Roman" w:hAnsi="Times New Roman" w:eastAsia="Times New Roman" w:cs="Times New Roman"/>
          <w:sz w:val="24"/>
        </w:rPr>
        <w:tab/>
      </w:r>
      <w:r>
        <w:rPr>
          <w:rFonts w:ascii="Times New Roman" w:hAnsi="Times New Roman" w:eastAsia="Times New Roman" w:cs="Times New Roman"/>
          <w:sz w:val="24"/>
        </w:rPr>
        <w:t xml:space="preserve">P.H., </w:t>
      </w:r>
      <w:r>
        <w:rPr>
          <w:rFonts w:ascii="Times New Roman" w:hAnsi="Times New Roman" w:eastAsia="Times New Roman" w:cs="Times New Roman"/>
          <w:sz w:val="24"/>
        </w:rPr>
        <w:tab/>
      </w:r>
      <w:r>
        <w:rPr>
          <w:rFonts w:ascii="Times New Roman" w:hAnsi="Times New Roman" w:eastAsia="Times New Roman" w:cs="Times New Roman"/>
          <w:sz w:val="24"/>
        </w:rPr>
        <w:t xml:space="preserve">Hassenzahl, </w:t>
      </w:r>
      <w:r>
        <w:rPr>
          <w:rFonts w:ascii="Times New Roman" w:hAnsi="Times New Roman" w:eastAsia="Times New Roman" w:cs="Times New Roman"/>
          <w:sz w:val="24"/>
        </w:rPr>
        <w:tab/>
      </w:r>
      <w:r>
        <w:rPr>
          <w:rFonts w:ascii="Times New Roman" w:hAnsi="Times New Roman" w:eastAsia="Times New Roman" w:cs="Times New Roman"/>
          <w:sz w:val="24"/>
        </w:rPr>
        <w:t xml:space="preserve">D.M. </w:t>
      </w:r>
      <w:r>
        <w:rPr>
          <w:rFonts w:ascii="Times New Roman" w:hAnsi="Times New Roman" w:eastAsia="Times New Roman" w:cs="Times New Roman"/>
          <w:sz w:val="24"/>
        </w:rPr>
        <w:tab/>
      </w:r>
      <w:r>
        <w:rPr>
          <w:rFonts w:ascii="Times New Roman" w:hAnsi="Times New Roman" w:eastAsia="Times New Roman" w:cs="Times New Roman"/>
          <w:sz w:val="24"/>
        </w:rPr>
        <w:t xml:space="preserve">&amp; </w:t>
      </w:r>
      <w:r>
        <w:rPr>
          <w:rFonts w:ascii="Times New Roman" w:hAnsi="Times New Roman" w:eastAsia="Times New Roman" w:cs="Times New Roman"/>
          <w:sz w:val="24"/>
        </w:rPr>
        <w:tab/>
      </w:r>
      <w:r>
        <w:rPr>
          <w:rFonts w:ascii="Times New Roman" w:hAnsi="Times New Roman" w:eastAsia="Times New Roman" w:cs="Times New Roman"/>
          <w:sz w:val="24"/>
        </w:rPr>
        <w:t xml:space="preserve">Berg, </w:t>
      </w:r>
      <w:r>
        <w:rPr>
          <w:rFonts w:ascii="Times New Roman" w:hAnsi="Times New Roman" w:eastAsia="Times New Roman" w:cs="Times New Roman"/>
          <w:sz w:val="24"/>
        </w:rPr>
        <w:tab/>
      </w:r>
      <w:r>
        <w:rPr>
          <w:rFonts w:ascii="Times New Roman" w:hAnsi="Times New Roman" w:eastAsia="Times New Roman" w:cs="Times New Roman"/>
          <w:sz w:val="24"/>
        </w:rPr>
        <w:t xml:space="preserve">L.R. </w:t>
      </w:r>
      <w:r>
        <w:rPr>
          <w:rFonts w:ascii="Times New Roman" w:hAnsi="Times New Roman" w:eastAsia="Times New Roman" w:cs="Times New Roman"/>
          <w:sz w:val="24"/>
        </w:rPr>
        <w:tab/>
      </w:r>
      <w:r>
        <w:rPr>
          <w:rFonts w:ascii="Times New Roman" w:hAnsi="Times New Roman" w:eastAsia="Times New Roman" w:cs="Times New Roman"/>
          <w:sz w:val="24"/>
        </w:rPr>
        <w:t xml:space="preserve">(2012) </w:t>
      </w:r>
    </w:p>
    <w:p w14:paraId="395DBB95">
      <w:pPr>
        <w:spacing w:after="149"/>
        <w:ind w:left="2372"/>
      </w:pPr>
      <w:r>
        <w:rPr>
          <w:i/>
          <w:sz w:val="24"/>
        </w:rPr>
        <w:t>Environment. 8th edition</w:t>
      </w:r>
      <w:r>
        <w:rPr>
          <w:sz w:val="24"/>
        </w:rPr>
        <w:t xml:space="preserve">. JohnWiley &amp; Sons. </w:t>
      </w:r>
    </w:p>
    <w:p w14:paraId="5BF21DA4">
      <w:pPr>
        <w:numPr>
          <w:ilvl w:val="1"/>
          <w:numId w:val="178"/>
        </w:numPr>
        <w:spacing w:after="111" w:line="248" w:lineRule="auto"/>
        <w:ind w:right="695" w:hanging="360"/>
        <w:jc w:val="both"/>
      </w:pPr>
      <w:r>
        <w:rPr>
          <w:rFonts w:ascii="Times New Roman" w:hAnsi="Times New Roman" w:eastAsia="Times New Roman" w:cs="Times New Roman"/>
          <w:sz w:val="24"/>
        </w:rPr>
        <w:t xml:space="preserve">Singh, J.S., Singh, S.P. and Gupta, S.R. (2014) </w:t>
      </w:r>
      <w:r>
        <w:rPr>
          <w:rFonts w:ascii="Times New Roman" w:hAnsi="Times New Roman" w:eastAsia="Times New Roman" w:cs="Times New Roman"/>
          <w:i/>
          <w:sz w:val="24"/>
        </w:rPr>
        <w:t xml:space="preserve">Ecology, Environmental Science and Conservation. </w:t>
      </w:r>
      <w:r>
        <w:rPr>
          <w:rFonts w:ascii="Times New Roman" w:hAnsi="Times New Roman" w:eastAsia="Times New Roman" w:cs="Times New Roman"/>
          <w:sz w:val="24"/>
        </w:rPr>
        <w:t xml:space="preserve">S. Chand Publishing, New Delhi. </w:t>
      </w:r>
    </w:p>
    <w:p w14:paraId="72680699">
      <w:pPr>
        <w:numPr>
          <w:ilvl w:val="1"/>
          <w:numId w:val="178"/>
        </w:numPr>
        <w:spacing w:after="107" w:line="248" w:lineRule="auto"/>
        <w:ind w:right="695" w:hanging="360"/>
        <w:jc w:val="both"/>
      </w:pPr>
      <w:r>
        <w:rPr>
          <w:rFonts w:ascii="Times New Roman" w:hAnsi="Times New Roman" w:eastAsia="Times New Roman" w:cs="Times New Roman"/>
          <w:sz w:val="24"/>
        </w:rPr>
        <w:t xml:space="preserve">Sengupta, R. (2003) Ecology and economics: An approach to sustainable development.OUP. </w:t>
      </w:r>
    </w:p>
    <w:p w14:paraId="1BD21C9C">
      <w:pPr>
        <w:numPr>
          <w:ilvl w:val="1"/>
          <w:numId w:val="178"/>
        </w:numPr>
        <w:spacing w:after="109" w:line="250" w:lineRule="auto"/>
        <w:ind w:right="695" w:hanging="360"/>
        <w:jc w:val="both"/>
      </w:pPr>
      <w:r>
        <w:rPr>
          <w:rFonts w:ascii="Times New Roman" w:hAnsi="Times New Roman" w:eastAsia="Times New Roman" w:cs="Times New Roman"/>
          <w:sz w:val="24"/>
        </w:rPr>
        <w:t xml:space="preserve">Wilson, E. O. (2006) </w:t>
      </w:r>
      <w:r>
        <w:rPr>
          <w:rFonts w:ascii="Times New Roman" w:hAnsi="Times New Roman" w:eastAsia="Times New Roman" w:cs="Times New Roman"/>
          <w:i/>
          <w:sz w:val="24"/>
        </w:rPr>
        <w:t xml:space="preserve">The Creation: An appeal to save life on earth. </w:t>
      </w:r>
      <w:r>
        <w:rPr>
          <w:rFonts w:ascii="Times New Roman" w:hAnsi="Times New Roman" w:eastAsia="Times New Roman" w:cs="Times New Roman"/>
          <w:sz w:val="24"/>
        </w:rPr>
        <w:t xml:space="preserve">New York: Norton. </w:t>
      </w:r>
    </w:p>
    <w:p w14:paraId="66A05E6B">
      <w:pPr>
        <w:numPr>
          <w:ilvl w:val="1"/>
          <w:numId w:val="178"/>
        </w:numPr>
        <w:spacing w:after="13" w:line="248" w:lineRule="auto"/>
        <w:ind w:right="695" w:hanging="360"/>
        <w:jc w:val="both"/>
      </w:pPr>
      <w:r>
        <w:rPr>
          <w:rFonts w:ascii="Times New Roman" w:hAnsi="Times New Roman" w:eastAsia="Times New Roman" w:cs="Times New Roman"/>
          <w:sz w:val="24"/>
        </w:rPr>
        <w:t xml:space="preserve">Groom, Martha J., Gary K. Meffe, and Carl Ronald Carroll (2006) </w:t>
      </w:r>
      <w:r>
        <w:rPr>
          <w:rFonts w:ascii="Times New Roman" w:hAnsi="Times New Roman" w:eastAsia="Times New Roman" w:cs="Times New Roman"/>
          <w:i/>
          <w:sz w:val="24"/>
        </w:rPr>
        <w:t xml:space="preserve">Principles of Conservation Biology. </w:t>
      </w:r>
      <w:r>
        <w:rPr>
          <w:rFonts w:ascii="Times New Roman" w:hAnsi="Times New Roman" w:eastAsia="Times New Roman" w:cs="Times New Roman"/>
          <w:sz w:val="24"/>
        </w:rPr>
        <w:t xml:space="preserve">Sunderland: Sinauer Associates, </w:t>
      </w:r>
    </w:p>
    <w:p w14:paraId="31530F3B">
      <w:pPr>
        <w:spacing w:after="132"/>
      </w:pPr>
      <w:r>
        <w:rPr>
          <w:rFonts w:ascii="Times New Roman" w:hAnsi="Times New Roman" w:eastAsia="Times New Roman" w:cs="Times New Roman"/>
          <w:sz w:val="5"/>
        </w:rPr>
        <w:t xml:space="preserve"> </w:t>
      </w:r>
    </w:p>
    <w:p w14:paraId="5A7C1489">
      <w:pPr>
        <w:spacing w:after="0"/>
        <w:jc w:val="right"/>
      </w:pPr>
      <w:r>
        <w:drawing>
          <wp:inline distT="0" distB="0" distL="0" distR="0">
            <wp:extent cx="6677025" cy="8520430"/>
            <wp:effectExtent l="0" t="0" r="0" b="0"/>
            <wp:docPr id="60911" name="Picture 60911"/>
            <wp:cNvGraphicFramePr/>
            <a:graphic xmlns:a="http://schemas.openxmlformats.org/drawingml/2006/main">
              <a:graphicData uri="http://schemas.openxmlformats.org/drawingml/2006/picture">
                <pic:pic xmlns:pic="http://schemas.openxmlformats.org/drawingml/2006/picture">
                  <pic:nvPicPr>
                    <pic:cNvPr id="60911" name="Picture 60911"/>
                    <pic:cNvPicPr/>
                  </pic:nvPicPr>
                  <pic:blipFill>
                    <a:blip r:embed="rId37"/>
                    <a:stretch>
                      <a:fillRect/>
                    </a:stretch>
                  </pic:blipFill>
                  <pic:spPr>
                    <a:xfrm>
                      <a:off x="0" y="0"/>
                      <a:ext cx="6677025" cy="8520684"/>
                    </a:xfrm>
                    <a:prstGeom prst="rect">
                      <a:avLst/>
                    </a:prstGeom>
                  </pic:spPr>
                </pic:pic>
              </a:graphicData>
            </a:graphic>
          </wp:inline>
        </w:drawing>
      </w:r>
      <w:r>
        <w:rPr>
          <w:rFonts w:ascii="Times New Roman" w:hAnsi="Times New Roman" w:eastAsia="Times New Roman" w:cs="Times New Roman"/>
          <w:sz w:val="20"/>
        </w:rPr>
        <w:t xml:space="preserve"> </w:t>
      </w:r>
    </w:p>
    <w:p w14:paraId="652CBE42">
      <w:pPr>
        <w:spacing w:after="0"/>
      </w:pPr>
      <w:r>
        <w:rPr>
          <w:rFonts w:ascii="Times New Roman" w:hAnsi="Times New Roman" w:eastAsia="Times New Roman" w:cs="Times New Roman"/>
          <w:sz w:val="20"/>
        </w:rPr>
        <w:t xml:space="preserve"> </w:t>
      </w:r>
    </w:p>
    <w:p w14:paraId="008BD8CD">
      <w:pPr>
        <w:spacing w:after="0"/>
        <w:ind w:right="686"/>
        <w:jc w:val="right"/>
      </w:pPr>
      <w:r>
        <w:drawing>
          <wp:inline distT="0" distB="0" distL="0" distR="0">
            <wp:extent cx="6051550" cy="7840345"/>
            <wp:effectExtent l="0" t="0" r="0" b="0"/>
            <wp:docPr id="60917" name="Picture 60917"/>
            <wp:cNvGraphicFramePr/>
            <a:graphic xmlns:a="http://schemas.openxmlformats.org/drawingml/2006/main">
              <a:graphicData uri="http://schemas.openxmlformats.org/drawingml/2006/picture">
                <pic:pic xmlns:pic="http://schemas.openxmlformats.org/drawingml/2006/picture">
                  <pic:nvPicPr>
                    <pic:cNvPr id="60917" name="Picture 60917"/>
                    <pic:cNvPicPr/>
                  </pic:nvPicPr>
                  <pic:blipFill>
                    <a:blip r:embed="rId38"/>
                    <a:stretch>
                      <a:fillRect/>
                    </a:stretch>
                  </pic:blipFill>
                  <pic:spPr>
                    <a:xfrm>
                      <a:off x="0" y="0"/>
                      <a:ext cx="6051550" cy="7840472"/>
                    </a:xfrm>
                    <a:prstGeom prst="rect">
                      <a:avLst/>
                    </a:prstGeom>
                  </pic:spPr>
                </pic:pic>
              </a:graphicData>
            </a:graphic>
          </wp:inline>
        </w:drawing>
      </w:r>
      <w:r>
        <w:rPr>
          <w:rFonts w:ascii="Times New Roman" w:hAnsi="Times New Roman" w:eastAsia="Times New Roman" w:cs="Times New Roman"/>
          <w:sz w:val="20"/>
        </w:rPr>
        <w:t xml:space="preserve"> </w:t>
      </w:r>
    </w:p>
    <w:sectPr>
      <w:pgSz w:w="12240" w:h="15840"/>
      <w:pgMar w:top="1152" w:right="516" w:bottom="490" w:left="3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Baskerville Old Face">
    <w:panose1 w:val="02020602080505020303"/>
    <w:charset w:val="00"/>
    <w:family w:val="roman"/>
    <w:pitch w:val="default"/>
    <w:sig w:usb0="00000003" w:usb1="00000000" w:usb2="00000000" w:usb3="00000000" w:csb0="20000001" w:csb1="00000000"/>
  </w:font>
  <w:font w:name="Segoe UI Symbol">
    <w:panose1 w:val="020B0502040204020203"/>
    <w:charset w:val="00"/>
    <w:family w:val="swiss"/>
    <w:pitch w:val="default"/>
    <w:sig w:usb0="800001E3" w:usb1="1200FFEF" w:usb2="00040000" w:usb3="04000000" w:csb0="00000001" w:csb1="4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Microsoft New Tai Lue">
    <w:panose1 w:val="020B0502040204020203"/>
    <w:charset w:val="00"/>
    <w:family w:val="swiss"/>
    <w:pitch w:val="default"/>
    <w:sig w:usb0="00000003" w:usb1="00000000" w:usb2="80000000" w:usb3="00000000" w:csb0="00000001"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3422F"/>
    <w:multiLevelType w:val="multilevel"/>
    <w:tmpl w:val="0093422F"/>
    <w:lvl w:ilvl="0" w:tentative="0">
      <w:start w:val="4"/>
      <w:numFmt w:val="decimal"/>
      <w:lvlText w:val="%1."/>
      <w:lvlJc w:val="left"/>
      <w:pPr>
        <w:ind w:left="1042"/>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
    <w:nsid w:val="00946943"/>
    <w:multiLevelType w:val="multilevel"/>
    <w:tmpl w:val="00946943"/>
    <w:lvl w:ilvl="0" w:tentative="0">
      <w:start w:val="13"/>
      <w:numFmt w:val="decimal"/>
      <w:lvlText w:val="%1."/>
      <w:lvlJc w:val="left"/>
      <w:pPr>
        <w:ind w:left="115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2">
    <w:nsid w:val="00A44FB4"/>
    <w:multiLevelType w:val="multilevel"/>
    <w:tmpl w:val="00A44FB4"/>
    <w:lvl w:ilvl="0" w:tentative="0">
      <w:start w:val="1"/>
      <w:numFmt w:val="decimal"/>
      <w:lvlText w:val="%1."/>
      <w:lvlJc w:val="left"/>
      <w:pPr>
        <w:ind w:left="102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3">
    <w:nsid w:val="01316C01"/>
    <w:multiLevelType w:val="multilevel"/>
    <w:tmpl w:val="01316C01"/>
    <w:lvl w:ilvl="0" w:tentative="0">
      <w:start w:val="1"/>
      <w:numFmt w:val="decimal"/>
      <w:lvlText w:val="%1."/>
      <w:lvlJc w:val="left"/>
      <w:pPr>
        <w:ind w:left="1517"/>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7"/>
      <w:numFmt w:val="decimal"/>
      <w:lvlText w:val="%2."/>
      <w:lvlJc w:val="left"/>
      <w:pPr>
        <w:ind w:left="193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4">
    <w:nsid w:val="0193263D"/>
    <w:multiLevelType w:val="multilevel"/>
    <w:tmpl w:val="0193263D"/>
    <w:lvl w:ilvl="0" w:tentative="0">
      <w:start w:val="1"/>
      <w:numFmt w:val="decimal"/>
      <w:lvlText w:val="%1."/>
      <w:lvlJc w:val="left"/>
      <w:pPr>
        <w:ind w:left="15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
    <w:nsid w:val="027C049A"/>
    <w:multiLevelType w:val="multilevel"/>
    <w:tmpl w:val="027C049A"/>
    <w:lvl w:ilvl="0" w:tentative="0">
      <w:start w:val="1"/>
      <w:numFmt w:val="bullet"/>
      <w:lvlText w:val="•"/>
      <w:lvlJc w:val="left"/>
      <w:pPr>
        <w:ind w:left="162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2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62"/>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8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0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22"/>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6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6">
    <w:nsid w:val="02CB5F9D"/>
    <w:multiLevelType w:val="multilevel"/>
    <w:tmpl w:val="02CB5F9D"/>
    <w:lvl w:ilvl="0" w:tentative="0">
      <w:start w:val="1"/>
      <w:numFmt w:val="decimal"/>
      <w:lvlText w:val="%1."/>
      <w:lvlJc w:val="left"/>
      <w:pPr>
        <w:ind w:left="1517"/>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7">
    <w:nsid w:val="037C5C23"/>
    <w:multiLevelType w:val="multilevel"/>
    <w:tmpl w:val="037C5C23"/>
    <w:lvl w:ilvl="0" w:tentative="0">
      <w:start w:val="1"/>
      <w:numFmt w:val="decimal"/>
      <w:lvlText w:val="%1"/>
      <w:lvlJc w:val="left"/>
      <w:pPr>
        <w:ind w:left="859"/>
      </w:pPr>
      <w:rPr>
        <w:rFonts w:ascii="Cambria" w:hAnsi="Cambria" w:eastAsia="Cambria" w:cs="Cambria"/>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2"/>
        <w:szCs w:val="22"/>
        <w:u w:val="none" w:color="000000"/>
        <w:shd w:val="clear" w:color="auto" w:fill="auto"/>
        <w:vertAlign w:val="baseline"/>
      </w:rPr>
    </w:lvl>
  </w:abstractNum>
  <w:abstractNum w:abstractNumId="8">
    <w:nsid w:val="04222CA6"/>
    <w:multiLevelType w:val="multilevel"/>
    <w:tmpl w:val="04222CA6"/>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9">
    <w:nsid w:val="04F851DD"/>
    <w:multiLevelType w:val="multilevel"/>
    <w:tmpl w:val="04F851DD"/>
    <w:lvl w:ilvl="0" w:tentative="0">
      <w:start w:val="1"/>
      <w:numFmt w:val="decimal"/>
      <w:lvlText w:val="%1."/>
      <w:lvlJc w:val="left"/>
      <w:pPr>
        <w:ind w:left="7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0">
    <w:nsid w:val="061512F8"/>
    <w:multiLevelType w:val="multilevel"/>
    <w:tmpl w:val="061512F8"/>
    <w:lvl w:ilvl="0" w:tentative="0">
      <w:start w:val="4"/>
      <w:numFmt w:val="decimal"/>
      <w:lvlText w:val="%1"/>
      <w:lvlJc w:val="left"/>
      <w:pPr>
        <w:ind w:left="3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decimal"/>
      <w:lvlRestart w:val="0"/>
      <w:lvlText w:val="%1-%2"/>
      <w:lvlJc w:val="left"/>
      <w:pPr>
        <w:ind w:left="13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1">
    <w:nsid w:val="063C6BC9"/>
    <w:multiLevelType w:val="multilevel"/>
    <w:tmpl w:val="063C6BC9"/>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2">
    <w:nsid w:val="06FB0D7A"/>
    <w:multiLevelType w:val="multilevel"/>
    <w:tmpl w:val="06FB0D7A"/>
    <w:lvl w:ilvl="0" w:tentative="0">
      <w:start w:val="1"/>
      <w:numFmt w:val="decimal"/>
      <w:lvlText w:val="%1."/>
      <w:lvlJc w:val="left"/>
      <w:pPr>
        <w:ind w:left="145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36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08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80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52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24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96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68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40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3">
    <w:nsid w:val="06FD3FD8"/>
    <w:multiLevelType w:val="multilevel"/>
    <w:tmpl w:val="06FD3FD8"/>
    <w:lvl w:ilvl="0" w:tentative="0">
      <w:start w:val="1"/>
      <w:numFmt w:val="decimal"/>
      <w:lvlText w:val="%1."/>
      <w:lvlJc w:val="left"/>
      <w:pPr>
        <w:ind w:left="1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4">
    <w:nsid w:val="075612E8"/>
    <w:multiLevelType w:val="multilevel"/>
    <w:tmpl w:val="075612E8"/>
    <w:lvl w:ilvl="0" w:tentative="0">
      <w:start w:val="4"/>
      <w:numFmt w:val="decimal"/>
      <w:lvlText w:val="%1."/>
      <w:lvlJc w:val="left"/>
      <w:pPr>
        <w:ind w:left="24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46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5">
    <w:nsid w:val="0771246B"/>
    <w:multiLevelType w:val="multilevel"/>
    <w:tmpl w:val="0771246B"/>
    <w:lvl w:ilvl="0" w:tentative="0">
      <w:start w:val="3"/>
      <w:numFmt w:val="decimal"/>
      <w:lvlText w:val="%1."/>
      <w:lvlJc w:val="left"/>
      <w:pPr>
        <w:ind w:left="864"/>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6">
    <w:nsid w:val="09123B9C"/>
    <w:multiLevelType w:val="multilevel"/>
    <w:tmpl w:val="09123B9C"/>
    <w:lvl w:ilvl="0" w:tentative="0">
      <w:start w:val="4"/>
      <w:numFmt w:val="decimal"/>
      <w:lvlText w:val="%1."/>
      <w:lvlJc w:val="left"/>
      <w:pPr>
        <w:ind w:left="792"/>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7">
    <w:nsid w:val="093C7AC5"/>
    <w:multiLevelType w:val="multilevel"/>
    <w:tmpl w:val="093C7AC5"/>
    <w:lvl w:ilvl="0" w:tentative="0">
      <w:start w:val="9"/>
      <w:numFmt w:val="decimal"/>
      <w:lvlText w:val="%1."/>
      <w:lvlJc w:val="left"/>
      <w:pPr>
        <w:ind w:left="16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0A5A5848"/>
    <w:multiLevelType w:val="multilevel"/>
    <w:tmpl w:val="0A5A5848"/>
    <w:lvl w:ilvl="0" w:tentative="0">
      <w:start w:val="8"/>
      <w:numFmt w:val="decimal"/>
      <w:lvlText w:val="%1."/>
      <w:lvlJc w:val="left"/>
      <w:pPr>
        <w:ind w:left="12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0D471661"/>
    <w:multiLevelType w:val="multilevel"/>
    <w:tmpl w:val="0D471661"/>
    <w:lvl w:ilvl="0" w:tentative="0">
      <w:start w:val="1"/>
      <w:numFmt w:val="upperRoman"/>
      <w:lvlText w:val="%1."/>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0">
    <w:nsid w:val="0D83181A"/>
    <w:multiLevelType w:val="multilevel"/>
    <w:tmpl w:val="0D83181A"/>
    <w:lvl w:ilvl="0" w:tentative="0">
      <w:start w:val="1"/>
      <w:numFmt w:val="decimal"/>
      <w:lvlText w:val="%1."/>
      <w:lvlJc w:val="left"/>
      <w:pPr>
        <w:ind w:left="134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5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4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1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5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0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1">
    <w:nsid w:val="0E697581"/>
    <w:multiLevelType w:val="multilevel"/>
    <w:tmpl w:val="0E697581"/>
    <w:lvl w:ilvl="0" w:tentative="0">
      <w:start w:val="7"/>
      <w:numFmt w:val="decimal"/>
      <w:lvlText w:val="%1."/>
      <w:lvlJc w:val="left"/>
      <w:pPr>
        <w:ind w:left="23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0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7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44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20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92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6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73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0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22">
    <w:nsid w:val="101537D3"/>
    <w:multiLevelType w:val="multilevel"/>
    <w:tmpl w:val="101537D3"/>
    <w:lvl w:ilvl="0" w:tentative="0">
      <w:start w:val="1"/>
      <w:numFmt w:val="decimal"/>
      <w:lvlText w:val="%1."/>
      <w:lvlJc w:val="left"/>
      <w:pPr>
        <w:ind w:left="138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2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3">
    <w:nsid w:val="116F1563"/>
    <w:multiLevelType w:val="multilevel"/>
    <w:tmpl w:val="116F1563"/>
    <w:lvl w:ilvl="0" w:tentative="0">
      <w:start w:val="4"/>
      <w:numFmt w:val="decimal"/>
      <w:lvlText w:val="%1."/>
      <w:lvlJc w:val="left"/>
      <w:pPr>
        <w:ind w:left="157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24">
    <w:nsid w:val="118D7B8C"/>
    <w:multiLevelType w:val="multilevel"/>
    <w:tmpl w:val="118D7B8C"/>
    <w:lvl w:ilvl="0" w:tentative="0">
      <w:start w:val="1"/>
      <w:numFmt w:val="decimal"/>
      <w:lvlText w:val="%1."/>
      <w:lvlJc w:val="left"/>
      <w:pPr>
        <w:ind w:left="15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12381AC2"/>
    <w:multiLevelType w:val="multilevel"/>
    <w:tmpl w:val="12381AC2"/>
    <w:lvl w:ilvl="0" w:tentative="0">
      <w:start w:val="1"/>
      <w:numFmt w:val="decimal"/>
      <w:lvlText w:val="%1."/>
      <w:lvlJc w:val="left"/>
      <w:pPr>
        <w:ind w:left="15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6">
    <w:nsid w:val="124C1865"/>
    <w:multiLevelType w:val="multilevel"/>
    <w:tmpl w:val="124C1865"/>
    <w:lvl w:ilvl="0" w:tentative="0">
      <w:start w:val="12"/>
      <w:numFmt w:val="decimal"/>
      <w:lvlText w:val="%1."/>
      <w:lvlJc w:val="left"/>
      <w:pPr>
        <w:ind w:left="17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1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3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7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9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7">
    <w:nsid w:val="12AF0141"/>
    <w:multiLevelType w:val="multilevel"/>
    <w:tmpl w:val="12AF0141"/>
    <w:lvl w:ilvl="0" w:tentative="0">
      <w:start w:val="1"/>
      <w:numFmt w:val="decimal"/>
      <w:lvlText w:val="%1."/>
      <w:lvlJc w:val="left"/>
      <w:pPr>
        <w:ind w:left="252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324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9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46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54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612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84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75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82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8">
    <w:nsid w:val="12CF3253"/>
    <w:multiLevelType w:val="multilevel"/>
    <w:tmpl w:val="12CF3253"/>
    <w:lvl w:ilvl="0" w:tentative="0">
      <w:start w:val="1"/>
      <w:numFmt w:val="bullet"/>
      <w:lvlText w:val="•"/>
      <w:lvlJc w:val="left"/>
      <w:pPr>
        <w:ind w:left="79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7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2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4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6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8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0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2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4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9">
    <w:nsid w:val="15312D8A"/>
    <w:multiLevelType w:val="multilevel"/>
    <w:tmpl w:val="15312D8A"/>
    <w:lvl w:ilvl="0" w:tentative="0">
      <w:start w:val="1"/>
      <w:numFmt w:val="decimal"/>
      <w:lvlText w:val="%1."/>
      <w:lvlJc w:val="left"/>
      <w:pPr>
        <w:ind w:left="18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0">
    <w:nsid w:val="153B311C"/>
    <w:multiLevelType w:val="multilevel"/>
    <w:tmpl w:val="153B311C"/>
    <w:lvl w:ilvl="0" w:tentative="0">
      <w:start w:val="1"/>
      <w:numFmt w:val="decimal"/>
      <w:lvlText w:val="%1."/>
      <w:lvlJc w:val="left"/>
      <w:pPr>
        <w:ind w:left="178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2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8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2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1">
    <w:nsid w:val="16475BF8"/>
    <w:multiLevelType w:val="multilevel"/>
    <w:tmpl w:val="16475BF8"/>
    <w:lvl w:ilvl="0" w:tentative="0">
      <w:start w:val="9"/>
      <w:numFmt w:val="decimal"/>
      <w:lvlText w:val="%1."/>
      <w:lvlJc w:val="left"/>
      <w:pPr>
        <w:ind w:left="112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32">
    <w:nsid w:val="17A43045"/>
    <w:multiLevelType w:val="multilevel"/>
    <w:tmpl w:val="17A43045"/>
    <w:lvl w:ilvl="0" w:tentative="0">
      <w:start w:val="1"/>
      <w:numFmt w:val="decimal"/>
      <w:lvlText w:val="%1."/>
      <w:lvlJc w:val="left"/>
      <w:pPr>
        <w:ind w:left="102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33">
    <w:nsid w:val="1955094B"/>
    <w:multiLevelType w:val="multilevel"/>
    <w:tmpl w:val="1955094B"/>
    <w:lvl w:ilvl="0" w:tentative="0">
      <w:start w:val="1"/>
      <w:numFmt w:val="decimal"/>
      <w:lvlText w:val="%1."/>
      <w:lvlJc w:val="left"/>
      <w:pPr>
        <w:ind w:left="97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34">
    <w:nsid w:val="19A15E04"/>
    <w:multiLevelType w:val="multilevel"/>
    <w:tmpl w:val="19A15E04"/>
    <w:lvl w:ilvl="0" w:tentative="0">
      <w:start w:val="1"/>
      <w:numFmt w:val="decimal"/>
      <w:lvlText w:val="%1"/>
      <w:lvlJc w:val="left"/>
      <w:pPr>
        <w:ind w:left="360"/>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decimal"/>
      <w:lvlText w:val="%2."/>
      <w:lvlJc w:val="left"/>
      <w:pPr>
        <w:ind w:left="869"/>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714"/>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434"/>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154"/>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874"/>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594"/>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314"/>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034"/>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35">
    <w:nsid w:val="1A794353"/>
    <w:multiLevelType w:val="multilevel"/>
    <w:tmpl w:val="1A794353"/>
    <w:lvl w:ilvl="0" w:tentative="0">
      <w:start w:val="1"/>
      <w:numFmt w:val="decimal"/>
      <w:lvlText w:val="%1"/>
      <w:lvlJc w:val="left"/>
      <w:pPr>
        <w:ind w:left="360"/>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35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7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9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51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23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5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7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9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36">
    <w:nsid w:val="1B280AA1"/>
    <w:multiLevelType w:val="multilevel"/>
    <w:tmpl w:val="1B280AA1"/>
    <w:lvl w:ilvl="0" w:tentative="0">
      <w:start w:val="12"/>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7">
    <w:nsid w:val="1BB106CB"/>
    <w:multiLevelType w:val="multilevel"/>
    <w:tmpl w:val="1BB106CB"/>
    <w:lvl w:ilvl="0" w:tentative="0">
      <w:start w:val="1"/>
      <w:numFmt w:val="decimal"/>
      <w:lvlText w:val="%1."/>
      <w:lvlJc w:val="left"/>
      <w:pPr>
        <w:ind w:left="12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8">
    <w:nsid w:val="1BC80ACA"/>
    <w:multiLevelType w:val="multilevel"/>
    <w:tmpl w:val="1BC80ACA"/>
    <w:lvl w:ilvl="0" w:tentative="0">
      <w:start w:val="1"/>
      <w:numFmt w:val="decimal"/>
      <w:lvlText w:val="%1."/>
      <w:lvlJc w:val="left"/>
      <w:pPr>
        <w:ind w:left="11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99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71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43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15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87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59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31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03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39">
    <w:nsid w:val="1C784EB5"/>
    <w:multiLevelType w:val="multilevel"/>
    <w:tmpl w:val="1C784EB5"/>
    <w:lvl w:ilvl="0" w:tentative="0">
      <w:start w:val="1"/>
      <w:numFmt w:val="decimal"/>
      <w:lvlText w:val="%1."/>
      <w:lvlJc w:val="left"/>
      <w:pPr>
        <w:ind w:left="153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40">
    <w:nsid w:val="1DBC72C4"/>
    <w:multiLevelType w:val="multilevel"/>
    <w:tmpl w:val="1DBC72C4"/>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41">
    <w:nsid w:val="1FC57EAD"/>
    <w:multiLevelType w:val="multilevel"/>
    <w:tmpl w:val="1FC57EAD"/>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42">
    <w:nsid w:val="205101E8"/>
    <w:multiLevelType w:val="multilevel"/>
    <w:tmpl w:val="205101E8"/>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3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5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9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3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5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3">
    <w:nsid w:val="21B30067"/>
    <w:multiLevelType w:val="multilevel"/>
    <w:tmpl w:val="21B30067"/>
    <w:lvl w:ilvl="0" w:tentative="0">
      <w:start w:val="2"/>
      <w:numFmt w:val="lowerLetter"/>
      <w:lvlText w:val="%1)"/>
      <w:lvlJc w:val="left"/>
      <w:pPr>
        <w:ind w:left="10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4">
    <w:nsid w:val="21EB7CA8"/>
    <w:multiLevelType w:val="multilevel"/>
    <w:tmpl w:val="21EB7CA8"/>
    <w:lvl w:ilvl="0" w:tentative="0">
      <w:start w:val="1"/>
      <w:numFmt w:val="decimal"/>
      <w:lvlText w:val="%1."/>
      <w:lvlJc w:val="left"/>
      <w:pPr>
        <w:ind w:left="2123"/>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1" w:tentative="0">
      <w:start w:val="1"/>
      <w:numFmt w:val="lowerLetter"/>
      <w:lvlText w:val="%2"/>
      <w:lvlJc w:val="left"/>
      <w:pPr>
        <w:ind w:left="108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2" w:tentative="0">
      <w:start w:val="1"/>
      <w:numFmt w:val="lowerRoman"/>
      <w:lvlText w:val="%3"/>
      <w:lvlJc w:val="left"/>
      <w:pPr>
        <w:ind w:left="180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3" w:tentative="0">
      <w:start w:val="1"/>
      <w:numFmt w:val="decimal"/>
      <w:lvlText w:val="%4"/>
      <w:lvlJc w:val="left"/>
      <w:pPr>
        <w:ind w:left="252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4" w:tentative="0">
      <w:start w:val="1"/>
      <w:numFmt w:val="lowerLetter"/>
      <w:lvlText w:val="%5"/>
      <w:lvlJc w:val="left"/>
      <w:pPr>
        <w:ind w:left="324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5" w:tentative="0">
      <w:start w:val="1"/>
      <w:numFmt w:val="lowerRoman"/>
      <w:lvlText w:val="%6"/>
      <w:lvlJc w:val="left"/>
      <w:pPr>
        <w:ind w:left="396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6" w:tentative="0">
      <w:start w:val="1"/>
      <w:numFmt w:val="decimal"/>
      <w:lvlText w:val="%7"/>
      <w:lvlJc w:val="left"/>
      <w:pPr>
        <w:ind w:left="468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7" w:tentative="0">
      <w:start w:val="1"/>
      <w:numFmt w:val="lowerLetter"/>
      <w:lvlText w:val="%8"/>
      <w:lvlJc w:val="left"/>
      <w:pPr>
        <w:ind w:left="540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8" w:tentative="0">
      <w:start w:val="1"/>
      <w:numFmt w:val="lowerRoman"/>
      <w:lvlText w:val="%9"/>
      <w:lvlJc w:val="left"/>
      <w:pPr>
        <w:ind w:left="612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abstractNum>
  <w:abstractNum w:abstractNumId="45">
    <w:nsid w:val="239F4087"/>
    <w:multiLevelType w:val="multilevel"/>
    <w:tmpl w:val="239F4087"/>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2372"/>
      </w:pPr>
      <w:rPr>
        <w:rFonts w:ascii="Wingdings" w:hAnsi="Wingdings" w:eastAsia="Wingdings" w:cs="Wingdings"/>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803"/>
      </w:pPr>
      <w:rPr>
        <w:rFonts w:ascii="Wingdings" w:hAnsi="Wingdings" w:eastAsia="Wingdings" w:cs="Wingdings"/>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523"/>
      </w:pPr>
      <w:rPr>
        <w:rFonts w:ascii="Wingdings" w:hAnsi="Wingdings" w:eastAsia="Wingdings" w:cs="Wingdings"/>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4243"/>
      </w:pPr>
      <w:rPr>
        <w:rFonts w:ascii="Wingdings" w:hAnsi="Wingdings" w:eastAsia="Wingdings" w:cs="Wingdings"/>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963"/>
      </w:pPr>
      <w:rPr>
        <w:rFonts w:ascii="Wingdings" w:hAnsi="Wingdings" w:eastAsia="Wingdings" w:cs="Wingdings"/>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683"/>
      </w:pPr>
      <w:rPr>
        <w:rFonts w:ascii="Wingdings" w:hAnsi="Wingdings" w:eastAsia="Wingdings" w:cs="Wingdings"/>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6403"/>
      </w:pPr>
      <w:rPr>
        <w:rFonts w:ascii="Wingdings" w:hAnsi="Wingdings" w:eastAsia="Wingdings" w:cs="Wingdings"/>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7123"/>
      </w:pPr>
      <w:rPr>
        <w:rFonts w:ascii="Wingdings" w:hAnsi="Wingdings" w:eastAsia="Wingdings" w:cs="Wingdings"/>
        <w:b w:val="0"/>
        <w:i w:val="0"/>
        <w:strike w:val="0"/>
        <w:dstrike w:val="0"/>
        <w:color w:val="000000"/>
        <w:sz w:val="24"/>
        <w:szCs w:val="24"/>
        <w:u w:val="none" w:color="000000"/>
        <w:shd w:val="clear" w:color="auto" w:fill="auto"/>
        <w:vertAlign w:val="baseline"/>
      </w:rPr>
    </w:lvl>
  </w:abstractNum>
  <w:abstractNum w:abstractNumId="46">
    <w:nsid w:val="23B0405A"/>
    <w:multiLevelType w:val="multilevel"/>
    <w:tmpl w:val="23B0405A"/>
    <w:lvl w:ilvl="0" w:tentative="0">
      <w:start w:val="1"/>
      <w:numFmt w:val="decimal"/>
      <w:lvlText w:val="%1."/>
      <w:lvlJc w:val="left"/>
      <w:pPr>
        <w:ind w:left="123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209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81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53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425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97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69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641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713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47">
    <w:nsid w:val="23CC10D8"/>
    <w:multiLevelType w:val="multilevel"/>
    <w:tmpl w:val="23CC10D8"/>
    <w:lvl w:ilvl="0" w:tentative="0">
      <w:start w:val="1"/>
      <w:numFmt w:val="decimal"/>
      <w:lvlText w:val="%1."/>
      <w:lvlJc w:val="left"/>
      <w:pPr>
        <w:ind w:left="792"/>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48">
    <w:nsid w:val="24464D76"/>
    <w:multiLevelType w:val="multilevel"/>
    <w:tmpl w:val="24464D76"/>
    <w:lvl w:ilvl="0" w:tentative="0">
      <w:start w:val="4"/>
      <w:numFmt w:val="decimal"/>
      <w:lvlText w:val="%1."/>
      <w:lvlJc w:val="left"/>
      <w:pPr>
        <w:ind w:left="157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49">
    <w:nsid w:val="24EA5F09"/>
    <w:multiLevelType w:val="multilevel"/>
    <w:tmpl w:val="24EA5F09"/>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0">
    <w:nsid w:val="2524874A"/>
    <w:multiLevelType w:val="singleLevel"/>
    <w:tmpl w:val="2524874A"/>
    <w:lvl w:ilvl="0" w:tentative="0">
      <w:start w:val="1"/>
      <w:numFmt w:val="decimal"/>
      <w:suff w:val="space"/>
      <w:lvlText w:val="%1."/>
      <w:lvlJc w:val="left"/>
      <w:rPr>
        <w:rFonts w:hint="default"/>
        <w:b w:val="0"/>
        <w:bCs w:val="0"/>
        <w:sz w:val="22"/>
        <w:szCs w:val="22"/>
      </w:rPr>
    </w:lvl>
  </w:abstractNum>
  <w:abstractNum w:abstractNumId="51">
    <w:nsid w:val="27E94669"/>
    <w:multiLevelType w:val="multilevel"/>
    <w:tmpl w:val="27E94669"/>
    <w:lvl w:ilvl="0" w:tentative="0">
      <w:start w:val="6"/>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2">
    <w:nsid w:val="29FA0ED0"/>
    <w:multiLevelType w:val="multilevel"/>
    <w:tmpl w:val="29FA0ED0"/>
    <w:lvl w:ilvl="0" w:tentative="0">
      <w:start w:val="11"/>
      <w:numFmt w:val="decimal"/>
      <w:lvlText w:val="%1."/>
      <w:lvlJc w:val="left"/>
      <w:pPr>
        <w:ind w:left="17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0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2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44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16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88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0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2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04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3">
    <w:nsid w:val="2B3E30FB"/>
    <w:multiLevelType w:val="multilevel"/>
    <w:tmpl w:val="2B3E30FB"/>
    <w:lvl w:ilvl="0" w:tentative="0">
      <w:start w:val="1"/>
      <w:numFmt w:val="decimal"/>
      <w:lvlText w:val="%1"/>
      <w:lvlJc w:val="left"/>
      <w:pPr>
        <w:ind w:left="360"/>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1022"/>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54">
    <w:nsid w:val="2CB84BD8"/>
    <w:multiLevelType w:val="multilevel"/>
    <w:tmpl w:val="2CB84BD8"/>
    <w:lvl w:ilvl="0" w:tentative="0">
      <w:start w:val="1"/>
      <w:numFmt w:val="decimal"/>
      <w:lvlText w:val="%1."/>
      <w:lvlJc w:val="left"/>
      <w:pPr>
        <w:ind w:left="157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55">
    <w:nsid w:val="2F754F36"/>
    <w:multiLevelType w:val="multilevel"/>
    <w:tmpl w:val="2F754F36"/>
    <w:lvl w:ilvl="0" w:tentative="0">
      <w:start w:val="7"/>
      <w:numFmt w:val="decimal"/>
      <w:lvlText w:val="%1."/>
      <w:lvlJc w:val="left"/>
      <w:pPr>
        <w:ind w:left="125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5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5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7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1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6">
    <w:nsid w:val="2F807495"/>
    <w:multiLevelType w:val="multilevel"/>
    <w:tmpl w:val="2F807495"/>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57">
    <w:nsid w:val="2FB164C4"/>
    <w:multiLevelType w:val="multilevel"/>
    <w:tmpl w:val="2FB164C4"/>
    <w:lvl w:ilvl="0" w:tentative="0">
      <w:start w:val="16"/>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8">
    <w:nsid w:val="2FE51F5B"/>
    <w:multiLevelType w:val="multilevel"/>
    <w:tmpl w:val="2FE51F5B"/>
    <w:lvl w:ilvl="0" w:tentative="0">
      <w:start w:val="1"/>
      <w:numFmt w:val="decimal"/>
      <w:lvlText w:val="%1."/>
      <w:lvlJc w:val="left"/>
      <w:pPr>
        <w:ind w:left="792"/>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59">
    <w:nsid w:val="300F7C8C"/>
    <w:multiLevelType w:val="multilevel"/>
    <w:tmpl w:val="300F7C8C"/>
    <w:lvl w:ilvl="0" w:tentative="0">
      <w:start w:val="1"/>
      <w:numFmt w:val="decimal"/>
      <w:lvlText w:val="%1."/>
      <w:lvlJc w:val="left"/>
      <w:pPr>
        <w:ind w:left="1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60">
    <w:nsid w:val="30D2379F"/>
    <w:multiLevelType w:val="multilevel"/>
    <w:tmpl w:val="30D2379F"/>
    <w:lvl w:ilvl="0" w:tentative="0">
      <w:start w:val="1"/>
      <w:numFmt w:val="upperRoman"/>
      <w:lvlText w:val="%1."/>
      <w:lvlJc w:val="left"/>
      <w:pPr>
        <w:ind w:left="214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52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24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96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68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40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612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84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56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61">
    <w:nsid w:val="30FF5226"/>
    <w:multiLevelType w:val="multilevel"/>
    <w:tmpl w:val="30FF5226"/>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2">
    <w:nsid w:val="315D68DB"/>
    <w:multiLevelType w:val="multilevel"/>
    <w:tmpl w:val="315D68DB"/>
    <w:lvl w:ilvl="0" w:tentative="0">
      <w:start w:val="1"/>
      <w:numFmt w:val="decimal"/>
      <w:lvlText w:val="%1."/>
      <w:lvlJc w:val="left"/>
      <w:pPr>
        <w:ind w:left="15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4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1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8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5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3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0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7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4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3">
    <w:nsid w:val="31E269B3"/>
    <w:multiLevelType w:val="multilevel"/>
    <w:tmpl w:val="31E269B3"/>
    <w:lvl w:ilvl="0" w:tentative="0">
      <w:start w:val="10"/>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64">
    <w:nsid w:val="32727A7D"/>
    <w:multiLevelType w:val="multilevel"/>
    <w:tmpl w:val="32727A7D"/>
    <w:lvl w:ilvl="0" w:tentative="0">
      <w:start w:val="1"/>
      <w:numFmt w:val="decimal"/>
      <w:lvlText w:val="%1."/>
      <w:lvlJc w:val="left"/>
      <w:pPr>
        <w:ind w:left="1536"/>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65">
    <w:nsid w:val="3357555C"/>
    <w:multiLevelType w:val="multilevel"/>
    <w:tmpl w:val="3357555C"/>
    <w:lvl w:ilvl="0" w:tentative="0">
      <w:start w:val="1"/>
      <w:numFmt w:val="decimal"/>
      <w:lvlText w:val="%1."/>
      <w:lvlJc w:val="left"/>
      <w:pPr>
        <w:ind w:left="792"/>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7"/>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7"/>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7"/>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7"/>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7"/>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7"/>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7"/>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7"/>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66">
    <w:nsid w:val="33E87B77"/>
    <w:multiLevelType w:val="multilevel"/>
    <w:tmpl w:val="33E87B77"/>
    <w:lvl w:ilvl="0" w:tentative="0">
      <w:start w:val="7"/>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67">
    <w:nsid w:val="364520EF"/>
    <w:multiLevelType w:val="multilevel"/>
    <w:tmpl w:val="364520EF"/>
    <w:lvl w:ilvl="0" w:tentative="0">
      <w:start w:val="3"/>
      <w:numFmt w:val="decimal"/>
      <w:lvlText w:val="%1."/>
      <w:lvlJc w:val="left"/>
      <w:pPr>
        <w:ind w:left="1542"/>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bCs/>
        <w:i w:val="0"/>
        <w:strike w:val="0"/>
        <w:dstrike w:val="0"/>
        <w:color w:val="000000"/>
        <w:sz w:val="22"/>
        <w:szCs w:val="22"/>
        <w:u w:val="none" w:color="000000"/>
        <w:shd w:val="clear" w:color="auto" w:fill="auto"/>
        <w:vertAlign w:val="baseline"/>
      </w:rPr>
    </w:lvl>
  </w:abstractNum>
  <w:abstractNum w:abstractNumId="68">
    <w:nsid w:val="36FA49F3"/>
    <w:multiLevelType w:val="multilevel"/>
    <w:tmpl w:val="36FA49F3"/>
    <w:lvl w:ilvl="0" w:tentative="0">
      <w:start w:val="1"/>
      <w:numFmt w:val="bullet"/>
      <w:lvlText w:val="•"/>
      <w:lvlJc w:val="left"/>
      <w:pPr>
        <w:ind w:left="360"/>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2" w:tentative="0">
      <w:start w:val="1"/>
      <w:numFmt w:val="bullet"/>
      <w:lvlRestart w:val="0"/>
      <w:lvlText w:val="o"/>
      <w:lvlJc w:val="left"/>
      <w:pPr>
        <w:ind w:left="252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324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96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68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40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612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841"/>
      </w:pPr>
      <w:rPr>
        <w:rFonts w:ascii="Courier New" w:hAnsi="Courier New" w:eastAsia="Courier New" w:cs="Courier New"/>
        <w:b w:val="0"/>
        <w:i w:val="0"/>
        <w:strike w:val="0"/>
        <w:dstrike w:val="0"/>
        <w:color w:val="000000"/>
        <w:sz w:val="20"/>
        <w:szCs w:val="20"/>
        <w:u w:val="none" w:color="000000"/>
        <w:shd w:val="clear" w:color="auto" w:fill="auto"/>
        <w:vertAlign w:val="baseline"/>
      </w:rPr>
    </w:lvl>
  </w:abstractNum>
  <w:abstractNum w:abstractNumId="69">
    <w:nsid w:val="372F5708"/>
    <w:multiLevelType w:val="multilevel"/>
    <w:tmpl w:val="372F5708"/>
    <w:lvl w:ilvl="0" w:tentative="0">
      <w:start w:val="15"/>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0">
    <w:nsid w:val="37F26D7C"/>
    <w:multiLevelType w:val="multilevel"/>
    <w:tmpl w:val="37F26D7C"/>
    <w:lvl w:ilvl="0" w:tentative="0">
      <w:start w:val="6"/>
      <w:numFmt w:val="decimal"/>
      <w:lvlText w:val="%1."/>
      <w:lvlJc w:val="left"/>
      <w:pPr>
        <w:ind w:left="10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1">
    <w:nsid w:val="37F90098"/>
    <w:multiLevelType w:val="multilevel"/>
    <w:tmpl w:val="37F90098"/>
    <w:lvl w:ilvl="0" w:tentative="0">
      <w:start w:val="1"/>
      <w:numFmt w:val="decimal"/>
      <w:lvlText w:val="%1."/>
      <w:lvlJc w:val="left"/>
      <w:pPr>
        <w:ind w:left="417"/>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72">
    <w:nsid w:val="39CB5779"/>
    <w:multiLevelType w:val="multilevel"/>
    <w:tmpl w:val="39CB5779"/>
    <w:lvl w:ilvl="0" w:tentative="0">
      <w:start w:val="1"/>
      <w:numFmt w:val="lowerLetter"/>
      <w:lvlText w:val="%1."/>
      <w:lvlJc w:val="left"/>
      <w:pPr>
        <w:ind w:left="150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22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94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66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38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10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82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54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26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73">
    <w:nsid w:val="3A3301DC"/>
    <w:multiLevelType w:val="multilevel"/>
    <w:tmpl w:val="3A3301DC"/>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74">
    <w:nsid w:val="3A620753"/>
    <w:multiLevelType w:val="multilevel"/>
    <w:tmpl w:val="3A620753"/>
    <w:lvl w:ilvl="0" w:tentative="0">
      <w:start w:val="2"/>
      <w:numFmt w:val="lowerLetter"/>
      <w:lvlText w:val="%1)"/>
      <w:lvlJc w:val="left"/>
      <w:pPr>
        <w:ind w:left="10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5">
    <w:nsid w:val="3AFB740A"/>
    <w:multiLevelType w:val="multilevel"/>
    <w:tmpl w:val="3AFB740A"/>
    <w:lvl w:ilvl="0" w:tentative="0">
      <w:start w:val="1"/>
      <w:numFmt w:val="bullet"/>
      <w:lvlText w:val=""/>
      <w:lvlJc w:val="left"/>
      <w:pPr>
        <w:ind w:left="1801"/>
      </w:pPr>
      <w:rPr>
        <w:rFonts w:ascii="Wingdings" w:hAnsi="Wingdings" w:eastAsia="Wingdings" w:cs="Wingdings"/>
        <w:b w:val="0"/>
        <w:i w:val="0"/>
        <w:strike w:val="0"/>
        <w:dstrike w:val="0"/>
        <w:color w:val="000000"/>
        <w:sz w:val="24"/>
        <w:szCs w:val="24"/>
        <w:u w:val="none" w:color="000000"/>
        <w:shd w:val="clear" w:color="auto" w:fill="auto"/>
        <w:vertAlign w:val="baseline"/>
      </w:rPr>
    </w:lvl>
    <w:lvl w:ilvl="1" w:tentative="0">
      <w:start w:val="1"/>
      <w:numFmt w:val="bullet"/>
      <w:lvlText w:val=""/>
      <w:lvlJc w:val="left"/>
      <w:pPr>
        <w:ind w:left="3226"/>
      </w:pPr>
      <w:rPr>
        <w:rFonts w:ascii="Wingdings" w:hAnsi="Wingdings" w:eastAsia="Wingdings" w:cs="Wingdings"/>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521"/>
      </w:pPr>
      <w:rPr>
        <w:rFonts w:ascii="Wingdings" w:hAnsi="Wingdings" w:eastAsia="Wingdings" w:cs="Wingdings"/>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241"/>
      </w:pPr>
      <w:rPr>
        <w:rFonts w:ascii="Wingdings" w:hAnsi="Wingdings" w:eastAsia="Wingdings" w:cs="Wingdings"/>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961"/>
      </w:pPr>
      <w:rPr>
        <w:rFonts w:ascii="Wingdings" w:hAnsi="Wingdings" w:eastAsia="Wingdings" w:cs="Wingdings"/>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681"/>
      </w:pPr>
      <w:rPr>
        <w:rFonts w:ascii="Wingdings" w:hAnsi="Wingdings" w:eastAsia="Wingdings" w:cs="Wingdings"/>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401"/>
      </w:pPr>
      <w:rPr>
        <w:rFonts w:ascii="Wingdings" w:hAnsi="Wingdings" w:eastAsia="Wingdings" w:cs="Wingdings"/>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6121"/>
      </w:pPr>
      <w:rPr>
        <w:rFonts w:ascii="Wingdings" w:hAnsi="Wingdings" w:eastAsia="Wingdings" w:cs="Wingdings"/>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841"/>
      </w:pPr>
      <w:rPr>
        <w:rFonts w:ascii="Wingdings" w:hAnsi="Wingdings" w:eastAsia="Wingdings" w:cs="Wingdings"/>
        <w:b w:val="0"/>
        <w:i w:val="0"/>
        <w:strike w:val="0"/>
        <w:dstrike w:val="0"/>
        <w:color w:val="000000"/>
        <w:sz w:val="28"/>
        <w:szCs w:val="28"/>
        <w:u w:val="none" w:color="000000"/>
        <w:shd w:val="clear" w:color="auto" w:fill="auto"/>
        <w:vertAlign w:val="baseline"/>
      </w:rPr>
    </w:lvl>
  </w:abstractNum>
  <w:abstractNum w:abstractNumId="76">
    <w:nsid w:val="3B502709"/>
    <w:multiLevelType w:val="multilevel"/>
    <w:tmpl w:val="3B502709"/>
    <w:lvl w:ilvl="0" w:tentative="0">
      <w:start w:val="2"/>
      <w:numFmt w:val="lowerLetter"/>
      <w:lvlText w:val="%1)"/>
      <w:lvlJc w:val="left"/>
      <w:pPr>
        <w:ind w:left="10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7">
    <w:nsid w:val="3CEE2F79"/>
    <w:multiLevelType w:val="multilevel"/>
    <w:tmpl w:val="3CEE2F79"/>
    <w:lvl w:ilvl="0" w:tentative="0">
      <w:start w:val="1"/>
      <w:numFmt w:val="decimal"/>
      <w:lvlText w:val="%1."/>
      <w:lvlJc w:val="left"/>
      <w:pPr>
        <w:ind w:left="849"/>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04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decimal"/>
      <w:lvlText w:val="%3."/>
      <w:lvlJc w:val="left"/>
      <w:pPr>
        <w:ind w:left="135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07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79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51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23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495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67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8">
    <w:nsid w:val="3D082CFF"/>
    <w:multiLevelType w:val="multilevel"/>
    <w:tmpl w:val="3D082CFF"/>
    <w:lvl w:ilvl="0" w:tentative="0">
      <w:start w:val="1"/>
      <w:numFmt w:val="decimal"/>
      <w:lvlText w:val="%1."/>
      <w:lvlJc w:val="left"/>
      <w:pPr>
        <w:ind w:left="15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79">
    <w:nsid w:val="40774AD7"/>
    <w:multiLevelType w:val="multilevel"/>
    <w:tmpl w:val="40774AD7"/>
    <w:lvl w:ilvl="0" w:tentative="0">
      <w:start w:val="5"/>
      <w:numFmt w:val="decimal"/>
      <w:lvlText w:val="%1."/>
      <w:lvlJc w:val="left"/>
      <w:pPr>
        <w:ind w:left="157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decimal"/>
      <w:lvlText w:val="%1-%2"/>
      <w:lvlJc w:val="left"/>
      <w:pPr>
        <w:ind w:left="17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80">
    <w:nsid w:val="40F66932"/>
    <w:multiLevelType w:val="multilevel"/>
    <w:tmpl w:val="40F66932"/>
    <w:lvl w:ilvl="0" w:tentative="0">
      <w:start w:val="3"/>
      <w:numFmt w:val="decimal"/>
      <w:lvlText w:val="%1."/>
      <w:lvlJc w:val="left"/>
      <w:pPr>
        <w:ind w:left="15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81">
    <w:nsid w:val="415943FF"/>
    <w:multiLevelType w:val="multilevel"/>
    <w:tmpl w:val="415943FF"/>
    <w:lvl w:ilvl="0" w:tentative="0">
      <w:start w:val="1"/>
      <w:numFmt w:val="decimal"/>
      <w:lvlText w:val="%1."/>
      <w:lvlJc w:val="left"/>
      <w:pPr>
        <w:ind w:left="2228"/>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09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81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453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25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97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69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741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13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82">
    <w:nsid w:val="423F3E82"/>
    <w:multiLevelType w:val="multilevel"/>
    <w:tmpl w:val="423F3E82"/>
    <w:lvl w:ilvl="0" w:tentative="0">
      <w:start w:val="1"/>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83">
    <w:nsid w:val="43106C1A"/>
    <w:multiLevelType w:val="multilevel"/>
    <w:tmpl w:val="43106C1A"/>
    <w:lvl w:ilvl="0" w:tentative="0">
      <w:start w:val="1"/>
      <w:numFmt w:val="decimal"/>
      <w:lvlText w:val="%1."/>
      <w:lvlJc w:val="left"/>
      <w:pPr>
        <w:ind w:left="157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84">
    <w:nsid w:val="43AC4EB0"/>
    <w:multiLevelType w:val="multilevel"/>
    <w:tmpl w:val="43AC4EB0"/>
    <w:lvl w:ilvl="0" w:tentative="0">
      <w:start w:val="1"/>
      <w:numFmt w:val="decimal"/>
      <w:lvlText w:val="%1."/>
      <w:lvlJc w:val="left"/>
      <w:pPr>
        <w:ind w:left="153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85">
    <w:nsid w:val="43C9322D"/>
    <w:multiLevelType w:val="multilevel"/>
    <w:tmpl w:val="43C9322D"/>
    <w:lvl w:ilvl="0" w:tentative="0">
      <w:start w:val="1"/>
      <w:numFmt w:val="decimal"/>
      <w:lvlText w:val="%1."/>
      <w:lvlJc w:val="left"/>
      <w:pPr>
        <w:ind w:left="109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99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71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43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15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87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59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31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037"/>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86">
    <w:nsid w:val="45E80F7A"/>
    <w:multiLevelType w:val="multilevel"/>
    <w:tmpl w:val="45E80F7A"/>
    <w:lvl w:ilvl="0" w:tentative="0">
      <w:start w:val="2"/>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87">
    <w:nsid w:val="460F6E5D"/>
    <w:multiLevelType w:val="multilevel"/>
    <w:tmpl w:val="460F6E5D"/>
    <w:lvl w:ilvl="0" w:tentative="0">
      <w:start w:val="1"/>
      <w:numFmt w:val="decimal"/>
      <w:lvlText w:val="%1."/>
      <w:lvlJc w:val="left"/>
      <w:pPr>
        <w:ind w:left="1368"/>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upperRoman"/>
      <w:lvlText w:val="%2."/>
      <w:lvlJc w:val="left"/>
      <w:pPr>
        <w:ind w:left="2113"/>
      </w:pPr>
      <w:rPr>
        <w:rFonts w:ascii="Calibri" w:hAnsi="Calibri" w:eastAsia="Calibri" w:cs="Calibri"/>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415"/>
      </w:pPr>
      <w:rPr>
        <w:rFonts w:ascii="Calibri" w:hAnsi="Calibri" w:eastAsia="Calibri" w:cs="Calibri"/>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135"/>
      </w:pPr>
      <w:rPr>
        <w:rFonts w:ascii="Calibri" w:hAnsi="Calibri" w:eastAsia="Calibri" w:cs="Calibri"/>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855"/>
      </w:pPr>
      <w:rPr>
        <w:rFonts w:ascii="Calibri" w:hAnsi="Calibri" w:eastAsia="Calibri" w:cs="Calibri"/>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575"/>
      </w:pPr>
      <w:rPr>
        <w:rFonts w:ascii="Calibri" w:hAnsi="Calibri" w:eastAsia="Calibri" w:cs="Calibri"/>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295"/>
      </w:pPr>
      <w:rPr>
        <w:rFonts w:ascii="Calibri" w:hAnsi="Calibri" w:eastAsia="Calibri" w:cs="Calibri"/>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015"/>
      </w:pPr>
      <w:rPr>
        <w:rFonts w:ascii="Calibri" w:hAnsi="Calibri" w:eastAsia="Calibri" w:cs="Calibri"/>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735"/>
      </w:pPr>
      <w:rPr>
        <w:rFonts w:ascii="Calibri" w:hAnsi="Calibri" w:eastAsia="Calibri" w:cs="Calibri"/>
        <w:b w:val="0"/>
        <w:i w:val="0"/>
        <w:strike w:val="0"/>
        <w:dstrike w:val="0"/>
        <w:color w:val="000000"/>
        <w:sz w:val="20"/>
        <w:szCs w:val="20"/>
        <w:u w:val="none" w:color="000000"/>
        <w:shd w:val="clear" w:color="auto" w:fill="auto"/>
        <w:vertAlign w:val="baseline"/>
      </w:rPr>
    </w:lvl>
  </w:abstractNum>
  <w:abstractNum w:abstractNumId="88">
    <w:nsid w:val="46D631F7"/>
    <w:multiLevelType w:val="multilevel"/>
    <w:tmpl w:val="46D631F7"/>
    <w:lvl w:ilvl="0" w:tentative="0">
      <w:start w:val="1"/>
      <w:numFmt w:val="decimal"/>
      <w:lvlText w:val="%1."/>
      <w:lvlJc w:val="left"/>
      <w:pPr>
        <w:ind w:left="88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1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5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1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89">
    <w:nsid w:val="47B70646"/>
    <w:multiLevelType w:val="multilevel"/>
    <w:tmpl w:val="47B70646"/>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5"/>
      <w:numFmt w:val="decimal"/>
      <w:lvlText w:val="%2."/>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90">
    <w:nsid w:val="48355F8E"/>
    <w:multiLevelType w:val="multilevel"/>
    <w:tmpl w:val="48355F8E"/>
    <w:lvl w:ilvl="0" w:tentative="0">
      <w:start w:val="1"/>
      <w:numFmt w:val="decimal"/>
      <w:lvlText w:val="%1."/>
      <w:lvlJc w:val="left"/>
      <w:pPr>
        <w:ind w:left="153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91">
    <w:nsid w:val="498664E0"/>
    <w:multiLevelType w:val="multilevel"/>
    <w:tmpl w:val="498664E0"/>
    <w:lvl w:ilvl="0" w:tentative="0">
      <w:start w:val="1"/>
      <w:numFmt w:val="bullet"/>
      <w:lvlText w:val="•"/>
      <w:lvlJc w:val="left"/>
      <w:pPr>
        <w:ind w:left="21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28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36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432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504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576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648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72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792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92">
    <w:nsid w:val="4A086C2B"/>
    <w:multiLevelType w:val="multilevel"/>
    <w:tmpl w:val="4A086C2B"/>
    <w:lvl w:ilvl="0" w:tentative="0">
      <w:start w:val="1"/>
      <w:numFmt w:val="decimal"/>
      <w:lvlText w:val="%1."/>
      <w:lvlJc w:val="left"/>
      <w:pPr>
        <w:ind w:left="1229"/>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1" w:tentative="0">
      <w:start w:val="1"/>
      <w:numFmt w:val="lowerLetter"/>
      <w:lvlText w:val="%2"/>
      <w:lvlJc w:val="left"/>
      <w:pPr>
        <w:ind w:left="206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2" w:tentative="0">
      <w:start w:val="1"/>
      <w:numFmt w:val="lowerRoman"/>
      <w:lvlText w:val="%3"/>
      <w:lvlJc w:val="left"/>
      <w:pPr>
        <w:ind w:left="278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3" w:tentative="0">
      <w:start w:val="1"/>
      <w:numFmt w:val="decimal"/>
      <w:lvlText w:val="%4"/>
      <w:lvlJc w:val="left"/>
      <w:pPr>
        <w:ind w:left="350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4" w:tentative="0">
      <w:start w:val="1"/>
      <w:numFmt w:val="lowerLetter"/>
      <w:lvlText w:val="%5"/>
      <w:lvlJc w:val="left"/>
      <w:pPr>
        <w:ind w:left="422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5" w:tentative="0">
      <w:start w:val="1"/>
      <w:numFmt w:val="lowerRoman"/>
      <w:lvlText w:val="%6"/>
      <w:lvlJc w:val="left"/>
      <w:pPr>
        <w:ind w:left="494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6" w:tentative="0">
      <w:start w:val="1"/>
      <w:numFmt w:val="decimal"/>
      <w:lvlText w:val="%7"/>
      <w:lvlJc w:val="left"/>
      <w:pPr>
        <w:ind w:left="566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7" w:tentative="0">
      <w:start w:val="1"/>
      <w:numFmt w:val="lowerLetter"/>
      <w:lvlText w:val="%8"/>
      <w:lvlJc w:val="left"/>
      <w:pPr>
        <w:ind w:left="638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lvl w:ilvl="8" w:tentative="0">
      <w:start w:val="1"/>
      <w:numFmt w:val="lowerRoman"/>
      <w:lvlText w:val="%9"/>
      <w:lvlJc w:val="left"/>
      <w:pPr>
        <w:ind w:left="7104"/>
      </w:pPr>
      <w:rPr>
        <w:rFonts w:ascii="Times New Roman" w:hAnsi="Times New Roman" w:eastAsia="Times New Roman" w:cs="Times New Roman"/>
        <w:b w:val="0"/>
        <w:i w:val="0"/>
        <w:strike w:val="0"/>
        <w:dstrike w:val="0"/>
        <w:color w:val="000000"/>
        <w:sz w:val="26"/>
        <w:szCs w:val="26"/>
        <w:u w:val="none" w:color="000000"/>
        <w:shd w:val="clear" w:color="auto" w:fill="auto"/>
        <w:vertAlign w:val="baseline"/>
      </w:rPr>
    </w:lvl>
  </w:abstractNum>
  <w:abstractNum w:abstractNumId="93">
    <w:nsid w:val="4A0D0D1B"/>
    <w:multiLevelType w:val="multilevel"/>
    <w:tmpl w:val="4A0D0D1B"/>
    <w:lvl w:ilvl="0" w:tentative="0">
      <w:start w:val="1"/>
      <w:numFmt w:val="decimal"/>
      <w:lvlText w:val="%1."/>
      <w:lvlJc w:val="left"/>
      <w:pPr>
        <w:ind w:left="1575"/>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94">
    <w:nsid w:val="4B1526F2"/>
    <w:multiLevelType w:val="multilevel"/>
    <w:tmpl w:val="4B1526F2"/>
    <w:lvl w:ilvl="0" w:tentative="0">
      <w:start w:val="1"/>
      <w:numFmt w:val="decimal"/>
      <w:lvlText w:val="%1."/>
      <w:lvlJc w:val="left"/>
      <w:pPr>
        <w:ind w:left="1354"/>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7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9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51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3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5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7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9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11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95">
    <w:nsid w:val="4BB345C0"/>
    <w:multiLevelType w:val="multilevel"/>
    <w:tmpl w:val="4BB345C0"/>
    <w:lvl w:ilvl="0" w:tentative="0">
      <w:start w:val="1"/>
      <w:numFmt w:val="decimal"/>
      <w:lvlText w:val="%1."/>
      <w:lvlJc w:val="left"/>
      <w:pPr>
        <w:ind w:left="1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96">
    <w:nsid w:val="4BB81D23"/>
    <w:multiLevelType w:val="multilevel"/>
    <w:tmpl w:val="4BB81D23"/>
    <w:lvl w:ilvl="0" w:tentative="0">
      <w:start w:val="2"/>
      <w:numFmt w:val="decimal"/>
      <w:lvlText w:val="%1."/>
      <w:lvlJc w:val="left"/>
      <w:pPr>
        <w:ind w:left="219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0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7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44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20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92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6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73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0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97">
    <w:nsid w:val="4CD01B12"/>
    <w:multiLevelType w:val="multilevel"/>
    <w:tmpl w:val="4CD01B12"/>
    <w:lvl w:ilvl="0" w:tentative="0">
      <w:start w:val="1"/>
      <w:numFmt w:val="decimal"/>
      <w:lvlText w:val="%1."/>
      <w:lvlJc w:val="left"/>
      <w:pPr>
        <w:ind w:left="1446"/>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2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0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7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4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1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8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6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3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98">
    <w:nsid w:val="4D336D22"/>
    <w:multiLevelType w:val="multilevel"/>
    <w:tmpl w:val="4D336D22"/>
    <w:lvl w:ilvl="0" w:tentative="0">
      <w:start w:val="5"/>
      <w:numFmt w:val="decimal"/>
      <w:lvlText w:val="%1"/>
      <w:lvlJc w:val="left"/>
      <w:pPr>
        <w:ind w:left="360"/>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998"/>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99">
    <w:nsid w:val="4D4F0BA4"/>
    <w:multiLevelType w:val="multilevel"/>
    <w:tmpl w:val="4D4F0BA4"/>
    <w:lvl w:ilvl="0" w:tentative="0">
      <w:start w:val="1"/>
      <w:numFmt w:val="decimal"/>
      <w:lvlText w:val="%1."/>
      <w:lvlJc w:val="left"/>
      <w:pPr>
        <w:ind w:left="1801"/>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00">
    <w:nsid w:val="4D5921FE"/>
    <w:multiLevelType w:val="multilevel"/>
    <w:tmpl w:val="4D5921FE"/>
    <w:lvl w:ilvl="0" w:tentative="0">
      <w:start w:val="5"/>
      <w:numFmt w:val="decimal"/>
      <w:lvlText w:val="%1."/>
      <w:lvlJc w:val="left"/>
      <w:pPr>
        <w:ind w:left="1241"/>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13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85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57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29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01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73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45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17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01">
    <w:nsid w:val="4D753865"/>
    <w:multiLevelType w:val="multilevel"/>
    <w:tmpl w:val="4D753865"/>
    <w:lvl w:ilvl="0" w:tentative="0">
      <w:start w:val="1"/>
      <w:numFmt w:val="decimal"/>
      <w:lvlText w:val="%1."/>
      <w:lvlJc w:val="left"/>
      <w:pPr>
        <w:ind w:left="1291"/>
      </w:pPr>
      <w:rPr>
        <w:rFonts w:ascii="Calibri" w:hAnsi="Calibri" w:eastAsia="Calibri" w:cs="Calibri"/>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160"/>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880"/>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600"/>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320"/>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040"/>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760"/>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480"/>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200"/>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102">
    <w:nsid w:val="4DD82763"/>
    <w:multiLevelType w:val="multilevel"/>
    <w:tmpl w:val="4DD82763"/>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03">
    <w:nsid w:val="4F4A03CC"/>
    <w:multiLevelType w:val="multilevel"/>
    <w:tmpl w:val="4F4A03CC"/>
    <w:lvl w:ilvl="0" w:tentative="0">
      <w:start w:val="1"/>
      <w:numFmt w:val="decimal"/>
      <w:lvlText w:val="%1."/>
      <w:lvlJc w:val="left"/>
      <w:pPr>
        <w:ind w:left="102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04">
    <w:nsid w:val="50423C34"/>
    <w:multiLevelType w:val="multilevel"/>
    <w:tmpl w:val="50423C34"/>
    <w:lvl w:ilvl="0" w:tentative="0">
      <w:start w:val="1"/>
      <w:numFmt w:val="decimal"/>
      <w:lvlText w:val="%1."/>
      <w:lvlJc w:val="left"/>
      <w:pPr>
        <w:ind w:left="1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05">
    <w:nsid w:val="510E3CB4"/>
    <w:multiLevelType w:val="multilevel"/>
    <w:tmpl w:val="510E3CB4"/>
    <w:lvl w:ilvl="0" w:tentative="0">
      <w:start w:val="1"/>
      <w:numFmt w:val="upperLetter"/>
      <w:lvlText w:val="%1."/>
      <w:lvlJc w:val="left"/>
      <w:pPr>
        <w:ind w:left="951"/>
      </w:pPr>
      <w:rPr>
        <w:rFonts w:ascii="Cambria" w:hAnsi="Cambria" w:eastAsia="Cambria" w:cs="Cambria"/>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bCs/>
        <w:i w:val="0"/>
        <w:strike w:val="0"/>
        <w:dstrike w:val="0"/>
        <w:color w:val="000000"/>
        <w:sz w:val="24"/>
        <w:szCs w:val="24"/>
        <w:u w:val="none" w:color="000000"/>
        <w:shd w:val="clear" w:color="auto" w:fill="auto"/>
        <w:vertAlign w:val="baseline"/>
      </w:rPr>
    </w:lvl>
  </w:abstractNum>
  <w:abstractNum w:abstractNumId="106">
    <w:nsid w:val="518A608B"/>
    <w:multiLevelType w:val="multilevel"/>
    <w:tmpl w:val="518A608B"/>
    <w:lvl w:ilvl="0" w:tentative="0">
      <w:start w:val="2"/>
      <w:numFmt w:val="decimal"/>
      <w:lvlText w:val="%1"/>
      <w:lvlJc w:val="left"/>
      <w:pPr>
        <w:ind w:left="835"/>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07">
    <w:nsid w:val="52E854FA"/>
    <w:multiLevelType w:val="multilevel"/>
    <w:tmpl w:val="52E854FA"/>
    <w:lvl w:ilvl="0" w:tentative="0">
      <w:start w:val="19"/>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08">
    <w:nsid w:val="52FB1C66"/>
    <w:multiLevelType w:val="multilevel"/>
    <w:tmpl w:val="52FB1C66"/>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09">
    <w:nsid w:val="533E3420"/>
    <w:multiLevelType w:val="multilevel"/>
    <w:tmpl w:val="533E3420"/>
    <w:lvl w:ilvl="0" w:tentative="0">
      <w:start w:val="1"/>
      <w:numFmt w:val="decimal"/>
      <w:lvlText w:val="%1."/>
      <w:lvlJc w:val="left"/>
      <w:pPr>
        <w:ind w:left="16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9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1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3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5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7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0">
    <w:nsid w:val="53A93784"/>
    <w:multiLevelType w:val="multilevel"/>
    <w:tmpl w:val="53A93784"/>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11">
    <w:nsid w:val="546159E3"/>
    <w:multiLevelType w:val="multilevel"/>
    <w:tmpl w:val="546159E3"/>
    <w:lvl w:ilvl="0" w:tentative="0">
      <w:start w:val="1"/>
      <w:numFmt w:val="bullet"/>
      <w:lvlText w:val=""/>
      <w:lvlJc w:val="left"/>
      <w:pPr>
        <w:ind w:left="1037"/>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714"/>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434"/>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3154"/>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874"/>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594"/>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314"/>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6034"/>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754"/>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12">
    <w:nsid w:val="54F217FF"/>
    <w:multiLevelType w:val="multilevel"/>
    <w:tmpl w:val="54F217FF"/>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9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6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3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5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7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9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2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3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3">
    <w:nsid w:val="55153E58"/>
    <w:multiLevelType w:val="multilevel"/>
    <w:tmpl w:val="55153E58"/>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14">
    <w:nsid w:val="56316765"/>
    <w:multiLevelType w:val="multilevel"/>
    <w:tmpl w:val="56316765"/>
    <w:lvl w:ilvl="0" w:tentative="0">
      <w:start w:val="1"/>
      <w:numFmt w:val="decimal"/>
      <w:lvlText w:val="%1."/>
      <w:lvlJc w:val="left"/>
      <w:pPr>
        <w:ind w:left="134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5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4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1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3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5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7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09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5">
    <w:nsid w:val="565415B6"/>
    <w:multiLevelType w:val="multilevel"/>
    <w:tmpl w:val="565415B6"/>
    <w:lvl w:ilvl="0" w:tentative="0">
      <w:start w:val="12"/>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16">
    <w:nsid w:val="567C2A8D"/>
    <w:multiLevelType w:val="multilevel"/>
    <w:tmpl w:val="567C2A8D"/>
    <w:lvl w:ilvl="0" w:tentative="0">
      <w:start w:val="3"/>
      <w:numFmt w:val="decimal"/>
      <w:lvlText w:val="%1)"/>
      <w:lvlJc w:val="left"/>
      <w:pPr>
        <w:ind w:left="221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0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7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44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20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92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6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73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0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17">
    <w:nsid w:val="57F107A3"/>
    <w:multiLevelType w:val="multilevel"/>
    <w:tmpl w:val="57F107A3"/>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252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324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396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468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540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612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6841"/>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7561"/>
      </w:pPr>
      <w:rPr>
        <w:rFonts w:ascii="Courier New" w:hAnsi="Courier New" w:eastAsia="Courier New" w:cs="Courier New"/>
        <w:b w:val="0"/>
        <w:i w:val="0"/>
        <w:strike w:val="0"/>
        <w:dstrike w:val="0"/>
        <w:color w:val="000000"/>
        <w:sz w:val="20"/>
        <w:szCs w:val="20"/>
        <w:u w:val="none" w:color="000000"/>
        <w:shd w:val="clear" w:color="auto" w:fill="auto"/>
        <w:vertAlign w:val="baseline"/>
      </w:rPr>
    </w:lvl>
  </w:abstractNum>
  <w:abstractNum w:abstractNumId="118">
    <w:nsid w:val="590D0699"/>
    <w:multiLevelType w:val="multilevel"/>
    <w:tmpl w:val="590D0699"/>
    <w:lvl w:ilvl="0" w:tentative="0">
      <w:start w:val="1"/>
      <w:numFmt w:val="decimal"/>
      <w:lvlText w:val="%1."/>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19">
    <w:nsid w:val="5A360791"/>
    <w:multiLevelType w:val="multilevel"/>
    <w:tmpl w:val="5A360791"/>
    <w:lvl w:ilvl="0" w:tentative="0">
      <w:start w:val="6"/>
      <w:numFmt w:val="decimal"/>
      <w:lvlText w:val="%1."/>
      <w:lvlJc w:val="left"/>
      <w:pPr>
        <w:ind w:left="7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0">
    <w:nsid w:val="5A763442"/>
    <w:multiLevelType w:val="multilevel"/>
    <w:tmpl w:val="5A763442"/>
    <w:lvl w:ilvl="0" w:tentative="0">
      <w:start w:val="1"/>
      <w:numFmt w:val="bullet"/>
      <w:lvlText w:val="•"/>
      <w:lvlJc w:val="left"/>
      <w:pPr>
        <w:ind w:left="162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2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62"/>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78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0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22"/>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4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62"/>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21">
    <w:nsid w:val="5A8B580A"/>
    <w:multiLevelType w:val="multilevel"/>
    <w:tmpl w:val="5A8B580A"/>
    <w:lvl w:ilvl="0" w:tentative="0">
      <w:start w:val="1"/>
      <w:numFmt w:val="lowerLetter"/>
      <w:lvlText w:val="%1."/>
      <w:lvlJc w:val="left"/>
      <w:pPr>
        <w:ind w:left="164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36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08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0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52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24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96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68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0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22">
    <w:nsid w:val="5A971DA9"/>
    <w:multiLevelType w:val="multilevel"/>
    <w:tmpl w:val="5A971DA9"/>
    <w:lvl w:ilvl="0" w:tentative="0">
      <w:start w:val="10"/>
      <w:numFmt w:val="decimal"/>
      <w:lvlText w:val="%1."/>
      <w:lvlJc w:val="left"/>
      <w:pPr>
        <w:ind w:left="1383"/>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209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81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53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425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97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69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641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713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123">
    <w:nsid w:val="5AB8029F"/>
    <w:multiLevelType w:val="multilevel"/>
    <w:tmpl w:val="5AB8029F"/>
    <w:lvl w:ilvl="0" w:tentative="0">
      <w:start w:val="1"/>
      <w:numFmt w:val="bullet"/>
      <w:lvlText w:val="•"/>
      <w:lvlJc w:val="left"/>
      <w:pPr>
        <w:ind w:left="1441"/>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24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31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384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45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52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600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67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7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24">
    <w:nsid w:val="5B813A5C"/>
    <w:multiLevelType w:val="multilevel"/>
    <w:tmpl w:val="5B813A5C"/>
    <w:lvl w:ilvl="0" w:tentative="0">
      <w:start w:val="1"/>
      <w:numFmt w:val="decimal"/>
      <w:lvlText w:val="%1."/>
      <w:lvlJc w:val="left"/>
      <w:pPr>
        <w:ind w:left="13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3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9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5">
    <w:nsid w:val="5BEE0290"/>
    <w:multiLevelType w:val="multilevel"/>
    <w:tmpl w:val="5BEE0290"/>
    <w:lvl w:ilvl="0" w:tentative="0">
      <w:start w:val="4"/>
      <w:numFmt w:val="decimal"/>
      <w:lvlText w:val="%1."/>
      <w:lvlJc w:val="left"/>
      <w:pPr>
        <w:ind w:left="1623"/>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36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08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0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52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24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96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68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07"/>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26">
    <w:nsid w:val="5C2120BB"/>
    <w:multiLevelType w:val="multilevel"/>
    <w:tmpl w:val="5C2120BB"/>
    <w:lvl w:ilvl="0" w:tentative="0">
      <w:start w:val="13"/>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7">
    <w:nsid w:val="5D4142C3"/>
    <w:multiLevelType w:val="multilevel"/>
    <w:tmpl w:val="5D4142C3"/>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28">
    <w:nsid w:val="5DDE5D13"/>
    <w:multiLevelType w:val="multilevel"/>
    <w:tmpl w:val="5DDE5D13"/>
    <w:lvl w:ilvl="0" w:tentative="0">
      <w:start w:val="9"/>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29">
    <w:nsid w:val="5E576F0C"/>
    <w:multiLevelType w:val="multilevel"/>
    <w:tmpl w:val="5E576F0C"/>
    <w:lvl w:ilvl="0" w:tentative="0">
      <w:start w:val="7"/>
      <w:numFmt w:val="decimal"/>
      <w:lvlText w:val="%1."/>
      <w:lvlJc w:val="left"/>
      <w:pPr>
        <w:ind w:left="989"/>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30">
    <w:nsid w:val="5F0223B6"/>
    <w:multiLevelType w:val="multilevel"/>
    <w:tmpl w:val="5F0223B6"/>
    <w:lvl w:ilvl="0" w:tentative="0">
      <w:start w:val="7"/>
      <w:numFmt w:val="decimal"/>
      <w:lvlText w:val="%1."/>
      <w:lvlJc w:val="left"/>
      <w:pPr>
        <w:ind w:left="365"/>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1" w:tentative="0">
      <w:start w:val="1"/>
      <w:numFmt w:val="lowerLetter"/>
      <w:lvlText w:val="%2"/>
      <w:lvlJc w:val="left"/>
      <w:pPr>
        <w:ind w:left="116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2" w:tentative="0">
      <w:start w:val="1"/>
      <w:numFmt w:val="lowerRoman"/>
      <w:lvlText w:val="%3"/>
      <w:lvlJc w:val="left"/>
      <w:pPr>
        <w:ind w:left="188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3" w:tentative="0">
      <w:start w:val="1"/>
      <w:numFmt w:val="decimal"/>
      <w:lvlText w:val="%4"/>
      <w:lvlJc w:val="left"/>
      <w:pPr>
        <w:ind w:left="260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4" w:tentative="0">
      <w:start w:val="1"/>
      <w:numFmt w:val="lowerLetter"/>
      <w:lvlText w:val="%5"/>
      <w:lvlJc w:val="left"/>
      <w:pPr>
        <w:ind w:left="332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5" w:tentative="0">
      <w:start w:val="1"/>
      <w:numFmt w:val="lowerRoman"/>
      <w:lvlText w:val="%6"/>
      <w:lvlJc w:val="left"/>
      <w:pPr>
        <w:ind w:left="404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6" w:tentative="0">
      <w:start w:val="1"/>
      <w:numFmt w:val="decimal"/>
      <w:lvlText w:val="%7"/>
      <w:lvlJc w:val="left"/>
      <w:pPr>
        <w:ind w:left="476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7" w:tentative="0">
      <w:start w:val="1"/>
      <w:numFmt w:val="lowerLetter"/>
      <w:lvlText w:val="%8"/>
      <w:lvlJc w:val="left"/>
      <w:pPr>
        <w:ind w:left="548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8" w:tentative="0">
      <w:start w:val="1"/>
      <w:numFmt w:val="lowerRoman"/>
      <w:lvlText w:val="%9"/>
      <w:lvlJc w:val="left"/>
      <w:pPr>
        <w:ind w:left="620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abstractNum>
  <w:abstractNum w:abstractNumId="131">
    <w:nsid w:val="5F97670D"/>
    <w:multiLevelType w:val="multilevel"/>
    <w:tmpl w:val="5F97670D"/>
    <w:lvl w:ilvl="0" w:tentative="0">
      <w:start w:val="1"/>
      <w:numFmt w:val="decimal"/>
      <w:lvlText w:val="%1."/>
      <w:lvlJc w:val="left"/>
      <w:pPr>
        <w:ind w:left="97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32">
    <w:nsid w:val="60B6734A"/>
    <w:multiLevelType w:val="multilevel"/>
    <w:tmpl w:val="60B6734A"/>
    <w:lvl w:ilvl="0" w:tentative="0">
      <w:start w:val="4"/>
      <w:numFmt w:val="decimal"/>
      <w:lvlText w:val="%1."/>
      <w:lvlJc w:val="left"/>
      <w:pPr>
        <w:ind w:left="97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33">
    <w:nsid w:val="60EB6E07"/>
    <w:multiLevelType w:val="multilevel"/>
    <w:tmpl w:val="60EB6E07"/>
    <w:lvl w:ilvl="0" w:tentative="0">
      <w:start w:val="1"/>
      <w:numFmt w:val="decimal"/>
      <w:lvlText w:val="%1."/>
      <w:lvlJc w:val="left"/>
      <w:pPr>
        <w:ind w:left="101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09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81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53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25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97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69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41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13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34">
    <w:nsid w:val="60F14F4D"/>
    <w:multiLevelType w:val="multilevel"/>
    <w:tmpl w:val="60F14F4D"/>
    <w:lvl w:ilvl="0" w:tentative="0">
      <w:start w:val="1"/>
      <w:numFmt w:val="decimal"/>
      <w:lvlText w:val="%1."/>
      <w:lvlJc w:val="left"/>
      <w:pPr>
        <w:ind w:left="787"/>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35">
    <w:nsid w:val="618037AE"/>
    <w:multiLevelType w:val="multilevel"/>
    <w:tmpl w:val="618037AE"/>
    <w:lvl w:ilvl="0" w:tentative="0">
      <w:start w:val="1"/>
      <w:numFmt w:val="decimal"/>
      <w:lvlText w:val="%1."/>
      <w:lvlJc w:val="left"/>
      <w:pPr>
        <w:ind w:left="159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36">
    <w:nsid w:val="620B1AD0"/>
    <w:multiLevelType w:val="multilevel"/>
    <w:tmpl w:val="620B1AD0"/>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37">
    <w:nsid w:val="631F7431"/>
    <w:multiLevelType w:val="multilevel"/>
    <w:tmpl w:val="631F7431"/>
    <w:lvl w:ilvl="0" w:tentative="0">
      <w:start w:val="6"/>
      <w:numFmt w:val="decimal"/>
      <w:lvlText w:val="%1."/>
      <w:lvlJc w:val="left"/>
      <w:pPr>
        <w:ind w:left="1849"/>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38">
    <w:nsid w:val="63462E58"/>
    <w:multiLevelType w:val="multilevel"/>
    <w:tmpl w:val="63462E58"/>
    <w:lvl w:ilvl="0" w:tentative="0">
      <w:start w:val="15"/>
      <w:numFmt w:val="decimal"/>
      <w:lvlText w:val="%1."/>
      <w:lvlJc w:val="left"/>
      <w:pPr>
        <w:ind w:left="114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39">
    <w:nsid w:val="63F16C5B"/>
    <w:multiLevelType w:val="multilevel"/>
    <w:tmpl w:val="63F16C5B"/>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0">
    <w:nsid w:val="64E45808"/>
    <w:multiLevelType w:val="multilevel"/>
    <w:tmpl w:val="64E45808"/>
    <w:lvl w:ilvl="0" w:tentative="0">
      <w:start w:val="1"/>
      <w:numFmt w:val="decimal"/>
      <w:lvlText w:val="%1."/>
      <w:lvlJc w:val="left"/>
      <w:pPr>
        <w:ind w:left="73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1">
    <w:nsid w:val="653912D1"/>
    <w:multiLevelType w:val="multilevel"/>
    <w:tmpl w:val="653912D1"/>
    <w:lvl w:ilvl="0" w:tentative="0">
      <w:start w:val="2"/>
      <w:numFmt w:val="decimal"/>
      <w:lvlText w:val="%1"/>
      <w:lvlJc w:val="left"/>
      <w:pPr>
        <w:ind w:left="360"/>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decimal"/>
      <w:lvlRestart w:val="0"/>
      <w:lvlText w:val="%1-%2"/>
      <w:lvlJc w:val="left"/>
      <w:pPr>
        <w:ind w:left="998"/>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42">
    <w:nsid w:val="65732AEB"/>
    <w:multiLevelType w:val="multilevel"/>
    <w:tmpl w:val="65732AEB"/>
    <w:lvl w:ilvl="0" w:tentative="0">
      <w:start w:val="1"/>
      <w:numFmt w:val="decimal"/>
      <w:lvlText w:val="%1."/>
      <w:lvlJc w:val="left"/>
      <w:pPr>
        <w:ind w:left="219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0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7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44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20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92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64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736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08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43">
    <w:nsid w:val="65EC56B9"/>
    <w:multiLevelType w:val="multilevel"/>
    <w:tmpl w:val="65EC56B9"/>
    <w:lvl w:ilvl="0" w:tentative="0">
      <w:start w:val="19"/>
      <w:numFmt w:val="decimal"/>
      <w:lvlText w:val="%1."/>
      <w:lvlJc w:val="left"/>
      <w:pPr>
        <w:ind w:left="11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4">
    <w:nsid w:val="66AE7161"/>
    <w:multiLevelType w:val="multilevel"/>
    <w:tmpl w:val="66AE7161"/>
    <w:lvl w:ilvl="0" w:tentative="0">
      <w:start w:val="1"/>
      <w:numFmt w:val="decimal"/>
      <w:lvlText w:val="%1."/>
      <w:lvlJc w:val="left"/>
      <w:pPr>
        <w:ind w:left="859"/>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45">
    <w:nsid w:val="675F69E0"/>
    <w:multiLevelType w:val="multilevel"/>
    <w:tmpl w:val="675F69E0"/>
    <w:lvl w:ilvl="0" w:tentative="0">
      <w:start w:val="1"/>
      <w:numFmt w:val="decimal"/>
      <w:lvlText w:val="%1."/>
      <w:lvlJc w:val="left"/>
      <w:pPr>
        <w:ind w:left="13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4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1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8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3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0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7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4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6">
    <w:nsid w:val="67881C10"/>
    <w:multiLevelType w:val="multilevel"/>
    <w:tmpl w:val="67881C10"/>
    <w:lvl w:ilvl="0" w:tentative="0">
      <w:start w:val="1"/>
      <w:numFmt w:val="decimal"/>
      <w:lvlText w:val="%1."/>
      <w:lvlJc w:val="left"/>
      <w:pPr>
        <w:ind w:left="14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6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3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0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7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2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47">
    <w:nsid w:val="687D56FA"/>
    <w:multiLevelType w:val="multilevel"/>
    <w:tmpl w:val="687D56FA"/>
    <w:lvl w:ilvl="0" w:tentative="0">
      <w:start w:val="1"/>
      <w:numFmt w:val="upperLetter"/>
      <w:lvlText w:val="%1."/>
      <w:lvlJc w:val="left"/>
      <w:pPr>
        <w:ind w:left="20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78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50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42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94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66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38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710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82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8">
    <w:nsid w:val="6A6272F3"/>
    <w:multiLevelType w:val="multilevel"/>
    <w:tmpl w:val="6A6272F3"/>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136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49">
    <w:nsid w:val="6AD2444A"/>
    <w:multiLevelType w:val="multilevel"/>
    <w:tmpl w:val="6AD2444A"/>
    <w:lvl w:ilvl="0" w:tentative="0">
      <w:start w:val="1"/>
      <w:numFmt w:val="decimal"/>
      <w:lvlText w:val="%1."/>
      <w:lvlJc w:val="left"/>
      <w:pPr>
        <w:ind w:left="1532"/>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74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50">
    <w:nsid w:val="6ADE1700"/>
    <w:multiLevelType w:val="multilevel"/>
    <w:tmpl w:val="6ADE1700"/>
    <w:lvl w:ilvl="0" w:tentative="0">
      <w:start w:val="1"/>
      <w:numFmt w:val="decimal"/>
      <w:lvlText w:val="%1."/>
      <w:lvlJc w:val="left"/>
      <w:pPr>
        <w:ind w:left="1354"/>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7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9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51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3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5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7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9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11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51">
    <w:nsid w:val="6C8F7041"/>
    <w:multiLevelType w:val="multilevel"/>
    <w:tmpl w:val="6C8F7041"/>
    <w:lvl w:ilvl="0" w:tentative="0">
      <w:start w:val="1"/>
      <w:numFmt w:val="decimal"/>
      <w:lvlText w:val="%1."/>
      <w:lvlJc w:val="left"/>
      <w:pPr>
        <w:ind w:left="1027"/>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Book Antiqua" w:hAnsi="Book Antiqua" w:eastAsia="Book Antiqua" w:cs="Book Antiqua"/>
        <w:b w:val="0"/>
        <w:i w:val="0"/>
        <w:strike w:val="0"/>
        <w:dstrike w:val="0"/>
        <w:color w:val="000000"/>
        <w:sz w:val="24"/>
        <w:szCs w:val="24"/>
        <w:u w:val="none" w:color="000000"/>
        <w:shd w:val="clear" w:color="auto" w:fill="auto"/>
        <w:vertAlign w:val="baseline"/>
      </w:rPr>
    </w:lvl>
  </w:abstractNum>
  <w:abstractNum w:abstractNumId="152">
    <w:nsid w:val="6FB83742"/>
    <w:multiLevelType w:val="multilevel"/>
    <w:tmpl w:val="6FB83742"/>
    <w:lvl w:ilvl="0" w:tentative="0">
      <w:start w:val="1"/>
      <w:numFmt w:val="bullet"/>
      <w:lvlText w:val="•"/>
      <w:lvlJc w:val="left"/>
      <w:pPr>
        <w:ind w:left="1622"/>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26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198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2707"/>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42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14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4867"/>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58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307"/>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53">
    <w:nsid w:val="70B17906"/>
    <w:multiLevelType w:val="multilevel"/>
    <w:tmpl w:val="70B17906"/>
    <w:lvl w:ilvl="0" w:tentative="0">
      <w:start w:val="1"/>
      <w:numFmt w:val="decimal"/>
      <w:lvlText w:val="%1."/>
      <w:lvlJc w:val="left"/>
      <w:pPr>
        <w:ind w:left="864"/>
      </w:pPr>
      <w:rPr>
        <w:rFonts w:ascii="Cambria" w:hAnsi="Cambria" w:eastAsia="Cambria" w:cs="Cambri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14"/>
      </w:pPr>
      <w:rPr>
        <w:rFonts w:ascii="Cambria" w:hAnsi="Cambria" w:eastAsia="Cambria" w:cs="Cambri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34"/>
      </w:pPr>
      <w:rPr>
        <w:rFonts w:ascii="Cambria" w:hAnsi="Cambria" w:eastAsia="Cambria" w:cs="Cambri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54"/>
      </w:pPr>
      <w:rPr>
        <w:rFonts w:ascii="Cambria" w:hAnsi="Cambria" w:eastAsia="Cambria" w:cs="Cambri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74"/>
      </w:pPr>
      <w:rPr>
        <w:rFonts w:ascii="Cambria" w:hAnsi="Cambria" w:eastAsia="Cambria" w:cs="Cambri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94"/>
      </w:pPr>
      <w:rPr>
        <w:rFonts w:ascii="Cambria" w:hAnsi="Cambria" w:eastAsia="Cambria" w:cs="Cambri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14"/>
      </w:pPr>
      <w:rPr>
        <w:rFonts w:ascii="Cambria" w:hAnsi="Cambria" w:eastAsia="Cambria" w:cs="Cambri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34"/>
      </w:pPr>
      <w:rPr>
        <w:rFonts w:ascii="Cambria" w:hAnsi="Cambria" w:eastAsia="Cambria" w:cs="Cambri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54"/>
      </w:pPr>
      <w:rPr>
        <w:rFonts w:ascii="Cambria" w:hAnsi="Cambria" w:eastAsia="Cambria" w:cs="Cambria"/>
        <w:b w:val="0"/>
        <w:i w:val="0"/>
        <w:strike w:val="0"/>
        <w:dstrike w:val="0"/>
        <w:color w:val="000000"/>
        <w:sz w:val="24"/>
        <w:szCs w:val="24"/>
        <w:u w:val="none" w:color="000000"/>
        <w:shd w:val="clear" w:color="auto" w:fill="auto"/>
        <w:vertAlign w:val="baseline"/>
      </w:rPr>
    </w:lvl>
  </w:abstractNum>
  <w:abstractNum w:abstractNumId="154">
    <w:nsid w:val="71785552"/>
    <w:multiLevelType w:val="multilevel"/>
    <w:tmpl w:val="71785552"/>
    <w:lvl w:ilvl="0" w:tentative="0">
      <w:start w:val="1"/>
      <w:numFmt w:val="decimal"/>
      <w:lvlText w:val="%1."/>
      <w:lvlJc w:val="left"/>
      <w:pPr>
        <w:ind w:left="2195"/>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304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76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448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520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92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664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736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8089"/>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55">
    <w:nsid w:val="722E2E9B"/>
    <w:multiLevelType w:val="multilevel"/>
    <w:tmpl w:val="722E2E9B"/>
    <w:lvl w:ilvl="0" w:tentative="0">
      <w:start w:val="1"/>
      <w:numFmt w:val="decimal"/>
      <w:lvlText w:val="%1."/>
      <w:lvlJc w:val="left"/>
      <w:pPr>
        <w:ind w:left="1801"/>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56">
    <w:nsid w:val="745543FA"/>
    <w:multiLevelType w:val="multilevel"/>
    <w:tmpl w:val="745543FA"/>
    <w:lvl w:ilvl="0" w:tentative="0">
      <w:start w:val="1"/>
      <w:numFmt w:val="decimal"/>
      <w:lvlText w:val="%1."/>
      <w:lvlJc w:val="left"/>
      <w:pPr>
        <w:ind w:left="1801"/>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57">
    <w:nsid w:val="749A0EA4"/>
    <w:multiLevelType w:val="multilevel"/>
    <w:tmpl w:val="749A0EA4"/>
    <w:lvl w:ilvl="0" w:tentative="0">
      <w:start w:val="1"/>
      <w:numFmt w:val="decimal"/>
      <w:lvlText w:val="%1."/>
      <w:lvlJc w:val="left"/>
      <w:pPr>
        <w:ind w:left="163"/>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1" w:tentative="0">
      <w:start w:val="1"/>
      <w:numFmt w:val="lowerLetter"/>
      <w:lvlText w:val="%2"/>
      <w:lvlJc w:val="left"/>
      <w:pPr>
        <w:ind w:left="336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2" w:tentative="0">
      <w:start w:val="1"/>
      <w:numFmt w:val="lowerRoman"/>
      <w:lvlText w:val="%3"/>
      <w:lvlJc w:val="left"/>
      <w:pPr>
        <w:ind w:left="408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3" w:tentative="0">
      <w:start w:val="1"/>
      <w:numFmt w:val="decimal"/>
      <w:lvlText w:val="%4"/>
      <w:lvlJc w:val="left"/>
      <w:pPr>
        <w:ind w:left="480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4" w:tentative="0">
      <w:start w:val="1"/>
      <w:numFmt w:val="lowerLetter"/>
      <w:lvlText w:val="%5"/>
      <w:lvlJc w:val="left"/>
      <w:pPr>
        <w:ind w:left="552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5" w:tentative="0">
      <w:start w:val="1"/>
      <w:numFmt w:val="lowerRoman"/>
      <w:lvlText w:val="%6"/>
      <w:lvlJc w:val="left"/>
      <w:pPr>
        <w:ind w:left="624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6" w:tentative="0">
      <w:start w:val="1"/>
      <w:numFmt w:val="decimal"/>
      <w:lvlText w:val="%7"/>
      <w:lvlJc w:val="left"/>
      <w:pPr>
        <w:ind w:left="696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7" w:tentative="0">
      <w:start w:val="1"/>
      <w:numFmt w:val="lowerLetter"/>
      <w:lvlText w:val="%8"/>
      <w:lvlJc w:val="left"/>
      <w:pPr>
        <w:ind w:left="768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lvl w:ilvl="8" w:tentative="0">
      <w:start w:val="1"/>
      <w:numFmt w:val="lowerRoman"/>
      <w:lvlText w:val="%9"/>
      <w:lvlJc w:val="left"/>
      <w:pPr>
        <w:ind w:left="8401"/>
      </w:pPr>
      <w:rPr>
        <w:rFonts w:ascii="Times New Roman" w:hAnsi="Times New Roman" w:eastAsia="Times New Roman" w:cs="Times New Roman"/>
        <w:b w:val="0"/>
        <w:i w:val="0"/>
        <w:strike w:val="0"/>
        <w:dstrike w:val="0"/>
        <w:color w:val="000000"/>
        <w:sz w:val="18"/>
        <w:szCs w:val="18"/>
        <w:u w:val="none" w:color="000000"/>
        <w:shd w:val="clear" w:color="auto" w:fill="auto"/>
        <w:vertAlign w:val="baseline"/>
      </w:rPr>
    </w:lvl>
  </w:abstractNum>
  <w:abstractNum w:abstractNumId="158">
    <w:nsid w:val="74BD5049"/>
    <w:multiLevelType w:val="multilevel"/>
    <w:tmpl w:val="74BD5049"/>
    <w:lvl w:ilvl="0" w:tentative="0">
      <w:start w:val="9"/>
      <w:numFmt w:val="decimal"/>
      <w:lvlText w:val="%1."/>
      <w:lvlJc w:val="left"/>
      <w:pPr>
        <w:ind w:left="1566"/>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2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30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7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4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1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8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6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3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59">
    <w:nsid w:val="75016D9D"/>
    <w:multiLevelType w:val="multilevel"/>
    <w:tmpl w:val="75016D9D"/>
    <w:lvl w:ilvl="0" w:tentative="0">
      <w:start w:val="3"/>
      <w:numFmt w:val="decimal"/>
      <w:lvlText w:val="%1"/>
      <w:lvlJc w:val="left"/>
      <w:pPr>
        <w:ind w:left="3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decimal"/>
      <w:lvlRestart w:val="0"/>
      <w:lvlText w:val="%1-%2"/>
      <w:lvlJc w:val="left"/>
      <w:pPr>
        <w:ind w:left="1359"/>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4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31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88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60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32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604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764"/>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60">
    <w:nsid w:val="76794D46"/>
    <w:multiLevelType w:val="multilevel"/>
    <w:tmpl w:val="76794D46"/>
    <w:lvl w:ilvl="0" w:tentative="0">
      <w:start w:val="1"/>
      <w:numFmt w:val="decimal"/>
      <w:lvlText w:val="%1."/>
      <w:lvlJc w:val="left"/>
      <w:pPr>
        <w:ind w:left="859"/>
      </w:pPr>
      <w:rPr>
        <w:rFonts w:ascii="Cambria" w:hAnsi="Cambria" w:eastAsia="Cambria" w:cs="Cambria"/>
        <w:b w:val="0"/>
        <w:i w:val="0"/>
        <w:strike w:val="0"/>
        <w:dstrike w:val="0"/>
        <w:color w:val="000000"/>
        <w:sz w:val="20"/>
        <w:szCs w:val="20"/>
        <w:u w:val="none" w:color="000000"/>
        <w:shd w:val="clear" w:color="auto" w:fill="auto"/>
        <w:vertAlign w:val="baseline"/>
      </w:rPr>
    </w:lvl>
    <w:lvl w:ilvl="1" w:tentative="0">
      <w:start w:val="1"/>
      <w:numFmt w:val="decimal"/>
      <w:lvlText w:val="%2."/>
      <w:lvlJc w:val="left"/>
      <w:pPr>
        <w:ind w:left="1354"/>
      </w:pPr>
      <w:rPr>
        <w:rFonts w:ascii="Calibri" w:hAnsi="Calibri" w:eastAsia="Calibri" w:cs="Calibri"/>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074"/>
      </w:pPr>
      <w:rPr>
        <w:rFonts w:ascii="Calibri" w:hAnsi="Calibri" w:eastAsia="Calibri" w:cs="Calibri"/>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794"/>
      </w:pPr>
      <w:rPr>
        <w:rFonts w:ascii="Calibri" w:hAnsi="Calibri" w:eastAsia="Calibri" w:cs="Calibri"/>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514"/>
      </w:pPr>
      <w:rPr>
        <w:rFonts w:ascii="Calibri" w:hAnsi="Calibri" w:eastAsia="Calibri" w:cs="Calibri"/>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234"/>
      </w:pPr>
      <w:rPr>
        <w:rFonts w:ascii="Calibri" w:hAnsi="Calibri" w:eastAsia="Calibri" w:cs="Calibri"/>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954"/>
      </w:pPr>
      <w:rPr>
        <w:rFonts w:ascii="Calibri" w:hAnsi="Calibri" w:eastAsia="Calibri" w:cs="Calibri"/>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674"/>
      </w:pPr>
      <w:rPr>
        <w:rFonts w:ascii="Calibri" w:hAnsi="Calibri" w:eastAsia="Calibri" w:cs="Calibri"/>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394"/>
      </w:pPr>
      <w:rPr>
        <w:rFonts w:ascii="Calibri" w:hAnsi="Calibri" w:eastAsia="Calibri" w:cs="Calibri"/>
        <w:b w:val="0"/>
        <w:i w:val="0"/>
        <w:strike w:val="0"/>
        <w:dstrike w:val="0"/>
        <w:color w:val="000000"/>
        <w:sz w:val="22"/>
        <w:szCs w:val="22"/>
        <w:u w:val="none" w:color="000000"/>
        <w:shd w:val="clear" w:color="auto" w:fill="auto"/>
        <w:vertAlign w:val="baseline"/>
      </w:rPr>
    </w:lvl>
  </w:abstractNum>
  <w:abstractNum w:abstractNumId="161">
    <w:nsid w:val="76EF7701"/>
    <w:multiLevelType w:val="multilevel"/>
    <w:tmpl w:val="76EF7701"/>
    <w:lvl w:ilvl="0" w:tentative="0">
      <w:start w:val="1"/>
      <w:numFmt w:val="decimal"/>
      <w:lvlText w:val="%1."/>
      <w:lvlJc w:val="left"/>
      <w:pPr>
        <w:ind w:left="187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62">
    <w:nsid w:val="780C42F2"/>
    <w:multiLevelType w:val="multilevel"/>
    <w:tmpl w:val="780C42F2"/>
    <w:lvl w:ilvl="0" w:tentative="0">
      <w:start w:val="1"/>
      <w:numFmt w:val="decimal"/>
      <w:lvlText w:val="%1"/>
      <w:lvlJc w:val="left"/>
      <w:pPr>
        <w:ind w:left="3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decimal"/>
      <w:lvlText w:val="%2."/>
      <w:lvlJc w:val="left"/>
      <w:pPr>
        <w:ind w:left="87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71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43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15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7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9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31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034"/>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63">
    <w:nsid w:val="781D4DEC"/>
    <w:multiLevelType w:val="multilevel"/>
    <w:tmpl w:val="781D4DEC"/>
    <w:lvl w:ilvl="0" w:tentative="0">
      <w:start w:val="1"/>
      <w:numFmt w:val="decimal"/>
      <w:lvlText w:val="%1."/>
      <w:lvlJc w:val="left"/>
      <w:pPr>
        <w:ind w:left="1440"/>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166"/>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86"/>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606"/>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326"/>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046"/>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766"/>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86"/>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206"/>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64">
    <w:nsid w:val="78290541"/>
    <w:multiLevelType w:val="multilevel"/>
    <w:tmpl w:val="78290541"/>
    <w:lvl w:ilvl="0" w:tentative="0">
      <w:start w:val="3"/>
      <w:numFmt w:val="decimal"/>
      <w:lvlText w:val="%1."/>
      <w:lvlJc w:val="left"/>
      <w:pPr>
        <w:ind w:left="1353"/>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1" w:tentative="0">
      <w:start w:val="1"/>
      <w:numFmt w:val="lowerLetter"/>
      <w:lvlText w:val="%2"/>
      <w:lvlJc w:val="left"/>
      <w:pPr>
        <w:ind w:left="220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2" w:tentative="0">
      <w:start w:val="1"/>
      <w:numFmt w:val="lowerRoman"/>
      <w:lvlText w:val="%3"/>
      <w:lvlJc w:val="left"/>
      <w:pPr>
        <w:ind w:left="292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3" w:tentative="0">
      <w:start w:val="1"/>
      <w:numFmt w:val="decimal"/>
      <w:lvlText w:val="%4"/>
      <w:lvlJc w:val="left"/>
      <w:pPr>
        <w:ind w:left="364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4" w:tentative="0">
      <w:start w:val="1"/>
      <w:numFmt w:val="lowerLetter"/>
      <w:lvlText w:val="%5"/>
      <w:lvlJc w:val="left"/>
      <w:pPr>
        <w:ind w:left="436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5" w:tentative="0">
      <w:start w:val="1"/>
      <w:numFmt w:val="lowerRoman"/>
      <w:lvlText w:val="%6"/>
      <w:lvlJc w:val="left"/>
      <w:pPr>
        <w:ind w:left="508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6" w:tentative="0">
      <w:start w:val="1"/>
      <w:numFmt w:val="decimal"/>
      <w:lvlText w:val="%7"/>
      <w:lvlJc w:val="left"/>
      <w:pPr>
        <w:ind w:left="580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7" w:tentative="0">
      <w:start w:val="1"/>
      <w:numFmt w:val="lowerLetter"/>
      <w:lvlText w:val="%8"/>
      <w:lvlJc w:val="left"/>
      <w:pPr>
        <w:ind w:left="652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lvl w:ilvl="8" w:tentative="0">
      <w:start w:val="1"/>
      <w:numFmt w:val="lowerRoman"/>
      <w:lvlText w:val="%9"/>
      <w:lvlJc w:val="left"/>
      <w:pPr>
        <w:ind w:left="7244"/>
      </w:pPr>
      <w:rPr>
        <w:rFonts w:ascii="Times New Roman" w:hAnsi="Times New Roman" w:eastAsia="Times New Roman" w:cs="Times New Roman"/>
        <w:b/>
        <w:bCs/>
        <w:i w:val="0"/>
        <w:strike w:val="0"/>
        <w:dstrike w:val="0"/>
        <w:color w:val="36363B"/>
        <w:sz w:val="24"/>
        <w:szCs w:val="24"/>
        <w:u w:val="none" w:color="000000"/>
        <w:shd w:val="clear" w:color="auto" w:fill="auto"/>
        <w:vertAlign w:val="baseline"/>
      </w:rPr>
    </w:lvl>
  </w:abstractNum>
  <w:abstractNum w:abstractNumId="165">
    <w:nsid w:val="78BB6B34"/>
    <w:multiLevelType w:val="multilevel"/>
    <w:tmpl w:val="78BB6B34"/>
    <w:lvl w:ilvl="0" w:tentative="0">
      <w:start w:val="1"/>
      <w:numFmt w:val="decimal"/>
      <w:lvlText w:val="%1."/>
      <w:lvlJc w:val="left"/>
      <w:pPr>
        <w:ind w:left="24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9"/>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66">
    <w:nsid w:val="7A2A01B6"/>
    <w:multiLevelType w:val="multilevel"/>
    <w:tmpl w:val="7A2A01B6"/>
    <w:lvl w:ilvl="0" w:tentative="0">
      <w:start w:val="1"/>
      <w:numFmt w:val="decimal"/>
      <w:lvlText w:val="%1."/>
      <w:lvlJc w:val="left"/>
      <w:pPr>
        <w:ind w:left="24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167">
    <w:nsid w:val="7A4B6AF8"/>
    <w:multiLevelType w:val="multilevel"/>
    <w:tmpl w:val="7A4B6AF8"/>
    <w:lvl w:ilvl="0" w:tentative="0">
      <w:start w:val="4"/>
      <w:numFmt w:val="decimal"/>
      <w:lvlText w:val="%1"/>
      <w:lvlJc w:val="left"/>
      <w:pPr>
        <w:ind w:left="9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68">
    <w:nsid w:val="7B084466"/>
    <w:multiLevelType w:val="multilevel"/>
    <w:tmpl w:val="7B084466"/>
    <w:lvl w:ilvl="0" w:tentative="0">
      <w:start w:val="1"/>
      <w:numFmt w:val="decimal"/>
      <w:lvlText w:val="%1."/>
      <w:lvlJc w:val="left"/>
      <w:pPr>
        <w:ind w:left="135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20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7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5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2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9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6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3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1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69">
    <w:nsid w:val="7B653260"/>
    <w:multiLevelType w:val="multilevel"/>
    <w:tmpl w:val="7B653260"/>
    <w:lvl w:ilvl="0" w:tentative="0">
      <w:start w:val="7"/>
      <w:numFmt w:val="decimal"/>
      <w:lvlText w:val="%1."/>
      <w:lvlJc w:val="left"/>
      <w:pPr>
        <w:ind w:left="11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0">
    <w:nsid w:val="7B8C76A8"/>
    <w:multiLevelType w:val="multilevel"/>
    <w:tmpl w:val="7B8C76A8"/>
    <w:lvl w:ilvl="0" w:tentative="0">
      <w:start w:val="1"/>
      <w:numFmt w:val="decimal"/>
      <w:lvlText w:val="%1."/>
      <w:lvlJc w:val="left"/>
      <w:pPr>
        <w:ind w:left="787"/>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72"/>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92"/>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12"/>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32"/>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52"/>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72"/>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92"/>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12"/>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71">
    <w:nsid w:val="7C0F2942"/>
    <w:multiLevelType w:val="multilevel"/>
    <w:tmpl w:val="7C0F2942"/>
    <w:lvl w:ilvl="0" w:tentative="0">
      <w:start w:val="1"/>
      <w:numFmt w:val="decimal"/>
      <w:lvlText w:val="%1."/>
      <w:lvlJc w:val="left"/>
      <w:pPr>
        <w:ind w:left="403"/>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5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7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9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1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3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5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7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9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172">
    <w:nsid w:val="7C9D74E8"/>
    <w:multiLevelType w:val="multilevel"/>
    <w:tmpl w:val="7C9D74E8"/>
    <w:lvl w:ilvl="0" w:tentative="0">
      <w:start w:val="7"/>
      <w:numFmt w:val="decimal"/>
      <w:lvlText w:val="%1."/>
      <w:lvlJc w:val="left"/>
      <w:pPr>
        <w:ind w:left="15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3">
    <w:nsid w:val="7D086A28"/>
    <w:multiLevelType w:val="multilevel"/>
    <w:tmpl w:val="7D086A28"/>
    <w:lvl w:ilvl="0" w:tentative="0">
      <w:start w:val="1"/>
      <w:numFmt w:val="decimal"/>
      <w:lvlText w:val="%1."/>
      <w:lvlJc w:val="left"/>
      <w:pPr>
        <w:ind w:left="11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4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1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5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7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9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01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73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4">
    <w:nsid w:val="7D1016BE"/>
    <w:multiLevelType w:val="multilevel"/>
    <w:tmpl w:val="7D1016BE"/>
    <w:lvl w:ilvl="0" w:tentative="0">
      <w:start w:val="1"/>
      <w:numFmt w:val="decimal"/>
      <w:lvlText w:val="%1."/>
      <w:lvlJc w:val="left"/>
      <w:pPr>
        <w:ind w:left="1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3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5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7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9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5">
    <w:nsid w:val="7D405B18"/>
    <w:multiLevelType w:val="multilevel"/>
    <w:tmpl w:val="7D405B18"/>
    <w:lvl w:ilvl="0" w:tentative="0">
      <w:start w:val="5"/>
      <w:numFmt w:val="decimal"/>
      <w:lvlText w:val="%1."/>
      <w:lvlJc w:val="left"/>
      <w:pPr>
        <w:ind w:left="10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6">
    <w:nsid w:val="7D631D4A"/>
    <w:multiLevelType w:val="multilevel"/>
    <w:tmpl w:val="7D631D4A"/>
    <w:lvl w:ilvl="0" w:tentative="0">
      <w:start w:val="1"/>
      <w:numFmt w:val="decimal"/>
      <w:lvlText w:val="%1."/>
      <w:lvlJc w:val="left"/>
      <w:pPr>
        <w:ind w:left="162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2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8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2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77">
    <w:nsid w:val="7DEE6194"/>
    <w:multiLevelType w:val="multilevel"/>
    <w:tmpl w:val="7DEE6194"/>
    <w:lvl w:ilvl="0" w:tentative="0">
      <w:start w:val="1"/>
      <w:numFmt w:val="decimal"/>
      <w:lvlText w:val="%1."/>
      <w:lvlJc w:val="left"/>
      <w:pPr>
        <w:ind w:left="1517"/>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37"/>
  </w:num>
  <w:num w:numId="2">
    <w:abstractNumId w:val="18"/>
  </w:num>
  <w:num w:numId="3">
    <w:abstractNumId w:val="120"/>
  </w:num>
  <w:num w:numId="4">
    <w:abstractNumId w:val="176"/>
  </w:num>
  <w:num w:numId="5">
    <w:abstractNumId w:val="4"/>
  </w:num>
  <w:num w:numId="6">
    <w:abstractNumId w:val="70"/>
  </w:num>
  <w:num w:numId="7">
    <w:abstractNumId w:val="36"/>
  </w:num>
  <w:num w:numId="8">
    <w:abstractNumId w:val="69"/>
  </w:num>
  <w:num w:numId="9">
    <w:abstractNumId w:val="143"/>
  </w:num>
  <w:num w:numId="10">
    <w:abstractNumId w:val="78"/>
  </w:num>
  <w:num w:numId="11">
    <w:abstractNumId w:val="175"/>
  </w:num>
  <w:num w:numId="12">
    <w:abstractNumId w:val="128"/>
  </w:num>
  <w:num w:numId="13">
    <w:abstractNumId w:val="126"/>
  </w:num>
  <w:num w:numId="14">
    <w:abstractNumId w:val="57"/>
  </w:num>
  <w:num w:numId="15">
    <w:abstractNumId w:val="124"/>
  </w:num>
  <w:num w:numId="16">
    <w:abstractNumId w:val="172"/>
  </w:num>
  <w:num w:numId="17">
    <w:abstractNumId w:val="161"/>
  </w:num>
  <w:num w:numId="18">
    <w:abstractNumId w:val="43"/>
  </w:num>
  <w:num w:numId="19">
    <w:abstractNumId w:val="2"/>
  </w:num>
  <w:num w:numId="20">
    <w:abstractNumId w:val="63"/>
  </w:num>
  <w:num w:numId="21">
    <w:abstractNumId w:val="103"/>
  </w:num>
  <w:num w:numId="22">
    <w:abstractNumId w:val="0"/>
  </w:num>
  <w:num w:numId="23">
    <w:abstractNumId w:val="66"/>
  </w:num>
  <w:num w:numId="24">
    <w:abstractNumId w:val="82"/>
  </w:num>
  <w:num w:numId="25">
    <w:abstractNumId w:val="1"/>
  </w:num>
  <w:num w:numId="26">
    <w:abstractNumId w:val="151"/>
  </w:num>
  <w:num w:numId="27">
    <w:abstractNumId w:val="115"/>
  </w:num>
  <w:num w:numId="28">
    <w:abstractNumId w:val="138"/>
  </w:num>
  <w:num w:numId="29">
    <w:abstractNumId w:val="107"/>
  </w:num>
  <w:num w:numId="30">
    <w:abstractNumId w:val="32"/>
  </w:num>
  <w:num w:numId="31">
    <w:abstractNumId w:val="31"/>
  </w:num>
  <w:num w:numId="32">
    <w:abstractNumId w:val="19"/>
  </w:num>
  <w:num w:numId="33">
    <w:abstractNumId w:val="76"/>
  </w:num>
  <w:num w:numId="34">
    <w:abstractNumId w:val="5"/>
  </w:num>
  <w:num w:numId="35">
    <w:abstractNumId w:val="109"/>
  </w:num>
  <w:num w:numId="36">
    <w:abstractNumId w:val="17"/>
  </w:num>
  <w:num w:numId="37">
    <w:abstractNumId w:val="3"/>
  </w:num>
  <w:num w:numId="38">
    <w:abstractNumId w:val="177"/>
  </w:num>
  <w:num w:numId="39">
    <w:abstractNumId w:val="24"/>
  </w:num>
  <w:num w:numId="40">
    <w:abstractNumId w:val="30"/>
  </w:num>
  <w:num w:numId="41">
    <w:abstractNumId w:val="26"/>
  </w:num>
  <w:num w:numId="42">
    <w:abstractNumId w:val="74"/>
  </w:num>
  <w:num w:numId="43">
    <w:abstractNumId w:val="152"/>
  </w:num>
  <w:num w:numId="44">
    <w:abstractNumId w:val="173"/>
  </w:num>
  <w:num w:numId="45">
    <w:abstractNumId w:val="9"/>
  </w:num>
  <w:num w:numId="46">
    <w:abstractNumId w:val="119"/>
  </w:num>
  <w:num w:numId="47">
    <w:abstractNumId w:val="108"/>
  </w:num>
  <w:num w:numId="48">
    <w:abstractNumId w:val="59"/>
  </w:num>
  <w:num w:numId="49">
    <w:abstractNumId w:val="104"/>
  </w:num>
  <w:num w:numId="50">
    <w:abstractNumId w:val="13"/>
  </w:num>
  <w:num w:numId="51">
    <w:abstractNumId w:val="41"/>
  </w:num>
  <w:num w:numId="52">
    <w:abstractNumId w:val="166"/>
  </w:num>
  <w:num w:numId="53">
    <w:abstractNumId w:val="56"/>
  </w:num>
  <w:num w:numId="54">
    <w:abstractNumId w:val="73"/>
  </w:num>
  <w:num w:numId="55">
    <w:abstractNumId w:val="165"/>
  </w:num>
  <w:num w:numId="56">
    <w:abstractNumId w:val="127"/>
  </w:num>
  <w:num w:numId="57">
    <w:abstractNumId w:val="14"/>
  </w:num>
  <w:num w:numId="58">
    <w:abstractNumId w:val="114"/>
  </w:num>
  <w:num w:numId="59">
    <w:abstractNumId w:val="20"/>
  </w:num>
  <w:num w:numId="60">
    <w:abstractNumId w:val="88"/>
  </w:num>
  <w:num w:numId="61">
    <w:abstractNumId w:val="121"/>
  </w:num>
  <w:num w:numId="62">
    <w:abstractNumId w:val="92"/>
  </w:num>
  <w:num w:numId="63">
    <w:abstractNumId w:val="81"/>
  </w:num>
  <w:num w:numId="64">
    <w:abstractNumId w:val="21"/>
  </w:num>
  <w:num w:numId="65">
    <w:abstractNumId w:val="142"/>
  </w:num>
  <w:num w:numId="66">
    <w:abstractNumId w:val="96"/>
  </w:num>
  <w:num w:numId="67">
    <w:abstractNumId w:val="154"/>
  </w:num>
  <w:num w:numId="68">
    <w:abstractNumId w:val="116"/>
  </w:num>
  <w:num w:numId="69">
    <w:abstractNumId w:val="140"/>
  </w:num>
  <w:num w:numId="70">
    <w:abstractNumId w:val="12"/>
  </w:num>
  <w:num w:numId="71">
    <w:abstractNumId w:val="125"/>
  </w:num>
  <w:num w:numId="72">
    <w:abstractNumId w:val="95"/>
  </w:num>
  <w:num w:numId="73">
    <w:abstractNumId w:val="167"/>
  </w:num>
  <w:num w:numId="74">
    <w:abstractNumId w:val="169"/>
  </w:num>
  <w:num w:numId="75">
    <w:abstractNumId w:val="174"/>
  </w:num>
  <w:num w:numId="76">
    <w:abstractNumId w:val="157"/>
  </w:num>
  <w:num w:numId="77">
    <w:abstractNumId w:val="44"/>
  </w:num>
  <w:num w:numId="78">
    <w:abstractNumId w:val="130"/>
  </w:num>
  <w:num w:numId="79">
    <w:abstractNumId w:val="164"/>
  </w:num>
  <w:num w:numId="80">
    <w:abstractNumId w:val="171"/>
  </w:num>
  <w:num w:numId="81">
    <w:abstractNumId w:val="38"/>
  </w:num>
  <w:num w:numId="82">
    <w:abstractNumId w:val="85"/>
  </w:num>
  <w:num w:numId="83">
    <w:abstractNumId w:val="100"/>
  </w:num>
  <w:num w:numId="84">
    <w:abstractNumId w:val="52"/>
  </w:num>
  <w:num w:numId="85">
    <w:abstractNumId w:val="72"/>
  </w:num>
  <w:num w:numId="86">
    <w:abstractNumId w:val="147"/>
  </w:num>
  <w:num w:numId="87">
    <w:abstractNumId w:val="133"/>
  </w:num>
  <w:num w:numId="88">
    <w:abstractNumId w:val="46"/>
  </w:num>
  <w:num w:numId="89">
    <w:abstractNumId w:val="55"/>
  </w:num>
  <w:num w:numId="90">
    <w:abstractNumId w:val="122"/>
  </w:num>
  <w:num w:numId="91">
    <w:abstractNumId w:val="64"/>
  </w:num>
  <w:num w:numId="92">
    <w:abstractNumId w:val="25"/>
  </w:num>
  <w:num w:numId="93">
    <w:abstractNumId w:val="39"/>
  </w:num>
  <w:num w:numId="94">
    <w:abstractNumId w:val="135"/>
  </w:num>
  <w:num w:numId="95">
    <w:abstractNumId w:val="149"/>
  </w:num>
  <w:num w:numId="96">
    <w:abstractNumId w:val="84"/>
  </w:num>
  <w:num w:numId="97">
    <w:abstractNumId w:val="90"/>
  </w:num>
  <w:num w:numId="98">
    <w:abstractNumId w:val="80"/>
  </w:num>
  <w:num w:numId="99">
    <w:abstractNumId w:val="97"/>
  </w:num>
  <w:num w:numId="100">
    <w:abstractNumId w:val="158"/>
  </w:num>
  <w:num w:numId="101">
    <w:abstractNumId w:val="67"/>
  </w:num>
  <w:num w:numId="102">
    <w:abstractNumId w:val="83"/>
  </w:num>
  <w:num w:numId="103">
    <w:abstractNumId w:val="79"/>
  </w:num>
  <w:num w:numId="104">
    <w:abstractNumId w:val="159"/>
  </w:num>
  <w:num w:numId="105">
    <w:abstractNumId w:val="10"/>
  </w:num>
  <w:num w:numId="106">
    <w:abstractNumId w:val="54"/>
  </w:num>
  <w:num w:numId="107">
    <w:abstractNumId w:val="23"/>
  </w:num>
  <w:num w:numId="108">
    <w:abstractNumId w:val="50"/>
  </w:num>
  <w:num w:numId="109">
    <w:abstractNumId w:val="93"/>
  </w:num>
  <w:num w:numId="110">
    <w:abstractNumId w:val="48"/>
  </w:num>
  <w:num w:numId="111">
    <w:abstractNumId w:val="6"/>
  </w:num>
  <w:num w:numId="112">
    <w:abstractNumId w:val="60"/>
  </w:num>
  <w:num w:numId="113">
    <w:abstractNumId w:val="94"/>
  </w:num>
  <w:num w:numId="114">
    <w:abstractNumId w:val="111"/>
  </w:num>
  <w:num w:numId="115">
    <w:abstractNumId w:val="53"/>
  </w:num>
  <w:num w:numId="116">
    <w:abstractNumId w:val="141"/>
  </w:num>
  <w:num w:numId="117">
    <w:abstractNumId w:val="98"/>
  </w:num>
  <w:num w:numId="118">
    <w:abstractNumId w:val="15"/>
  </w:num>
  <w:num w:numId="119">
    <w:abstractNumId w:val="113"/>
  </w:num>
  <w:num w:numId="120">
    <w:abstractNumId w:val="106"/>
  </w:num>
  <w:num w:numId="121">
    <w:abstractNumId w:val="7"/>
  </w:num>
  <w:num w:numId="122">
    <w:abstractNumId w:val="160"/>
  </w:num>
  <w:num w:numId="123">
    <w:abstractNumId w:val="35"/>
  </w:num>
  <w:num w:numId="124">
    <w:abstractNumId w:val="136"/>
  </w:num>
  <w:num w:numId="125">
    <w:abstractNumId w:val="150"/>
  </w:num>
  <w:num w:numId="126">
    <w:abstractNumId w:val="40"/>
  </w:num>
  <w:num w:numId="127">
    <w:abstractNumId w:val="8"/>
  </w:num>
  <w:num w:numId="128">
    <w:abstractNumId w:val="153"/>
  </w:num>
  <w:num w:numId="129">
    <w:abstractNumId w:val="110"/>
  </w:num>
  <w:num w:numId="130">
    <w:abstractNumId w:val="132"/>
  </w:num>
  <w:num w:numId="131">
    <w:abstractNumId w:val="33"/>
  </w:num>
  <w:num w:numId="132">
    <w:abstractNumId w:val="131"/>
  </w:num>
  <w:num w:numId="133">
    <w:abstractNumId w:val="11"/>
  </w:num>
  <w:num w:numId="134">
    <w:abstractNumId w:val="144"/>
  </w:num>
  <w:num w:numId="135">
    <w:abstractNumId w:val="105"/>
  </w:num>
  <w:num w:numId="136">
    <w:abstractNumId w:val="145"/>
  </w:num>
  <w:num w:numId="137">
    <w:abstractNumId w:val="168"/>
  </w:num>
  <w:num w:numId="138">
    <w:abstractNumId w:val="129"/>
  </w:num>
  <w:num w:numId="139">
    <w:abstractNumId w:val="58"/>
  </w:num>
  <w:num w:numId="140">
    <w:abstractNumId w:val="16"/>
  </w:num>
  <w:num w:numId="141">
    <w:abstractNumId w:val="47"/>
  </w:num>
  <w:num w:numId="142">
    <w:abstractNumId w:val="134"/>
  </w:num>
  <w:num w:numId="143">
    <w:abstractNumId w:val="170"/>
  </w:num>
  <w:num w:numId="144">
    <w:abstractNumId w:val="71"/>
  </w:num>
  <w:num w:numId="145">
    <w:abstractNumId w:val="77"/>
  </w:num>
  <w:num w:numId="146">
    <w:abstractNumId w:val="34"/>
  </w:num>
  <w:num w:numId="147">
    <w:abstractNumId w:val="162"/>
  </w:num>
  <w:num w:numId="148">
    <w:abstractNumId w:val="28"/>
  </w:num>
  <w:num w:numId="149">
    <w:abstractNumId w:val="148"/>
  </w:num>
  <w:num w:numId="150">
    <w:abstractNumId w:val="62"/>
  </w:num>
  <w:num w:numId="151">
    <w:abstractNumId w:val="65"/>
  </w:num>
  <w:num w:numId="152">
    <w:abstractNumId w:val="137"/>
  </w:num>
  <w:num w:numId="153">
    <w:abstractNumId w:val="102"/>
  </w:num>
  <w:num w:numId="154">
    <w:abstractNumId w:val="117"/>
  </w:num>
  <w:num w:numId="155">
    <w:abstractNumId w:val="123"/>
  </w:num>
  <w:num w:numId="156">
    <w:abstractNumId w:val="156"/>
  </w:num>
  <w:num w:numId="157">
    <w:abstractNumId w:val="68"/>
  </w:num>
  <w:num w:numId="158">
    <w:abstractNumId w:val="29"/>
  </w:num>
  <w:num w:numId="159">
    <w:abstractNumId w:val="155"/>
  </w:num>
  <w:num w:numId="160">
    <w:abstractNumId w:val="101"/>
  </w:num>
  <w:num w:numId="161">
    <w:abstractNumId w:val="99"/>
  </w:num>
  <w:num w:numId="162">
    <w:abstractNumId w:val="51"/>
  </w:num>
  <w:num w:numId="163">
    <w:abstractNumId w:val="27"/>
  </w:num>
  <w:num w:numId="164">
    <w:abstractNumId w:val="22"/>
  </w:num>
  <w:num w:numId="165">
    <w:abstractNumId w:val="118"/>
  </w:num>
  <w:num w:numId="166">
    <w:abstractNumId w:val="146"/>
  </w:num>
  <w:num w:numId="167">
    <w:abstractNumId w:val="163"/>
  </w:num>
  <w:num w:numId="168">
    <w:abstractNumId w:val="87"/>
  </w:num>
  <w:num w:numId="169">
    <w:abstractNumId w:val="61"/>
  </w:num>
  <w:num w:numId="170">
    <w:abstractNumId w:val="89"/>
  </w:num>
  <w:num w:numId="171">
    <w:abstractNumId w:val="91"/>
  </w:num>
  <w:num w:numId="172">
    <w:abstractNumId w:val="112"/>
  </w:num>
  <w:num w:numId="173">
    <w:abstractNumId w:val="75"/>
  </w:num>
  <w:num w:numId="174">
    <w:abstractNumId w:val="139"/>
  </w:num>
  <w:num w:numId="175">
    <w:abstractNumId w:val="42"/>
  </w:num>
  <w:num w:numId="176">
    <w:abstractNumId w:val="86"/>
  </w:num>
  <w:num w:numId="177">
    <w:abstractNumId w:val="49"/>
  </w:num>
  <w:num w:numId="17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65"/>
    <w:rsid w:val="001D6F95"/>
    <w:rsid w:val="00212375"/>
    <w:rsid w:val="0061631C"/>
    <w:rsid w:val="00C11FAC"/>
    <w:rsid w:val="00D27F68"/>
    <w:rsid w:val="00F60F65"/>
    <w:rsid w:val="04B641A1"/>
    <w:rsid w:val="1202325C"/>
    <w:rsid w:val="21656CD6"/>
    <w:rsid w:val="2AA41573"/>
    <w:rsid w:val="2BB841C0"/>
    <w:rsid w:val="3B283FEC"/>
    <w:rsid w:val="46F31CD5"/>
    <w:rsid w:val="5B0A6934"/>
    <w:rsid w:val="706E64CA"/>
    <w:rsid w:val="770371E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4"/>
      <w:lang w:val="en-IN" w:eastAsia="en-IN" w:bidi="ar-SA"/>
      <w14:ligatures w14:val="standardContextual"/>
    </w:rPr>
  </w:style>
  <w:style w:type="paragraph" w:styleId="2">
    <w:name w:val="heading 1"/>
    <w:next w:val="1"/>
    <w:link w:val="12"/>
    <w:qFormat/>
    <w:uiPriority w:val="9"/>
    <w:pPr>
      <w:keepNext/>
      <w:keepLines/>
      <w:spacing w:after="9" w:line="259" w:lineRule="auto"/>
      <w:ind w:left="577" w:hanging="10"/>
      <w:outlineLvl w:val="0"/>
    </w:pPr>
    <w:rPr>
      <w:rFonts w:ascii="Times New Roman" w:hAnsi="Times New Roman" w:eastAsia="Times New Roman" w:cs="Times New Roman"/>
      <w:b/>
      <w:color w:val="006DC0"/>
      <w:kern w:val="2"/>
      <w:sz w:val="22"/>
      <w:szCs w:val="24"/>
      <w:lang w:val="en-IN" w:eastAsia="en-IN" w:bidi="ar-SA"/>
      <w14:ligatures w14:val="standardContextual"/>
    </w:rPr>
  </w:style>
  <w:style w:type="paragraph" w:styleId="3">
    <w:name w:val="heading 2"/>
    <w:next w:val="1"/>
    <w:link w:val="13"/>
    <w:unhideWhenUsed/>
    <w:qFormat/>
    <w:uiPriority w:val="9"/>
    <w:pPr>
      <w:keepNext/>
      <w:keepLines/>
      <w:spacing w:after="154" w:line="259" w:lineRule="auto"/>
      <w:ind w:left="438" w:hanging="10"/>
      <w:outlineLvl w:val="1"/>
    </w:pPr>
    <w:rPr>
      <w:rFonts w:ascii="Times New Roman" w:hAnsi="Times New Roman" w:eastAsia="Times New Roman" w:cs="Times New Roman"/>
      <w:b/>
      <w:color w:val="4F81BA"/>
      <w:kern w:val="2"/>
      <w:sz w:val="22"/>
      <w:szCs w:val="24"/>
      <w:lang w:val="en-IN" w:eastAsia="en-IN" w:bidi="ar-SA"/>
      <w14:ligatures w14:val="standardContextual"/>
    </w:rPr>
  </w:style>
  <w:style w:type="paragraph" w:styleId="4">
    <w:name w:val="heading 3"/>
    <w:next w:val="1"/>
    <w:link w:val="16"/>
    <w:unhideWhenUsed/>
    <w:qFormat/>
    <w:uiPriority w:val="9"/>
    <w:pPr>
      <w:keepNext/>
      <w:keepLines/>
      <w:spacing w:after="4" w:line="258" w:lineRule="auto"/>
      <w:ind w:left="10" w:right="147" w:hanging="10"/>
      <w:jc w:val="both"/>
      <w:outlineLvl w:val="2"/>
    </w:pPr>
    <w:rPr>
      <w:rFonts w:ascii="Times New Roman" w:hAnsi="Times New Roman" w:eastAsia="Times New Roman" w:cs="Times New Roman"/>
      <w:b/>
      <w:color w:val="000000"/>
      <w:kern w:val="2"/>
      <w:sz w:val="24"/>
      <w:szCs w:val="24"/>
      <w:lang w:val="en-IN" w:eastAsia="en-IN" w:bidi="ar-SA"/>
      <w14:ligatures w14:val="standardContextual"/>
    </w:rPr>
  </w:style>
  <w:style w:type="paragraph" w:styleId="5">
    <w:name w:val="heading 4"/>
    <w:next w:val="1"/>
    <w:link w:val="17"/>
    <w:unhideWhenUsed/>
    <w:qFormat/>
    <w:uiPriority w:val="9"/>
    <w:pPr>
      <w:keepNext/>
      <w:keepLines/>
      <w:spacing w:after="4" w:line="258" w:lineRule="auto"/>
      <w:ind w:left="10" w:right="147" w:hanging="10"/>
      <w:jc w:val="both"/>
      <w:outlineLvl w:val="3"/>
    </w:pPr>
    <w:rPr>
      <w:rFonts w:ascii="Times New Roman" w:hAnsi="Times New Roman" w:eastAsia="Times New Roman" w:cs="Times New Roman"/>
      <w:b/>
      <w:color w:val="000000"/>
      <w:kern w:val="2"/>
      <w:sz w:val="24"/>
      <w:szCs w:val="24"/>
      <w:lang w:val="en-IN" w:eastAsia="en-IN" w:bidi="ar-SA"/>
      <w14:ligatures w14:val="standardContextual"/>
    </w:rPr>
  </w:style>
  <w:style w:type="paragraph" w:styleId="6">
    <w:name w:val="heading 5"/>
    <w:next w:val="1"/>
    <w:link w:val="14"/>
    <w:unhideWhenUsed/>
    <w:qFormat/>
    <w:uiPriority w:val="9"/>
    <w:pPr>
      <w:keepNext/>
      <w:keepLines/>
      <w:spacing w:after="4" w:line="258" w:lineRule="auto"/>
      <w:ind w:left="10" w:right="147" w:hanging="10"/>
      <w:jc w:val="both"/>
      <w:outlineLvl w:val="4"/>
    </w:pPr>
    <w:rPr>
      <w:rFonts w:ascii="Times New Roman" w:hAnsi="Times New Roman" w:eastAsia="Times New Roman" w:cs="Times New Roman"/>
      <w:b/>
      <w:color w:val="000000"/>
      <w:kern w:val="2"/>
      <w:sz w:val="24"/>
      <w:szCs w:val="24"/>
      <w:lang w:val="en-IN" w:eastAsia="en-IN" w:bidi="ar-SA"/>
      <w14:ligatures w14:val="standardContextual"/>
    </w:rPr>
  </w:style>
  <w:style w:type="paragraph" w:styleId="7">
    <w:name w:val="heading 6"/>
    <w:next w:val="1"/>
    <w:link w:val="18"/>
    <w:unhideWhenUsed/>
    <w:qFormat/>
    <w:uiPriority w:val="9"/>
    <w:pPr>
      <w:keepNext/>
      <w:keepLines/>
      <w:spacing w:after="4" w:line="258" w:lineRule="auto"/>
      <w:ind w:left="10" w:right="147" w:hanging="10"/>
      <w:jc w:val="both"/>
      <w:outlineLvl w:val="5"/>
    </w:pPr>
    <w:rPr>
      <w:rFonts w:ascii="Times New Roman" w:hAnsi="Times New Roman" w:eastAsia="Times New Roman" w:cs="Times New Roman"/>
      <w:b/>
      <w:color w:val="000000"/>
      <w:kern w:val="2"/>
      <w:sz w:val="24"/>
      <w:szCs w:val="24"/>
      <w:lang w:val="en-IN" w:eastAsia="en-IN" w:bidi="ar-SA"/>
      <w14:ligatures w14:val="standardContextual"/>
    </w:rPr>
  </w:style>
  <w:style w:type="paragraph" w:styleId="8">
    <w:name w:val="heading 7"/>
    <w:next w:val="1"/>
    <w:link w:val="15"/>
    <w:unhideWhenUsed/>
    <w:qFormat/>
    <w:uiPriority w:val="9"/>
    <w:pPr>
      <w:keepNext/>
      <w:keepLines/>
      <w:spacing w:after="4" w:line="258" w:lineRule="auto"/>
      <w:ind w:left="10" w:right="147" w:hanging="10"/>
      <w:jc w:val="both"/>
      <w:outlineLvl w:val="6"/>
    </w:pPr>
    <w:rPr>
      <w:rFonts w:ascii="Times New Roman" w:hAnsi="Times New Roman" w:eastAsia="Times New Roman" w:cs="Times New Roman"/>
      <w:b/>
      <w:color w:val="000000"/>
      <w:kern w:val="2"/>
      <w:sz w:val="24"/>
      <w:szCs w:val="24"/>
      <w:lang w:val="en-IN" w:eastAsia="en-IN" w:bidi="ar-SA"/>
      <w14:ligatures w14:val="standardContextual"/>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link w:val="2"/>
    <w:qFormat/>
    <w:uiPriority w:val="0"/>
    <w:rPr>
      <w:rFonts w:ascii="Times New Roman" w:hAnsi="Times New Roman" w:eastAsia="Times New Roman" w:cs="Times New Roman"/>
      <w:b/>
      <w:color w:val="006DC0"/>
      <w:sz w:val="22"/>
    </w:rPr>
  </w:style>
  <w:style w:type="character" w:customStyle="1" w:styleId="13">
    <w:name w:val="Heading 2 Char"/>
    <w:link w:val="3"/>
    <w:qFormat/>
    <w:uiPriority w:val="0"/>
    <w:rPr>
      <w:rFonts w:ascii="Times New Roman" w:hAnsi="Times New Roman" w:eastAsia="Times New Roman" w:cs="Times New Roman"/>
      <w:b/>
      <w:color w:val="4F81BA"/>
      <w:sz w:val="22"/>
    </w:rPr>
  </w:style>
  <w:style w:type="character" w:customStyle="1" w:styleId="14">
    <w:name w:val="Heading 5 Char"/>
    <w:link w:val="6"/>
    <w:qFormat/>
    <w:uiPriority w:val="0"/>
    <w:rPr>
      <w:rFonts w:ascii="Times New Roman" w:hAnsi="Times New Roman" w:eastAsia="Times New Roman" w:cs="Times New Roman"/>
      <w:b/>
      <w:color w:val="000000"/>
      <w:sz w:val="24"/>
    </w:rPr>
  </w:style>
  <w:style w:type="character" w:customStyle="1" w:styleId="15">
    <w:name w:val="Heading 7 Char"/>
    <w:link w:val="8"/>
    <w:qFormat/>
    <w:uiPriority w:val="0"/>
    <w:rPr>
      <w:rFonts w:ascii="Times New Roman" w:hAnsi="Times New Roman" w:eastAsia="Times New Roman" w:cs="Times New Roman"/>
      <w:b/>
      <w:color w:val="000000"/>
      <w:sz w:val="24"/>
    </w:rPr>
  </w:style>
  <w:style w:type="character" w:customStyle="1" w:styleId="16">
    <w:name w:val="Heading 3 Char"/>
    <w:link w:val="4"/>
    <w:qFormat/>
    <w:uiPriority w:val="0"/>
    <w:rPr>
      <w:rFonts w:ascii="Times New Roman" w:hAnsi="Times New Roman" w:eastAsia="Times New Roman" w:cs="Times New Roman"/>
      <w:b/>
      <w:color w:val="000000"/>
      <w:sz w:val="24"/>
    </w:rPr>
  </w:style>
  <w:style w:type="character" w:customStyle="1" w:styleId="17">
    <w:name w:val="Heading 4 Char"/>
    <w:link w:val="5"/>
    <w:qFormat/>
    <w:uiPriority w:val="0"/>
    <w:rPr>
      <w:rFonts w:ascii="Times New Roman" w:hAnsi="Times New Roman" w:eastAsia="Times New Roman" w:cs="Times New Roman"/>
      <w:b/>
      <w:color w:val="000000"/>
      <w:sz w:val="24"/>
    </w:rPr>
  </w:style>
  <w:style w:type="character" w:customStyle="1" w:styleId="18">
    <w:name w:val="Heading 6 Char"/>
    <w:link w:val="7"/>
    <w:qFormat/>
    <w:uiPriority w:val="0"/>
    <w:rPr>
      <w:rFonts w:ascii="Times New Roman" w:hAnsi="Times New Roman" w:eastAsia="Times New Roman" w:cs="Times New Roman"/>
      <w:b/>
      <w:color w:val="000000"/>
      <w:sz w:val="24"/>
    </w:rPr>
  </w:style>
  <w:style w:type="table" w:customStyle="1" w:styleId="19">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161</Pages>
  <Words>27835</Words>
  <Characters>158665</Characters>
  <Lines>1322</Lines>
  <Paragraphs>372</Paragraphs>
  <TotalTime>6</TotalTime>
  <ScaleCrop>false</ScaleCrop>
  <LinksUpToDate>false</LinksUpToDate>
  <CharactersWithSpaces>186128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2026-01-29T06:04:00Z</dcterms:created>
  <dc:creator>Vasantha Mamillapalli</dc:creator>
  <cp:lastModifiedBy>Venky Tatapudi</cp:lastModifiedBy>
  <dcterms:modified xsi:type="dcterms:W3CDTF">2026-01-29T09:45:02Z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724F911D895641D4B4EF98E475D44621_12</vt:lpwstr>
  </property>
</Properties>
</file>